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D1F6" w14:textId="77777777" w:rsidR="00615827" w:rsidRPr="008373C2" w:rsidRDefault="00615827" w:rsidP="0061582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3574"/>
        <w:gridCol w:w="3606"/>
        <w:gridCol w:w="3576"/>
      </w:tblGrid>
      <w:tr w:rsidR="00615827" w:rsidRPr="008373C2" w14:paraId="0A69EBF5" w14:textId="77777777" w:rsidTr="00D402C2">
        <w:trPr>
          <w:trHeight w:val="256"/>
        </w:trPr>
        <w:tc>
          <w:tcPr>
            <w:tcW w:w="3574" w:type="dxa"/>
            <w:vAlign w:val="bottom"/>
          </w:tcPr>
          <w:p w14:paraId="13357C0C" w14:textId="77777777" w:rsidR="00615827" w:rsidRPr="008373C2" w:rsidRDefault="00615827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Experiment</w:t>
            </w:r>
          </w:p>
        </w:tc>
        <w:tc>
          <w:tcPr>
            <w:tcW w:w="3606" w:type="dxa"/>
            <w:vAlign w:val="bottom"/>
          </w:tcPr>
          <w:p w14:paraId="05E49C40" w14:textId="77777777" w:rsidR="00615827" w:rsidRPr="008373C2" w:rsidRDefault="00615827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3576" w:type="dxa"/>
            <w:vAlign w:val="bottom"/>
          </w:tcPr>
          <w:p w14:paraId="2E4AE618" w14:textId="77777777" w:rsidR="00615827" w:rsidRPr="008373C2" w:rsidRDefault="00615827" w:rsidP="00D402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sz w:val="20"/>
                <w:szCs w:val="20"/>
              </w:rPr>
              <w:t>Reads</w:t>
            </w:r>
          </w:p>
        </w:tc>
      </w:tr>
      <w:tr w:rsidR="00615827" w:rsidRPr="008373C2" w14:paraId="69B0F1F8" w14:textId="77777777" w:rsidTr="00D402C2">
        <w:trPr>
          <w:trHeight w:val="256"/>
        </w:trPr>
        <w:tc>
          <w:tcPr>
            <w:tcW w:w="3574" w:type="dxa"/>
            <w:vMerge w:val="restart"/>
            <w:vAlign w:val="bottom"/>
          </w:tcPr>
          <w:p w14:paraId="1C8DC33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i/>
                <w:iCs/>
                <w:sz w:val="20"/>
                <w:szCs w:val="20"/>
              </w:rPr>
              <w:t>E. coli</w:t>
            </w:r>
            <w:r w:rsidRPr="008373C2">
              <w:rPr>
                <w:rFonts w:ascii="Arial" w:hAnsi="Arial" w:cs="Arial"/>
                <w:sz w:val="20"/>
                <w:szCs w:val="20"/>
              </w:rPr>
              <w:t xml:space="preserve"> vector pool Bar-seq</w:t>
            </w:r>
          </w:p>
        </w:tc>
        <w:tc>
          <w:tcPr>
            <w:tcW w:w="3606" w:type="dxa"/>
            <w:vAlign w:val="bottom"/>
          </w:tcPr>
          <w:p w14:paraId="0585D03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RBJC009_IT013</w:t>
            </w:r>
          </w:p>
        </w:tc>
        <w:tc>
          <w:tcPr>
            <w:tcW w:w="3576" w:type="dxa"/>
            <w:vAlign w:val="bottom"/>
          </w:tcPr>
          <w:p w14:paraId="7991CEA1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93,277,156</w:t>
            </w:r>
          </w:p>
        </w:tc>
      </w:tr>
      <w:tr w:rsidR="00615827" w:rsidRPr="008373C2" w14:paraId="4219EBF5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443F9E1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7A1DBB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RBJC009_IT014</w:t>
            </w:r>
          </w:p>
        </w:tc>
        <w:tc>
          <w:tcPr>
            <w:tcW w:w="3576" w:type="dxa"/>
            <w:vAlign w:val="bottom"/>
          </w:tcPr>
          <w:p w14:paraId="77779848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73,914,499</w:t>
            </w:r>
          </w:p>
        </w:tc>
      </w:tr>
      <w:tr w:rsidR="00615827" w:rsidRPr="008373C2" w14:paraId="6A2D7437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777DDBC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3264A5C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RBJC009_IT015</w:t>
            </w:r>
          </w:p>
        </w:tc>
        <w:tc>
          <w:tcPr>
            <w:tcW w:w="3576" w:type="dxa"/>
            <w:vAlign w:val="bottom"/>
          </w:tcPr>
          <w:p w14:paraId="5A397AE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79,273,122</w:t>
            </w:r>
          </w:p>
        </w:tc>
      </w:tr>
      <w:tr w:rsidR="00615827" w:rsidRPr="008373C2" w14:paraId="04AC008D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6CD062E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170357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RBJC009_IT016</w:t>
            </w:r>
          </w:p>
        </w:tc>
        <w:tc>
          <w:tcPr>
            <w:tcW w:w="3576" w:type="dxa"/>
            <w:vAlign w:val="bottom"/>
          </w:tcPr>
          <w:p w14:paraId="18BF79A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81,404,878</w:t>
            </w:r>
          </w:p>
        </w:tc>
      </w:tr>
      <w:tr w:rsidR="00615827" w:rsidRPr="008373C2" w14:paraId="22717D7F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559DC9C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151FB9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RBJC45_IT013</w:t>
            </w:r>
          </w:p>
        </w:tc>
        <w:tc>
          <w:tcPr>
            <w:tcW w:w="3576" w:type="dxa"/>
            <w:vAlign w:val="bottom"/>
          </w:tcPr>
          <w:p w14:paraId="612D5061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100,794,463</w:t>
            </w:r>
          </w:p>
        </w:tc>
      </w:tr>
      <w:tr w:rsidR="00615827" w:rsidRPr="008373C2" w14:paraId="4A153E51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76E825F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43052A61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RBJC45_IT014</w:t>
            </w:r>
          </w:p>
        </w:tc>
        <w:tc>
          <w:tcPr>
            <w:tcW w:w="3576" w:type="dxa"/>
            <w:vAlign w:val="bottom"/>
          </w:tcPr>
          <w:p w14:paraId="3837A72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92,410,111</w:t>
            </w:r>
          </w:p>
        </w:tc>
      </w:tr>
      <w:tr w:rsidR="00615827" w:rsidRPr="008373C2" w14:paraId="78E1C9E6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2C04828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440FDAA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RBJC45_IT015</w:t>
            </w:r>
          </w:p>
        </w:tc>
        <w:tc>
          <w:tcPr>
            <w:tcW w:w="3576" w:type="dxa"/>
            <w:vAlign w:val="bottom"/>
          </w:tcPr>
          <w:p w14:paraId="2F44AE5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91,931,624</w:t>
            </w:r>
          </w:p>
        </w:tc>
      </w:tr>
      <w:tr w:rsidR="00615827" w:rsidRPr="008373C2" w14:paraId="607A96A4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090B6B8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628CDF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RBJC45_I0T16</w:t>
            </w:r>
          </w:p>
        </w:tc>
        <w:tc>
          <w:tcPr>
            <w:tcW w:w="3576" w:type="dxa"/>
            <w:vAlign w:val="bottom"/>
          </w:tcPr>
          <w:p w14:paraId="3672783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96,631,037</w:t>
            </w:r>
          </w:p>
        </w:tc>
      </w:tr>
      <w:tr w:rsidR="00615827" w:rsidRPr="008373C2" w14:paraId="2160AB2A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59F2086A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3539A77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RBJC009_IT013</w:t>
            </w:r>
          </w:p>
        </w:tc>
        <w:tc>
          <w:tcPr>
            <w:tcW w:w="3576" w:type="dxa"/>
            <w:vAlign w:val="bottom"/>
          </w:tcPr>
          <w:p w14:paraId="7FDB769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93,277,156</w:t>
            </w:r>
          </w:p>
        </w:tc>
      </w:tr>
      <w:tr w:rsidR="00615827" w:rsidRPr="008373C2" w14:paraId="36ED3BB4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149321E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6B897FB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RBJC009_IT014</w:t>
            </w:r>
          </w:p>
        </w:tc>
        <w:tc>
          <w:tcPr>
            <w:tcW w:w="3576" w:type="dxa"/>
            <w:vAlign w:val="bottom"/>
          </w:tcPr>
          <w:p w14:paraId="14F5DB5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73,914,499</w:t>
            </w:r>
          </w:p>
        </w:tc>
      </w:tr>
      <w:tr w:rsidR="00615827" w:rsidRPr="008373C2" w14:paraId="5C3D4CE4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461835B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9D198B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RBJC009_IT015</w:t>
            </w:r>
          </w:p>
        </w:tc>
        <w:tc>
          <w:tcPr>
            <w:tcW w:w="3576" w:type="dxa"/>
            <w:vAlign w:val="bottom"/>
          </w:tcPr>
          <w:p w14:paraId="68DC087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79,273,122</w:t>
            </w:r>
          </w:p>
        </w:tc>
      </w:tr>
      <w:tr w:rsidR="00615827" w:rsidRPr="008373C2" w14:paraId="2FA40317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36BB9F3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6D8F44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RBJC45_IT016</w:t>
            </w:r>
          </w:p>
        </w:tc>
        <w:tc>
          <w:tcPr>
            <w:tcW w:w="3576" w:type="dxa"/>
            <w:vAlign w:val="bottom"/>
          </w:tcPr>
          <w:p w14:paraId="5C1F163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96,631,037</w:t>
            </w:r>
          </w:p>
        </w:tc>
      </w:tr>
      <w:tr w:rsidR="00615827" w:rsidRPr="008373C2" w14:paraId="643F4AE4" w14:textId="77777777" w:rsidTr="00D402C2">
        <w:trPr>
          <w:trHeight w:val="278"/>
        </w:trPr>
        <w:tc>
          <w:tcPr>
            <w:tcW w:w="3574" w:type="dxa"/>
            <w:vMerge w:val="restart"/>
            <w:vAlign w:val="bottom"/>
          </w:tcPr>
          <w:p w14:paraId="42174B4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37°C</w:t>
            </w:r>
            <w:r w:rsidRPr="008373C2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sz w:val="20"/>
                <w:szCs w:val="20"/>
              </w:rPr>
              <w:t>28°C</w:t>
            </w:r>
            <w:r w:rsidRPr="008373C2">
              <w:rPr>
                <w:rFonts w:ascii="Arial" w:hAnsi="Arial" w:cs="Arial"/>
                <w:sz w:val="20"/>
                <w:szCs w:val="20"/>
              </w:rPr>
              <w:t xml:space="preserve"> barcoded RH-seq in yeast</w:t>
            </w:r>
          </w:p>
        </w:tc>
        <w:tc>
          <w:tcPr>
            <w:tcW w:w="3606" w:type="dxa"/>
            <w:vAlign w:val="bottom"/>
          </w:tcPr>
          <w:p w14:paraId="12B05018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RMBA038A_IT001</w:t>
            </w:r>
          </w:p>
        </w:tc>
        <w:tc>
          <w:tcPr>
            <w:tcW w:w="3576" w:type="dxa"/>
            <w:vAlign w:val="bottom"/>
          </w:tcPr>
          <w:p w14:paraId="10FD660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16,042,537</w:t>
            </w:r>
          </w:p>
        </w:tc>
      </w:tr>
      <w:tr w:rsidR="00615827" w:rsidRPr="008373C2" w14:paraId="0FF223E9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6B2909C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06A232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RBMA038A_IT002</w:t>
            </w:r>
          </w:p>
        </w:tc>
        <w:tc>
          <w:tcPr>
            <w:tcW w:w="3576" w:type="dxa"/>
            <w:vAlign w:val="bottom"/>
          </w:tcPr>
          <w:p w14:paraId="22D2E6E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19,451,725</w:t>
            </w:r>
          </w:p>
        </w:tc>
      </w:tr>
      <w:tr w:rsidR="00615827" w:rsidRPr="008373C2" w14:paraId="4817EE5A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5758674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757DF8A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RBMA038A_IT003</w:t>
            </w:r>
          </w:p>
        </w:tc>
        <w:tc>
          <w:tcPr>
            <w:tcW w:w="3576" w:type="dxa"/>
            <w:vAlign w:val="bottom"/>
          </w:tcPr>
          <w:p w14:paraId="7CB85EC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16,313,279</w:t>
            </w:r>
          </w:p>
        </w:tc>
      </w:tr>
      <w:tr w:rsidR="00615827" w:rsidRPr="008373C2" w14:paraId="4BB258E9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591FBD3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31AC0FD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RBMA038A_IT004</w:t>
            </w:r>
          </w:p>
        </w:tc>
        <w:tc>
          <w:tcPr>
            <w:tcW w:w="3576" w:type="dxa"/>
            <w:vAlign w:val="bottom"/>
          </w:tcPr>
          <w:p w14:paraId="30E7E7B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19,512,043</w:t>
            </w:r>
          </w:p>
        </w:tc>
      </w:tr>
      <w:tr w:rsidR="00615827" w:rsidRPr="008373C2" w14:paraId="5EAC6F54" w14:textId="77777777" w:rsidTr="00D402C2">
        <w:trPr>
          <w:trHeight w:val="170"/>
        </w:trPr>
        <w:tc>
          <w:tcPr>
            <w:tcW w:w="3574" w:type="dxa"/>
            <w:vMerge/>
            <w:vAlign w:val="bottom"/>
          </w:tcPr>
          <w:p w14:paraId="1409CA4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6A19AE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RBMA038A_IT005</w:t>
            </w:r>
          </w:p>
        </w:tc>
        <w:tc>
          <w:tcPr>
            <w:tcW w:w="3576" w:type="dxa"/>
            <w:vAlign w:val="bottom"/>
          </w:tcPr>
          <w:p w14:paraId="10C1321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13,625,004</w:t>
            </w:r>
          </w:p>
        </w:tc>
      </w:tr>
      <w:tr w:rsidR="00615827" w:rsidRPr="008373C2" w14:paraId="0D2B316F" w14:textId="77777777" w:rsidTr="00D402C2">
        <w:trPr>
          <w:trHeight w:val="170"/>
        </w:trPr>
        <w:tc>
          <w:tcPr>
            <w:tcW w:w="3574" w:type="dxa"/>
            <w:vMerge/>
            <w:vAlign w:val="bottom"/>
          </w:tcPr>
          <w:p w14:paraId="1837DFD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32929A9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RBMA038A_IT006</w:t>
            </w:r>
          </w:p>
        </w:tc>
        <w:tc>
          <w:tcPr>
            <w:tcW w:w="3576" w:type="dxa"/>
            <w:vAlign w:val="bottom"/>
          </w:tcPr>
          <w:p w14:paraId="3D414CC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22,257,379</w:t>
            </w:r>
          </w:p>
        </w:tc>
      </w:tr>
      <w:tr w:rsidR="00615827" w:rsidRPr="008373C2" w14:paraId="3790F7A7" w14:textId="77777777" w:rsidTr="00D402C2">
        <w:trPr>
          <w:trHeight w:val="287"/>
        </w:trPr>
        <w:tc>
          <w:tcPr>
            <w:tcW w:w="3574" w:type="dxa"/>
            <w:vMerge/>
            <w:vAlign w:val="bottom"/>
          </w:tcPr>
          <w:p w14:paraId="4D14193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717F4B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RBMA038A_IT007</w:t>
            </w:r>
          </w:p>
        </w:tc>
        <w:tc>
          <w:tcPr>
            <w:tcW w:w="3576" w:type="dxa"/>
            <w:vAlign w:val="bottom"/>
          </w:tcPr>
          <w:p w14:paraId="0D1346D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22,385,133</w:t>
            </w:r>
          </w:p>
        </w:tc>
      </w:tr>
      <w:tr w:rsidR="00615827" w:rsidRPr="008373C2" w14:paraId="16FDD511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4F7983D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03C344C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RBMA038A_IT008</w:t>
            </w:r>
          </w:p>
        </w:tc>
        <w:tc>
          <w:tcPr>
            <w:tcW w:w="3576" w:type="dxa"/>
            <w:vAlign w:val="bottom"/>
          </w:tcPr>
          <w:p w14:paraId="7531EA7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16,359,601</w:t>
            </w:r>
          </w:p>
        </w:tc>
      </w:tr>
      <w:tr w:rsidR="00615827" w:rsidRPr="008373C2" w14:paraId="518D995E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22E3B93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545CDE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RBMA038A_IT009</w:t>
            </w:r>
          </w:p>
        </w:tc>
        <w:tc>
          <w:tcPr>
            <w:tcW w:w="3576" w:type="dxa"/>
            <w:vAlign w:val="bottom"/>
          </w:tcPr>
          <w:p w14:paraId="31F9A72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20,118,293</w:t>
            </w:r>
          </w:p>
        </w:tc>
      </w:tr>
      <w:tr w:rsidR="00615827" w:rsidRPr="008373C2" w14:paraId="33C572E2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4041991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F9A0CE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RBMA038A_IT010</w:t>
            </w:r>
          </w:p>
        </w:tc>
        <w:tc>
          <w:tcPr>
            <w:tcW w:w="3576" w:type="dxa"/>
            <w:vAlign w:val="bottom"/>
          </w:tcPr>
          <w:p w14:paraId="43EE9B3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19,121,369</w:t>
            </w:r>
          </w:p>
        </w:tc>
      </w:tr>
      <w:tr w:rsidR="00615827" w:rsidRPr="008373C2" w14:paraId="6F43308D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38D5232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63B1EA2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RBMA038A_IT011</w:t>
            </w:r>
          </w:p>
        </w:tc>
        <w:tc>
          <w:tcPr>
            <w:tcW w:w="3576" w:type="dxa"/>
            <w:vAlign w:val="bottom"/>
          </w:tcPr>
          <w:p w14:paraId="3B70BE5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18,887,044</w:t>
            </w:r>
          </w:p>
        </w:tc>
      </w:tr>
      <w:tr w:rsidR="00615827" w:rsidRPr="008373C2" w14:paraId="79A96DB4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7FAA715A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48CB8BB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RBMA038A_IT012</w:t>
            </w:r>
          </w:p>
        </w:tc>
        <w:tc>
          <w:tcPr>
            <w:tcW w:w="3576" w:type="dxa"/>
            <w:vAlign w:val="bottom"/>
          </w:tcPr>
          <w:p w14:paraId="43BB0B3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15,895,905</w:t>
            </w:r>
          </w:p>
        </w:tc>
      </w:tr>
      <w:tr w:rsidR="00615827" w:rsidRPr="008373C2" w14:paraId="54DDF015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73E28BD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51BEE9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RBMA038A_IT013</w:t>
            </w:r>
          </w:p>
        </w:tc>
        <w:tc>
          <w:tcPr>
            <w:tcW w:w="3576" w:type="dxa"/>
            <w:vAlign w:val="bottom"/>
          </w:tcPr>
          <w:p w14:paraId="2B9D8401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18,922,229</w:t>
            </w:r>
          </w:p>
        </w:tc>
      </w:tr>
      <w:tr w:rsidR="00615827" w:rsidRPr="008373C2" w14:paraId="4ABB53DB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615027A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B0EEDB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RBMA038A_IT014</w:t>
            </w:r>
          </w:p>
        </w:tc>
        <w:tc>
          <w:tcPr>
            <w:tcW w:w="3576" w:type="dxa"/>
            <w:vAlign w:val="bottom"/>
          </w:tcPr>
          <w:p w14:paraId="66C2657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26,602</w:t>
            </w:r>
          </w:p>
        </w:tc>
      </w:tr>
      <w:tr w:rsidR="00615827" w:rsidRPr="008373C2" w14:paraId="09CBDA40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0F8CD94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978D8D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RBMA038A_IT015</w:t>
            </w:r>
          </w:p>
        </w:tc>
        <w:tc>
          <w:tcPr>
            <w:tcW w:w="3576" w:type="dxa"/>
            <w:vAlign w:val="bottom"/>
          </w:tcPr>
          <w:p w14:paraId="1C231AE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16,571,744</w:t>
            </w:r>
          </w:p>
        </w:tc>
      </w:tr>
      <w:tr w:rsidR="00615827" w:rsidRPr="008373C2" w14:paraId="1812CE71" w14:textId="77777777" w:rsidTr="00D402C2">
        <w:trPr>
          <w:trHeight w:val="170"/>
        </w:trPr>
        <w:tc>
          <w:tcPr>
            <w:tcW w:w="3574" w:type="dxa"/>
            <w:vMerge/>
            <w:vAlign w:val="bottom"/>
          </w:tcPr>
          <w:p w14:paraId="6C8083E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951B0D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RBMA038A_IT016</w:t>
            </w:r>
          </w:p>
        </w:tc>
        <w:tc>
          <w:tcPr>
            <w:tcW w:w="3576" w:type="dxa"/>
            <w:vAlign w:val="bottom"/>
          </w:tcPr>
          <w:p w14:paraId="6DF9829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18,783,445</w:t>
            </w:r>
          </w:p>
        </w:tc>
      </w:tr>
      <w:tr w:rsidR="00615827" w:rsidRPr="008373C2" w14:paraId="4B3DCD80" w14:textId="77777777" w:rsidTr="00D402C2">
        <w:trPr>
          <w:trHeight w:val="269"/>
        </w:trPr>
        <w:tc>
          <w:tcPr>
            <w:tcW w:w="3574" w:type="dxa"/>
            <w:vMerge/>
            <w:vAlign w:val="bottom"/>
          </w:tcPr>
          <w:p w14:paraId="24868FE8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94B7C5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RBMA038A_IT017</w:t>
            </w:r>
          </w:p>
        </w:tc>
        <w:tc>
          <w:tcPr>
            <w:tcW w:w="3576" w:type="dxa"/>
            <w:vAlign w:val="bottom"/>
          </w:tcPr>
          <w:p w14:paraId="3FEEE7C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17,671,257</w:t>
            </w:r>
          </w:p>
        </w:tc>
      </w:tr>
      <w:tr w:rsidR="00615827" w:rsidRPr="008373C2" w14:paraId="35C4797D" w14:textId="77777777" w:rsidTr="00D402C2">
        <w:trPr>
          <w:trHeight w:val="170"/>
        </w:trPr>
        <w:tc>
          <w:tcPr>
            <w:tcW w:w="3574" w:type="dxa"/>
            <w:vMerge/>
            <w:vAlign w:val="bottom"/>
          </w:tcPr>
          <w:p w14:paraId="1D01810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DC038C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RBMA038A_IT018</w:t>
            </w:r>
          </w:p>
        </w:tc>
        <w:tc>
          <w:tcPr>
            <w:tcW w:w="3576" w:type="dxa"/>
            <w:vAlign w:val="bottom"/>
          </w:tcPr>
          <w:p w14:paraId="324FAD9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18,040,605</w:t>
            </w:r>
          </w:p>
        </w:tc>
      </w:tr>
      <w:tr w:rsidR="00615827" w:rsidRPr="008373C2" w14:paraId="203AEEDA" w14:textId="77777777" w:rsidTr="00D402C2">
        <w:trPr>
          <w:trHeight w:val="179"/>
        </w:trPr>
        <w:tc>
          <w:tcPr>
            <w:tcW w:w="3574" w:type="dxa"/>
            <w:vMerge/>
            <w:vAlign w:val="bottom"/>
          </w:tcPr>
          <w:p w14:paraId="4D758A4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31458AE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RBMA038A_IT019</w:t>
            </w:r>
          </w:p>
        </w:tc>
        <w:tc>
          <w:tcPr>
            <w:tcW w:w="3576" w:type="dxa"/>
            <w:vAlign w:val="bottom"/>
          </w:tcPr>
          <w:p w14:paraId="53EF591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16,929,985</w:t>
            </w:r>
          </w:p>
        </w:tc>
      </w:tr>
      <w:tr w:rsidR="00615827" w:rsidRPr="008373C2" w14:paraId="5A3E44A8" w14:textId="77777777" w:rsidTr="00D402C2">
        <w:trPr>
          <w:trHeight w:val="269"/>
        </w:trPr>
        <w:tc>
          <w:tcPr>
            <w:tcW w:w="3574" w:type="dxa"/>
            <w:vMerge/>
            <w:vAlign w:val="bottom"/>
          </w:tcPr>
          <w:p w14:paraId="0FE9ECF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C33F24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RBMA038A_IT020</w:t>
            </w:r>
          </w:p>
        </w:tc>
        <w:tc>
          <w:tcPr>
            <w:tcW w:w="3576" w:type="dxa"/>
            <w:vAlign w:val="bottom"/>
          </w:tcPr>
          <w:p w14:paraId="0FE1888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15,319,721</w:t>
            </w:r>
          </w:p>
        </w:tc>
      </w:tr>
      <w:tr w:rsidR="00615827" w:rsidRPr="008373C2" w14:paraId="32968E9A" w14:textId="77777777" w:rsidTr="00D402C2">
        <w:trPr>
          <w:trHeight w:val="269"/>
        </w:trPr>
        <w:tc>
          <w:tcPr>
            <w:tcW w:w="3574" w:type="dxa"/>
            <w:vMerge/>
            <w:vAlign w:val="bottom"/>
          </w:tcPr>
          <w:p w14:paraId="21DCB6A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B58D5E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RBMA038A_IT021</w:t>
            </w:r>
          </w:p>
        </w:tc>
        <w:tc>
          <w:tcPr>
            <w:tcW w:w="3576" w:type="dxa"/>
            <w:vAlign w:val="bottom"/>
          </w:tcPr>
          <w:p w14:paraId="0A13BF1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16,897,401</w:t>
            </w:r>
          </w:p>
        </w:tc>
      </w:tr>
      <w:tr w:rsidR="00615827" w:rsidRPr="008373C2" w14:paraId="79C87F00" w14:textId="77777777" w:rsidTr="00D402C2">
        <w:trPr>
          <w:trHeight w:val="170"/>
        </w:trPr>
        <w:tc>
          <w:tcPr>
            <w:tcW w:w="3574" w:type="dxa"/>
            <w:vMerge/>
            <w:vAlign w:val="bottom"/>
          </w:tcPr>
          <w:p w14:paraId="54E97B1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C2416B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RBMA038A_IT022</w:t>
            </w:r>
          </w:p>
        </w:tc>
        <w:tc>
          <w:tcPr>
            <w:tcW w:w="3576" w:type="dxa"/>
            <w:vAlign w:val="bottom"/>
          </w:tcPr>
          <w:p w14:paraId="2F876F6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16,372,841</w:t>
            </w:r>
          </w:p>
        </w:tc>
      </w:tr>
      <w:tr w:rsidR="00615827" w:rsidRPr="008373C2" w14:paraId="616F12B4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1BBD2DF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439A410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RBMA038A_IT023</w:t>
            </w:r>
          </w:p>
        </w:tc>
        <w:tc>
          <w:tcPr>
            <w:tcW w:w="3576" w:type="dxa"/>
            <w:vAlign w:val="bottom"/>
          </w:tcPr>
          <w:p w14:paraId="0FBD04D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16,679,583</w:t>
            </w:r>
          </w:p>
        </w:tc>
      </w:tr>
      <w:tr w:rsidR="00615827" w:rsidRPr="008373C2" w14:paraId="203A01A0" w14:textId="77777777" w:rsidTr="00D402C2">
        <w:trPr>
          <w:trHeight w:val="260"/>
        </w:trPr>
        <w:tc>
          <w:tcPr>
            <w:tcW w:w="3574" w:type="dxa"/>
            <w:vMerge/>
            <w:vAlign w:val="bottom"/>
          </w:tcPr>
          <w:p w14:paraId="7D2D6D7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2CE360A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RBMA038A_IT024</w:t>
            </w:r>
          </w:p>
        </w:tc>
        <w:tc>
          <w:tcPr>
            <w:tcW w:w="3576" w:type="dxa"/>
            <w:vAlign w:val="bottom"/>
          </w:tcPr>
          <w:p w14:paraId="4BFC118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13,875,240</w:t>
            </w:r>
          </w:p>
        </w:tc>
      </w:tr>
      <w:tr w:rsidR="00615827" w:rsidRPr="008373C2" w14:paraId="179DDF78" w14:textId="77777777" w:rsidTr="00D402C2">
        <w:trPr>
          <w:trHeight w:val="256"/>
        </w:trPr>
        <w:tc>
          <w:tcPr>
            <w:tcW w:w="3574" w:type="dxa"/>
            <w:vMerge w:val="restart"/>
            <w:vAlign w:val="bottom"/>
          </w:tcPr>
          <w:p w14:paraId="6C5D21D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36°C</w:t>
            </w:r>
            <w:r w:rsidRPr="008373C2">
              <w:rPr>
                <w:rFonts w:ascii="Arial" w:hAnsi="Arial" w:cs="Arial"/>
                <w:sz w:val="20"/>
                <w:szCs w:val="20"/>
              </w:rPr>
              <w:t xml:space="preserve"> vs. </w:t>
            </w:r>
            <w:r>
              <w:rPr>
                <w:rFonts w:ascii="Arial" w:hAnsi="Arial" w:cs="Arial"/>
                <w:sz w:val="20"/>
                <w:szCs w:val="20"/>
              </w:rPr>
              <w:t>28°C</w:t>
            </w:r>
            <w:r w:rsidRPr="008373C2">
              <w:rPr>
                <w:rFonts w:ascii="Arial" w:hAnsi="Arial" w:cs="Arial"/>
                <w:sz w:val="20"/>
                <w:szCs w:val="20"/>
              </w:rPr>
              <w:t xml:space="preserve"> barcoded RH-seq in yeast</w:t>
            </w:r>
          </w:p>
        </w:tc>
        <w:tc>
          <w:tcPr>
            <w:tcW w:w="3606" w:type="dxa"/>
            <w:vAlign w:val="bottom"/>
          </w:tcPr>
          <w:p w14:paraId="4BE79F8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RMBA039A_IT001</w:t>
            </w:r>
          </w:p>
        </w:tc>
        <w:tc>
          <w:tcPr>
            <w:tcW w:w="3576" w:type="dxa"/>
            <w:vAlign w:val="bottom"/>
          </w:tcPr>
          <w:p w14:paraId="0FDFCBE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28,004,341</w:t>
            </w:r>
          </w:p>
        </w:tc>
      </w:tr>
      <w:tr w:rsidR="00615827" w:rsidRPr="008373C2" w14:paraId="4FD2F846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1E92B8D1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7DC8E291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RBMA039A_IT002</w:t>
            </w:r>
          </w:p>
        </w:tc>
        <w:tc>
          <w:tcPr>
            <w:tcW w:w="3576" w:type="dxa"/>
            <w:vAlign w:val="bottom"/>
          </w:tcPr>
          <w:p w14:paraId="1EA8E12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19,283,097</w:t>
            </w:r>
          </w:p>
        </w:tc>
      </w:tr>
      <w:tr w:rsidR="00615827" w:rsidRPr="008373C2" w14:paraId="7612D933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6B8B847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6265F72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RBMA039A_IT003</w:t>
            </w:r>
          </w:p>
        </w:tc>
        <w:tc>
          <w:tcPr>
            <w:tcW w:w="3576" w:type="dxa"/>
            <w:vAlign w:val="bottom"/>
          </w:tcPr>
          <w:p w14:paraId="7CC6EA2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12,427,040</w:t>
            </w:r>
          </w:p>
        </w:tc>
      </w:tr>
      <w:tr w:rsidR="00615827" w:rsidRPr="008373C2" w14:paraId="14376F1B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4C23685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0566EAB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RBMA039A_IT004</w:t>
            </w:r>
          </w:p>
        </w:tc>
        <w:tc>
          <w:tcPr>
            <w:tcW w:w="3576" w:type="dxa"/>
            <w:vAlign w:val="bottom"/>
          </w:tcPr>
          <w:p w14:paraId="584618E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13,934,236</w:t>
            </w:r>
          </w:p>
        </w:tc>
      </w:tr>
      <w:tr w:rsidR="00615827" w:rsidRPr="008373C2" w14:paraId="50C9E8BD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2DAE0FF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09A7303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RBMA039A_IT005</w:t>
            </w:r>
          </w:p>
        </w:tc>
        <w:tc>
          <w:tcPr>
            <w:tcW w:w="3576" w:type="dxa"/>
            <w:vAlign w:val="bottom"/>
          </w:tcPr>
          <w:p w14:paraId="6DF0FA9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12,068,707</w:t>
            </w:r>
          </w:p>
        </w:tc>
      </w:tr>
      <w:tr w:rsidR="00615827" w:rsidRPr="008373C2" w14:paraId="12C293FC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6CF286E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F2F445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RBMA039A_IT006</w:t>
            </w:r>
          </w:p>
        </w:tc>
        <w:tc>
          <w:tcPr>
            <w:tcW w:w="3576" w:type="dxa"/>
            <w:vAlign w:val="bottom"/>
          </w:tcPr>
          <w:p w14:paraId="435E467A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60,072,532</w:t>
            </w:r>
          </w:p>
        </w:tc>
      </w:tr>
      <w:tr w:rsidR="00615827" w:rsidRPr="008373C2" w14:paraId="7CD766FC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4DB3DFF8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08A41A7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RBMA039A_IT008</w:t>
            </w:r>
          </w:p>
        </w:tc>
        <w:tc>
          <w:tcPr>
            <w:tcW w:w="3576" w:type="dxa"/>
            <w:vAlign w:val="bottom"/>
          </w:tcPr>
          <w:p w14:paraId="1A990EB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12,500,340</w:t>
            </w:r>
          </w:p>
        </w:tc>
      </w:tr>
      <w:tr w:rsidR="00615827" w:rsidRPr="008373C2" w14:paraId="421617A9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6E96DB3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C63B43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RBMA039A_IT009</w:t>
            </w:r>
          </w:p>
        </w:tc>
        <w:tc>
          <w:tcPr>
            <w:tcW w:w="3576" w:type="dxa"/>
            <w:vAlign w:val="bottom"/>
          </w:tcPr>
          <w:p w14:paraId="0804FAC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25,029,516</w:t>
            </w:r>
          </w:p>
        </w:tc>
      </w:tr>
      <w:tr w:rsidR="00615827" w:rsidRPr="008373C2" w14:paraId="4C3BC19A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64968708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7DC73989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RBMA039A_IT010</w:t>
            </w:r>
          </w:p>
        </w:tc>
        <w:tc>
          <w:tcPr>
            <w:tcW w:w="3576" w:type="dxa"/>
            <w:vAlign w:val="bottom"/>
          </w:tcPr>
          <w:p w14:paraId="5EF731B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14,765,007</w:t>
            </w:r>
          </w:p>
        </w:tc>
      </w:tr>
      <w:tr w:rsidR="00615827" w:rsidRPr="008373C2" w14:paraId="1DF9E6EE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2B7F15A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456E5FF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RBMA039A_IT011</w:t>
            </w:r>
          </w:p>
        </w:tc>
        <w:tc>
          <w:tcPr>
            <w:tcW w:w="3576" w:type="dxa"/>
            <w:vAlign w:val="bottom"/>
          </w:tcPr>
          <w:p w14:paraId="366363D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7,059,133</w:t>
            </w:r>
          </w:p>
        </w:tc>
      </w:tr>
      <w:tr w:rsidR="00615827" w:rsidRPr="008373C2" w14:paraId="391108BF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171CF84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4D6E728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RBMA039A_IT012</w:t>
            </w:r>
          </w:p>
        </w:tc>
        <w:tc>
          <w:tcPr>
            <w:tcW w:w="3576" w:type="dxa"/>
            <w:vAlign w:val="bottom"/>
          </w:tcPr>
          <w:p w14:paraId="212C3C4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19,837,690</w:t>
            </w:r>
          </w:p>
        </w:tc>
      </w:tr>
      <w:tr w:rsidR="00615827" w:rsidRPr="008373C2" w14:paraId="75390C8D" w14:textId="77777777" w:rsidTr="00D402C2">
        <w:trPr>
          <w:trHeight w:val="256"/>
        </w:trPr>
        <w:tc>
          <w:tcPr>
            <w:tcW w:w="3574" w:type="dxa"/>
            <w:vMerge/>
            <w:vAlign w:val="bottom"/>
          </w:tcPr>
          <w:p w14:paraId="5D894D8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776FC1C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RBMA039A_IT013</w:t>
            </w:r>
          </w:p>
        </w:tc>
        <w:tc>
          <w:tcPr>
            <w:tcW w:w="3576" w:type="dxa"/>
            <w:vAlign w:val="bottom"/>
          </w:tcPr>
          <w:p w14:paraId="1568EC2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14,393,602</w:t>
            </w:r>
          </w:p>
        </w:tc>
      </w:tr>
      <w:tr w:rsidR="00615827" w:rsidRPr="008373C2" w14:paraId="1EE9E8E9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28A382B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3DBA73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RBMA039A_IT014</w:t>
            </w:r>
          </w:p>
        </w:tc>
        <w:tc>
          <w:tcPr>
            <w:tcW w:w="3576" w:type="dxa"/>
            <w:vAlign w:val="bottom"/>
          </w:tcPr>
          <w:p w14:paraId="3CAB9E6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19,572,649</w:t>
            </w:r>
          </w:p>
        </w:tc>
      </w:tr>
      <w:tr w:rsidR="00615827" w:rsidRPr="008373C2" w14:paraId="16109033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0E98EB4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B875C03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RBMA039A_IT015</w:t>
            </w:r>
          </w:p>
        </w:tc>
        <w:tc>
          <w:tcPr>
            <w:tcW w:w="3576" w:type="dxa"/>
            <w:vAlign w:val="bottom"/>
          </w:tcPr>
          <w:p w14:paraId="32E1A8AC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8,814,383</w:t>
            </w:r>
          </w:p>
        </w:tc>
      </w:tr>
      <w:tr w:rsidR="00615827" w:rsidRPr="008373C2" w14:paraId="7D383ACA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1478B378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7589CC3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RBMA039A_IT016</w:t>
            </w:r>
          </w:p>
        </w:tc>
        <w:tc>
          <w:tcPr>
            <w:tcW w:w="3576" w:type="dxa"/>
            <w:vAlign w:val="bottom"/>
          </w:tcPr>
          <w:p w14:paraId="426D7BE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14,587,181</w:t>
            </w:r>
          </w:p>
        </w:tc>
      </w:tr>
      <w:tr w:rsidR="00615827" w:rsidRPr="008373C2" w14:paraId="335E0030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713455B6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7FC90A8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RBMA039A_IT017</w:t>
            </w:r>
          </w:p>
        </w:tc>
        <w:tc>
          <w:tcPr>
            <w:tcW w:w="3576" w:type="dxa"/>
            <w:vAlign w:val="bottom"/>
          </w:tcPr>
          <w:p w14:paraId="5EA6783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8,619,661</w:t>
            </w:r>
          </w:p>
        </w:tc>
      </w:tr>
      <w:tr w:rsidR="00615827" w:rsidRPr="008373C2" w14:paraId="0BEB5E39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383A0C1A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5EF130B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RBMA039A_IT018</w:t>
            </w:r>
          </w:p>
        </w:tc>
        <w:tc>
          <w:tcPr>
            <w:tcW w:w="3576" w:type="dxa"/>
            <w:vAlign w:val="bottom"/>
          </w:tcPr>
          <w:p w14:paraId="5FBA5F6A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13,216,843</w:t>
            </w:r>
          </w:p>
        </w:tc>
      </w:tr>
      <w:tr w:rsidR="00615827" w:rsidRPr="008373C2" w14:paraId="1C5A7163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5F8A55B8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90769B4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RBMA039A_IT019</w:t>
            </w:r>
          </w:p>
        </w:tc>
        <w:tc>
          <w:tcPr>
            <w:tcW w:w="3576" w:type="dxa"/>
            <w:vAlign w:val="bottom"/>
          </w:tcPr>
          <w:p w14:paraId="0C6F13E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12,499,486</w:t>
            </w:r>
          </w:p>
        </w:tc>
      </w:tr>
      <w:tr w:rsidR="00615827" w:rsidRPr="008373C2" w14:paraId="6CE3881A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54BCA3DA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63E6C79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RBMA039A_IT020</w:t>
            </w:r>
          </w:p>
        </w:tc>
        <w:tc>
          <w:tcPr>
            <w:tcW w:w="3576" w:type="dxa"/>
            <w:vAlign w:val="bottom"/>
          </w:tcPr>
          <w:p w14:paraId="2783230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11,963,866</w:t>
            </w:r>
          </w:p>
        </w:tc>
      </w:tr>
      <w:tr w:rsidR="00615827" w:rsidRPr="008373C2" w14:paraId="29DB0091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6FE92F0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5FBD0005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RBMA039A_IT021</w:t>
            </w:r>
          </w:p>
        </w:tc>
        <w:tc>
          <w:tcPr>
            <w:tcW w:w="3576" w:type="dxa"/>
            <w:vAlign w:val="bottom"/>
          </w:tcPr>
          <w:p w14:paraId="70B6A4BE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6,626,989</w:t>
            </w:r>
          </w:p>
        </w:tc>
      </w:tr>
      <w:tr w:rsidR="00615827" w:rsidRPr="008373C2" w14:paraId="4926E418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51B171B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1F6599A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RBMA039A_IT022</w:t>
            </w:r>
          </w:p>
        </w:tc>
        <w:tc>
          <w:tcPr>
            <w:tcW w:w="3576" w:type="dxa"/>
            <w:vAlign w:val="bottom"/>
          </w:tcPr>
          <w:p w14:paraId="17C3AF40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11,649,542</w:t>
            </w:r>
          </w:p>
        </w:tc>
      </w:tr>
      <w:tr w:rsidR="00615827" w:rsidRPr="008373C2" w14:paraId="33F26BA8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74094F3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24321E9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RBMA039A_IT023</w:t>
            </w:r>
          </w:p>
        </w:tc>
        <w:tc>
          <w:tcPr>
            <w:tcW w:w="3576" w:type="dxa"/>
            <w:vAlign w:val="bottom"/>
          </w:tcPr>
          <w:p w14:paraId="31CD819F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5,813,357</w:t>
            </w:r>
          </w:p>
        </w:tc>
      </w:tr>
      <w:tr w:rsidR="00615827" w:rsidRPr="008373C2" w14:paraId="7DDFF907" w14:textId="77777777" w:rsidTr="00D402C2">
        <w:trPr>
          <w:trHeight w:val="248"/>
        </w:trPr>
        <w:tc>
          <w:tcPr>
            <w:tcW w:w="3574" w:type="dxa"/>
            <w:vMerge/>
            <w:vAlign w:val="bottom"/>
          </w:tcPr>
          <w:p w14:paraId="7618DD07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32E43CF2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RBMA039A_IT024</w:t>
            </w:r>
          </w:p>
        </w:tc>
        <w:tc>
          <w:tcPr>
            <w:tcW w:w="3576" w:type="dxa"/>
            <w:vAlign w:val="bottom"/>
          </w:tcPr>
          <w:p w14:paraId="7902DCDD" w14:textId="77777777" w:rsidR="00615827" w:rsidRPr="008373C2" w:rsidRDefault="00615827" w:rsidP="00D402C2">
            <w:pPr>
              <w:rPr>
                <w:rFonts w:ascii="Arial" w:hAnsi="Arial" w:cs="Arial"/>
                <w:sz w:val="20"/>
                <w:szCs w:val="20"/>
              </w:rPr>
            </w:pPr>
            <w:r w:rsidRPr="008373C2">
              <w:rPr>
                <w:rFonts w:ascii="Arial" w:hAnsi="Arial" w:cs="Arial"/>
                <w:sz w:val="20"/>
                <w:szCs w:val="20"/>
              </w:rPr>
              <w:t>9,349,172</w:t>
            </w:r>
          </w:p>
        </w:tc>
      </w:tr>
    </w:tbl>
    <w:p w14:paraId="14616D5E" w14:textId="77777777" w:rsidR="00615827" w:rsidRPr="008373C2" w:rsidRDefault="00615827" w:rsidP="00615827">
      <w:pPr>
        <w:rPr>
          <w:rFonts w:ascii="Arial" w:hAnsi="Arial" w:cs="Arial"/>
          <w:b/>
          <w:bCs/>
          <w:sz w:val="20"/>
          <w:szCs w:val="20"/>
        </w:rPr>
      </w:pPr>
    </w:p>
    <w:p w14:paraId="27500F0F" w14:textId="78AD714F" w:rsidR="00F35ECE" w:rsidRDefault="00615827" w:rsidP="00615827">
      <w:r w:rsidRPr="008373C2">
        <w:rPr>
          <w:rFonts w:ascii="Arial" w:hAnsi="Arial" w:cs="Arial"/>
          <w:b/>
          <w:bCs/>
          <w:sz w:val="20"/>
          <w:szCs w:val="20"/>
        </w:rPr>
        <w:t xml:space="preserve">Supplementary Table 3. Bar-seq sequencing data sets. </w:t>
      </w:r>
      <w:r w:rsidRPr="008373C2">
        <w:rPr>
          <w:rFonts w:ascii="Arial" w:hAnsi="Arial" w:cs="Arial"/>
          <w:sz w:val="20"/>
          <w:szCs w:val="20"/>
        </w:rPr>
        <w:t xml:space="preserve">Each row reports </w:t>
      </w:r>
      <w:r>
        <w:rPr>
          <w:rFonts w:ascii="Arial" w:hAnsi="Arial" w:cs="Arial"/>
          <w:sz w:val="20"/>
          <w:szCs w:val="20"/>
        </w:rPr>
        <w:t xml:space="preserve">numbers of </w:t>
      </w:r>
      <w:r w:rsidRPr="008373C2">
        <w:rPr>
          <w:rFonts w:ascii="Arial" w:hAnsi="Arial" w:cs="Arial"/>
          <w:sz w:val="20"/>
          <w:szCs w:val="20"/>
        </w:rPr>
        <w:t>reads sequenced for the indicated Bar-seq experiment. The first set of rows reports results from a check of barcoded piggyBac transposon plasmids as in Figure S1C</w:t>
      </w:r>
      <w:r>
        <w:rPr>
          <w:rFonts w:ascii="Arial" w:hAnsi="Arial" w:cs="Arial"/>
          <w:sz w:val="20"/>
          <w:szCs w:val="20"/>
        </w:rPr>
        <w:t>;</w:t>
      </w:r>
      <w:r w:rsidRPr="008373C2">
        <w:rPr>
          <w:rFonts w:ascii="Arial" w:hAnsi="Arial" w:cs="Arial"/>
          <w:sz w:val="20"/>
          <w:szCs w:val="20"/>
        </w:rPr>
        <w:t xml:space="preserve"> the remaining rows report results from quantification of yeast hemizygote </w:t>
      </w:r>
      <w:r>
        <w:rPr>
          <w:rFonts w:ascii="Arial" w:hAnsi="Arial" w:cs="Arial"/>
          <w:sz w:val="20"/>
          <w:szCs w:val="20"/>
        </w:rPr>
        <w:t>insertion genotypes after competition in the indicated condition,</w:t>
      </w:r>
      <w:r w:rsidRPr="008373C2">
        <w:rPr>
          <w:rFonts w:ascii="Arial" w:hAnsi="Arial" w:cs="Arial"/>
          <w:sz w:val="20"/>
          <w:szCs w:val="20"/>
        </w:rPr>
        <w:t xml:space="preserve"> as in Figure 1B</w:t>
      </w:r>
      <w:r>
        <w:rPr>
          <w:rFonts w:ascii="Arial" w:hAnsi="Arial" w:cs="Arial"/>
          <w:sz w:val="20"/>
          <w:szCs w:val="20"/>
        </w:rPr>
        <w:t xml:space="preserve"> of the main text</w:t>
      </w:r>
      <w:r w:rsidRPr="008373C2">
        <w:rPr>
          <w:rFonts w:ascii="Arial" w:hAnsi="Arial" w:cs="Arial"/>
          <w:sz w:val="20"/>
          <w:szCs w:val="20"/>
        </w:rPr>
        <w:t xml:space="preserve">. Experiment identifiers are from </w:t>
      </w:r>
      <w:proofErr w:type="spellStart"/>
      <w:r w:rsidRPr="008373C2">
        <w:rPr>
          <w:rFonts w:ascii="Arial" w:hAnsi="Arial" w:cs="Arial"/>
          <w:sz w:val="20"/>
          <w:szCs w:val="20"/>
        </w:rPr>
        <w:t>BioProject</w:t>
      </w:r>
      <w:proofErr w:type="spellEnd"/>
      <w:r w:rsidRPr="008373C2">
        <w:rPr>
          <w:rFonts w:ascii="Arial" w:hAnsi="Arial" w:cs="Arial"/>
          <w:sz w:val="20"/>
          <w:szCs w:val="20"/>
        </w:rPr>
        <w:t xml:space="preserve"> PRJNA735401.</w:t>
      </w:r>
    </w:p>
    <w:sectPr w:rsidR="00F3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27"/>
    <w:rsid w:val="00615827"/>
    <w:rsid w:val="00856E9B"/>
    <w:rsid w:val="00B37688"/>
    <w:rsid w:val="00E46058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3E8"/>
  <w15:chartTrackingRefBased/>
  <w15:docId w15:val="{B8D63980-0C9F-4A25-8910-57300D2C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Abrams</dc:creator>
  <cp:keywords/>
  <dc:description/>
  <cp:lastModifiedBy>Melanie Abrams</cp:lastModifiedBy>
  <cp:revision>1</cp:revision>
  <dcterms:created xsi:type="dcterms:W3CDTF">2021-11-24T15:59:00Z</dcterms:created>
  <dcterms:modified xsi:type="dcterms:W3CDTF">2021-11-24T16:00:00Z</dcterms:modified>
</cp:coreProperties>
</file>