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857CA4" w14:textId="053E619E" w:rsidR="00BC2687" w:rsidRPr="009125CB" w:rsidRDefault="003F6F30" w:rsidP="00BC2687">
      <w:pPr>
        <w:spacing w:line="360" w:lineRule="auto"/>
        <w:jc w:val="center"/>
        <w:rPr>
          <w:b/>
        </w:rPr>
      </w:pPr>
      <w:r>
        <w:rPr>
          <w:b/>
        </w:rPr>
        <w:t xml:space="preserve">  </w:t>
      </w:r>
      <w:r w:rsidR="00BC2687" w:rsidRPr="009125CB">
        <w:rPr>
          <w:b/>
        </w:rPr>
        <w:t>Supporting Information</w:t>
      </w:r>
    </w:p>
    <w:p w14:paraId="240B5827" w14:textId="77777777" w:rsidR="00BC2687" w:rsidRPr="009125CB" w:rsidRDefault="00BC2687" w:rsidP="00BC2687">
      <w:pPr>
        <w:rPr>
          <w:b/>
        </w:rPr>
      </w:pPr>
      <w:r w:rsidRPr="009125CB">
        <w:rPr>
          <w:b/>
        </w:rPr>
        <w:t>Designing and Optimization Wild Type Ancestral and Mutant Specific Primers</w:t>
      </w:r>
    </w:p>
    <w:p w14:paraId="624188F6" w14:textId="77777777" w:rsidR="00BC2687" w:rsidRPr="009125CB" w:rsidRDefault="00BC2687" w:rsidP="00BC2687">
      <w:pPr>
        <w:jc w:val="both"/>
      </w:pPr>
    </w:p>
    <w:p w14:paraId="0730396F" w14:textId="3337AA10" w:rsidR="00BC2687" w:rsidRPr="009125CB" w:rsidRDefault="00BC2687" w:rsidP="00BC2687">
      <w:pPr>
        <w:jc w:val="both"/>
      </w:pPr>
      <w:r w:rsidRPr="009125CB">
        <w:t xml:space="preserve">We designed diagnostics primers specific for the </w:t>
      </w:r>
      <w:r w:rsidRPr="009125CB">
        <w:rPr>
          <w:i/>
        </w:rPr>
        <w:t xml:space="preserve">LacZ </w:t>
      </w:r>
      <w:r w:rsidRPr="009125CB">
        <w:t xml:space="preserve">reporter inserted in </w:t>
      </w:r>
      <w:r w:rsidRPr="009125CB">
        <w:rPr>
          <w:i/>
        </w:rPr>
        <w:t xml:space="preserve">B. cenocepacia </w:t>
      </w:r>
      <w:r w:rsidRPr="009125CB">
        <w:t>HI2424</w:t>
      </w:r>
      <w:r w:rsidRPr="009125CB">
        <w:rPr>
          <w:i/>
        </w:rPr>
        <w:t xml:space="preserve"> </w:t>
      </w:r>
      <w:r w:rsidRPr="009125CB">
        <w:t xml:space="preserve">at the attTn7 site 9 and specific for the </w:t>
      </w:r>
      <w:r w:rsidRPr="009125CB">
        <w:rPr>
          <w:i/>
        </w:rPr>
        <w:t xml:space="preserve">B. cenocepacia </w:t>
      </w:r>
      <w:r w:rsidRPr="009125CB">
        <w:t>HI2424 genome.  We used the web software tool Primer3 (Whitehead Institute for Biomedical Research, Massachusetts Institute of Technology [MIT]) to design primers for PCR</w:t>
      </w:r>
      <w:r w:rsidR="00321CB0">
        <w:t xml:space="preserve"> </w:t>
      </w:r>
      <w:r w:rsidRPr="009125CB">
        <w:fldChar w:fldCharType="begin"/>
      </w:r>
      <w:r w:rsidR="00584D49">
        <w:instrText xml:space="preserve"> ADDIN EN.CITE &lt;EndNote&gt;&lt;Cite&gt;&lt;Author&gt;Koressaar&lt;/Author&gt;&lt;Year&gt;2007&lt;/Year&gt;&lt;RecNum&gt;130&lt;/RecNum&gt;&lt;DisplayText&gt;(Koressaar and Remm 2007)&lt;/DisplayText&gt;&lt;record&gt;&lt;rec-number&gt;130&lt;/rec-number&gt;&lt;foreign-keys&gt;&lt;key app="EN" db-id="srx09tftzewzvme9ff4xedzkwtts9ppest9s" timestamp="1546547591"&gt;130&lt;/key&gt;&lt;/foreign-keys&gt;&lt;ref-type name="Journal Article"&gt;17&lt;/ref-type&gt;&lt;contributors&gt;&lt;authors&gt;&lt;author&gt;Koressaar, Triinu&lt;/author&gt;&lt;author&gt;Remm, Maido&lt;/author&gt;&lt;/authors&gt;&lt;/contributors&gt;&lt;titles&gt;&lt;title&gt;Enhancements and modifications of primer design program Primer3&lt;/title&gt;&lt;secondary-title&gt;Bioinformatics&lt;/secondary-title&gt;&lt;/titles&gt;&lt;periodical&gt;&lt;full-title&gt;bioinformatics&lt;/full-title&gt;&lt;/periodical&gt;&lt;pages&gt;1289-1291&lt;/pages&gt;&lt;volume&gt;23&lt;/volume&gt;&lt;number&gt;10&lt;/number&gt;&lt;dates&gt;&lt;year&gt;2007&lt;/year&gt;&lt;/dates&gt;&lt;isbn&gt;1460-2059&lt;/isbn&gt;&lt;urls&gt;&lt;/urls&gt;&lt;/record&gt;&lt;/Cite&gt;&lt;/EndNote&gt;</w:instrText>
      </w:r>
      <w:r w:rsidRPr="009125CB">
        <w:fldChar w:fldCharType="separate"/>
      </w:r>
      <w:r w:rsidR="00584D49">
        <w:rPr>
          <w:noProof/>
        </w:rPr>
        <w:t>(Koressaar and Remm 2007)</w:t>
      </w:r>
      <w:r w:rsidRPr="009125CB">
        <w:fldChar w:fldCharType="end"/>
      </w:r>
      <w:r w:rsidRPr="009125CB">
        <w:t xml:space="preserve">. To ensure primer specificity, each primer was </w:t>
      </w:r>
      <w:proofErr w:type="spellStart"/>
      <w:r w:rsidRPr="009125CB">
        <w:t>BLASTed</w:t>
      </w:r>
      <w:proofErr w:type="spellEnd"/>
      <w:r w:rsidRPr="009125CB">
        <w:t xml:space="preserve"> (Basic Local Alignment Search Tool, National Center for Biotechnology Information [NCBI]), against the reference </w:t>
      </w:r>
      <w:r w:rsidRPr="009125CB">
        <w:rPr>
          <w:i/>
        </w:rPr>
        <w:t xml:space="preserve">B. cenocepacia </w:t>
      </w:r>
      <w:r w:rsidRPr="009125CB">
        <w:t>genome to check that PCR primers  match only our intended target</w:t>
      </w:r>
      <w:r w:rsidR="006315FD">
        <w:t xml:space="preserve"> </w:t>
      </w:r>
      <w:r w:rsidRPr="009125CB">
        <w:fldChar w:fldCharType="begin"/>
      </w:r>
      <w:r w:rsidR="00584D49">
        <w:instrText xml:space="preserve"> ADDIN EN.CITE &lt;EndNote&gt;&lt;Cite&gt;&lt;Author&gt;Gish&lt;/Author&gt;&lt;Year&gt;1993&lt;/Year&gt;&lt;RecNum&gt;131&lt;/RecNum&gt;&lt;DisplayText&gt;(Gish 1993)&lt;/DisplayText&gt;&lt;record&gt;&lt;rec-number&gt;131&lt;/rec-number&gt;&lt;foreign-keys&gt;&lt;key app="EN" db-id="srx09tftzewzvme9ff4xedzkwtts9ppest9s" timestamp="1546547591"&gt;131&lt;/key&gt;&lt;/foreign-keys&gt;&lt;ref-type name="Journal Article"&gt;17&lt;/ref-type&gt;&lt;contributors&gt;&lt;authors&gt;&lt;author&gt;Gish, Warren&lt;/author&gt;&lt;/authors&gt;&lt;/contributors&gt;&lt;titles&gt;&lt;title&gt;Identification of protein coding regions by database similarity search&lt;/title&gt;&lt;secondary-title&gt;Nature genetics&lt;/secondary-title&gt;&lt;/titles&gt;&lt;periodical&gt;&lt;full-title&gt;Nature genetics&lt;/full-title&gt;&lt;/periodical&gt;&lt;pages&gt;266&lt;/pages&gt;&lt;volume&gt;3&lt;/volume&gt;&lt;number&gt;3&lt;/number&gt;&lt;dates&gt;&lt;year&gt;1993&lt;/year&gt;&lt;/dates&gt;&lt;isbn&gt;1546-1718&lt;/isbn&gt;&lt;urls&gt;&lt;/urls&gt;&lt;/record&gt;&lt;/Cite&gt;&lt;/EndNote&gt;</w:instrText>
      </w:r>
      <w:r w:rsidRPr="009125CB">
        <w:fldChar w:fldCharType="separate"/>
      </w:r>
      <w:r w:rsidR="00584D49">
        <w:rPr>
          <w:noProof/>
        </w:rPr>
        <w:t>(Gish 1993)</w:t>
      </w:r>
      <w:r w:rsidRPr="009125CB">
        <w:fldChar w:fldCharType="end"/>
      </w:r>
      <w:r w:rsidRPr="009125CB">
        <w:t>. We checked for the secondary structure of the amplicon using the M fold program (http://mfold.rna.albany.edu/qmfold). “Open” primer binding sites were selected with low amounts internal pairing at the PCR annealing temperature.</w:t>
      </w:r>
    </w:p>
    <w:p w14:paraId="601818A9" w14:textId="77777777" w:rsidR="00BC2687" w:rsidRPr="009125CB" w:rsidRDefault="00BC2687" w:rsidP="00BC2687">
      <w:pPr>
        <w:jc w:val="both"/>
      </w:pPr>
    </w:p>
    <w:p w14:paraId="1776F439" w14:textId="77777777" w:rsidR="00BC2687" w:rsidRPr="009125CB" w:rsidRDefault="00BC2687" w:rsidP="00BC2687">
      <w:pPr>
        <w:jc w:val="both"/>
      </w:pPr>
      <w:r w:rsidRPr="009125CB">
        <w:t xml:space="preserve">For the mutant detection </w:t>
      </w:r>
      <w:r w:rsidRPr="009125CB">
        <w:rPr>
          <w:i/>
        </w:rPr>
        <w:t xml:space="preserve">B. cenocepacia </w:t>
      </w:r>
      <w:r w:rsidRPr="009125CB">
        <w:t>HI2424</w:t>
      </w:r>
      <w:r w:rsidRPr="009125CB">
        <w:rPr>
          <w:i/>
        </w:rPr>
        <w:t xml:space="preserve"> </w:t>
      </w:r>
      <w:r w:rsidRPr="009125CB">
        <w:t xml:space="preserve">Eva Green-based </w:t>
      </w:r>
      <w:proofErr w:type="spellStart"/>
      <w:r w:rsidRPr="009125CB">
        <w:t>ddPCR</w:t>
      </w:r>
      <w:proofErr w:type="spellEnd"/>
      <w:r w:rsidRPr="009125CB">
        <w:t xml:space="preserve"> mixture containing a final concentration of 300nM primers was formulated. For the wild type detection </w:t>
      </w:r>
      <w:r w:rsidRPr="009125CB">
        <w:rPr>
          <w:i/>
        </w:rPr>
        <w:t xml:space="preserve">B. cenocepacia </w:t>
      </w:r>
      <w:r w:rsidRPr="009125CB">
        <w:t xml:space="preserve">HI2424 </w:t>
      </w:r>
      <w:r w:rsidRPr="009125CB">
        <w:rPr>
          <w:i/>
        </w:rPr>
        <w:t>lacZ</w:t>
      </w:r>
      <w:r w:rsidRPr="009125CB">
        <w:t xml:space="preserve"> strain, Eva Green-based </w:t>
      </w:r>
      <w:proofErr w:type="spellStart"/>
      <w:r w:rsidRPr="009125CB">
        <w:t>ddPCR</w:t>
      </w:r>
      <w:proofErr w:type="spellEnd"/>
      <w:r w:rsidRPr="009125CB">
        <w:t xml:space="preserve"> mixture containing a final concentration of 100 </w:t>
      </w:r>
      <w:proofErr w:type="spellStart"/>
      <w:r w:rsidRPr="009125CB">
        <w:t>nM</w:t>
      </w:r>
      <w:proofErr w:type="spellEnd"/>
      <w:r w:rsidRPr="009125CB">
        <w:t xml:space="preserve"> primers was formulated.</w:t>
      </w:r>
    </w:p>
    <w:p w14:paraId="4983E69A" w14:textId="77777777" w:rsidR="00BC2687" w:rsidRPr="009125CB" w:rsidRDefault="00BC2687" w:rsidP="00BC2687">
      <w:pPr>
        <w:jc w:val="both"/>
        <w:rPr>
          <w:rFonts w:ascii="Times" w:hAnsi="Times" w:cs="Times"/>
          <w:color w:val="000000"/>
        </w:rPr>
      </w:pPr>
      <w:r w:rsidRPr="009125CB">
        <w:rPr>
          <w:rFonts w:ascii="Times" w:hAnsi="Times" w:cs="Times"/>
          <w:color w:val="000000"/>
        </w:rPr>
        <w:t xml:space="preserve"> </w:t>
      </w:r>
    </w:p>
    <w:p w14:paraId="64328F1D" w14:textId="77777777" w:rsidR="00BC2687" w:rsidRPr="009125CB" w:rsidRDefault="00BC2687" w:rsidP="00BC2687">
      <w:pPr>
        <w:rPr>
          <w:b/>
        </w:rPr>
      </w:pPr>
      <w:r w:rsidRPr="009125CB">
        <w:rPr>
          <w:b/>
        </w:rPr>
        <w:t>Optimizing PCR Conditions and Multiplex Assays</w:t>
      </w:r>
    </w:p>
    <w:p w14:paraId="02A93E54" w14:textId="77777777" w:rsidR="00BC2687" w:rsidRPr="009125CB" w:rsidRDefault="00BC2687" w:rsidP="00BC2687"/>
    <w:p w14:paraId="31C8DA7C" w14:textId="77777777" w:rsidR="00BC2687" w:rsidRPr="009125CB" w:rsidRDefault="00BC2687" w:rsidP="00BC2687">
      <w:pPr>
        <w:jc w:val="both"/>
      </w:pPr>
      <w:r w:rsidRPr="009125CB">
        <w:t xml:space="preserve">To optimize PCR annealing temperatures, we performed a thermal gradient </w:t>
      </w:r>
      <w:proofErr w:type="spellStart"/>
      <w:r w:rsidRPr="009125CB">
        <w:t>ddPCR</w:t>
      </w:r>
      <w:proofErr w:type="spellEnd"/>
      <w:r w:rsidRPr="009125CB">
        <w:t xml:space="preserve"> with temperatures ranging from 50°C to 64°C using the same DNA and primer concentrations as described above. Ideally, the temperature should be as high as possible so as to minimize unspecific PCR amplification while still allowing for a clear separation of positive and negative bands. We found that lower temperatures led to good band separation while the distance between bands decreased and became less distinct for temperatures above 59°C. From these results, we chose an optimal annealing temperature of 59°C, which is the highest temperature that still resulted in clear band separation (Fig</w:t>
      </w:r>
      <w:r>
        <w:t>.</w:t>
      </w:r>
      <w:r w:rsidRPr="009125CB">
        <w:t xml:space="preserve"> S1). Afterwards we optimized starting concentrations for DNA template and primers. For the DNA template, we determined that the lowest amount of template that still resulted in well-separated bands was 28pg/µL and tested three 10-fold dilutions for each replicate sample.  </w:t>
      </w:r>
    </w:p>
    <w:p w14:paraId="017282D9" w14:textId="77777777" w:rsidR="00BC2687" w:rsidRPr="009125CB" w:rsidRDefault="00BC2687" w:rsidP="00BC2687">
      <w:pPr>
        <w:jc w:val="both"/>
      </w:pPr>
    </w:p>
    <w:p w14:paraId="21126100" w14:textId="77777777" w:rsidR="00BC2687" w:rsidRPr="009125CB" w:rsidRDefault="00BC2687" w:rsidP="00BC2687">
      <w:pPr>
        <w:jc w:val="both"/>
      </w:pPr>
      <w:r w:rsidRPr="009125CB">
        <w:t xml:space="preserve">For primers, Bio-Rad (2014) recommends using a range of 75nM to 1000nM, but we chose to first test a range of concentrations, including 50 </w:t>
      </w:r>
      <w:proofErr w:type="spellStart"/>
      <w:r w:rsidRPr="009125CB">
        <w:t>nM</w:t>
      </w:r>
      <w:proofErr w:type="spellEnd"/>
      <w:r w:rsidRPr="009125CB">
        <w:t xml:space="preserve">/100 </w:t>
      </w:r>
      <w:proofErr w:type="spellStart"/>
      <w:r w:rsidRPr="009125CB">
        <w:t>nM</w:t>
      </w:r>
      <w:proofErr w:type="spellEnd"/>
      <w:r w:rsidRPr="009125CB">
        <w:t xml:space="preserve">, 100 </w:t>
      </w:r>
      <w:proofErr w:type="spellStart"/>
      <w:r w:rsidRPr="009125CB">
        <w:t>nM</w:t>
      </w:r>
      <w:proofErr w:type="spellEnd"/>
      <w:r w:rsidRPr="009125CB">
        <w:t xml:space="preserve">/300 </w:t>
      </w:r>
      <w:proofErr w:type="spellStart"/>
      <w:r w:rsidRPr="009125CB">
        <w:t>nM</w:t>
      </w:r>
      <w:proofErr w:type="spellEnd"/>
      <w:r w:rsidRPr="009125CB">
        <w:t xml:space="preserve">, 150 </w:t>
      </w:r>
      <w:proofErr w:type="spellStart"/>
      <w:r w:rsidRPr="009125CB">
        <w:t>nM</w:t>
      </w:r>
      <w:proofErr w:type="spellEnd"/>
      <w:r w:rsidRPr="009125CB">
        <w:t xml:space="preserve">/ 400 </w:t>
      </w:r>
      <w:proofErr w:type="spellStart"/>
      <w:r w:rsidRPr="009125CB">
        <w:t>nM</w:t>
      </w:r>
      <w:proofErr w:type="spellEnd"/>
      <w:r w:rsidRPr="009125CB">
        <w:t xml:space="preserve"> for the wild type/mutant population within a sample. A primer set of concentration of 100nM/300 </w:t>
      </w:r>
      <w:proofErr w:type="spellStart"/>
      <w:r w:rsidRPr="009125CB">
        <w:t>nM</w:t>
      </w:r>
      <w:proofErr w:type="spellEnd"/>
      <w:r w:rsidRPr="009125CB">
        <w:t xml:space="preserve"> led to the best results with reduced rain and more distinct negative and positive bands (Fig</w:t>
      </w:r>
      <w:r>
        <w:t>.</w:t>
      </w:r>
      <w:r w:rsidRPr="009125CB">
        <w:t xml:space="preserve"> S1). </w:t>
      </w:r>
    </w:p>
    <w:p w14:paraId="5920103F" w14:textId="77777777" w:rsidR="00BC2687" w:rsidRPr="009125CB" w:rsidRDefault="00BC2687" w:rsidP="00BC2687">
      <w:pPr>
        <w:jc w:val="both"/>
      </w:pPr>
    </w:p>
    <w:p w14:paraId="3E1C1EA9" w14:textId="5F6A914E" w:rsidR="00BC2687" w:rsidRDefault="00BC2687" w:rsidP="00BC2687">
      <w:pPr>
        <w:jc w:val="both"/>
      </w:pPr>
      <w:r w:rsidRPr="009125CB">
        <w:t xml:space="preserve">To increase the quantification accuracy of DNA template digestion (i.e. a clearer separation of positive and negative bands) we performed an on-bench fast digest </w:t>
      </w:r>
      <w:r w:rsidRPr="009125CB">
        <w:rPr>
          <w:i/>
        </w:rPr>
        <w:t xml:space="preserve">Eco RI </w:t>
      </w:r>
      <w:r w:rsidRPr="009125CB">
        <w:t xml:space="preserve">restriction digestion (as explained in above) for 5 min at room temperature immediately prior to the addition of template DNA to the PCR reaction. It is important to note that some intermediate droplets (rain) will still occur, even after maximal possible </w:t>
      </w:r>
      <w:proofErr w:type="spellStart"/>
      <w:r w:rsidRPr="009125CB">
        <w:t>ddPCR</w:t>
      </w:r>
      <w:proofErr w:type="spellEnd"/>
      <w:r w:rsidRPr="009125CB">
        <w:t xml:space="preserve"> optimization, but those can be accounted for during the data analysis using the software thresholding tools. In order to ensure that random amplification was not occurring, no template controls (NTC) were also tested during the optimization process. After optimization, we found that we were able to resolve clear positive and negative band for Channel 1 in the 1D and 2D</w:t>
      </w:r>
      <w:r>
        <w:t xml:space="preserve"> plots of </w:t>
      </w:r>
      <w:proofErr w:type="spellStart"/>
      <w:r>
        <w:t>ddPCR</w:t>
      </w:r>
      <w:proofErr w:type="spellEnd"/>
      <w:r>
        <w:t xml:space="preserve"> analyzer (Fig.</w:t>
      </w:r>
      <w:r w:rsidRPr="009125CB">
        <w:t xml:space="preserve"> S1).</w:t>
      </w:r>
    </w:p>
    <w:p w14:paraId="627022E5" w14:textId="4D0C83E3" w:rsidR="006A4DA1" w:rsidRDefault="00750632" w:rsidP="00BC2687">
      <w:pPr>
        <w:jc w:val="both"/>
        <w:rPr>
          <w:rFonts w:asciiTheme="minorHAnsi" w:eastAsia="Times New Roman Uni" w:hAnsiTheme="minorHAnsi" w:cstheme="minorHAnsi"/>
          <w:sz w:val="20"/>
        </w:rPr>
      </w:pPr>
      <w:r>
        <w:rPr>
          <w:noProof/>
        </w:rPr>
        <w:lastRenderedPageBreak/>
        <w:drawing>
          <wp:anchor distT="0" distB="0" distL="114300" distR="114300" simplePos="0" relativeHeight="251670528" behindDoc="0" locked="0" layoutInCell="1" allowOverlap="1" wp14:anchorId="2C5CC0A9" wp14:editId="353C4CAD">
            <wp:simplePos x="0" y="0"/>
            <wp:positionH relativeFrom="column">
              <wp:posOffset>119547</wp:posOffset>
            </wp:positionH>
            <wp:positionV relativeFrom="paragraph">
              <wp:posOffset>-7754</wp:posOffset>
            </wp:positionV>
            <wp:extent cx="2501289" cy="2016312"/>
            <wp:effectExtent l="0" t="0" r="635" b="317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rotWithShape="1">
                    <a:blip r:embed="rId11"/>
                    <a:srcRect l="3963" t="12004" r="11249"/>
                    <a:stretch/>
                  </pic:blipFill>
                  <pic:spPr bwMode="auto">
                    <a:xfrm>
                      <a:off x="0" y="0"/>
                      <a:ext cx="2501289" cy="20163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32FE">
        <w:rPr>
          <w:noProof/>
        </w:rPr>
        <w:drawing>
          <wp:anchor distT="0" distB="0" distL="114300" distR="114300" simplePos="0" relativeHeight="251666432" behindDoc="0" locked="0" layoutInCell="1" allowOverlap="1" wp14:anchorId="47703909" wp14:editId="00A6D58A">
            <wp:simplePos x="0" y="0"/>
            <wp:positionH relativeFrom="column">
              <wp:posOffset>2971800</wp:posOffset>
            </wp:positionH>
            <wp:positionV relativeFrom="paragraph">
              <wp:posOffset>3175</wp:posOffset>
            </wp:positionV>
            <wp:extent cx="2569755" cy="2010469"/>
            <wp:effectExtent l="0" t="0" r="0" b="0"/>
            <wp:wrapNone/>
            <wp:docPr id="18" name="Picture 18"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imeline&#10;&#10;Description automatically generated"/>
                    <pic:cNvPicPr>
                      <a:picLocks noChangeAspect="1"/>
                    </pic:cNvPicPr>
                  </pic:nvPicPr>
                  <pic:blipFill rotWithShape="1">
                    <a:blip r:embed="rId12">
                      <a:extLst>
                        <a:ext uri="{BEBA8EAE-BF5A-486C-A8C5-ECC9F3942E4B}">
                          <a14:imgProps xmlns:a14="http://schemas.microsoft.com/office/drawing/2010/main">
                            <a14:imgLayer r:embed="rId13">
                              <a14:imgEffect>
                                <a14:sharpenSoften amount="43000"/>
                              </a14:imgEffect>
                            </a14:imgLayer>
                          </a14:imgProps>
                        </a:ext>
                        <a:ext uri="{28A0092B-C50C-407E-A947-70E740481C1C}">
                          <a14:useLocalDpi xmlns:a14="http://schemas.microsoft.com/office/drawing/2010/main" val="0"/>
                        </a:ext>
                      </a:extLst>
                    </a:blip>
                    <a:srcRect l="5481" t="8649" r="7910" b="5252"/>
                    <a:stretch/>
                  </pic:blipFill>
                  <pic:spPr>
                    <a:xfrm>
                      <a:off x="0" y="0"/>
                      <a:ext cx="2569755" cy="2010469"/>
                    </a:xfrm>
                    <a:prstGeom prst="rect">
                      <a:avLst/>
                    </a:prstGeom>
                  </pic:spPr>
                </pic:pic>
              </a:graphicData>
            </a:graphic>
          </wp:anchor>
        </w:drawing>
      </w:r>
    </w:p>
    <w:p w14:paraId="29AB2D3E" w14:textId="2742C6F7" w:rsidR="005532FE" w:rsidRDefault="00BD58B0" w:rsidP="00BC2687">
      <w:pPr>
        <w:jc w:val="both"/>
        <w:rPr>
          <w:rFonts w:asciiTheme="minorHAnsi" w:eastAsia="Times New Roman Uni" w:hAnsiTheme="minorHAnsi" w:cstheme="minorHAnsi"/>
          <w:sz w:val="20"/>
        </w:rPr>
      </w:pPr>
      <w:r>
        <w:rPr>
          <w:noProof/>
        </w:rPr>
        <mc:AlternateContent>
          <mc:Choice Requires="wps">
            <w:drawing>
              <wp:anchor distT="0" distB="0" distL="114300" distR="114300" simplePos="0" relativeHeight="251679744" behindDoc="0" locked="0" layoutInCell="1" allowOverlap="1" wp14:anchorId="5F20AFA4" wp14:editId="7A76327A">
                <wp:simplePos x="0" y="0"/>
                <wp:positionH relativeFrom="margin">
                  <wp:posOffset>5448300</wp:posOffset>
                </wp:positionH>
                <wp:positionV relativeFrom="paragraph">
                  <wp:posOffset>83185</wp:posOffset>
                </wp:positionV>
                <wp:extent cx="390525" cy="342900"/>
                <wp:effectExtent l="0" t="0" r="28575" b="19050"/>
                <wp:wrapNone/>
                <wp:docPr id="8" name="Oval 8"/>
                <wp:cNvGraphicFramePr/>
                <a:graphic xmlns:a="http://schemas.openxmlformats.org/drawingml/2006/main">
                  <a:graphicData uri="http://schemas.microsoft.com/office/word/2010/wordprocessingShape">
                    <wps:wsp>
                      <wps:cNvSpPr/>
                      <wps:spPr>
                        <a:xfrm>
                          <a:off x="0" y="0"/>
                          <a:ext cx="390525" cy="34290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87C5567" w14:textId="7D0D8D06" w:rsidR="00F54545" w:rsidRPr="00BD58B0" w:rsidRDefault="00F54545" w:rsidP="00BD58B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58B0">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20AFA4" id="Oval 8" o:spid="_x0000_s1026" style="position:absolute;left:0;text-align:left;margin-left:429pt;margin-top:6.55pt;width:30.75pt;height:27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" fillcolor="white [3212]" strokecolor="#1f3763 [1604]" strokeweight="1pt">
                <v:stroke joinstyle="miter"/>
                <v:textbox>
                  <w:txbxContent>
                    <w:p w14:paraId="787C5567" w14:textId="7D0D8D06" w:rsidR="00F54545" w:rsidRPr="00BD58B0" w:rsidRDefault="00F54545" w:rsidP="00BD58B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58B0">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w10:wrap anchorx="margin"/>
              </v:oval>
            </w:pict>
          </mc:Fallback>
        </mc:AlternateContent>
      </w:r>
    </w:p>
    <w:p w14:paraId="167B704D" w14:textId="1FA8BC0B" w:rsidR="005532FE" w:rsidRDefault="005532FE" w:rsidP="00BC2687">
      <w:pPr>
        <w:jc w:val="both"/>
        <w:rPr>
          <w:rFonts w:asciiTheme="minorHAnsi" w:eastAsia="Times New Roman Uni" w:hAnsiTheme="minorHAnsi" w:cstheme="minorHAnsi"/>
          <w:sz w:val="20"/>
        </w:rPr>
      </w:pPr>
    </w:p>
    <w:p w14:paraId="63F42DB1" w14:textId="19D15873" w:rsidR="005532FE" w:rsidRDefault="00BD58B0" w:rsidP="00BC2687">
      <w:pPr>
        <w:jc w:val="both"/>
        <w:rPr>
          <w:rFonts w:asciiTheme="minorHAnsi" w:eastAsia="Times New Roman Uni" w:hAnsiTheme="minorHAnsi" w:cstheme="minorHAnsi"/>
          <w:sz w:val="20"/>
        </w:rPr>
      </w:pPr>
      <w:r>
        <w:rPr>
          <w:noProof/>
        </w:rPr>
        <mc:AlternateContent>
          <mc:Choice Requires="wps">
            <w:drawing>
              <wp:anchor distT="0" distB="0" distL="114300" distR="114300" simplePos="0" relativeHeight="251681792" behindDoc="0" locked="0" layoutInCell="1" allowOverlap="1" wp14:anchorId="7F02138E" wp14:editId="67A71524">
                <wp:simplePos x="0" y="0"/>
                <wp:positionH relativeFrom="column">
                  <wp:posOffset>5457825</wp:posOffset>
                </wp:positionH>
                <wp:positionV relativeFrom="paragraph">
                  <wp:posOffset>144780</wp:posOffset>
                </wp:positionV>
                <wp:extent cx="390525" cy="342900"/>
                <wp:effectExtent l="0" t="0" r="28575" b="19050"/>
                <wp:wrapNone/>
                <wp:docPr id="9" name="Oval 9"/>
                <wp:cNvGraphicFramePr/>
                <a:graphic xmlns:a="http://schemas.openxmlformats.org/drawingml/2006/main">
                  <a:graphicData uri="http://schemas.microsoft.com/office/word/2010/wordprocessingShape">
                    <wps:wsp>
                      <wps:cNvSpPr/>
                      <wps:spPr>
                        <a:xfrm>
                          <a:off x="0" y="0"/>
                          <a:ext cx="390525" cy="342900"/>
                        </a:xfrm>
                        <a:prstGeom prst="ellipse">
                          <a:avLst/>
                        </a:prstGeom>
                        <a:solidFill>
                          <a:sysClr val="window" lastClr="FFFFFF"/>
                        </a:solidFill>
                        <a:ln w="12700" cap="flat" cmpd="sng" algn="ctr">
                          <a:solidFill>
                            <a:srgbClr val="4472C4">
                              <a:shade val="50000"/>
                            </a:srgbClr>
                          </a:solidFill>
                          <a:prstDash val="solid"/>
                          <a:miter lim="800000"/>
                        </a:ln>
                        <a:effectLst/>
                      </wps:spPr>
                      <wps:txbx>
                        <w:txbxContent>
                          <w:p w14:paraId="26C8D24F" w14:textId="35277FB9" w:rsidR="00F54545" w:rsidRPr="00BD58B0" w:rsidRDefault="00F54545" w:rsidP="00BD58B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02138E" id="Oval 9" o:spid="_x0000_s1027" style="position:absolute;left:0;text-align:left;margin-left:429.75pt;margin-top:11.4pt;width:30.75pt;height: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" fillcolor="window" strokecolor="#2f528f" strokeweight="1pt">
                <v:stroke joinstyle="miter"/>
                <v:textbox>
                  <w:txbxContent>
                    <w:p w14:paraId="26C8D24F" w14:textId="35277FB9" w:rsidR="00F54545" w:rsidRPr="00BD58B0" w:rsidRDefault="00F54545" w:rsidP="00BD58B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oval>
            </w:pict>
          </mc:Fallback>
        </mc:AlternateContent>
      </w:r>
    </w:p>
    <w:p w14:paraId="23962B7E" w14:textId="6C627FE5" w:rsidR="005532FE" w:rsidRDefault="005532FE" w:rsidP="00BC2687">
      <w:pPr>
        <w:jc w:val="both"/>
        <w:rPr>
          <w:rFonts w:asciiTheme="minorHAnsi" w:eastAsia="Times New Roman Uni" w:hAnsiTheme="minorHAnsi" w:cstheme="minorHAnsi"/>
          <w:sz w:val="20"/>
        </w:rPr>
      </w:pPr>
    </w:p>
    <w:p w14:paraId="0DC699B6" w14:textId="3E4A3A20" w:rsidR="005532FE" w:rsidRDefault="005532FE" w:rsidP="00BC2687">
      <w:pPr>
        <w:jc w:val="both"/>
        <w:rPr>
          <w:rFonts w:asciiTheme="minorHAnsi" w:eastAsia="Times New Roman Uni" w:hAnsiTheme="minorHAnsi" w:cstheme="minorHAnsi"/>
          <w:sz w:val="20"/>
        </w:rPr>
      </w:pPr>
    </w:p>
    <w:p w14:paraId="6CE83361" w14:textId="1B186434" w:rsidR="006A4DA1" w:rsidRDefault="00BD58B0" w:rsidP="00BC2687">
      <w:pPr>
        <w:jc w:val="both"/>
        <w:rPr>
          <w:rFonts w:eastAsia="Times New Roman Uni"/>
        </w:rPr>
      </w:pPr>
      <w:r>
        <w:rPr>
          <w:noProof/>
        </w:rPr>
        <mc:AlternateContent>
          <mc:Choice Requires="wps">
            <w:drawing>
              <wp:anchor distT="0" distB="0" distL="114300" distR="114300" simplePos="0" relativeHeight="251685888" behindDoc="0" locked="0" layoutInCell="1" allowOverlap="1" wp14:anchorId="0BFD141E" wp14:editId="5BF89B04">
                <wp:simplePos x="0" y="0"/>
                <wp:positionH relativeFrom="column">
                  <wp:posOffset>5474335</wp:posOffset>
                </wp:positionH>
                <wp:positionV relativeFrom="paragraph">
                  <wp:posOffset>29845</wp:posOffset>
                </wp:positionV>
                <wp:extent cx="390525" cy="342900"/>
                <wp:effectExtent l="0" t="0" r="28575" b="19050"/>
                <wp:wrapNone/>
                <wp:docPr id="11" name="Oval 11"/>
                <wp:cNvGraphicFramePr/>
                <a:graphic xmlns:a="http://schemas.openxmlformats.org/drawingml/2006/main">
                  <a:graphicData uri="http://schemas.microsoft.com/office/word/2010/wordprocessingShape">
                    <wps:wsp>
                      <wps:cNvSpPr/>
                      <wps:spPr>
                        <a:xfrm>
                          <a:off x="0" y="0"/>
                          <a:ext cx="390525" cy="342900"/>
                        </a:xfrm>
                        <a:prstGeom prst="ellipse">
                          <a:avLst/>
                        </a:prstGeom>
                        <a:solidFill>
                          <a:sysClr val="window" lastClr="FFFFFF"/>
                        </a:solidFill>
                        <a:ln w="12700" cap="flat" cmpd="sng" algn="ctr">
                          <a:solidFill>
                            <a:srgbClr val="4472C4">
                              <a:shade val="50000"/>
                            </a:srgbClr>
                          </a:solidFill>
                          <a:prstDash val="solid"/>
                          <a:miter lim="800000"/>
                        </a:ln>
                        <a:effectLst/>
                      </wps:spPr>
                      <wps:txbx>
                        <w:txbxContent>
                          <w:p w14:paraId="11E94EA6" w14:textId="2F93727F" w:rsidR="00F54545" w:rsidRPr="00BD58B0" w:rsidRDefault="00F54545" w:rsidP="00BD58B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FD141E" id="Oval 11" o:spid="_x0000_s1028" style="position:absolute;left:0;text-align:left;margin-left:431.05pt;margin-top:2.35pt;width:30.75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" fillcolor="window" strokecolor="#2f528f" strokeweight="1pt">
                <v:stroke joinstyle="miter"/>
                <v:textbox>
                  <w:txbxContent>
                    <w:p w14:paraId="11E94EA6" w14:textId="2F93727F" w:rsidR="00F54545" w:rsidRPr="00BD58B0" w:rsidRDefault="00F54545" w:rsidP="00BD58B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oval>
            </w:pict>
          </mc:Fallback>
        </mc:AlternateContent>
      </w:r>
    </w:p>
    <w:p w14:paraId="0741F267" w14:textId="00CB8776" w:rsidR="005532FE" w:rsidRDefault="005532FE" w:rsidP="00BC2687">
      <w:pPr>
        <w:jc w:val="both"/>
        <w:rPr>
          <w:rFonts w:eastAsia="Times New Roman Uni"/>
        </w:rPr>
      </w:pPr>
    </w:p>
    <w:p w14:paraId="117FFA63" w14:textId="03F7C095" w:rsidR="005532FE" w:rsidRDefault="005532FE" w:rsidP="00BC2687">
      <w:pPr>
        <w:jc w:val="both"/>
        <w:rPr>
          <w:rFonts w:eastAsia="Times New Roman Uni"/>
        </w:rPr>
      </w:pPr>
    </w:p>
    <w:p w14:paraId="4A299C2F" w14:textId="350E779F" w:rsidR="005532FE" w:rsidRDefault="005532FE" w:rsidP="00BC2687">
      <w:pPr>
        <w:jc w:val="both"/>
        <w:rPr>
          <w:rFonts w:eastAsia="Times New Roman Uni"/>
        </w:rPr>
      </w:pPr>
    </w:p>
    <w:p w14:paraId="3A9DC3C0" w14:textId="785914FE" w:rsidR="005532FE" w:rsidRDefault="005532FE" w:rsidP="00BC2687">
      <w:pPr>
        <w:jc w:val="both"/>
        <w:rPr>
          <w:rFonts w:eastAsia="Times New Roman Uni"/>
        </w:rPr>
      </w:pPr>
    </w:p>
    <w:p w14:paraId="23A88568" w14:textId="37664040" w:rsidR="005532FE" w:rsidRDefault="005532FE" w:rsidP="00BC2687">
      <w:pPr>
        <w:jc w:val="both"/>
        <w:rPr>
          <w:rFonts w:eastAsia="Times New Roman Uni"/>
        </w:rPr>
      </w:pPr>
    </w:p>
    <w:p w14:paraId="500475FD" w14:textId="5B4F1560" w:rsidR="005532FE" w:rsidRDefault="005532FE" w:rsidP="00BC2687">
      <w:pPr>
        <w:jc w:val="both"/>
        <w:rPr>
          <w:rFonts w:eastAsia="Times New Roman Uni"/>
        </w:rPr>
      </w:pPr>
    </w:p>
    <w:p w14:paraId="2BA45B4B" w14:textId="77777777" w:rsidR="00BD58B0" w:rsidRPr="00BD58B0" w:rsidRDefault="00BD58B0" w:rsidP="00BD58B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p w14:paraId="6CEC1CC0" w14:textId="399ABD07" w:rsidR="005532FE" w:rsidRDefault="005532FE" w:rsidP="00BC2687">
      <w:pPr>
        <w:jc w:val="both"/>
        <w:rPr>
          <w:rFonts w:eastAsia="Times New Roman Uni"/>
        </w:rPr>
      </w:pPr>
      <w:r>
        <w:rPr>
          <w:noProof/>
        </w:rPr>
        <w:drawing>
          <wp:anchor distT="0" distB="0" distL="114300" distR="114300" simplePos="0" relativeHeight="251668480" behindDoc="0" locked="0" layoutInCell="1" allowOverlap="1" wp14:anchorId="08580B24" wp14:editId="7BE44443">
            <wp:simplePos x="0" y="0"/>
            <wp:positionH relativeFrom="column">
              <wp:posOffset>1743616</wp:posOffset>
            </wp:positionH>
            <wp:positionV relativeFrom="paragraph">
              <wp:posOffset>5080</wp:posOffset>
            </wp:positionV>
            <wp:extent cx="2228850" cy="1906733"/>
            <wp:effectExtent l="0" t="0" r="0" b="0"/>
            <wp:wrapNone/>
            <wp:docPr id="19" name="Picture 1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histogram&#10;&#10;Description automatically generated"/>
                    <pic:cNvPicPr>
                      <a:picLocks noChangeAspect="1"/>
                    </pic:cNvPicPr>
                  </pic:nvPicPr>
                  <pic:blipFill rotWithShape="1">
                    <a:blip r:embed="rId14">
                      <a:extLst>
                        <a:ext uri="{BEBA8EAE-BF5A-486C-A8C5-ECC9F3942E4B}">
                          <a14:imgProps xmlns:a14="http://schemas.microsoft.com/office/drawing/2010/main">
                            <a14:imgLayer r:embed="rId15">
                              <a14:imgEffect>
                                <a14:sharpenSoften amount="53000"/>
                              </a14:imgEffect>
                            </a14:imgLayer>
                          </a14:imgProps>
                        </a:ext>
                        <a:ext uri="{28A0092B-C50C-407E-A947-70E740481C1C}">
                          <a14:useLocalDpi xmlns:a14="http://schemas.microsoft.com/office/drawing/2010/main" val="0"/>
                        </a:ext>
                      </a:extLst>
                    </a:blip>
                    <a:srcRect l="6794" t="3217" r="4816" b="4339"/>
                    <a:stretch/>
                  </pic:blipFill>
                  <pic:spPr>
                    <a:xfrm>
                      <a:off x="0" y="0"/>
                      <a:ext cx="2228850" cy="1906733"/>
                    </a:xfrm>
                    <a:prstGeom prst="rect">
                      <a:avLst/>
                    </a:prstGeom>
                  </pic:spPr>
                </pic:pic>
              </a:graphicData>
            </a:graphic>
            <wp14:sizeRelH relativeFrom="margin">
              <wp14:pctWidth>0</wp14:pctWidth>
            </wp14:sizeRelH>
            <wp14:sizeRelV relativeFrom="margin">
              <wp14:pctHeight>0</wp14:pctHeight>
            </wp14:sizeRelV>
          </wp:anchor>
        </w:drawing>
      </w:r>
    </w:p>
    <w:p w14:paraId="631D9841" w14:textId="005299D6" w:rsidR="005532FE" w:rsidRDefault="00BD58B0" w:rsidP="00BC2687">
      <w:pPr>
        <w:jc w:val="both"/>
        <w:rPr>
          <w:rFonts w:eastAsia="Times New Roman Uni"/>
        </w:rPr>
      </w:pPr>
      <w:r>
        <w:rPr>
          <w:noProof/>
        </w:rPr>
        <mc:AlternateContent>
          <mc:Choice Requires="wps">
            <w:drawing>
              <wp:anchor distT="0" distB="0" distL="114300" distR="114300" simplePos="0" relativeHeight="251692032" behindDoc="1" locked="0" layoutInCell="1" allowOverlap="1" wp14:anchorId="10C40B6C" wp14:editId="33E2A41C">
                <wp:simplePos x="0" y="0"/>
                <wp:positionH relativeFrom="margin">
                  <wp:posOffset>2114550</wp:posOffset>
                </wp:positionH>
                <wp:positionV relativeFrom="paragraph">
                  <wp:posOffset>11430</wp:posOffset>
                </wp:positionV>
                <wp:extent cx="390525" cy="323850"/>
                <wp:effectExtent l="0" t="0" r="28575" b="19050"/>
                <wp:wrapTight wrapText="bothSides">
                  <wp:wrapPolygon edited="0">
                    <wp:start x="4215" y="0"/>
                    <wp:lineTo x="0" y="5082"/>
                    <wp:lineTo x="0" y="16518"/>
                    <wp:lineTo x="4215" y="21600"/>
                    <wp:lineTo x="17912" y="21600"/>
                    <wp:lineTo x="22127" y="16518"/>
                    <wp:lineTo x="22127" y="5082"/>
                    <wp:lineTo x="17912" y="0"/>
                    <wp:lineTo x="4215" y="0"/>
                  </wp:wrapPolygon>
                </wp:wrapTight>
                <wp:docPr id="17" name="Oval 17"/>
                <wp:cNvGraphicFramePr/>
                <a:graphic xmlns:a="http://schemas.openxmlformats.org/drawingml/2006/main">
                  <a:graphicData uri="http://schemas.microsoft.com/office/word/2010/wordprocessingShape">
                    <wps:wsp>
                      <wps:cNvSpPr/>
                      <wps:spPr>
                        <a:xfrm>
                          <a:off x="0" y="0"/>
                          <a:ext cx="390525" cy="323850"/>
                        </a:xfrm>
                        <a:prstGeom prst="ellipse">
                          <a:avLst/>
                        </a:prstGeom>
                        <a:solidFill>
                          <a:sysClr val="window" lastClr="FFFFFF"/>
                        </a:solidFill>
                        <a:ln w="12700" cap="flat" cmpd="sng" algn="ctr">
                          <a:solidFill>
                            <a:srgbClr val="4472C4">
                              <a:shade val="50000"/>
                            </a:srgbClr>
                          </a:solidFill>
                          <a:prstDash val="solid"/>
                          <a:miter lim="800000"/>
                        </a:ln>
                        <a:effectLst/>
                      </wps:spPr>
                      <wps:txbx>
                        <w:txbxContent>
                          <w:p w14:paraId="7440B18B" w14:textId="77777777" w:rsidR="00F54545" w:rsidRPr="00BD58B0" w:rsidRDefault="00F54545" w:rsidP="00BD58B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C40B6C" id="Oval 17" o:spid="_x0000_s1029" style="position:absolute;left:0;text-align:left;margin-left:166.5pt;margin-top:.9pt;width:30.75pt;height:25.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" fillcolor="window" strokecolor="#2f528f" strokeweight="1pt">
                <v:stroke joinstyle="miter"/>
                <v:textbox>
                  <w:txbxContent>
                    <w:p w14:paraId="7440B18B" w14:textId="77777777" w:rsidR="00F54545" w:rsidRPr="00BD58B0" w:rsidRDefault="00F54545" w:rsidP="00BD58B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w10:wrap type="tight" anchorx="margin"/>
              </v:oval>
            </w:pict>
          </mc:Fallback>
        </mc:AlternateContent>
      </w:r>
      <w:r>
        <w:rPr>
          <w:noProof/>
        </w:rPr>
        <mc:AlternateContent>
          <mc:Choice Requires="wps">
            <w:drawing>
              <wp:anchor distT="0" distB="0" distL="114300" distR="114300" simplePos="0" relativeHeight="251687936" behindDoc="0" locked="0" layoutInCell="1" allowOverlap="1" wp14:anchorId="02AFEF10" wp14:editId="1D2D0965">
                <wp:simplePos x="0" y="0"/>
                <wp:positionH relativeFrom="margin">
                  <wp:posOffset>3105150</wp:posOffset>
                </wp:positionH>
                <wp:positionV relativeFrom="paragraph">
                  <wp:posOffset>96520</wp:posOffset>
                </wp:positionV>
                <wp:extent cx="390525" cy="342900"/>
                <wp:effectExtent l="0" t="0" r="28575" b="19050"/>
                <wp:wrapNone/>
                <wp:docPr id="15" name="Oval 15"/>
                <wp:cNvGraphicFramePr/>
                <a:graphic xmlns:a="http://schemas.openxmlformats.org/drawingml/2006/main">
                  <a:graphicData uri="http://schemas.microsoft.com/office/word/2010/wordprocessingShape">
                    <wps:wsp>
                      <wps:cNvSpPr/>
                      <wps:spPr>
                        <a:xfrm>
                          <a:off x="0" y="0"/>
                          <a:ext cx="390525" cy="342900"/>
                        </a:xfrm>
                        <a:prstGeom prst="ellipse">
                          <a:avLst/>
                        </a:prstGeom>
                        <a:solidFill>
                          <a:sysClr val="window" lastClr="FFFFFF"/>
                        </a:solidFill>
                        <a:ln w="12700" cap="flat" cmpd="sng" algn="ctr">
                          <a:solidFill>
                            <a:srgbClr val="4472C4">
                              <a:shade val="50000"/>
                            </a:srgbClr>
                          </a:solidFill>
                          <a:prstDash val="solid"/>
                          <a:miter lim="800000"/>
                        </a:ln>
                        <a:effectLst/>
                      </wps:spPr>
                      <wps:txbx>
                        <w:txbxContent>
                          <w:p w14:paraId="7E5DEF65" w14:textId="77777777" w:rsidR="00F54545" w:rsidRPr="00BD58B0" w:rsidRDefault="00F54545" w:rsidP="00BD58B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58B0">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AFEF10" id="Oval 15" o:spid="_x0000_s1030" style="position:absolute;left:0;text-align:left;margin-left:244.5pt;margin-top:7.6pt;width:30.75pt;height:27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" fillcolor="window" strokecolor="#2f528f" strokeweight="1pt">
                <v:stroke joinstyle="miter"/>
                <v:textbox>
                  <w:txbxContent>
                    <w:p w14:paraId="7E5DEF65" w14:textId="77777777" w:rsidR="00F54545" w:rsidRPr="00BD58B0" w:rsidRDefault="00F54545" w:rsidP="00BD58B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D58B0">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w10:wrap anchorx="margin"/>
              </v:oval>
            </w:pict>
          </mc:Fallback>
        </mc:AlternateContent>
      </w:r>
    </w:p>
    <w:p w14:paraId="60DAFF2E" w14:textId="1176AF10" w:rsidR="005532FE" w:rsidRDefault="005532FE" w:rsidP="00BC2687">
      <w:pPr>
        <w:jc w:val="both"/>
        <w:rPr>
          <w:rFonts w:eastAsia="Times New Roman Uni"/>
        </w:rPr>
      </w:pPr>
    </w:p>
    <w:p w14:paraId="5E74704B" w14:textId="02255F54" w:rsidR="005532FE" w:rsidRDefault="00BD58B0" w:rsidP="00BC2687">
      <w:pPr>
        <w:jc w:val="both"/>
        <w:rPr>
          <w:rFonts w:eastAsia="Times New Roman Uni"/>
        </w:rPr>
      </w:pPr>
      <w:r>
        <w:rPr>
          <w:noProof/>
        </w:rPr>
        <mc:AlternateContent>
          <mc:Choice Requires="wps">
            <w:drawing>
              <wp:anchor distT="0" distB="0" distL="114300" distR="114300" simplePos="0" relativeHeight="251689984" behindDoc="0" locked="0" layoutInCell="1" allowOverlap="1" wp14:anchorId="207F88FF" wp14:editId="0D57A866">
                <wp:simplePos x="0" y="0"/>
                <wp:positionH relativeFrom="column">
                  <wp:posOffset>2714625</wp:posOffset>
                </wp:positionH>
                <wp:positionV relativeFrom="paragraph">
                  <wp:posOffset>41275</wp:posOffset>
                </wp:positionV>
                <wp:extent cx="390525" cy="342900"/>
                <wp:effectExtent l="0" t="0" r="28575" b="19050"/>
                <wp:wrapNone/>
                <wp:docPr id="16" name="Oval 16"/>
                <wp:cNvGraphicFramePr/>
                <a:graphic xmlns:a="http://schemas.openxmlformats.org/drawingml/2006/main">
                  <a:graphicData uri="http://schemas.microsoft.com/office/word/2010/wordprocessingShape">
                    <wps:wsp>
                      <wps:cNvSpPr/>
                      <wps:spPr>
                        <a:xfrm>
                          <a:off x="0" y="0"/>
                          <a:ext cx="390525" cy="342900"/>
                        </a:xfrm>
                        <a:prstGeom prst="ellipse">
                          <a:avLst/>
                        </a:prstGeom>
                        <a:solidFill>
                          <a:sysClr val="window" lastClr="FFFFFF"/>
                        </a:solidFill>
                        <a:ln w="12700" cap="flat" cmpd="sng" algn="ctr">
                          <a:solidFill>
                            <a:srgbClr val="4472C4">
                              <a:shade val="50000"/>
                            </a:srgbClr>
                          </a:solidFill>
                          <a:prstDash val="solid"/>
                          <a:miter lim="800000"/>
                        </a:ln>
                        <a:effectLst/>
                      </wps:spPr>
                      <wps:txbx>
                        <w:txbxContent>
                          <w:p w14:paraId="460F83FD" w14:textId="77777777" w:rsidR="00F54545" w:rsidRPr="00BD58B0" w:rsidRDefault="00F54545" w:rsidP="00BD58B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7F88FF" id="Oval 16" o:spid="_x0000_s1031" style="position:absolute;left:0;text-align:left;margin-left:213.75pt;margin-top:3.25pt;width:30.75pt;height:2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" fillcolor="window" strokecolor="#2f528f" strokeweight="1pt">
                <v:stroke joinstyle="miter"/>
                <v:textbox>
                  <w:txbxContent>
                    <w:p w14:paraId="460F83FD" w14:textId="77777777" w:rsidR="00F54545" w:rsidRPr="00BD58B0" w:rsidRDefault="00F54545" w:rsidP="00BD58B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oval>
            </w:pict>
          </mc:Fallback>
        </mc:AlternateContent>
      </w:r>
    </w:p>
    <w:p w14:paraId="3661E826" w14:textId="7A54F532" w:rsidR="005532FE" w:rsidRDefault="005532FE" w:rsidP="00BC2687">
      <w:pPr>
        <w:jc w:val="both"/>
        <w:rPr>
          <w:rFonts w:eastAsia="Times New Roman Uni"/>
        </w:rPr>
      </w:pPr>
    </w:p>
    <w:p w14:paraId="42218FD7" w14:textId="21034212" w:rsidR="005532FE" w:rsidRDefault="005532FE" w:rsidP="00BC2687">
      <w:pPr>
        <w:jc w:val="both"/>
        <w:rPr>
          <w:rFonts w:eastAsia="Times New Roman Uni"/>
        </w:rPr>
      </w:pPr>
    </w:p>
    <w:p w14:paraId="07EB9793" w14:textId="7422A6BC" w:rsidR="005532FE" w:rsidRDefault="005532FE" w:rsidP="00BC2687">
      <w:pPr>
        <w:jc w:val="both"/>
        <w:rPr>
          <w:rFonts w:eastAsia="Times New Roman Uni"/>
        </w:rPr>
      </w:pPr>
    </w:p>
    <w:p w14:paraId="70636D4F" w14:textId="31656902" w:rsidR="005532FE" w:rsidRDefault="005532FE" w:rsidP="00BC2687">
      <w:pPr>
        <w:jc w:val="both"/>
        <w:rPr>
          <w:rFonts w:eastAsia="Times New Roman Uni"/>
        </w:rPr>
      </w:pPr>
    </w:p>
    <w:p w14:paraId="1A7A4E91" w14:textId="6124C62C" w:rsidR="005532FE" w:rsidRDefault="005532FE" w:rsidP="00BC2687">
      <w:pPr>
        <w:jc w:val="both"/>
        <w:rPr>
          <w:rFonts w:eastAsia="Times New Roman Uni"/>
        </w:rPr>
      </w:pPr>
    </w:p>
    <w:p w14:paraId="5AD37A59" w14:textId="7E09858A" w:rsidR="005532FE" w:rsidRDefault="005532FE" w:rsidP="00BC2687">
      <w:pPr>
        <w:jc w:val="both"/>
        <w:rPr>
          <w:rFonts w:eastAsia="Times New Roman Uni"/>
        </w:rPr>
      </w:pPr>
    </w:p>
    <w:p w14:paraId="4684466A" w14:textId="77777777" w:rsidR="005532FE" w:rsidRPr="009125CB" w:rsidRDefault="005532FE" w:rsidP="00BC2687">
      <w:pPr>
        <w:jc w:val="both"/>
        <w:rPr>
          <w:rFonts w:eastAsia="Times New Roman Uni"/>
        </w:rPr>
      </w:pPr>
    </w:p>
    <w:p w14:paraId="3877F6DC" w14:textId="2856971A" w:rsidR="001528F9" w:rsidRPr="00321CB0" w:rsidRDefault="001528F9" w:rsidP="001528F9">
      <w:pPr>
        <w:rPr>
          <w:rFonts w:asciiTheme="minorHAnsi" w:eastAsia="Times New Roman Uni" w:hAnsiTheme="minorHAnsi" w:cstheme="minorHAnsi"/>
          <w:sz w:val="20"/>
        </w:rPr>
      </w:pPr>
      <w:bookmarkStart w:id="0" w:name="_Hlk75281774"/>
      <w:r w:rsidRPr="00321CB0">
        <w:rPr>
          <w:rFonts w:asciiTheme="minorHAnsi" w:eastAsia="Times New Roman Uni" w:hAnsiTheme="minorHAnsi" w:cstheme="minorHAnsi"/>
          <w:b/>
          <w:sz w:val="20"/>
        </w:rPr>
        <w:t xml:space="preserve">Figure S1. Absolute quantification by </w:t>
      </w:r>
      <w:proofErr w:type="spellStart"/>
      <w:r w:rsidRPr="00321CB0">
        <w:rPr>
          <w:rFonts w:asciiTheme="minorHAnsi" w:eastAsia="Times New Roman Uni" w:hAnsiTheme="minorHAnsi" w:cstheme="minorHAnsi"/>
          <w:b/>
          <w:sz w:val="20"/>
        </w:rPr>
        <w:t>ddPCR</w:t>
      </w:r>
      <w:proofErr w:type="spellEnd"/>
      <w:r w:rsidRPr="00321CB0">
        <w:rPr>
          <w:rFonts w:asciiTheme="minorHAnsi" w:eastAsia="Times New Roman Uni" w:hAnsiTheme="minorHAnsi" w:cstheme="minorHAnsi"/>
          <w:b/>
          <w:sz w:val="20"/>
        </w:rPr>
        <w:t xml:space="preserve"> of wild and mutant populations with dilutions of known concentrations of DNA.</w:t>
      </w:r>
      <w:r w:rsidRPr="00321CB0">
        <w:rPr>
          <w:rFonts w:asciiTheme="minorHAnsi" w:eastAsia="Times New Roman Uni" w:hAnsiTheme="minorHAnsi" w:cstheme="minorHAnsi"/>
          <w:sz w:val="20"/>
        </w:rPr>
        <w:t xml:space="preserve"> </w:t>
      </w:r>
      <w:r w:rsidRPr="00321CB0">
        <w:rPr>
          <w:rFonts w:asciiTheme="minorHAnsi" w:eastAsia="Times New Roman Uni" w:hAnsiTheme="minorHAnsi" w:cstheme="minorHAnsi"/>
          <w:b/>
          <w:bCs/>
          <w:sz w:val="20"/>
        </w:rPr>
        <w:t>(Top Left</w:t>
      </w:r>
      <w:r w:rsidR="00CB7552" w:rsidRPr="00321CB0">
        <w:rPr>
          <w:rFonts w:asciiTheme="minorHAnsi" w:eastAsia="Times New Roman Uni" w:hAnsiTheme="minorHAnsi" w:cstheme="minorHAnsi"/>
          <w:b/>
          <w:bCs/>
          <w:sz w:val="20"/>
        </w:rPr>
        <w:t xml:space="preserve"> Panel</w:t>
      </w:r>
      <w:r w:rsidRPr="00321CB0">
        <w:rPr>
          <w:rFonts w:asciiTheme="minorHAnsi" w:eastAsia="Times New Roman Uni" w:hAnsiTheme="minorHAnsi" w:cstheme="minorHAnsi"/>
          <w:sz w:val="20"/>
        </w:rPr>
        <w:t xml:space="preserve">) </w:t>
      </w:r>
      <w:r w:rsidR="00F54545" w:rsidRPr="00321CB0">
        <w:rPr>
          <w:rFonts w:asciiTheme="minorHAnsi" w:eastAsia="Times New Roman Uni" w:hAnsiTheme="minorHAnsi" w:cstheme="minorHAnsi"/>
          <w:sz w:val="20"/>
        </w:rPr>
        <w:t>S</w:t>
      </w:r>
      <w:r w:rsidRPr="00321CB0">
        <w:rPr>
          <w:rFonts w:asciiTheme="minorHAnsi" w:eastAsia="Times New Roman Uni" w:hAnsiTheme="minorHAnsi" w:cstheme="minorHAnsi"/>
          <w:sz w:val="20"/>
        </w:rPr>
        <w:t xml:space="preserve">traight-line graph with </w:t>
      </w:r>
      <w:proofErr w:type="spellStart"/>
      <w:r w:rsidRPr="00321CB0">
        <w:rPr>
          <w:rFonts w:asciiTheme="minorHAnsi" w:eastAsia="Times New Roman Uni" w:hAnsiTheme="minorHAnsi" w:cstheme="minorHAnsi"/>
          <w:sz w:val="20"/>
        </w:rPr>
        <w:t>ddPCR</w:t>
      </w:r>
      <w:proofErr w:type="spellEnd"/>
      <w:r w:rsidRPr="00321CB0">
        <w:rPr>
          <w:rFonts w:asciiTheme="minorHAnsi" w:eastAsia="Times New Roman Uni" w:hAnsiTheme="minorHAnsi" w:cstheme="minorHAnsi"/>
          <w:sz w:val="20"/>
        </w:rPr>
        <w:t xml:space="preserve"> quantification versus sample DNA concentration</w:t>
      </w:r>
      <w:r w:rsidRPr="00321CB0">
        <w:rPr>
          <w:rFonts w:asciiTheme="minorHAnsi" w:eastAsia="Times New Roman Uni" w:hAnsiTheme="minorHAnsi" w:cstheme="minorHAnsi"/>
          <w:b/>
          <w:bCs/>
          <w:sz w:val="20"/>
        </w:rPr>
        <w:t xml:space="preserve">. </w:t>
      </w:r>
      <w:r w:rsidRPr="00321CB0">
        <w:rPr>
          <w:rFonts w:asciiTheme="minorHAnsi" w:eastAsia="Times New Roman Uni" w:hAnsiTheme="minorHAnsi" w:cstheme="minorHAnsi"/>
          <w:sz w:val="20"/>
        </w:rPr>
        <w:t>DNA concentrations were used as the from its dilution series (280 ng/µl in A06-07, 28 ng/µl in B06-07, 2.8 ng/µl in C06-07, 0.28 ng/µL in D06-07, 0.028 ng/µl in E06-07 ,0.0028 ng/µl in F06-07)</w:t>
      </w:r>
      <w:r w:rsidR="00F54545" w:rsidRPr="00321CB0">
        <w:rPr>
          <w:rFonts w:asciiTheme="minorHAnsi" w:eastAsia="Times New Roman Uni" w:hAnsiTheme="minorHAnsi" w:cstheme="minorHAnsi"/>
          <w:sz w:val="20"/>
        </w:rPr>
        <w:t>.</w:t>
      </w:r>
      <w:r w:rsidRPr="00321CB0">
        <w:rPr>
          <w:rFonts w:asciiTheme="minorHAnsi" w:eastAsia="Times New Roman Uni" w:hAnsiTheme="minorHAnsi" w:cstheme="minorHAnsi"/>
          <w:sz w:val="20"/>
        </w:rPr>
        <w:t xml:space="preserve"> </w:t>
      </w:r>
      <w:r w:rsidRPr="00321CB0">
        <w:rPr>
          <w:rFonts w:asciiTheme="minorHAnsi" w:eastAsia="Times New Roman Uni" w:hAnsiTheme="minorHAnsi" w:cstheme="minorHAnsi"/>
          <w:b/>
          <w:bCs/>
          <w:sz w:val="20"/>
        </w:rPr>
        <w:t>(Top Right</w:t>
      </w:r>
      <w:r w:rsidR="00CB7552" w:rsidRPr="00321CB0">
        <w:rPr>
          <w:rFonts w:asciiTheme="minorHAnsi" w:eastAsia="Times New Roman Uni" w:hAnsiTheme="minorHAnsi" w:cstheme="minorHAnsi"/>
          <w:b/>
          <w:bCs/>
          <w:sz w:val="20"/>
        </w:rPr>
        <w:t xml:space="preserve"> Panel</w:t>
      </w:r>
      <w:r w:rsidRPr="00321CB0">
        <w:rPr>
          <w:rFonts w:asciiTheme="minorHAnsi" w:eastAsia="Times New Roman Uni" w:hAnsiTheme="minorHAnsi" w:cstheme="minorHAnsi"/>
          <w:b/>
          <w:bCs/>
          <w:sz w:val="20"/>
        </w:rPr>
        <w:t xml:space="preserve">) </w:t>
      </w:r>
      <w:r w:rsidRPr="00321CB0">
        <w:rPr>
          <w:rFonts w:asciiTheme="minorHAnsi" w:eastAsia="Times New Roman Uni" w:hAnsiTheme="minorHAnsi" w:cstheme="minorHAnsi"/>
          <w:sz w:val="20"/>
        </w:rPr>
        <w:t xml:space="preserve">1- D plot (with purple line showing automatic threshold by the </w:t>
      </w:r>
      <w:proofErr w:type="spellStart"/>
      <w:r w:rsidRPr="00321CB0">
        <w:rPr>
          <w:rFonts w:asciiTheme="minorHAnsi" w:eastAsia="Times New Roman Uni" w:hAnsiTheme="minorHAnsi" w:cstheme="minorHAnsi"/>
          <w:sz w:val="20"/>
        </w:rPr>
        <w:t>ddPCR</w:t>
      </w:r>
      <w:proofErr w:type="spellEnd"/>
      <w:r w:rsidRPr="00321CB0">
        <w:rPr>
          <w:rFonts w:asciiTheme="minorHAnsi" w:eastAsia="Times New Roman Uni" w:hAnsiTheme="minorHAnsi" w:cstheme="minorHAnsi"/>
          <w:sz w:val="20"/>
        </w:rPr>
        <w:t xml:space="preserve"> </w:t>
      </w:r>
      <w:proofErr w:type="spellStart"/>
      <w:r w:rsidRPr="00321CB0">
        <w:rPr>
          <w:rFonts w:asciiTheme="minorHAnsi" w:eastAsia="Times New Roman Uni" w:hAnsiTheme="minorHAnsi" w:cstheme="minorHAnsi"/>
          <w:sz w:val="20"/>
        </w:rPr>
        <w:t>QuantaSoft</w:t>
      </w:r>
      <w:proofErr w:type="spellEnd"/>
      <w:r w:rsidRPr="00321CB0">
        <w:rPr>
          <w:rFonts w:asciiTheme="minorHAnsi" w:eastAsia="Times New Roman Uni" w:hAnsiTheme="minorHAnsi" w:cstheme="minorHAnsi"/>
          <w:sz w:val="20"/>
        </w:rPr>
        <w:t xml:space="preserve"> software) from </w:t>
      </w:r>
      <w:proofErr w:type="spellStart"/>
      <w:r w:rsidRPr="00321CB0">
        <w:rPr>
          <w:rFonts w:asciiTheme="minorHAnsi" w:eastAsia="Times New Roman Uni" w:hAnsiTheme="minorHAnsi" w:cstheme="minorHAnsi"/>
          <w:sz w:val="20"/>
        </w:rPr>
        <w:t>ddPCR</w:t>
      </w:r>
      <w:proofErr w:type="spellEnd"/>
      <w:r w:rsidRPr="00321CB0">
        <w:rPr>
          <w:rFonts w:asciiTheme="minorHAnsi" w:eastAsia="Times New Roman Uni" w:hAnsiTheme="minorHAnsi" w:cstheme="minorHAnsi"/>
          <w:sz w:val="20"/>
        </w:rPr>
        <w:t xml:space="preserve"> analysis and showing the clear separation of the </w:t>
      </w:r>
      <w:r w:rsidR="00AE4EA8" w:rsidRPr="00321CB0">
        <w:rPr>
          <w:rFonts w:asciiTheme="minorHAnsi" w:eastAsia="Times New Roman Uni" w:hAnsiTheme="minorHAnsi" w:cstheme="minorHAnsi"/>
          <w:sz w:val="20"/>
        </w:rPr>
        <w:t xml:space="preserve">mutant population (1), </w:t>
      </w:r>
      <w:r w:rsidRPr="00321CB0">
        <w:rPr>
          <w:rFonts w:asciiTheme="minorHAnsi" w:eastAsia="Times New Roman Uni" w:hAnsiTheme="minorHAnsi" w:cstheme="minorHAnsi"/>
          <w:sz w:val="20"/>
        </w:rPr>
        <w:t xml:space="preserve">wild type (2), and negative populations (3). </w:t>
      </w:r>
      <w:r w:rsidR="00F54545" w:rsidRPr="00321CB0">
        <w:rPr>
          <w:rFonts w:asciiTheme="minorHAnsi" w:eastAsia="Times New Roman Uni" w:hAnsiTheme="minorHAnsi" w:cstheme="minorHAnsi"/>
          <w:sz w:val="20"/>
        </w:rPr>
        <w:t>O</w:t>
      </w:r>
      <w:r w:rsidRPr="00321CB0">
        <w:rPr>
          <w:rFonts w:asciiTheme="minorHAnsi" w:eastAsia="Times New Roman Uni" w:hAnsiTheme="minorHAnsi" w:cstheme="minorHAnsi"/>
          <w:sz w:val="20"/>
        </w:rPr>
        <w:t xml:space="preserve">ptimized sample DNA concentration </w:t>
      </w:r>
      <w:r w:rsidR="00F54545" w:rsidRPr="00321CB0">
        <w:rPr>
          <w:rFonts w:asciiTheme="minorHAnsi" w:eastAsia="Times New Roman Uni" w:hAnsiTheme="minorHAnsi" w:cstheme="minorHAnsi"/>
          <w:sz w:val="20"/>
        </w:rPr>
        <w:t xml:space="preserve">for wild-type and mutant </w:t>
      </w:r>
      <w:r w:rsidRPr="00321CB0">
        <w:rPr>
          <w:rFonts w:asciiTheme="minorHAnsi" w:eastAsia="Times New Roman Uni" w:hAnsiTheme="minorHAnsi" w:cstheme="minorHAnsi"/>
          <w:sz w:val="20"/>
        </w:rPr>
        <w:t>populations</w:t>
      </w:r>
      <w:r w:rsidRPr="00321CB0">
        <w:rPr>
          <w:rFonts w:asciiTheme="minorHAnsi" w:eastAsia="Times New Roman Uni" w:hAnsiTheme="minorHAnsi" w:cstheme="minorHAnsi"/>
          <w:b/>
          <w:bCs/>
          <w:sz w:val="20"/>
        </w:rPr>
        <w:t>.</w:t>
      </w:r>
      <w:r w:rsidRPr="00321CB0">
        <w:rPr>
          <w:rFonts w:asciiTheme="minorHAnsi" w:eastAsia="Times New Roman Uni" w:hAnsiTheme="minorHAnsi" w:cstheme="minorHAnsi"/>
          <w:sz w:val="20"/>
        </w:rPr>
        <w:t xml:space="preserve"> Six replicate wells are shown in the plots A-F, with 06 and 07 being technical replicates in. middle panel). </w:t>
      </w:r>
      <w:r w:rsidRPr="00321CB0">
        <w:rPr>
          <w:rFonts w:asciiTheme="minorHAnsi" w:eastAsia="Times New Roman Uni" w:hAnsiTheme="minorHAnsi" w:cstheme="minorHAnsi"/>
          <w:b/>
          <w:bCs/>
          <w:sz w:val="20"/>
        </w:rPr>
        <w:t>(Bottom</w:t>
      </w:r>
      <w:r w:rsidR="00CB7552" w:rsidRPr="00321CB0">
        <w:rPr>
          <w:rFonts w:asciiTheme="minorHAnsi" w:eastAsia="Times New Roman Uni" w:hAnsiTheme="minorHAnsi" w:cstheme="minorHAnsi"/>
          <w:b/>
          <w:bCs/>
          <w:sz w:val="20"/>
        </w:rPr>
        <w:t xml:space="preserve"> Panel</w:t>
      </w:r>
      <w:r w:rsidRPr="00321CB0">
        <w:rPr>
          <w:rFonts w:asciiTheme="minorHAnsi" w:eastAsia="Times New Roman Uni" w:hAnsiTheme="minorHAnsi" w:cstheme="minorHAnsi"/>
          <w:b/>
          <w:bCs/>
          <w:sz w:val="20"/>
        </w:rPr>
        <w:t xml:space="preserve">) </w:t>
      </w:r>
      <w:r w:rsidRPr="00321CB0">
        <w:rPr>
          <w:rFonts w:asciiTheme="minorHAnsi" w:eastAsia="Times New Roman Uni" w:hAnsiTheme="minorHAnsi" w:cstheme="minorHAnsi"/>
          <w:sz w:val="20"/>
        </w:rPr>
        <w:t xml:space="preserve">2-D plot from </w:t>
      </w:r>
      <w:proofErr w:type="spellStart"/>
      <w:r w:rsidRPr="00321CB0">
        <w:rPr>
          <w:rFonts w:asciiTheme="minorHAnsi" w:eastAsia="Times New Roman Uni" w:hAnsiTheme="minorHAnsi" w:cstheme="minorHAnsi"/>
          <w:sz w:val="20"/>
        </w:rPr>
        <w:t>ddPCR</w:t>
      </w:r>
      <w:proofErr w:type="spellEnd"/>
      <w:r w:rsidRPr="00321CB0">
        <w:rPr>
          <w:rFonts w:asciiTheme="minorHAnsi" w:eastAsia="Times New Roman Uni" w:hAnsiTheme="minorHAnsi" w:cstheme="minorHAnsi"/>
          <w:sz w:val="20"/>
        </w:rPr>
        <w:t xml:space="preserve"> analysis and showing the clear separation of the wild type and mutant population. Here it is showing separation of </w:t>
      </w:r>
      <w:r w:rsidR="00AE4EA8" w:rsidRPr="00321CB0">
        <w:rPr>
          <w:rFonts w:asciiTheme="minorHAnsi" w:eastAsia="Times New Roman Uni" w:hAnsiTheme="minorHAnsi" w:cstheme="minorHAnsi"/>
          <w:sz w:val="20"/>
        </w:rPr>
        <w:t xml:space="preserve">mutant </w:t>
      </w:r>
      <w:r w:rsidR="00E1258B" w:rsidRPr="00321CB0">
        <w:rPr>
          <w:rFonts w:asciiTheme="minorHAnsi" w:eastAsia="Times New Roman Uni" w:hAnsiTheme="minorHAnsi" w:cstheme="minorHAnsi"/>
          <w:i/>
          <w:sz w:val="20"/>
        </w:rPr>
        <w:t>l</w:t>
      </w:r>
      <w:r w:rsidR="00AE4EA8" w:rsidRPr="00321CB0">
        <w:rPr>
          <w:rFonts w:asciiTheme="minorHAnsi" w:eastAsia="Times New Roman Uni" w:hAnsiTheme="minorHAnsi" w:cstheme="minorHAnsi"/>
          <w:i/>
          <w:sz w:val="20"/>
        </w:rPr>
        <w:t>acZ</w:t>
      </w:r>
      <w:r w:rsidR="00AE4EA8" w:rsidRPr="00321CB0">
        <w:rPr>
          <w:rFonts w:asciiTheme="minorHAnsi" w:eastAsia="Times New Roman Uni" w:hAnsiTheme="minorHAnsi" w:cstheme="minorHAnsi"/>
          <w:sz w:val="20"/>
          <w:vertAlign w:val="superscript"/>
        </w:rPr>
        <w:t xml:space="preserve">- </w:t>
      </w:r>
      <w:r w:rsidR="00AE4EA8" w:rsidRPr="00321CB0">
        <w:rPr>
          <w:rFonts w:asciiTheme="minorHAnsi" w:eastAsia="Times New Roman Uni" w:hAnsiTheme="minorHAnsi" w:cstheme="minorHAnsi"/>
          <w:sz w:val="20"/>
        </w:rPr>
        <w:t xml:space="preserve">(1), </w:t>
      </w:r>
      <w:r w:rsidRPr="00321CB0">
        <w:rPr>
          <w:rFonts w:asciiTheme="minorHAnsi" w:eastAsia="Times New Roman Uni" w:hAnsiTheme="minorHAnsi" w:cstheme="minorHAnsi"/>
          <w:sz w:val="20"/>
        </w:rPr>
        <w:t xml:space="preserve">wild-type </w:t>
      </w:r>
      <w:r w:rsidR="00E1258B" w:rsidRPr="00321CB0">
        <w:rPr>
          <w:rFonts w:asciiTheme="minorHAnsi" w:eastAsia="Times New Roman Uni" w:hAnsiTheme="minorHAnsi" w:cstheme="minorHAnsi"/>
          <w:i/>
          <w:sz w:val="20"/>
        </w:rPr>
        <w:t>l</w:t>
      </w:r>
      <w:r w:rsidRPr="00321CB0">
        <w:rPr>
          <w:rFonts w:asciiTheme="minorHAnsi" w:eastAsia="Times New Roman Uni" w:hAnsiTheme="minorHAnsi" w:cstheme="minorHAnsi"/>
          <w:i/>
          <w:sz w:val="20"/>
        </w:rPr>
        <w:t>acZ</w:t>
      </w:r>
      <w:r w:rsidRPr="00321CB0">
        <w:rPr>
          <w:rFonts w:asciiTheme="minorHAnsi" w:eastAsia="Times New Roman Uni" w:hAnsiTheme="minorHAnsi" w:cstheme="minorHAnsi"/>
          <w:sz w:val="20"/>
          <w:vertAlign w:val="superscript"/>
        </w:rPr>
        <w:t>+</w:t>
      </w:r>
      <w:r w:rsidR="00F54545" w:rsidRPr="00321CB0">
        <w:rPr>
          <w:rFonts w:asciiTheme="minorHAnsi" w:eastAsia="Times New Roman Uni" w:hAnsiTheme="minorHAnsi" w:cstheme="minorHAnsi"/>
          <w:sz w:val="20"/>
        </w:rPr>
        <w:t xml:space="preserve"> (</w:t>
      </w:r>
      <w:r w:rsidRPr="00321CB0">
        <w:rPr>
          <w:rFonts w:asciiTheme="minorHAnsi" w:eastAsia="Times New Roman Uni" w:hAnsiTheme="minorHAnsi" w:cstheme="minorHAnsi"/>
          <w:sz w:val="20"/>
        </w:rPr>
        <w:t>2), and negative populations (3).  A precision of ±5% is maintained regardless of the thresholding method used.</w:t>
      </w:r>
    </w:p>
    <w:bookmarkEnd w:id="0"/>
    <w:p w14:paraId="7B9939F3" w14:textId="0DC90E70" w:rsidR="00F91AB5" w:rsidRPr="008D10D7" w:rsidRDefault="00F91AB5" w:rsidP="00F91AB5">
      <w:pPr>
        <w:spacing w:before="100" w:beforeAutospacing="1" w:after="100" w:afterAutospacing="1"/>
        <w:jc w:val="both"/>
      </w:pPr>
      <w:r w:rsidRPr="008D10D7">
        <w:t xml:space="preserve">We ran </w:t>
      </w:r>
      <w:proofErr w:type="spellStart"/>
      <w:r w:rsidRPr="008D10D7">
        <w:t>ddPCR</w:t>
      </w:r>
      <w:proofErr w:type="spellEnd"/>
      <w:r w:rsidRPr="008D10D7">
        <w:t xml:space="preserve"> for the samples with wild type and mutant populations at decreasing nucleic acid concentration by diluting them serially. We found that</w:t>
      </w:r>
      <w:r w:rsidR="008146F4" w:rsidRPr="008D10D7">
        <w:t xml:space="preserve"> the excellent separation between positive droplets (blue</w:t>
      </w:r>
      <w:r w:rsidR="00A43BBA">
        <w:t xml:space="preserve"> 1 and 2</w:t>
      </w:r>
      <w:r w:rsidR="008146F4" w:rsidRPr="008D10D7">
        <w:t xml:space="preserve">) and negative droplets </w:t>
      </w:r>
      <w:r w:rsidR="00BC79DB">
        <w:t>(</w:t>
      </w:r>
      <w:r w:rsidR="00A43BBA">
        <w:t xml:space="preserve">3 </w:t>
      </w:r>
      <w:r w:rsidR="00BC79DB">
        <w:t>gray)</w:t>
      </w:r>
      <w:r w:rsidR="0078676E">
        <w:t xml:space="preserve"> </w:t>
      </w:r>
      <w:r w:rsidR="008146F4" w:rsidRPr="008D10D7">
        <w:t xml:space="preserve">can be </w:t>
      </w:r>
      <w:r w:rsidR="00CD1A9C">
        <w:t xml:space="preserve">achieved </w:t>
      </w:r>
      <w:r w:rsidR="008146F4" w:rsidRPr="008D10D7">
        <w:t xml:space="preserve">at </w:t>
      </w:r>
      <w:r w:rsidR="00F22659" w:rsidRPr="008D10D7">
        <w:t xml:space="preserve">concentration </w:t>
      </w:r>
      <w:r w:rsidR="00F22659">
        <w:t>and</w:t>
      </w:r>
      <w:r w:rsidR="008146F4" w:rsidRPr="008D10D7">
        <w:t xml:space="preserve"> 0.028 ng /</w:t>
      </w:r>
      <w:r w:rsidR="00FA38D1">
        <w:rPr>
          <w:rFonts w:ascii="Calibri" w:eastAsia="Times New Roman Uni" w:hAnsi="Calibri" w:cs="Calibri"/>
          <w:sz w:val="20"/>
        </w:rPr>
        <w:t>µ</w:t>
      </w:r>
      <w:r w:rsidR="008146F4" w:rsidRPr="008D10D7">
        <w:t xml:space="preserve">l with the least rain effect. The histogram on the right side also showed the clear separation as in the plot’s amplitude vs. the frequency of the populations of droplets. </w:t>
      </w:r>
      <w:r w:rsidRPr="008D10D7">
        <w:t xml:space="preserve">We have found that distinct separation of these clusters allows a copy number </w:t>
      </w:r>
      <w:r w:rsidR="00C70CB3">
        <w:t xml:space="preserve">can </w:t>
      </w:r>
      <w:r w:rsidRPr="008D10D7">
        <w:t>be calculated with high precision (Fig</w:t>
      </w:r>
      <w:r w:rsidR="003B4107">
        <w:t>.</w:t>
      </w:r>
      <w:r w:rsidRPr="008D10D7">
        <w:t>S1).</w:t>
      </w:r>
    </w:p>
    <w:p w14:paraId="57D10C6A" w14:textId="2F3A9058" w:rsidR="00BC2687" w:rsidRPr="00552D62" w:rsidRDefault="008146F4" w:rsidP="00552D62">
      <w:pPr>
        <w:spacing w:before="100" w:beforeAutospacing="1" w:after="100" w:afterAutospacing="1"/>
        <w:jc w:val="both"/>
      </w:pPr>
      <w:proofErr w:type="spellStart"/>
      <w:r w:rsidRPr="008D10D7">
        <w:t>QuantaSoft</w:t>
      </w:r>
      <w:proofErr w:type="spellEnd"/>
      <w:r w:rsidRPr="008D10D7">
        <w:t xml:space="preserve"> Software have been </w:t>
      </w:r>
      <w:r w:rsidR="00ED03CA">
        <w:t xml:space="preserve">utilized for the automated </w:t>
      </w:r>
      <w:r w:rsidR="00CD1A9C">
        <w:t xml:space="preserve">analysis </w:t>
      </w:r>
      <w:r w:rsidR="00CD1A9C" w:rsidRPr="008D10D7">
        <w:t>that</w:t>
      </w:r>
      <w:r w:rsidRPr="008D10D7">
        <w:t xml:space="preserve"> measures the number of positive and negative droplets for each fluorophore in each sample. It fits the fraction of positive droplets to a Poisson algorithm to determine the starting concentration of the target DNA molecule in units of copies/</w:t>
      </w:r>
      <w:proofErr w:type="spellStart"/>
      <w:r w:rsidRPr="008D10D7">
        <w:t>μl</w:t>
      </w:r>
      <w:proofErr w:type="spellEnd"/>
      <w:r w:rsidRPr="008D10D7">
        <w:t xml:space="preserve"> input from the sample. Similarly, varying amplicon length instead of PCR </w:t>
      </w:r>
      <w:r w:rsidRPr="008D10D7">
        <w:lastRenderedPageBreak/>
        <w:t xml:space="preserve">efficiency can be used to measure multiple targets in the same well. </w:t>
      </w:r>
      <w:r w:rsidR="0036695A" w:rsidRPr="0036695A">
        <w:t xml:space="preserve">After optimizing the conditions to conduct a </w:t>
      </w:r>
      <w:proofErr w:type="spellStart"/>
      <w:r w:rsidR="0036695A" w:rsidRPr="0036695A">
        <w:t>ddPCR</w:t>
      </w:r>
      <w:proofErr w:type="spellEnd"/>
      <w:r w:rsidR="0036695A" w:rsidRPr="0036695A">
        <w:t xml:space="preserve"> experiment, the precision and resolving power afforded by partitioning are unprecedented. </w:t>
      </w:r>
      <w:r w:rsidRPr="008D10D7">
        <w:t xml:space="preserve">Thereby this method provides absolute quantification, eliminating the need to develop standards. Absolute quantification with </w:t>
      </w:r>
      <w:proofErr w:type="spellStart"/>
      <w:r w:rsidRPr="008D10D7">
        <w:t>ddPCR</w:t>
      </w:r>
      <w:proofErr w:type="spellEnd"/>
      <w:r w:rsidRPr="008D10D7">
        <w:t xml:space="preserve"> is extremely accurate, providing accuracy better than 15% with a confidence level of 95%. Use of </w:t>
      </w:r>
      <w:proofErr w:type="spellStart"/>
      <w:r w:rsidRPr="008D10D7">
        <w:t>ddPCR</w:t>
      </w:r>
      <w:proofErr w:type="spellEnd"/>
      <w:r w:rsidRPr="008D10D7">
        <w:t xml:space="preserve"> in absolute </w:t>
      </w:r>
      <w:r w:rsidR="00036C7A" w:rsidRPr="008D10D7">
        <w:t xml:space="preserve">quantification </w:t>
      </w:r>
      <w:r w:rsidR="00036C7A">
        <w:t>and</w:t>
      </w:r>
      <w:r w:rsidR="001676D5">
        <w:t xml:space="preserve"> for measuring fitness effects in multiplex population </w:t>
      </w:r>
      <w:r w:rsidRPr="008D10D7">
        <w:t>significantly increases reliability and quality, and optimizes use of consumables, labor, and instrument time.</w:t>
      </w:r>
    </w:p>
    <w:p w14:paraId="09D6223E" w14:textId="267BAE63" w:rsidR="00BC2687" w:rsidRPr="009125CB" w:rsidRDefault="00BC2687" w:rsidP="00BC2687">
      <w:pPr>
        <w:rPr>
          <w:rFonts w:asciiTheme="minorHAnsi" w:eastAsia="Times New Roman Uni" w:hAnsiTheme="minorHAnsi" w:cstheme="minorHAnsi"/>
        </w:rPr>
      </w:pPr>
      <w:r>
        <w:rPr>
          <w:rFonts w:asciiTheme="minorHAnsi" w:eastAsia="Times New Roman Uni" w:hAnsiTheme="minorHAnsi" w:cstheme="minorHAnsi"/>
          <w:noProof/>
        </w:rPr>
        <w:drawing>
          <wp:inline distT="0" distB="0" distL="0" distR="0" wp14:anchorId="2FE0DA9C" wp14:editId="67F7C7A4">
            <wp:extent cx="5686425" cy="6178519"/>
            <wp:effectExtent l="0" t="0" r="0" b="0"/>
            <wp:docPr id="2" name="Picture 2" descr="Fig 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S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98787" cy="6191951"/>
                    </a:xfrm>
                    <a:prstGeom prst="rect">
                      <a:avLst/>
                    </a:prstGeom>
                    <a:noFill/>
                    <a:ln>
                      <a:noFill/>
                    </a:ln>
                  </pic:spPr>
                </pic:pic>
              </a:graphicData>
            </a:graphic>
          </wp:inline>
        </w:drawing>
      </w:r>
    </w:p>
    <w:p w14:paraId="74F277F3" w14:textId="2275FFA0" w:rsidR="000D76C3" w:rsidRDefault="00BC2687" w:rsidP="00BC2687">
      <w:pPr>
        <w:rPr>
          <w:rFonts w:asciiTheme="minorHAnsi" w:eastAsia="Times New Roman Uni" w:hAnsiTheme="minorHAnsi" w:cstheme="minorHAnsi"/>
          <w:sz w:val="20"/>
        </w:rPr>
      </w:pPr>
      <w:r w:rsidRPr="009125CB">
        <w:rPr>
          <w:rFonts w:asciiTheme="minorHAnsi" w:eastAsia="Times New Roman Uni" w:hAnsiTheme="minorHAnsi" w:cstheme="minorHAnsi"/>
          <w:b/>
          <w:sz w:val="20"/>
        </w:rPr>
        <w:t>Figure S</w:t>
      </w:r>
      <w:r w:rsidR="00310DC9">
        <w:rPr>
          <w:rFonts w:asciiTheme="minorHAnsi" w:eastAsia="Times New Roman Uni" w:hAnsiTheme="minorHAnsi" w:cstheme="minorHAnsi"/>
          <w:b/>
          <w:sz w:val="20"/>
        </w:rPr>
        <w:t>2</w:t>
      </w:r>
      <w:r w:rsidRPr="009125CB">
        <w:rPr>
          <w:rFonts w:asciiTheme="minorHAnsi" w:eastAsia="Times New Roman Uni" w:hAnsiTheme="minorHAnsi" w:cstheme="minorHAnsi"/>
          <w:sz w:val="20"/>
        </w:rPr>
        <w:t xml:space="preserve">. </w:t>
      </w:r>
      <w:r w:rsidRPr="003B1049">
        <w:rPr>
          <w:rFonts w:asciiTheme="minorHAnsi" w:eastAsia="Times New Roman Uni" w:hAnsiTheme="minorHAnsi" w:cstheme="minorHAnsi"/>
          <w:b/>
          <w:sz w:val="20"/>
        </w:rPr>
        <w:t xml:space="preserve">Representative one-dimensional (topmost) and two-dimensional plot (bottom) </w:t>
      </w:r>
      <w:r w:rsidR="003B1049">
        <w:rPr>
          <w:rFonts w:asciiTheme="minorHAnsi" w:eastAsia="Times New Roman Uni" w:hAnsiTheme="minorHAnsi" w:cstheme="minorHAnsi"/>
          <w:b/>
          <w:sz w:val="20"/>
        </w:rPr>
        <w:t>for</w:t>
      </w:r>
      <w:r w:rsidRPr="003B1049">
        <w:rPr>
          <w:rFonts w:asciiTheme="minorHAnsi" w:eastAsia="Times New Roman Uni" w:hAnsiTheme="minorHAnsi" w:cstheme="minorHAnsi"/>
          <w:b/>
          <w:sz w:val="20"/>
        </w:rPr>
        <w:t xml:space="preserve"> </w:t>
      </w:r>
      <w:proofErr w:type="spellStart"/>
      <w:r w:rsidRPr="003B1049">
        <w:rPr>
          <w:rFonts w:asciiTheme="minorHAnsi" w:eastAsia="Times New Roman Uni" w:hAnsiTheme="minorHAnsi" w:cstheme="minorHAnsi"/>
          <w:b/>
          <w:sz w:val="20"/>
        </w:rPr>
        <w:t>ddPCR</w:t>
      </w:r>
      <w:proofErr w:type="spellEnd"/>
      <w:r w:rsidR="003B1049">
        <w:rPr>
          <w:rFonts w:asciiTheme="minorHAnsi" w:eastAsia="Times New Roman Uni" w:hAnsiTheme="minorHAnsi" w:cstheme="minorHAnsi"/>
          <w:b/>
          <w:sz w:val="20"/>
        </w:rPr>
        <w:t>.</w:t>
      </w:r>
      <w:r w:rsidRPr="003B1049">
        <w:rPr>
          <w:rFonts w:asciiTheme="minorHAnsi" w:eastAsia="Times New Roman Uni" w:hAnsiTheme="minorHAnsi" w:cstheme="minorHAnsi"/>
          <w:b/>
          <w:sz w:val="20"/>
        </w:rPr>
        <w:t xml:space="preserve"> </w:t>
      </w:r>
      <w:r w:rsidR="003B1049">
        <w:rPr>
          <w:rFonts w:asciiTheme="minorHAnsi" w:eastAsia="Times New Roman Uni" w:hAnsiTheme="minorHAnsi" w:cstheme="minorHAnsi"/>
          <w:sz w:val="20"/>
        </w:rPr>
        <w:t>I</w:t>
      </w:r>
      <w:r w:rsidRPr="009125CB">
        <w:rPr>
          <w:rFonts w:asciiTheme="minorHAnsi" w:eastAsia="Times New Roman Uni" w:hAnsiTheme="minorHAnsi" w:cstheme="minorHAnsi"/>
          <w:sz w:val="20"/>
        </w:rPr>
        <w:t xml:space="preserve">mages with separation positive droplets (1&amp;2) and negative droplets c0 (3) as well as clear separation of mutant </w:t>
      </w:r>
      <w:proofErr w:type="spellStart"/>
      <w:r w:rsidR="006B0981" w:rsidRPr="009125CB">
        <w:rPr>
          <w:rFonts w:asciiTheme="minorHAnsi" w:eastAsia="Times New Roman Uni" w:hAnsiTheme="minorHAnsi" w:cstheme="minorHAnsi"/>
          <w:sz w:val="20"/>
        </w:rPr>
        <w:t>c</w:t>
      </w:r>
      <w:r w:rsidR="006B0981">
        <w:rPr>
          <w:rFonts w:asciiTheme="minorHAnsi" w:eastAsia="Times New Roman Uni" w:hAnsiTheme="minorHAnsi" w:cstheme="minorHAnsi"/>
          <w:sz w:val="20"/>
          <w:vertAlign w:val="subscript"/>
        </w:rPr>
        <w:t>co</w:t>
      </w:r>
      <w:r w:rsidR="006B0981" w:rsidRPr="009125CB">
        <w:rPr>
          <w:rFonts w:asciiTheme="minorHAnsi" w:eastAsia="Times New Roman Uni" w:hAnsiTheme="minorHAnsi" w:cstheme="minorHAnsi"/>
          <w:sz w:val="20"/>
          <w:vertAlign w:val="subscript"/>
        </w:rPr>
        <w:t>mbined</w:t>
      </w:r>
      <w:proofErr w:type="spellEnd"/>
      <w:r w:rsidRPr="009125CB">
        <w:rPr>
          <w:rFonts w:asciiTheme="minorHAnsi" w:eastAsia="Times New Roman Uni" w:hAnsiTheme="minorHAnsi" w:cstheme="minorHAnsi"/>
          <w:sz w:val="20"/>
        </w:rPr>
        <w:t xml:space="preserve"> (1) and wild type c</w:t>
      </w:r>
      <w:r w:rsidRPr="009125CB">
        <w:rPr>
          <w:rFonts w:asciiTheme="minorHAnsi" w:eastAsia="Times New Roman Uni" w:hAnsiTheme="minorHAnsi" w:cstheme="minorHAnsi"/>
          <w:sz w:val="20"/>
          <w:vertAlign w:val="subscript"/>
        </w:rPr>
        <w:t>wt</w:t>
      </w:r>
      <w:r w:rsidRPr="009125CB">
        <w:rPr>
          <w:rFonts w:asciiTheme="minorHAnsi" w:eastAsia="Times New Roman Uni" w:hAnsiTheme="minorHAnsi" w:cstheme="minorHAnsi"/>
          <w:sz w:val="20"/>
        </w:rPr>
        <w:t xml:space="preserve"> (2) population at decreasing primer concentration.</w:t>
      </w:r>
      <w:r w:rsidR="00A5177C">
        <w:rPr>
          <w:rFonts w:asciiTheme="minorHAnsi" w:eastAsia="Times New Roman Uni" w:hAnsiTheme="minorHAnsi" w:cstheme="minorHAnsi"/>
          <w:sz w:val="20"/>
        </w:rPr>
        <w:t xml:space="preserve"> </w:t>
      </w:r>
      <w:r w:rsidRPr="009125CB">
        <w:rPr>
          <w:rFonts w:asciiTheme="minorHAnsi" w:eastAsia="Times New Roman Uni" w:hAnsiTheme="minorHAnsi" w:cstheme="minorHAnsi"/>
          <w:sz w:val="20"/>
        </w:rPr>
        <w:t>Optimal annealing temperature and template dilution for this locus is at 59</w:t>
      </w:r>
      <w:r w:rsidRPr="009125CB">
        <w:rPr>
          <w:rFonts w:asciiTheme="minorHAnsi" w:eastAsia="Times New Roman Uni" w:hAnsiTheme="minorHAnsi" w:cstheme="minorHAnsi"/>
          <w:sz w:val="20"/>
        </w:rPr>
        <w:sym w:font="Symbol" w:char="F0B0"/>
      </w:r>
      <w:r w:rsidRPr="009125CB">
        <w:rPr>
          <w:rFonts w:asciiTheme="minorHAnsi" w:eastAsia="Times New Roman Uni" w:hAnsiTheme="minorHAnsi" w:cstheme="minorHAnsi"/>
          <w:sz w:val="20"/>
        </w:rPr>
        <w:t>C and 28pg/µL respectively.</w:t>
      </w:r>
    </w:p>
    <w:p w14:paraId="24F5E6FF" w14:textId="58FE1987" w:rsidR="000D76C3" w:rsidRPr="00321CB0" w:rsidRDefault="000D76C3" w:rsidP="000D76C3">
      <w:pPr>
        <w:rPr>
          <w:b/>
        </w:rPr>
      </w:pPr>
      <w:bookmarkStart w:id="1" w:name="_Hlk74771614"/>
      <w:r w:rsidRPr="00321CB0">
        <w:rPr>
          <w:b/>
        </w:rPr>
        <w:lastRenderedPageBreak/>
        <w:t xml:space="preserve">Method Used </w:t>
      </w:r>
      <w:r w:rsidR="00134183" w:rsidRPr="00321CB0">
        <w:rPr>
          <w:b/>
        </w:rPr>
        <w:t>for</w:t>
      </w:r>
      <w:r w:rsidRPr="00321CB0">
        <w:rPr>
          <w:b/>
        </w:rPr>
        <w:t xml:space="preserve"> the </w:t>
      </w:r>
      <w:r w:rsidRPr="00321CB0">
        <w:rPr>
          <w:b/>
          <w:i/>
        </w:rPr>
        <w:t>lacZ</w:t>
      </w:r>
      <w:r w:rsidRPr="00321CB0">
        <w:rPr>
          <w:b/>
        </w:rPr>
        <w:t xml:space="preserve"> Allele Insertion in Ancest</w:t>
      </w:r>
      <w:r w:rsidR="00134183" w:rsidRPr="00321CB0">
        <w:rPr>
          <w:b/>
        </w:rPr>
        <w:t>or</w:t>
      </w:r>
      <w:r w:rsidRPr="00321CB0">
        <w:rPr>
          <w:b/>
        </w:rPr>
        <w:t xml:space="preserve"> Wild Type </w:t>
      </w:r>
      <w:r w:rsidRPr="00321CB0">
        <w:rPr>
          <w:b/>
          <w:i/>
          <w:iCs/>
        </w:rPr>
        <w:t xml:space="preserve">B. cenocepacia </w:t>
      </w:r>
      <w:r w:rsidRPr="00321CB0">
        <w:rPr>
          <w:b/>
          <w:iCs/>
        </w:rPr>
        <w:t>HI2424</w:t>
      </w:r>
      <w:r w:rsidRPr="00321CB0">
        <w:rPr>
          <w:b/>
        </w:rPr>
        <w:t xml:space="preserve"> </w:t>
      </w:r>
    </w:p>
    <w:p w14:paraId="573D1DE6" w14:textId="77777777" w:rsidR="000D76C3" w:rsidRPr="00321CB0" w:rsidRDefault="000D76C3" w:rsidP="000D76C3">
      <w:pPr>
        <w:rPr>
          <w:rFonts w:ascii="Arial" w:hAnsi="Arial" w:cs="Arial"/>
          <w:b/>
          <w:bCs/>
          <w:shd w:val="clear" w:color="auto" w:fill="FFFFFF"/>
        </w:rPr>
      </w:pPr>
    </w:p>
    <w:p w14:paraId="6E7F4E90" w14:textId="2EBC972B" w:rsidR="000D76C3" w:rsidRPr="00321CB0" w:rsidRDefault="000D76C3" w:rsidP="000D76C3">
      <w:pPr>
        <w:jc w:val="both"/>
      </w:pPr>
      <w:bookmarkStart w:id="2" w:name="_Hlk74771747"/>
      <w:r w:rsidRPr="00321CB0">
        <w:t xml:space="preserve">In the wild type strain </w:t>
      </w:r>
      <w:r w:rsidRPr="00321CB0">
        <w:rPr>
          <w:i/>
          <w:iCs/>
        </w:rPr>
        <w:t>B. cenocepacia</w:t>
      </w:r>
      <w:r w:rsidRPr="00321CB0">
        <w:t xml:space="preserve"> HI2424 </w:t>
      </w:r>
      <w:r w:rsidRPr="00321CB0">
        <w:rPr>
          <w:i/>
        </w:rPr>
        <w:t>lacZ</w:t>
      </w:r>
      <w:r w:rsidRPr="00321CB0">
        <w:t xml:space="preserve"> gene has been introduced at the attTn7 site which causes colonies to turn blue when exposed to 5-bromo-4-chloro-indolylβ-</w:t>
      </w:r>
      <w:proofErr w:type="spellStart"/>
      <w:r w:rsidRPr="00321CB0">
        <w:t>galactopyranoside</w:t>
      </w:r>
      <w:proofErr w:type="spellEnd"/>
      <w:r w:rsidRPr="00321CB0">
        <w:t xml:space="preserve"> (X-gal) </w:t>
      </w:r>
      <w:r w:rsidRPr="00321CB0">
        <w:fldChar w:fldCharType="begin"/>
      </w:r>
      <w:r w:rsidRPr="00321CB0">
        <w:instrText xml:space="preserve"> ADDIN EN.CITE &lt;EndNote&gt;&lt;Cite&gt;&lt;Author&gt;Choi&lt;/Author&gt;&lt;Year&gt;2005&lt;/Year&gt;&lt;RecNum&gt;160&lt;/RecNum&gt;&lt;DisplayText&gt;(Choi, Gaynor et al. 2005)&lt;/DisplayText&gt;&lt;record&gt;&lt;rec-number&gt;160&lt;/rec-number&gt;&lt;foreign-keys&gt;&lt;key app="EN" db-id="r29dsrfz3p9wegepw0fx90s6xwz52f9arsxx" timestamp="1623617692"&gt;160&lt;/key&gt;&lt;/foreign-keys&gt;&lt;ref-type name="Journal Article"&gt;17&lt;/ref-type&gt;&lt;contributors&gt;&lt;authors&gt;&lt;author&gt;Choi, Kyoung-Hee&lt;/author&gt;&lt;author&gt;Gaynor, Jared B.&lt;/author&gt;&lt;author&gt;White, Kimberly G.&lt;/author&gt;&lt;author&gt;Lopez, Carolina&lt;/author&gt;&lt;author&gt;Bosio, Catharine M.&lt;/author&gt;&lt;author&gt;Karkhoff-Schweizer, RoxAnn R.&lt;/author&gt;&lt;author&gt;Schweizer, Herbert P.&lt;/author&gt;&lt;/authors&gt;&lt;/contributors&gt;&lt;auth-address&gt;Department of Microbiology, Immunology and Pathology, Colorado State University, Fort Collins, Colorado 80523, USA.&lt;/auth-address&gt;&lt;titles&gt;&lt;title&gt;A Tn7-based broad-range bacterial cloning and expression system&lt;/title&gt;&lt;secondary-title&gt;Nature methods&lt;/secondary-title&gt;&lt;alt-title&gt;Nat Methods&lt;/alt-title&gt;&lt;/titles&gt;&lt;periodical&gt;&lt;full-title&gt;Nature methods&lt;/full-title&gt;&lt;/periodical&gt;&lt;pages&gt;443-448&lt;/pages&gt;&lt;volume&gt;2&lt;/volume&gt;&lt;number&gt;6&lt;/number&gt;&lt;dates&gt;&lt;year&gt;2005&lt;/year&gt;&lt;pub-dates&gt;&lt;date&gt;2005/06//&lt;/date&gt;&lt;/pub-dates&gt;&lt;/dates&gt;&lt;isbn&gt;1548-7091&lt;/isbn&gt;&lt;accession-num&gt;15908923&lt;/accession-num&gt;&lt;urls&gt;&lt;related-urls&gt;&lt;url&gt;http://europepmc.org/abstract/MED/15908923&lt;/url&gt;&lt;url&gt;https://doi.org/10.1038/nmeth765&lt;/url&gt;&lt;/related-urls&gt;&lt;/urls&gt;&lt;electronic-resource-num&gt;10.1038/nmeth765&lt;/electronic-resource-num&gt;&lt;remote-database-name&gt;PubMed&lt;/remote-database-name&gt;&lt;language&gt;eng&lt;/language&gt;&lt;/record&gt;&lt;/Cite&gt;&lt;/EndNote&gt;</w:instrText>
      </w:r>
      <w:r w:rsidRPr="00321CB0">
        <w:fldChar w:fldCharType="separate"/>
      </w:r>
      <w:r w:rsidRPr="00321CB0">
        <w:t>(Choi, Gaynor et al. 2005)</w:t>
      </w:r>
      <w:r w:rsidRPr="00321CB0">
        <w:fldChar w:fldCharType="end"/>
      </w:r>
      <w:r w:rsidR="004B0FC4" w:rsidRPr="00321CB0">
        <w:t>.</w:t>
      </w:r>
      <w:r w:rsidRPr="00321CB0">
        <w:t xml:space="preserve"> In brief, </w:t>
      </w:r>
      <w:r w:rsidR="00E1258B" w:rsidRPr="00321CB0">
        <w:rPr>
          <w:i/>
        </w:rPr>
        <w:t>l</w:t>
      </w:r>
      <w:r w:rsidRPr="00321CB0">
        <w:rPr>
          <w:i/>
        </w:rPr>
        <w:t>acZ</w:t>
      </w:r>
      <w:r w:rsidRPr="00321CB0">
        <w:t xml:space="preserve"> has been introduced using a Tn7-based broad-range bacterial cloning and expression system as described by Choi et al. Tn7 can insert a high frequency into bacterial chromosomes site- and orientation-specifically at Tn7 attachment, or attTn7, sites. These sites are located downstream of highly conserved </w:t>
      </w:r>
      <w:proofErr w:type="spellStart"/>
      <w:r w:rsidRPr="00321CB0">
        <w:t>glmS</w:t>
      </w:r>
      <w:proofErr w:type="spellEnd"/>
      <w:r w:rsidRPr="00321CB0">
        <w:t xml:space="preserve"> genes, which encode </w:t>
      </w:r>
      <w:r w:rsidR="0064771A" w:rsidRPr="00321CB0">
        <w:t xml:space="preserve">the </w:t>
      </w:r>
      <w:r w:rsidRPr="00321CB0">
        <w:t>essential glucosamine-6-phosphate synthetase</w:t>
      </w:r>
      <w:r w:rsidR="0064771A" w:rsidRPr="00321CB0">
        <w:t xml:space="preserve"> gene </w:t>
      </w:r>
      <w:r w:rsidRPr="00321CB0">
        <w:fldChar w:fldCharType="begin">
          <w:fldData xml:space="preserve">PEVuZE5vdGU+PENpdGU+PEF1dGhvcj5DcmFpZzwvQXV0aG9yPjxZZWFyPjE5OTY8L1llYXI+PFJl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</w:fldData>
        </w:fldChar>
      </w:r>
      <w:r w:rsidRPr="00321CB0">
        <w:instrText xml:space="preserve"> ADDIN EN.CITE </w:instrText>
      </w:r>
      <w:r w:rsidRPr="00321CB0">
        <w:fldChar w:fldCharType="begin">
          <w:fldData xml:space="preserve">PEVuZE5vdGU+PENpdGU+PEF1dGhvcj5DcmFpZzwvQXV0aG9yPjxZZWFyPjE5OTY8L1llYXI+PFJl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</w:fldData>
        </w:fldChar>
      </w:r>
      <w:r w:rsidRPr="00321CB0">
        <w:instrText xml:space="preserve"> ADDIN EN.CITE.DATA </w:instrText>
      </w:r>
      <w:r w:rsidRPr="00321CB0">
        <w:fldChar w:fldCharType="end"/>
      </w:r>
      <w:r w:rsidRPr="00321CB0">
        <w:fldChar w:fldCharType="separate"/>
      </w:r>
      <w:r w:rsidRPr="00321CB0">
        <w:t>(Craig 1996, Peters and Craig 2001)</w:t>
      </w:r>
      <w:r w:rsidRPr="00321CB0">
        <w:fldChar w:fldCharType="end"/>
      </w:r>
      <w:r w:rsidRPr="00321CB0">
        <w:t xml:space="preserve">, but recognition by the transposase also requires critical portions of the </w:t>
      </w:r>
      <w:proofErr w:type="spellStart"/>
      <w:r w:rsidRPr="00321CB0">
        <w:t>glmS</w:t>
      </w:r>
      <w:proofErr w:type="spellEnd"/>
      <w:r w:rsidRPr="00321CB0">
        <w:t xml:space="preserve"> 3’ region</w:t>
      </w:r>
      <w:r w:rsidR="00120B75" w:rsidRPr="00321CB0">
        <w:t xml:space="preserve"> </w:t>
      </w:r>
      <w:r w:rsidRPr="00321CB0">
        <w:fldChar w:fldCharType="begin"/>
      </w:r>
      <w:r w:rsidRPr="00321CB0">
        <w:instrText xml:space="preserve"> ADDIN EN.CITE &lt;EndNote&gt;&lt;Cite&gt;&lt;Author&gt;Peters&lt;/Author&gt;&lt;Year&gt;2001&lt;/Year&gt;&lt;RecNum&gt;158&lt;/RecNum&gt;&lt;DisplayText&gt;(Peters and Craig 2001)&lt;/DisplayText&gt;&lt;record&gt;&lt;rec-number&gt;158&lt;/rec-number&gt;&lt;foreign-keys&gt;&lt;key app="EN" db-id="r29dsrfz3p9wegepw0fx90s6xwz52f9arsxx" timestamp="1623617520"&gt;158&lt;/key&gt;&lt;/foreign-keys&gt;&lt;ref-type name="Journal Article"&gt;17&lt;/ref-type&gt;&lt;contributors&gt;&lt;authors&gt;&lt;author&gt;Peters, J. E.&lt;/author&gt;&lt;author&gt;Craig, N. L.&lt;/author&gt;&lt;/authors&gt;&lt;/contributors&gt;&lt;auth-address&gt;Howard Hughes Medical Institute, Department of Molecular Biology and Genetics, Johns Hopkins University School of Medicine, Baltimore, Maryland 21205, USA.&lt;/auth-address&gt;&lt;titles&gt;&lt;title&gt;Tn7: smarter than we thought&lt;/title&gt;&lt;secondary-title&gt;Nature reviews. Molecular cell biology&lt;/secondary-title&gt;&lt;alt-title&gt;Nat Rev Mol Cell Biol&lt;/alt-title&gt;&lt;/titles&gt;&lt;periodical&gt;&lt;full-title&gt;Nature reviews. Molecular cell biology&lt;/full-title&gt;&lt;abbr-1&gt;Nat Rev Mol Cell Biol&lt;/abbr-1&gt;&lt;/periodical&gt;&lt;alt-periodical&gt;&lt;full-title&gt;Nature reviews. Molecular cell biology&lt;/full-title&gt;&lt;abbr-1&gt;Nat Rev Mol Cell Biol&lt;/abbr-1&gt;&lt;/alt-periodical&gt;&lt;pages&gt;806-814&lt;/pages&gt;&lt;volume&gt;2&lt;/volume&gt;&lt;number&gt;11&lt;/number&gt;&lt;keywords&gt;&lt;keyword&gt;Escherichia coli Proteins&lt;/keyword&gt;&lt;/keywords&gt;&lt;dates&gt;&lt;year&gt;2001&lt;/year&gt;&lt;pub-dates&gt;&lt;date&gt;2001/11//&lt;/date&gt;&lt;/pub-dates&gt;&lt;/dates&gt;&lt;isbn&gt;1471-0072&lt;/isbn&gt;&lt;accession-num&gt;11715047&lt;/accession-num&gt;&lt;urls&gt;&lt;related-urls&gt;&lt;url&gt;http://europepmc.org/abstract/MED/11715047&lt;/url&gt;&lt;url&gt;https://doi.org/10.1038/35099006&lt;/url&gt;&lt;/related-urls&gt;&lt;/urls&gt;&lt;electronic-resource-num&gt;10.1038/35099006&lt;/electronic-resource-num&gt;&lt;remote-database-name&gt;PubMed&lt;/remote-database-name&gt;&lt;language&gt;eng&lt;/language&gt;&lt;/record&gt;&lt;/Cite&gt;&lt;/EndNote&gt;</w:instrText>
      </w:r>
      <w:r w:rsidRPr="00321CB0">
        <w:fldChar w:fldCharType="separate"/>
      </w:r>
      <w:r w:rsidRPr="00321CB0">
        <w:t>(Peters and Craig 2001)</w:t>
      </w:r>
      <w:r w:rsidRPr="00321CB0">
        <w:fldChar w:fldCharType="end"/>
      </w:r>
      <w:r w:rsidRPr="00321CB0">
        <w:t xml:space="preserve">. This Tn7 </w:t>
      </w:r>
      <w:r w:rsidR="004B0FC4" w:rsidRPr="00321CB0">
        <w:t>transposition system</w:t>
      </w:r>
      <w:r w:rsidRPr="00321CB0">
        <w:t xml:space="preserve"> minimally requires the Tn7 left (Tn7L) and Tn7 right (Tn7R) ends, and the transposase complex, which comprises the products of five genes, </w:t>
      </w:r>
      <w:proofErr w:type="spellStart"/>
      <w:r w:rsidRPr="00321CB0">
        <w:t>tnsABCD</w:t>
      </w:r>
      <w:r w:rsidR="0064771A" w:rsidRPr="00321CB0">
        <w:t>+</w:t>
      </w:r>
      <w:r w:rsidRPr="00321CB0">
        <w:t>E</w:t>
      </w:r>
      <w:proofErr w:type="spellEnd"/>
      <w:r w:rsidR="0064771A" w:rsidRPr="00321CB0">
        <w:t xml:space="preserve"> that </w:t>
      </w:r>
      <w:r w:rsidRPr="00321CB0">
        <w:t xml:space="preserve">catalyze high-frequency transposition into attTn7. Transposon delivery and transient expression of transposase are achieved with the help of suicide plasmids, which only persist transiently in a target bacterium because it cannot support replication of these plasmids. A series of small, fully sequenced mini-Tn7 vectors, which contain selection markers that, after transposition, can be excised from the bacterial chromosome with yeast </w:t>
      </w:r>
      <w:proofErr w:type="spellStart"/>
      <w:r w:rsidRPr="00321CB0">
        <w:t>Flp</w:t>
      </w:r>
      <w:proofErr w:type="spellEnd"/>
      <w:r w:rsidRPr="00321CB0">
        <w:t xml:space="preserve"> recombinase</w:t>
      </w:r>
      <w:r w:rsidR="00120B75" w:rsidRPr="00321CB0">
        <w:t xml:space="preserve"> </w:t>
      </w:r>
      <w:r w:rsidRPr="00321CB0">
        <w:fldChar w:fldCharType="begin"/>
      </w:r>
      <w:r w:rsidRPr="00321CB0">
        <w:instrText xml:space="preserve"> ADDIN EN.CITE &lt;EndNote&gt;&lt;Cite&gt;&lt;Author&gt;Hoang&lt;/Author&gt;&lt;Year&gt;1998&lt;/Year&gt;&lt;RecNum&gt;159&lt;/RecNum&gt;&lt;DisplayText&gt;(Hoang, Karkhoff-Schweizer et al. 1998)&lt;/DisplayText&gt;&lt;record&gt;&lt;rec-number&gt;159&lt;/rec-number&gt;&lt;foreign-keys&gt;&lt;key app="EN" db-id="r29dsrfz3p9wegepw0fx90s6xwz52f9arsxx" timestamp="1623617584"&gt;159&lt;/key&gt;&lt;/foreign-keys&gt;&lt;ref-type name="Journal Article"&gt;17&lt;/ref-type&gt;&lt;contributors&gt;&lt;authors&gt;&lt;author&gt;Hoang, Tung T.&lt;/author&gt;&lt;author&gt;Karkhoff-Schweizer, RoxAnn R.&lt;/author&gt;&lt;author&gt;Kutchma, Alecksandr J.&lt;/author&gt;&lt;author&gt;Schweizer, Herbert P.&lt;/author&gt;&lt;/authors&gt;&lt;/contributors&gt;&lt;titles&gt;&lt;title&gt;A broad-host-range Flp-FRT recombination system for site-specific excision of chromosomally-located DNA sequences: application for isolation of unmarked Pseudomonas aeruginosa mutants&lt;/title&gt;&lt;secondary-title&gt;Gene&lt;/secondary-title&gt;&lt;/titles&gt;&lt;periodical&gt;&lt;full-title&gt;Gene&lt;/full-title&gt;&lt;/periodical&gt;&lt;pages&gt;77-86&lt;/pages&gt;&lt;volume&gt;212&lt;/volume&gt;&lt;number&gt;1&lt;/number&gt;&lt;keywords&gt;&lt;keyword&gt;Cassette&lt;/keyword&gt;&lt;keyword&gt;Gene replacement&lt;/keyword&gt;&lt;keyword&gt;Mutagenesis&lt;/keyword&gt;&lt;/keywords&gt;&lt;dates&gt;&lt;year&gt;1998&lt;/year&gt;&lt;pub-dates&gt;&lt;date&gt;1998/05/28/&lt;/date&gt;&lt;/pub-dates&gt;&lt;/dates&gt;&lt;isbn&gt;0378-1119&lt;/isbn&gt;&lt;urls&gt;&lt;related-urls&gt;&lt;url&gt;https://www.sciencedirect.com/science/article/pii/S0378111998001309&lt;/url&gt;&lt;/related-urls&gt;&lt;/urls&gt;&lt;electronic-resource-num&gt;https://doi.org/10.1016/S0378-1119(98)00130-9&lt;/electronic-resource-num&gt;&lt;/record&gt;&lt;/Cite&gt;&lt;/EndNote&gt;</w:instrText>
      </w:r>
      <w:r w:rsidRPr="00321CB0">
        <w:fldChar w:fldCharType="separate"/>
      </w:r>
      <w:r w:rsidRPr="00321CB0">
        <w:t>(Hoang, Karkhoff-Schweizer et al. 1998)</w:t>
      </w:r>
      <w:r w:rsidRPr="00321CB0">
        <w:fldChar w:fldCharType="end"/>
      </w:r>
      <w:r w:rsidRPr="00321CB0">
        <w:t>.</w:t>
      </w:r>
      <w:r w:rsidR="00120B75" w:rsidRPr="00321CB0">
        <w:t xml:space="preserve"> </w:t>
      </w:r>
      <w:r w:rsidRPr="00321CB0">
        <w:t>Mini-Tn7 transposition into diverse target bacteria for gene complementation and expression system is feasible in the biofilms and an animal model, as well as for establishment of regulated gene expression system.</w:t>
      </w:r>
    </w:p>
    <w:bookmarkEnd w:id="1"/>
    <w:bookmarkEnd w:id="2"/>
    <w:p w14:paraId="0230FD23" w14:textId="2C6BDE30" w:rsidR="00BD6277" w:rsidRPr="00321CB0" w:rsidRDefault="00BD6277" w:rsidP="000D76C3">
      <w:pPr>
        <w:jc w:val="both"/>
      </w:pPr>
    </w:p>
    <w:p w14:paraId="4137B34D" w14:textId="34640D39" w:rsidR="00BD6277" w:rsidRPr="000D76C3" w:rsidRDefault="00BD6277" w:rsidP="000D76C3">
      <w:pPr>
        <w:jc w:val="both"/>
      </w:pPr>
    </w:p>
    <w:p w14:paraId="0F15A399" w14:textId="77777777" w:rsidR="00420B0B" w:rsidRDefault="00420B0B" w:rsidP="004164B8">
      <w:pPr>
        <w:rPr>
          <w:rFonts w:asciiTheme="minorHAnsi" w:eastAsia="Times New Roman Uni" w:hAnsiTheme="minorHAnsi" w:cstheme="minorHAnsi"/>
          <w:b/>
          <w:bCs/>
          <w:color w:val="FF0000"/>
          <w:sz w:val="20"/>
        </w:rPr>
      </w:pPr>
    </w:p>
    <w:p w14:paraId="2EF58C3A" w14:textId="77777777" w:rsidR="00420B0B" w:rsidRDefault="00420B0B" w:rsidP="004164B8">
      <w:pPr>
        <w:rPr>
          <w:rFonts w:asciiTheme="minorHAnsi" w:eastAsia="Times New Roman Uni" w:hAnsiTheme="minorHAnsi" w:cstheme="minorHAnsi"/>
          <w:b/>
          <w:bCs/>
          <w:color w:val="FF0000"/>
          <w:sz w:val="20"/>
        </w:rPr>
      </w:pPr>
    </w:p>
    <w:p w14:paraId="3D27A707" w14:textId="77777777" w:rsidR="00420B0B" w:rsidRDefault="00420B0B" w:rsidP="004164B8">
      <w:pPr>
        <w:rPr>
          <w:rFonts w:asciiTheme="minorHAnsi" w:eastAsia="Times New Roman Uni" w:hAnsiTheme="minorHAnsi" w:cstheme="minorHAnsi"/>
          <w:b/>
          <w:bCs/>
          <w:color w:val="FF0000"/>
          <w:sz w:val="20"/>
        </w:rPr>
      </w:pPr>
    </w:p>
    <w:p w14:paraId="61C7B923" w14:textId="77777777" w:rsidR="00420B0B" w:rsidRDefault="00420B0B" w:rsidP="004164B8">
      <w:pPr>
        <w:rPr>
          <w:rFonts w:asciiTheme="minorHAnsi" w:eastAsia="Times New Roman Uni" w:hAnsiTheme="minorHAnsi" w:cstheme="minorHAnsi"/>
          <w:b/>
          <w:bCs/>
          <w:color w:val="FF0000"/>
          <w:sz w:val="20"/>
        </w:rPr>
      </w:pPr>
    </w:p>
    <w:p w14:paraId="7424EFDE" w14:textId="1043DD12" w:rsidR="004164B8" w:rsidRPr="00321CB0" w:rsidRDefault="006C15E2" w:rsidP="004164B8">
      <w:pPr>
        <w:rPr>
          <w:rFonts w:asciiTheme="minorHAnsi" w:eastAsia="Times New Roman Uni" w:hAnsiTheme="minorHAnsi" w:cstheme="minorHAnsi"/>
          <w:sz w:val="20"/>
        </w:rPr>
      </w:pPr>
      <w:r w:rsidRPr="00321CB0">
        <w:rPr>
          <w:noProof/>
        </w:rPr>
        <w:lastRenderedPageBreak/>
        <w:drawing>
          <wp:anchor distT="0" distB="0" distL="114300" distR="114300" simplePos="0" relativeHeight="251694080" behindDoc="1" locked="0" layoutInCell="1" allowOverlap="1" wp14:anchorId="7ECB894B" wp14:editId="21798440">
            <wp:simplePos x="0" y="0"/>
            <wp:positionH relativeFrom="column">
              <wp:posOffset>0</wp:posOffset>
            </wp:positionH>
            <wp:positionV relativeFrom="paragraph">
              <wp:posOffset>0</wp:posOffset>
            </wp:positionV>
            <wp:extent cx="5943600" cy="4551680"/>
            <wp:effectExtent l="0" t="0" r="0" b="1270"/>
            <wp:wrapTight wrapText="bothSides">
              <wp:wrapPolygon edited="0">
                <wp:start x="0" y="0"/>
                <wp:lineTo x="0" y="21516"/>
                <wp:lineTo x="21531" y="21516"/>
                <wp:lineTo x="2153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4551680"/>
                    </a:xfrm>
                    <a:prstGeom prst="rect">
                      <a:avLst/>
                    </a:prstGeom>
                    <a:noFill/>
                    <a:ln>
                      <a:noFill/>
                    </a:ln>
                  </pic:spPr>
                </pic:pic>
              </a:graphicData>
            </a:graphic>
          </wp:anchor>
        </w:drawing>
      </w:r>
      <w:r w:rsidR="00080D01" w:rsidRPr="00321CB0">
        <w:rPr>
          <w:rFonts w:asciiTheme="minorHAnsi" w:eastAsia="Times New Roman Uni" w:hAnsiTheme="minorHAnsi" w:cstheme="minorHAnsi"/>
          <w:b/>
          <w:bCs/>
          <w:sz w:val="20"/>
        </w:rPr>
        <w:t>F</w:t>
      </w:r>
      <w:bookmarkStart w:id="3" w:name="_Hlk75204821"/>
      <w:r w:rsidR="00080D01" w:rsidRPr="00321CB0">
        <w:rPr>
          <w:rFonts w:asciiTheme="minorHAnsi" w:eastAsia="Times New Roman Uni" w:hAnsiTheme="minorHAnsi" w:cstheme="minorHAnsi"/>
          <w:b/>
          <w:bCs/>
          <w:sz w:val="20"/>
        </w:rPr>
        <w:t>ig</w:t>
      </w:r>
      <w:r w:rsidR="003B1049" w:rsidRPr="00321CB0">
        <w:rPr>
          <w:rFonts w:asciiTheme="minorHAnsi" w:eastAsia="Times New Roman Uni" w:hAnsiTheme="minorHAnsi" w:cstheme="minorHAnsi"/>
          <w:b/>
          <w:bCs/>
          <w:sz w:val="20"/>
        </w:rPr>
        <w:t>ure</w:t>
      </w:r>
      <w:r w:rsidR="00080D01" w:rsidRPr="00321CB0">
        <w:rPr>
          <w:rFonts w:asciiTheme="minorHAnsi" w:eastAsia="Times New Roman Uni" w:hAnsiTheme="minorHAnsi" w:cstheme="minorHAnsi"/>
          <w:b/>
          <w:bCs/>
          <w:sz w:val="20"/>
        </w:rPr>
        <w:t xml:space="preserve"> S3.</w:t>
      </w:r>
      <w:r w:rsidR="00687FC5" w:rsidRPr="00321CB0">
        <w:rPr>
          <w:rFonts w:asciiTheme="minorHAnsi" w:eastAsia="Times New Roman Uni" w:hAnsiTheme="minorHAnsi" w:cstheme="minorHAnsi"/>
          <w:b/>
          <w:bCs/>
          <w:sz w:val="20"/>
        </w:rPr>
        <w:t xml:space="preserve"> </w:t>
      </w:r>
      <w:r w:rsidR="00420B0B" w:rsidRPr="00321CB0">
        <w:rPr>
          <w:rFonts w:asciiTheme="minorHAnsi" w:eastAsia="Times New Roman Uni" w:hAnsiTheme="minorHAnsi" w:cstheme="minorHAnsi"/>
          <w:b/>
          <w:bCs/>
          <w:sz w:val="20"/>
        </w:rPr>
        <w:t xml:space="preserve">Repeated </w:t>
      </w:r>
      <w:proofErr w:type="spellStart"/>
      <w:r w:rsidR="00420B0B" w:rsidRPr="00321CB0">
        <w:rPr>
          <w:rFonts w:asciiTheme="minorHAnsi" w:eastAsia="Times New Roman Uni" w:hAnsiTheme="minorHAnsi" w:cstheme="minorHAnsi"/>
          <w:b/>
          <w:bCs/>
          <w:sz w:val="20"/>
        </w:rPr>
        <w:t>ddPCR</w:t>
      </w:r>
      <w:proofErr w:type="spellEnd"/>
      <w:r w:rsidR="00420B0B" w:rsidRPr="00321CB0">
        <w:rPr>
          <w:rFonts w:asciiTheme="minorHAnsi" w:eastAsia="Times New Roman Uni" w:hAnsiTheme="minorHAnsi" w:cstheme="minorHAnsi"/>
          <w:b/>
          <w:bCs/>
          <w:sz w:val="20"/>
        </w:rPr>
        <w:t xml:space="preserve"> measurements for four lines with beneficial changes and six lines with deleterious changes.  </w:t>
      </w:r>
      <w:r w:rsidR="00420B0B" w:rsidRPr="00321CB0">
        <w:rPr>
          <w:rFonts w:asciiTheme="minorHAnsi" w:eastAsia="Times New Roman Uni" w:hAnsiTheme="minorHAnsi" w:cstheme="minorHAnsi"/>
          <w:sz w:val="20"/>
        </w:rPr>
        <w:t>C</w:t>
      </w:r>
      <w:r w:rsidR="00080D01" w:rsidRPr="00321CB0">
        <w:rPr>
          <w:rFonts w:asciiTheme="minorHAnsi" w:eastAsia="Times New Roman Uni" w:hAnsiTheme="minorHAnsi" w:cstheme="minorHAnsi"/>
          <w:sz w:val="20"/>
        </w:rPr>
        <w:t xml:space="preserve">olony counting methods </w:t>
      </w:r>
      <w:r w:rsidR="00420B0B" w:rsidRPr="00321CB0">
        <w:rPr>
          <w:rFonts w:asciiTheme="minorHAnsi" w:eastAsia="Times New Roman Uni" w:hAnsiTheme="minorHAnsi" w:cstheme="minorHAnsi"/>
          <w:sz w:val="20"/>
        </w:rPr>
        <w:t xml:space="preserve">were repeated </w:t>
      </w:r>
      <w:r w:rsidR="00080D01" w:rsidRPr="00321CB0">
        <w:rPr>
          <w:rFonts w:asciiTheme="minorHAnsi" w:eastAsia="Times New Roman Uni" w:hAnsiTheme="minorHAnsi" w:cstheme="minorHAnsi"/>
          <w:sz w:val="20"/>
        </w:rPr>
        <w:t>following the work of Dillon et al.</w:t>
      </w:r>
      <w:r w:rsidR="00080D01" w:rsidRPr="00321CB0">
        <w:rPr>
          <w:rFonts w:asciiTheme="minorHAnsi" w:eastAsia="Times New Roman Uni" w:hAnsiTheme="minorHAnsi" w:cstheme="minorHAnsi"/>
          <w:sz w:val="20"/>
        </w:rPr>
        <w:fldChar w:fldCharType="begin"/>
      </w:r>
      <w:r w:rsidR="00584D49" w:rsidRPr="00321CB0">
        <w:rPr>
          <w:rFonts w:asciiTheme="minorHAnsi" w:eastAsia="Times New Roman Uni" w:hAnsiTheme="minorHAnsi" w:cstheme="minorHAnsi"/>
          <w:sz w:val="20"/>
        </w:rPr>
        <w:instrText xml:space="preserve"> ADDIN EN.CITE &lt;EndNote&gt;&lt;Cite&gt;&lt;Author&gt;Dillon&lt;/Author&gt;&lt;Year&gt;2016&lt;/Year&gt;&lt;RecNum&gt;2&lt;/RecNum&gt;&lt;DisplayText&gt;(Dillon and Cooper 2016)&lt;/DisplayText&gt;&lt;record&gt;&lt;rec-number&gt;2&lt;/rec-number&gt;&lt;foreign-keys&gt;&lt;key app="EN" db-id="sr9ttexvfxvpz2epadyv9tfgrsvrsxrst5w2" timestamp="0"&gt;2&lt;/key&gt;&lt;/foreign-keys&gt;&lt;ref-type name="Journal Article"&gt;17&lt;/ref-type&gt;&lt;contributors&gt;&lt;authors&gt;&lt;author&gt;Dillon, M. M.&lt;/author&gt;&lt;author&gt;Cooper, V. S.&lt;/author&gt;&lt;/authors&gt;&lt;/contributors&gt;&lt;auth-address&gt;Microbiology Graduate Program, University of New Hampshire, Durham, New Hampshire 03824.&amp;#xD;Department of Microbiology and Molecular Genetics, University of Pittsburgh School of Medicine, Pennsylvania 15219 vaughn.cooper@pitt.edu.&lt;/auth-address&gt;&lt;titles&gt;&lt;title&gt;The Fitness Effects of Spontaneous Mutations Nearly Unseen by Selection in a Bacterium with Multiple Chromosomes&lt;/title&gt;&lt;secondary-title&gt;Genetics&lt;/secondary-title&gt;&lt;/titles&gt;&lt;periodical&gt;&lt;full-title&gt;Genetics&lt;/full-title&gt;&lt;/periodical&gt;&lt;pages&gt;1225-1238&lt;/pages&gt;&lt;volume&gt;204&lt;/volume&gt;&lt;number&gt;3&lt;/number&gt;&lt;edition&gt;2016/09/28&lt;/edition&gt;&lt;keywords&gt;&lt;keyword&gt;Burkholderia cenocepacia/genetics&lt;/keyword&gt;&lt;keyword&gt;Chromosomes, Bacterial/*genetics&lt;/keyword&gt;&lt;keyword&gt;Codon, Nonsense&lt;/keyword&gt;&lt;keyword&gt;*Genetic Fitness&lt;/keyword&gt;&lt;keyword&gt;Genotype&lt;/keyword&gt;&lt;keyword&gt;*Mutation Accumulation&lt;/keyword&gt;&lt;keyword&gt;Mutation, Missense&lt;/keyword&gt;&lt;keyword&gt;*Selection, Genetic&lt;/keyword&gt;&lt;keyword&gt;*Burkholderia cenocepacia&lt;/keyword&gt;&lt;keyword&gt;*deleterious mutation&lt;/keyword&gt;&lt;keyword&gt;*fitness effects&lt;/keyword&gt;&lt;keyword&gt;*genetic drift&lt;/keyword&gt;&lt;keyword&gt;*pleiotropy&lt;/keyword&gt;&lt;/keywords&gt;&lt;dates&gt;&lt;year&gt;2016&lt;/year&gt;&lt;pub-dates&gt;&lt;date&gt;Nov&lt;/date&gt;&lt;/pub-dates&gt;&lt;/dates&gt;&lt;isbn&gt;1943-2631 (Electronic)&amp;#xD;0016-6731 (Linking)&lt;/isbn&gt;&lt;accession-num&gt;27672096&lt;/accession-num&gt;&lt;urls&gt;&lt;related-urls&gt;&lt;url&gt;https://www.ncbi.nlm.nih.gov/pubmed/27672096&lt;/url&gt;&lt;/related-urls&gt;&lt;/urls&gt;&lt;custom2&gt;PMC5105853&lt;/custom2&gt;&lt;electronic-resource-num&gt;10.1534/genetics.116.193060&lt;/electronic-resource-num&gt;&lt;/record&gt;&lt;/Cite&gt;&lt;/EndNote&gt;</w:instrText>
      </w:r>
      <w:r w:rsidR="00080D01" w:rsidRPr="00321CB0">
        <w:rPr>
          <w:rFonts w:asciiTheme="minorHAnsi" w:eastAsia="Times New Roman Uni" w:hAnsiTheme="minorHAnsi" w:cstheme="minorHAnsi"/>
          <w:sz w:val="20"/>
        </w:rPr>
        <w:fldChar w:fldCharType="separate"/>
      </w:r>
      <w:r w:rsidR="00584D49" w:rsidRPr="00321CB0">
        <w:rPr>
          <w:rFonts w:asciiTheme="minorHAnsi" w:eastAsia="Times New Roman Uni" w:hAnsiTheme="minorHAnsi" w:cstheme="minorHAnsi"/>
          <w:noProof/>
          <w:sz w:val="20"/>
        </w:rPr>
        <w:t>(Dillon and Cooper 2016)</w:t>
      </w:r>
      <w:r w:rsidR="00080D01" w:rsidRPr="00321CB0">
        <w:rPr>
          <w:rFonts w:asciiTheme="minorHAnsi" w:eastAsia="Times New Roman Uni" w:hAnsiTheme="minorHAnsi" w:cstheme="minorHAnsi"/>
          <w:sz w:val="20"/>
        </w:rPr>
        <w:fldChar w:fldCharType="end"/>
      </w:r>
      <w:r w:rsidR="00080D01" w:rsidRPr="00321CB0">
        <w:rPr>
          <w:rFonts w:asciiTheme="minorHAnsi" w:eastAsia="Times New Roman Uni" w:hAnsiTheme="minorHAnsi" w:cstheme="minorHAnsi"/>
          <w:sz w:val="20"/>
        </w:rPr>
        <w:t xml:space="preserve">. </w:t>
      </w:r>
      <w:r w:rsidR="003649DC" w:rsidRPr="00321CB0">
        <w:rPr>
          <w:rFonts w:asciiTheme="minorHAnsi" w:eastAsia="Times New Roman Uni" w:hAnsiTheme="minorHAnsi" w:cstheme="minorHAnsi"/>
          <w:sz w:val="20"/>
        </w:rPr>
        <w:t>T</w:t>
      </w:r>
      <w:r w:rsidR="004164B8" w:rsidRPr="00321CB0">
        <w:rPr>
          <w:rFonts w:asciiTheme="minorHAnsi" w:eastAsia="Times New Roman Uni" w:hAnsiTheme="minorHAnsi" w:cstheme="minorHAnsi"/>
          <w:sz w:val="20"/>
        </w:rPr>
        <w:t xml:space="preserve">he </w:t>
      </w:r>
      <w:r w:rsidR="007309AE" w:rsidRPr="00321CB0">
        <w:rPr>
          <w:rFonts w:asciiTheme="minorHAnsi" w:eastAsia="Times New Roman Uni" w:hAnsiTheme="minorHAnsi" w:cstheme="minorHAnsi"/>
          <w:sz w:val="20"/>
        </w:rPr>
        <w:t>cumulative effect of mutations on fitness (S</w:t>
      </w:r>
      <w:r w:rsidR="007309AE" w:rsidRPr="00321CB0">
        <w:rPr>
          <w:rFonts w:asciiTheme="minorHAnsi" w:eastAsia="Times New Roman Uni" w:hAnsiTheme="minorHAnsi" w:cstheme="minorHAnsi"/>
          <w:sz w:val="20"/>
          <w:vertAlign w:val="subscript"/>
        </w:rPr>
        <w:t>cum</w:t>
      </w:r>
      <w:r w:rsidR="007309AE" w:rsidRPr="00321CB0">
        <w:rPr>
          <w:rFonts w:asciiTheme="minorHAnsi" w:eastAsia="Times New Roman Uni" w:hAnsiTheme="minorHAnsi" w:cstheme="minorHAnsi"/>
          <w:sz w:val="20"/>
        </w:rPr>
        <w:t xml:space="preserve">) from the </w:t>
      </w:r>
      <w:r w:rsidR="004164B8" w:rsidRPr="00321CB0">
        <w:rPr>
          <w:rFonts w:asciiTheme="minorHAnsi" w:eastAsia="Times New Roman Uni" w:hAnsiTheme="minorHAnsi" w:cstheme="minorHAnsi"/>
          <w:sz w:val="20"/>
        </w:rPr>
        <w:t xml:space="preserve">ten repeated </w:t>
      </w:r>
      <w:r w:rsidR="00420B0B" w:rsidRPr="00321CB0">
        <w:rPr>
          <w:rFonts w:asciiTheme="minorHAnsi" w:eastAsia="Times New Roman Uni" w:hAnsiTheme="minorHAnsi" w:cstheme="minorHAnsi"/>
          <w:sz w:val="20"/>
        </w:rPr>
        <w:t>in</w:t>
      </w:r>
      <w:r w:rsidR="004164B8" w:rsidRPr="00321CB0">
        <w:rPr>
          <w:rFonts w:asciiTheme="minorHAnsi" w:eastAsia="Times New Roman Uni" w:hAnsiTheme="minorHAnsi" w:cstheme="minorHAnsi"/>
          <w:sz w:val="20"/>
        </w:rPr>
        <w:t xml:space="preserve">-house colony counting measurements </w:t>
      </w:r>
      <w:r w:rsidR="00420B0B" w:rsidRPr="00321CB0">
        <w:rPr>
          <w:rFonts w:asciiTheme="minorHAnsi" w:eastAsia="Times New Roman Uni" w:hAnsiTheme="minorHAnsi" w:cstheme="minorHAnsi"/>
          <w:sz w:val="20"/>
        </w:rPr>
        <w:t xml:space="preserve">show a positive but non-significant </w:t>
      </w:r>
      <w:r w:rsidR="004164B8" w:rsidRPr="00321CB0">
        <w:rPr>
          <w:rFonts w:asciiTheme="minorHAnsi" w:eastAsia="Times New Roman Uni" w:hAnsiTheme="minorHAnsi" w:cstheme="minorHAnsi"/>
          <w:sz w:val="20"/>
        </w:rPr>
        <w:t>correlat</w:t>
      </w:r>
      <w:r w:rsidR="00420B0B" w:rsidRPr="00321CB0">
        <w:rPr>
          <w:rFonts w:asciiTheme="minorHAnsi" w:eastAsia="Times New Roman Uni" w:hAnsiTheme="minorHAnsi" w:cstheme="minorHAnsi"/>
          <w:sz w:val="20"/>
        </w:rPr>
        <w:t xml:space="preserve">ion </w:t>
      </w:r>
      <w:r w:rsidR="004164B8" w:rsidRPr="00321CB0">
        <w:rPr>
          <w:rFonts w:asciiTheme="minorHAnsi" w:eastAsia="Times New Roman Uni" w:hAnsiTheme="minorHAnsi" w:cstheme="minorHAnsi"/>
          <w:sz w:val="20"/>
        </w:rPr>
        <w:t xml:space="preserve">with </w:t>
      </w:r>
      <w:proofErr w:type="spellStart"/>
      <w:r w:rsidR="004164B8" w:rsidRPr="00321CB0">
        <w:rPr>
          <w:rFonts w:asciiTheme="minorHAnsi" w:eastAsia="Times New Roman Uni" w:hAnsiTheme="minorHAnsi" w:cstheme="minorHAnsi"/>
          <w:sz w:val="20"/>
        </w:rPr>
        <w:t>ddPCR</w:t>
      </w:r>
      <w:proofErr w:type="spellEnd"/>
      <w:r w:rsidR="004164B8" w:rsidRPr="00321CB0">
        <w:rPr>
          <w:rFonts w:asciiTheme="minorHAnsi" w:eastAsia="Times New Roman Uni" w:hAnsiTheme="minorHAnsi" w:cstheme="minorHAnsi"/>
          <w:sz w:val="20"/>
        </w:rPr>
        <w:t xml:space="preserve"> measurements </w:t>
      </w:r>
      <w:r w:rsidR="00491E12" w:rsidRPr="00321CB0">
        <w:rPr>
          <w:rFonts w:asciiTheme="minorHAnsi" w:eastAsia="Times New Roman Uni" w:hAnsiTheme="minorHAnsi" w:cstheme="minorHAnsi"/>
          <w:sz w:val="20"/>
        </w:rPr>
        <w:t xml:space="preserve">(Table </w:t>
      </w:r>
      <w:r w:rsidR="0003196D" w:rsidRPr="00321CB0">
        <w:rPr>
          <w:rFonts w:asciiTheme="minorHAnsi" w:eastAsia="Times New Roman Uni" w:hAnsiTheme="minorHAnsi" w:cstheme="minorHAnsi"/>
          <w:sz w:val="20"/>
        </w:rPr>
        <w:t>S6</w:t>
      </w:r>
      <w:r w:rsidR="00244FA1" w:rsidRPr="00321CB0">
        <w:rPr>
          <w:rFonts w:asciiTheme="minorHAnsi" w:eastAsia="Times New Roman Uni" w:hAnsiTheme="minorHAnsi" w:cstheme="minorHAnsi"/>
          <w:sz w:val="20"/>
        </w:rPr>
        <w:t xml:space="preserve">). </w:t>
      </w:r>
      <w:r w:rsidR="00420B0B" w:rsidRPr="00321CB0">
        <w:rPr>
          <w:rFonts w:asciiTheme="minorHAnsi" w:eastAsia="Times New Roman Uni" w:hAnsiTheme="minorHAnsi" w:cstheme="minorHAnsi"/>
          <w:sz w:val="20"/>
        </w:rPr>
        <w:t>Linear regression given as equation y=0.00378 +0.36234x (ρ = 0.4753, adj. r2 = 0.12915).</w:t>
      </w:r>
    </w:p>
    <w:bookmarkEnd w:id="3"/>
    <w:p w14:paraId="69BFEF7B" w14:textId="7371B4D1" w:rsidR="004164B8" w:rsidRDefault="004164B8" w:rsidP="00BC2687">
      <w:pPr>
        <w:rPr>
          <w:rFonts w:asciiTheme="minorHAnsi" w:eastAsia="Times New Roman Uni" w:hAnsiTheme="minorHAnsi" w:cstheme="minorHAnsi"/>
          <w:sz w:val="20"/>
        </w:rPr>
      </w:pPr>
    </w:p>
    <w:p w14:paraId="6C329BC0" w14:textId="77777777" w:rsidR="004164B8" w:rsidRDefault="004164B8" w:rsidP="00BC2687">
      <w:pPr>
        <w:rPr>
          <w:rFonts w:asciiTheme="minorHAnsi" w:eastAsia="Times New Roman Uni" w:hAnsiTheme="minorHAnsi" w:cstheme="minorHAnsi"/>
          <w:sz w:val="20"/>
        </w:rPr>
      </w:pPr>
    </w:p>
    <w:p w14:paraId="3B15982E" w14:textId="3BAEA705" w:rsidR="00BC2687" w:rsidRPr="009125CB" w:rsidRDefault="00BC2687" w:rsidP="00BC2687">
      <w:pPr>
        <w:rPr>
          <w:rFonts w:asciiTheme="minorHAnsi" w:eastAsia="Times New Roman Uni" w:hAnsiTheme="minorHAnsi" w:cstheme="minorHAnsi"/>
        </w:rPr>
      </w:pPr>
      <w:r w:rsidRPr="009125CB">
        <w:rPr>
          <w:rFonts w:asciiTheme="minorHAnsi" w:eastAsia="Times New Roman Uni" w:hAnsiTheme="minorHAnsi" w:cstheme="minorHAnsi"/>
          <w:noProof/>
        </w:rPr>
        <mc:AlternateContent>
          <mc:Choice Requires="wps">
            <w:drawing>
              <wp:anchor distT="0" distB="0" distL="114300" distR="114300" simplePos="0" relativeHeight="251659264" behindDoc="0" locked="0" layoutInCell="1" allowOverlap="1" wp14:anchorId="24187AD0" wp14:editId="364A3D50">
                <wp:simplePos x="0" y="0"/>
                <wp:positionH relativeFrom="column">
                  <wp:posOffset>2680335</wp:posOffset>
                </wp:positionH>
                <wp:positionV relativeFrom="paragraph">
                  <wp:posOffset>90170</wp:posOffset>
                </wp:positionV>
                <wp:extent cx="297815" cy="91440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02F5129" w14:textId="77777777" w:rsidR="00F54545" w:rsidRDefault="00F54545" w:rsidP="00BC2687"/>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4187AD0" id="_x0000_t202" coordsize="21600,21600" o:spt="202" path="m,l,21600r21600,l21600,xe">
                <v:stroke joinstyle="miter"/>
                <v:path gradientshapeok="t" o:connecttype="rect"/>
              </v:shapetype>
              <v:shape id="Text Box 4" o:spid="_x0000_s1032" type="#_x0000_t202" style="position:absolute;margin-left:211.05pt;margin-top:7.1pt;width:23.45pt;height:1in;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" filled="f" stroked="f">
                <v:textbox>
                  <w:txbxContent>
                    <w:p w14:paraId="602F5129" w14:textId="77777777" w:rsidR="00F54545" w:rsidRDefault="00F54545" w:rsidP="00BC2687"/>
                  </w:txbxContent>
                </v:textbox>
                <w10:wrap type="square"/>
              </v:shape>
            </w:pict>
          </mc:Fallback>
        </mc:AlternateContent>
      </w:r>
    </w:p>
    <w:p w14:paraId="467BEAF0" w14:textId="77777777" w:rsidR="00BC2687" w:rsidRPr="009125CB" w:rsidRDefault="00BC2687" w:rsidP="00BC2687">
      <w:pPr>
        <w:rPr>
          <w:rFonts w:asciiTheme="minorHAnsi" w:hAnsiTheme="minorHAnsi" w:cstheme="minorHAnsi"/>
          <w:iCs/>
          <w:sz w:val="20"/>
        </w:rPr>
      </w:pPr>
    </w:p>
    <w:p w14:paraId="4C3336E4" w14:textId="77777777" w:rsidR="00BC2687" w:rsidRPr="009125CB" w:rsidRDefault="00BC2687" w:rsidP="00BC2687">
      <w:pPr>
        <w:rPr>
          <w:rFonts w:asciiTheme="minorHAnsi" w:hAnsiTheme="minorHAnsi" w:cstheme="minorHAnsi"/>
          <w:bCs/>
          <w:color w:val="000000"/>
        </w:rPr>
      </w:pPr>
    </w:p>
    <w:p w14:paraId="63CDA86F" w14:textId="77777777" w:rsidR="00BC2687" w:rsidRPr="009125CB" w:rsidRDefault="00BC2687" w:rsidP="00BC2687">
      <w:pPr>
        <w:rPr>
          <w:rFonts w:asciiTheme="minorHAnsi" w:hAnsiTheme="minorHAnsi" w:cstheme="minorHAnsi"/>
          <w:bCs/>
          <w:color w:val="000000"/>
        </w:rPr>
      </w:pPr>
    </w:p>
    <w:p w14:paraId="63C3A1D5" w14:textId="77777777" w:rsidR="00BC2687" w:rsidRPr="009125CB" w:rsidRDefault="00BC2687" w:rsidP="00BC2687">
      <w:pPr>
        <w:rPr>
          <w:rFonts w:asciiTheme="minorHAnsi" w:hAnsiTheme="minorHAnsi" w:cstheme="minorHAnsi"/>
          <w:bCs/>
          <w:color w:val="000000"/>
        </w:rPr>
      </w:pPr>
    </w:p>
    <w:p w14:paraId="63245DB7" w14:textId="77777777" w:rsidR="00BC2687" w:rsidRPr="009125CB" w:rsidRDefault="00BC2687" w:rsidP="00BC2687">
      <w:pPr>
        <w:rPr>
          <w:rFonts w:asciiTheme="minorHAnsi" w:hAnsiTheme="minorHAnsi" w:cstheme="minorHAnsi"/>
          <w:bCs/>
          <w:color w:val="000000"/>
        </w:rPr>
      </w:pPr>
    </w:p>
    <w:p w14:paraId="052C208F" w14:textId="77777777" w:rsidR="00BC2687" w:rsidRPr="009125CB" w:rsidRDefault="00BC2687" w:rsidP="00BC2687">
      <w:pPr>
        <w:rPr>
          <w:rFonts w:asciiTheme="minorHAnsi" w:hAnsiTheme="minorHAnsi" w:cstheme="minorHAnsi"/>
          <w:bCs/>
          <w:color w:val="000000"/>
        </w:rPr>
      </w:pPr>
    </w:p>
    <w:p w14:paraId="08E9B0B8" w14:textId="77777777" w:rsidR="00BC2687" w:rsidRPr="009125CB" w:rsidRDefault="00BC2687" w:rsidP="00BC2687">
      <w:pPr>
        <w:rPr>
          <w:rFonts w:asciiTheme="minorHAnsi" w:hAnsiTheme="minorHAnsi" w:cstheme="minorHAnsi"/>
          <w:bCs/>
          <w:color w:val="000000"/>
        </w:rPr>
      </w:pPr>
    </w:p>
    <w:p w14:paraId="082D411D" w14:textId="77777777" w:rsidR="00BC2687" w:rsidRDefault="00BC2687" w:rsidP="00BC2687">
      <w:pPr>
        <w:rPr>
          <w:rFonts w:asciiTheme="minorHAnsi" w:hAnsiTheme="minorHAnsi" w:cstheme="minorHAnsi"/>
          <w:bCs/>
          <w:color w:val="000000"/>
        </w:rPr>
      </w:pPr>
    </w:p>
    <w:p w14:paraId="4B27A6D6" w14:textId="77777777" w:rsidR="00BC2687" w:rsidRDefault="00BC2687" w:rsidP="00BC2687">
      <w:pPr>
        <w:rPr>
          <w:rFonts w:asciiTheme="minorHAnsi" w:hAnsiTheme="minorHAnsi" w:cstheme="minorHAnsi"/>
          <w:bCs/>
          <w:color w:val="000000"/>
        </w:rPr>
      </w:pPr>
    </w:p>
    <w:p w14:paraId="4B384D83" w14:textId="77777777" w:rsidR="00BC2687" w:rsidRDefault="00BC2687" w:rsidP="00BC2687">
      <w:pPr>
        <w:rPr>
          <w:rFonts w:asciiTheme="minorHAnsi" w:hAnsiTheme="minorHAnsi" w:cstheme="minorHAnsi"/>
          <w:bCs/>
          <w:color w:val="000000"/>
        </w:rPr>
      </w:pPr>
    </w:p>
    <w:p w14:paraId="4A027866" w14:textId="099C2DFD" w:rsidR="00BC2687" w:rsidRDefault="00BC2687" w:rsidP="00BC2687">
      <w:pPr>
        <w:rPr>
          <w:rFonts w:asciiTheme="minorHAnsi" w:hAnsiTheme="minorHAnsi" w:cstheme="minorHAnsi"/>
          <w:bCs/>
          <w:color w:val="000000"/>
        </w:rPr>
      </w:pPr>
    </w:p>
    <w:p w14:paraId="5BD1CAC7" w14:textId="377887FA" w:rsidR="00BC2687" w:rsidRDefault="00BC2687" w:rsidP="00BC2687">
      <w:pPr>
        <w:rPr>
          <w:rFonts w:asciiTheme="minorHAnsi" w:hAnsiTheme="minorHAnsi" w:cstheme="minorHAnsi"/>
          <w:bCs/>
          <w:color w:val="000000"/>
        </w:rPr>
      </w:pPr>
    </w:p>
    <w:p w14:paraId="1A5D1973" w14:textId="77777777" w:rsidR="00BC2687" w:rsidRDefault="00BC2687" w:rsidP="00BC2687">
      <w:pPr>
        <w:rPr>
          <w:rFonts w:asciiTheme="minorHAnsi" w:hAnsiTheme="minorHAnsi" w:cstheme="minorHAnsi"/>
          <w:bCs/>
          <w:color w:val="000000"/>
        </w:rPr>
      </w:pPr>
    </w:p>
    <w:p w14:paraId="4B770768" w14:textId="5C2AFCAA" w:rsidR="00BC2687" w:rsidRDefault="00930E3F" w:rsidP="00BC2687">
      <w:pPr>
        <w:rPr>
          <w:rFonts w:asciiTheme="minorHAnsi" w:hAnsiTheme="minorHAnsi" w:cstheme="minorHAnsi"/>
          <w:bCs/>
          <w:color w:val="000000"/>
        </w:rPr>
      </w:pPr>
      <w:r w:rsidRPr="00930E3F">
        <w:t xml:space="preserve"> </w:t>
      </w:r>
      <w:r w:rsidR="00F54545">
        <w:rPr>
          <w:rStyle w:val="CommentReference"/>
          <w:rFonts w:eastAsiaTheme="minorEastAsia"/>
          <w:noProof/>
        </w:rPr>
        <w:drawing>
          <wp:inline distT="0" distB="0" distL="0" distR="0" wp14:anchorId="070B8C26" wp14:editId="314FC450">
            <wp:extent cx="5943600" cy="45529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p>
    <w:p w14:paraId="3063F873" w14:textId="5DFABC73" w:rsidR="00BC2687" w:rsidRPr="009125CB" w:rsidRDefault="00BC2687" w:rsidP="00BC2687">
      <w:pPr>
        <w:rPr>
          <w:b/>
          <w:sz w:val="20"/>
        </w:rPr>
      </w:pPr>
      <w:r w:rsidRPr="00407415">
        <w:rPr>
          <w:rFonts w:asciiTheme="minorHAnsi" w:hAnsiTheme="minorHAnsi" w:cstheme="minorHAnsi"/>
          <w:b/>
          <w:iCs/>
          <w:sz w:val="20"/>
        </w:rPr>
        <w:t>Figure S</w:t>
      </w:r>
      <w:r w:rsidR="00092673">
        <w:rPr>
          <w:rFonts w:asciiTheme="minorHAnsi" w:hAnsiTheme="minorHAnsi" w:cstheme="minorHAnsi"/>
          <w:b/>
          <w:iCs/>
          <w:sz w:val="20"/>
        </w:rPr>
        <w:t>4</w:t>
      </w:r>
      <w:r w:rsidRPr="00407415">
        <w:rPr>
          <w:rFonts w:asciiTheme="minorHAnsi" w:hAnsiTheme="minorHAnsi" w:cstheme="minorHAnsi"/>
          <w:b/>
          <w:iCs/>
          <w:sz w:val="20"/>
        </w:rPr>
        <w:t>.</w:t>
      </w:r>
      <w:r w:rsidRPr="009125CB">
        <w:rPr>
          <w:b/>
          <w:sz w:val="20"/>
        </w:rPr>
        <w:t xml:space="preserve"> </w:t>
      </w:r>
      <w:r w:rsidR="00075FD2" w:rsidRPr="00321CB0">
        <w:rPr>
          <w:b/>
          <w:sz w:val="20"/>
        </w:rPr>
        <w:t>C</w:t>
      </w:r>
      <w:r w:rsidR="00513269" w:rsidRPr="00321CB0">
        <w:rPr>
          <w:b/>
          <w:sz w:val="20"/>
        </w:rPr>
        <w:t xml:space="preserve">umulative effect of </w:t>
      </w:r>
      <w:r w:rsidR="00F05E7D" w:rsidRPr="00321CB0">
        <w:rPr>
          <w:b/>
          <w:sz w:val="20"/>
        </w:rPr>
        <w:t xml:space="preserve">mutations on fitness </w:t>
      </w:r>
      <w:r w:rsidR="00513269" w:rsidRPr="00321CB0">
        <w:rPr>
          <w:b/>
          <w:sz w:val="20"/>
        </w:rPr>
        <w:t>(s</w:t>
      </w:r>
      <w:r w:rsidR="00513269" w:rsidRPr="00321CB0">
        <w:rPr>
          <w:b/>
          <w:sz w:val="20"/>
          <w:vertAlign w:val="subscript"/>
        </w:rPr>
        <w:t>cum</w:t>
      </w:r>
      <w:r w:rsidR="00513269" w:rsidRPr="00321CB0">
        <w:rPr>
          <w:b/>
          <w:sz w:val="20"/>
        </w:rPr>
        <w:t>)</w:t>
      </w:r>
      <w:r w:rsidRPr="00321CB0">
        <w:rPr>
          <w:b/>
          <w:sz w:val="20"/>
        </w:rPr>
        <w:t xml:space="preserve"> plotted against the total number of spontaneous mutations for each </w:t>
      </w:r>
      <w:r w:rsidRPr="00321CB0">
        <w:rPr>
          <w:b/>
          <w:i/>
          <w:sz w:val="20"/>
        </w:rPr>
        <w:t xml:space="preserve">B. </w:t>
      </w:r>
      <w:proofErr w:type="spellStart"/>
      <w:r w:rsidRPr="00321CB0">
        <w:rPr>
          <w:b/>
          <w:i/>
          <w:sz w:val="20"/>
        </w:rPr>
        <w:t>cenocepacia</w:t>
      </w:r>
      <w:proofErr w:type="spellEnd"/>
      <w:r w:rsidRPr="00321CB0">
        <w:rPr>
          <w:b/>
          <w:i/>
          <w:sz w:val="20"/>
        </w:rPr>
        <w:t xml:space="preserve"> </w:t>
      </w:r>
      <w:r w:rsidRPr="00321CB0">
        <w:rPr>
          <w:b/>
          <w:sz w:val="20"/>
        </w:rPr>
        <w:t xml:space="preserve">MA lineage </w:t>
      </w:r>
      <w:r w:rsidR="00075FD2" w:rsidRPr="00321CB0">
        <w:rPr>
          <w:b/>
          <w:sz w:val="20"/>
        </w:rPr>
        <w:t xml:space="preserve">for </w:t>
      </w:r>
      <w:proofErr w:type="spellStart"/>
      <w:r w:rsidR="00075FD2" w:rsidRPr="00321CB0">
        <w:rPr>
          <w:b/>
          <w:sz w:val="20"/>
        </w:rPr>
        <w:t>ddPCR</w:t>
      </w:r>
      <w:proofErr w:type="spellEnd"/>
      <w:r w:rsidR="00075FD2" w:rsidRPr="00321CB0">
        <w:rPr>
          <w:sz w:val="20"/>
        </w:rPr>
        <w:t xml:space="preserve"> </w:t>
      </w:r>
      <w:r w:rsidRPr="00321CB0">
        <w:rPr>
          <w:sz w:val="20"/>
        </w:rPr>
        <w:t>(</w:t>
      </w:r>
      <w:r w:rsidRPr="00E03A4E">
        <w:rPr>
          <w:i/>
          <w:sz w:val="20"/>
        </w:rPr>
        <w:t>r</w:t>
      </w:r>
      <w:r w:rsidRPr="009125CB">
        <w:rPr>
          <w:sz w:val="20"/>
        </w:rPr>
        <w:t xml:space="preserve"> = -0.04, p = 0.77).</w:t>
      </w:r>
    </w:p>
    <w:p w14:paraId="063F1B30" w14:textId="77777777" w:rsidR="00BC2687" w:rsidRDefault="00BC2687" w:rsidP="00BC2687">
      <w:pPr>
        <w:rPr>
          <w:rFonts w:asciiTheme="minorHAnsi" w:hAnsiTheme="minorHAnsi" w:cstheme="minorHAnsi"/>
          <w:bCs/>
          <w:color w:val="000000"/>
        </w:rPr>
      </w:pPr>
    </w:p>
    <w:p w14:paraId="3E02B7E3" w14:textId="77777777" w:rsidR="00BC2687" w:rsidRDefault="00BC2687" w:rsidP="00BC2687">
      <w:pPr>
        <w:rPr>
          <w:rFonts w:asciiTheme="minorHAnsi" w:hAnsiTheme="minorHAnsi" w:cstheme="minorHAnsi"/>
          <w:bCs/>
          <w:color w:val="000000"/>
        </w:rPr>
      </w:pPr>
    </w:p>
    <w:p w14:paraId="095542D4" w14:textId="77777777" w:rsidR="00BC2687" w:rsidRDefault="00BC2687" w:rsidP="00BC2687">
      <w:pPr>
        <w:rPr>
          <w:rFonts w:asciiTheme="minorHAnsi" w:hAnsiTheme="minorHAnsi" w:cstheme="minorHAnsi"/>
          <w:bCs/>
          <w:color w:val="000000"/>
        </w:rPr>
      </w:pPr>
    </w:p>
    <w:p w14:paraId="26F17DCF" w14:textId="77777777" w:rsidR="00BC2687" w:rsidRDefault="00BC2687" w:rsidP="00BC2687">
      <w:pPr>
        <w:rPr>
          <w:rFonts w:asciiTheme="minorHAnsi" w:hAnsiTheme="minorHAnsi" w:cstheme="minorHAnsi"/>
          <w:bCs/>
          <w:color w:val="000000"/>
        </w:rPr>
      </w:pPr>
    </w:p>
    <w:p w14:paraId="197429EB" w14:textId="77777777" w:rsidR="00BC2687" w:rsidRDefault="00BC2687" w:rsidP="00BC2687">
      <w:pPr>
        <w:rPr>
          <w:rFonts w:asciiTheme="minorHAnsi" w:hAnsiTheme="minorHAnsi" w:cstheme="minorHAnsi"/>
          <w:bCs/>
          <w:color w:val="000000"/>
        </w:rPr>
      </w:pPr>
    </w:p>
    <w:p w14:paraId="1878ED4C" w14:textId="77777777" w:rsidR="00BC2687" w:rsidRPr="009125CB" w:rsidRDefault="00BC2687" w:rsidP="00BC2687">
      <w:pPr>
        <w:rPr>
          <w:rFonts w:asciiTheme="minorHAnsi" w:hAnsiTheme="minorHAnsi" w:cstheme="minorHAnsi"/>
          <w:bCs/>
          <w:color w:val="000000"/>
        </w:rPr>
      </w:pPr>
    </w:p>
    <w:p w14:paraId="723436AD" w14:textId="3661E0DC" w:rsidR="00BC2687" w:rsidRPr="009125CB" w:rsidRDefault="00BC2687" w:rsidP="00BC2687">
      <w:pPr>
        <w:rPr>
          <w:rFonts w:asciiTheme="minorHAnsi" w:hAnsiTheme="minorHAnsi" w:cstheme="minorHAnsi"/>
          <w:bCs/>
          <w:sz w:val="20"/>
        </w:rPr>
      </w:pPr>
      <w:r>
        <w:rPr>
          <w:rFonts w:asciiTheme="minorHAnsi" w:hAnsiTheme="minorHAnsi" w:cstheme="minorHAnsi"/>
          <w:noProof/>
        </w:rPr>
        <w:lastRenderedPageBreak/>
        <w:drawing>
          <wp:anchor distT="0" distB="0" distL="114300" distR="114300" simplePos="0" relativeHeight="251661312" behindDoc="0" locked="0" layoutInCell="1" allowOverlap="1" wp14:anchorId="55C2DE8E" wp14:editId="43A05D64">
            <wp:simplePos x="0" y="0"/>
            <wp:positionH relativeFrom="column">
              <wp:posOffset>0</wp:posOffset>
            </wp:positionH>
            <wp:positionV relativeFrom="paragraph">
              <wp:posOffset>0</wp:posOffset>
            </wp:positionV>
            <wp:extent cx="5715000" cy="5157470"/>
            <wp:effectExtent l="0" t="0" r="0" b="5080"/>
            <wp:wrapSquare wrapText="bothSides"/>
            <wp:docPr id="3" name="Picture 3" descr="Figure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S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0" cy="5157470"/>
                    </a:xfrm>
                    <a:prstGeom prst="rect">
                      <a:avLst/>
                    </a:prstGeom>
                    <a:noFill/>
                  </pic:spPr>
                </pic:pic>
              </a:graphicData>
            </a:graphic>
            <wp14:sizeRelH relativeFrom="page">
              <wp14:pctWidth>0</wp14:pctWidth>
            </wp14:sizeRelH>
            <wp14:sizeRelV relativeFrom="page">
              <wp14:pctHeight>0</wp14:pctHeight>
            </wp14:sizeRelV>
          </wp:anchor>
        </w:drawing>
      </w:r>
      <w:r w:rsidR="00230CFE">
        <w:rPr>
          <w:rFonts w:asciiTheme="minorHAnsi" w:hAnsiTheme="minorHAnsi" w:cstheme="minorHAnsi"/>
          <w:noProof/>
        </w:rPr>
        <w:tab/>
      </w:r>
    </w:p>
    <w:p w14:paraId="58228248" w14:textId="72E70A7B" w:rsidR="00BC2687" w:rsidRDefault="00BC2687" w:rsidP="00BC2687">
      <w:pPr>
        <w:rPr>
          <w:rFonts w:asciiTheme="minorHAnsi" w:hAnsiTheme="minorHAnsi" w:cstheme="minorHAnsi"/>
          <w:sz w:val="20"/>
        </w:rPr>
      </w:pPr>
      <w:r w:rsidRPr="009125CB">
        <w:rPr>
          <w:rFonts w:asciiTheme="minorHAnsi" w:hAnsiTheme="minorHAnsi" w:cstheme="minorHAnsi"/>
          <w:b/>
          <w:sz w:val="20"/>
        </w:rPr>
        <w:t xml:space="preserve">Figure </w:t>
      </w:r>
      <w:r>
        <w:rPr>
          <w:rFonts w:asciiTheme="minorHAnsi" w:hAnsiTheme="minorHAnsi" w:cstheme="minorHAnsi"/>
          <w:b/>
          <w:sz w:val="20"/>
        </w:rPr>
        <w:t>S</w:t>
      </w:r>
      <w:r w:rsidR="00092673">
        <w:rPr>
          <w:rFonts w:asciiTheme="minorHAnsi" w:hAnsiTheme="minorHAnsi" w:cstheme="minorHAnsi"/>
          <w:b/>
          <w:sz w:val="20"/>
        </w:rPr>
        <w:t>5</w:t>
      </w:r>
      <w:r w:rsidRPr="009125CB">
        <w:rPr>
          <w:rFonts w:asciiTheme="minorHAnsi" w:hAnsiTheme="minorHAnsi" w:cstheme="minorHAnsi"/>
          <w:sz w:val="20"/>
        </w:rPr>
        <w:t xml:space="preserve">. Selection coefficients against the total number of spontaneous mutations.  For all except bottom left panel, each open circle represents the total mutations for a single MA line and x </w:t>
      </w:r>
      <w:r w:rsidR="00303CB6" w:rsidRPr="009125CB">
        <w:rPr>
          <w:rFonts w:asciiTheme="minorHAnsi" w:hAnsiTheme="minorHAnsi" w:cstheme="minorHAnsi"/>
          <w:sz w:val="20"/>
        </w:rPr>
        <w:t>indicate</w:t>
      </w:r>
      <w:r w:rsidRPr="009125CB">
        <w:rPr>
          <w:rFonts w:asciiTheme="minorHAnsi" w:hAnsiTheme="minorHAnsi" w:cstheme="minorHAnsi"/>
          <w:sz w:val="20"/>
        </w:rPr>
        <w:t xml:space="preserve"> the mutation type (response variable) for that panel.  For bottom left panel, open circle represents coding indels and x represents noncoding indels.  Regression coefficient, p-value, and linear regression equation listed for each comparison in figure </w:t>
      </w:r>
      <w:r>
        <w:rPr>
          <w:rFonts w:asciiTheme="minorHAnsi" w:hAnsiTheme="minorHAnsi" w:cstheme="minorHAnsi"/>
          <w:sz w:val="20"/>
        </w:rPr>
        <w:t>tab</w:t>
      </w:r>
      <w:r w:rsidRPr="009125CB">
        <w:rPr>
          <w:rFonts w:asciiTheme="minorHAnsi" w:hAnsiTheme="minorHAnsi" w:cstheme="minorHAnsi"/>
          <w:sz w:val="20"/>
        </w:rPr>
        <w:t>.</w:t>
      </w:r>
      <w:r w:rsidR="00C70B9B" w:rsidRPr="00C70B9B">
        <w:rPr>
          <w:rFonts w:ascii="Arial" w:hAnsi="Arial" w:cs="Arial"/>
        </w:rPr>
        <w:t xml:space="preserve"> </w:t>
      </w:r>
      <w:r w:rsidR="00C70B9B" w:rsidRPr="00C70B9B">
        <w:rPr>
          <w:rFonts w:asciiTheme="minorHAnsi" w:hAnsiTheme="minorHAnsi" w:cstheme="minorHAnsi"/>
          <w:sz w:val="20"/>
        </w:rPr>
        <w:t>To test for effects of selection coefficients on the total number of mutations harbored in each lineage, we performed a regression analysis and ANOVA on the cumulative data set</w:t>
      </w:r>
      <w:r w:rsidR="00F951E3">
        <w:rPr>
          <w:rFonts w:asciiTheme="minorHAnsi" w:hAnsiTheme="minorHAnsi" w:cstheme="minorHAnsi"/>
          <w:sz w:val="20"/>
        </w:rPr>
        <w:t>.</w:t>
      </w:r>
    </w:p>
    <w:p w14:paraId="6D4B405F" w14:textId="267E164D" w:rsidR="00A06ECC" w:rsidRDefault="00A06ECC" w:rsidP="00BC2687">
      <w:pPr>
        <w:rPr>
          <w:rFonts w:asciiTheme="minorHAnsi" w:hAnsiTheme="minorHAnsi" w:cstheme="minorHAnsi"/>
          <w:sz w:val="20"/>
        </w:rPr>
      </w:pPr>
    </w:p>
    <w:p w14:paraId="0D26AD29" w14:textId="77777777" w:rsidR="00310DC9" w:rsidRDefault="00310DC9" w:rsidP="00624BCD">
      <w:pPr>
        <w:rPr>
          <w:rFonts w:ascii="Arial" w:hAnsi="Arial" w:cs="Arial"/>
          <w:b/>
          <w:sz w:val="20"/>
          <w:szCs w:val="20"/>
        </w:rPr>
      </w:pPr>
    </w:p>
    <w:p w14:paraId="339B5E58" w14:textId="77777777" w:rsidR="00310DC9" w:rsidRDefault="00310DC9" w:rsidP="00624BCD">
      <w:pPr>
        <w:rPr>
          <w:rFonts w:ascii="Arial" w:hAnsi="Arial" w:cs="Arial"/>
          <w:b/>
          <w:sz w:val="20"/>
          <w:szCs w:val="20"/>
        </w:rPr>
      </w:pPr>
    </w:p>
    <w:p w14:paraId="2C8AC7AD" w14:textId="77777777" w:rsidR="00310DC9" w:rsidRDefault="00310DC9" w:rsidP="00624BCD">
      <w:pPr>
        <w:rPr>
          <w:rFonts w:ascii="Arial" w:hAnsi="Arial" w:cs="Arial"/>
          <w:b/>
          <w:sz w:val="20"/>
          <w:szCs w:val="20"/>
        </w:rPr>
      </w:pPr>
    </w:p>
    <w:p w14:paraId="1BB13618" w14:textId="77777777" w:rsidR="00310DC9" w:rsidRDefault="00310DC9" w:rsidP="00624BCD">
      <w:pPr>
        <w:rPr>
          <w:rFonts w:ascii="Arial" w:hAnsi="Arial" w:cs="Arial"/>
          <w:b/>
          <w:sz w:val="20"/>
          <w:szCs w:val="20"/>
        </w:rPr>
      </w:pPr>
    </w:p>
    <w:p w14:paraId="38B3AD0D" w14:textId="77777777" w:rsidR="00310DC9" w:rsidRDefault="00310DC9" w:rsidP="00624BCD">
      <w:pPr>
        <w:rPr>
          <w:rFonts w:ascii="Arial" w:hAnsi="Arial" w:cs="Arial"/>
          <w:b/>
          <w:sz w:val="20"/>
          <w:szCs w:val="20"/>
        </w:rPr>
      </w:pPr>
    </w:p>
    <w:p w14:paraId="60AD55F3" w14:textId="77777777" w:rsidR="00310DC9" w:rsidRDefault="00310DC9" w:rsidP="00624BCD">
      <w:pPr>
        <w:rPr>
          <w:rFonts w:ascii="Arial" w:hAnsi="Arial" w:cs="Arial"/>
          <w:b/>
          <w:sz w:val="20"/>
          <w:szCs w:val="20"/>
        </w:rPr>
      </w:pPr>
    </w:p>
    <w:p w14:paraId="17A5790A" w14:textId="77777777" w:rsidR="00310DC9" w:rsidRDefault="00310DC9" w:rsidP="00624BCD">
      <w:pPr>
        <w:rPr>
          <w:rFonts w:ascii="Arial" w:hAnsi="Arial" w:cs="Arial"/>
          <w:b/>
          <w:sz w:val="20"/>
          <w:szCs w:val="20"/>
        </w:rPr>
      </w:pPr>
    </w:p>
    <w:p w14:paraId="063D89A3" w14:textId="77777777" w:rsidR="00FD29C3" w:rsidRDefault="00FD29C3" w:rsidP="00FD29C3">
      <w:pPr>
        <w:rPr>
          <w:b/>
          <w:bCs/>
        </w:rPr>
      </w:pPr>
    </w:p>
    <w:p w14:paraId="01D5F5F4" w14:textId="77777777" w:rsidR="00FD29C3" w:rsidRDefault="00FD29C3" w:rsidP="00FD29C3">
      <w:pPr>
        <w:rPr>
          <w:b/>
          <w:bCs/>
        </w:rPr>
      </w:pPr>
    </w:p>
    <w:p w14:paraId="08494CEA" w14:textId="0FFE1476" w:rsidR="00FD29C3" w:rsidRDefault="00FD29C3" w:rsidP="00FD29C3">
      <w:pPr>
        <w:rPr>
          <w:b/>
          <w:bCs/>
        </w:rPr>
      </w:pPr>
    </w:p>
    <w:p w14:paraId="2163B029" w14:textId="0869DEB4" w:rsidR="000051DE" w:rsidRDefault="000051DE" w:rsidP="00FD29C3">
      <w:pPr>
        <w:rPr>
          <w:b/>
          <w:bCs/>
        </w:rPr>
      </w:pPr>
    </w:p>
    <w:p w14:paraId="5A94DB0B" w14:textId="6D04A032" w:rsidR="00BC2687" w:rsidRDefault="00BC2687" w:rsidP="001676D5">
      <w:pPr>
        <w:rPr>
          <w:rFonts w:ascii="Calibri" w:hAnsi="Calibri" w:cs="Calibri"/>
          <w:color w:val="000000"/>
          <w:sz w:val="20"/>
          <w:szCs w:val="20"/>
        </w:rPr>
      </w:pPr>
      <w:r>
        <w:rPr>
          <w:rFonts w:ascii="Calibri" w:hAnsi="Calibri" w:cs="Calibri"/>
          <w:b/>
          <w:bCs/>
          <w:color w:val="000000"/>
          <w:sz w:val="20"/>
          <w:szCs w:val="20"/>
        </w:rPr>
        <w:lastRenderedPageBreak/>
        <w:t>Table S</w:t>
      </w:r>
      <w:r w:rsidR="00C4102B">
        <w:rPr>
          <w:rFonts w:ascii="Calibri" w:hAnsi="Calibri" w:cs="Calibri"/>
          <w:b/>
          <w:bCs/>
          <w:color w:val="000000"/>
          <w:sz w:val="20"/>
          <w:szCs w:val="20"/>
        </w:rPr>
        <w:t>1</w:t>
      </w:r>
      <w:r w:rsidRPr="00B0726A">
        <w:rPr>
          <w:rFonts w:ascii="Calibri" w:hAnsi="Calibri" w:cs="Calibri"/>
          <w:b/>
          <w:bCs/>
          <w:color w:val="000000"/>
          <w:sz w:val="20"/>
          <w:szCs w:val="20"/>
        </w:rPr>
        <w:t>.</w:t>
      </w:r>
      <w:r w:rsidRPr="00B0726A">
        <w:rPr>
          <w:rFonts w:ascii="Calibri" w:hAnsi="Calibri" w:cs="Calibri"/>
          <w:color w:val="000000"/>
          <w:sz w:val="20"/>
          <w:szCs w:val="20"/>
        </w:rPr>
        <w:t xml:space="preserve">  </w:t>
      </w:r>
      <w:proofErr w:type="spellStart"/>
      <w:r w:rsidRPr="00B0726A">
        <w:rPr>
          <w:rFonts w:ascii="Calibri" w:hAnsi="Calibri" w:cs="Calibri"/>
          <w:color w:val="000000"/>
          <w:sz w:val="20"/>
          <w:szCs w:val="20"/>
        </w:rPr>
        <w:t>ddPCR</w:t>
      </w:r>
      <w:proofErr w:type="spellEnd"/>
      <w:r w:rsidRPr="00B0726A">
        <w:rPr>
          <w:rFonts w:ascii="Calibri" w:hAnsi="Calibri" w:cs="Calibri"/>
          <w:color w:val="000000"/>
          <w:sz w:val="20"/>
          <w:szCs w:val="20"/>
        </w:rPr>
        <w:t xml:space="preserve"> and colony counting measurements for increasing dosages of ampicillin with (</w:t>
      </w:r>
      <w:proofErr w:type="spellStart"/>
      <w:r w:rsidRPr="00B0726A">
        <w:rPr>
          <w:rFonts w:ascii="Calibri" w:hAnsi="Calibri" w:cs="Calibri"/>
          <w:color w:val="000000"/>
          <w:sz w:val="20"/>
          <w:szCs w:val="20"/>
        </w:rPr>
        <w:t>WT+lacZ</w:t>
      </w:r>
      <w:proofErr w:type="spellEnd"/>
      <w:r w:rsidRPr="00B0726A">
        <w:rPr>
          <w:rFonts w:ascii="Calibri" w:hAnsi="Calibri" w:cs="Calibri"/>
          <w:color w:val="000000"/>
          <w:sz w:val="20"/>
          <w:szCs w:val="20"/>
        </w:rPr>
        <w:t>) and without ampicillin resistant construct (lacZ).</w:t>
      </w:r>
      <w:r>
        <w:rPr>
          <w:rFonts w:ascii="Calibri" w:hAnsi="Calibri" w:cs="Calibri"/>
          <w:color w:val="000000"/>
          <w:sz w:val="20"/>
          <w:szCs w:val="20"/>
        </w:rPr>
        <w:t xml:space="preserve">  Three biological replicates were performed for each concentration.</w:t>
      </w:r>
    </w:p>
    <w:p w14:paraId="658296A6" w14:textId="5DDA3B24" w:rsidR="002F7CE1" w:rsidRDefault="002F7CE1" w:rsidP="001676D5">
      <w:pPr>
        <w:rPr>
          <w:rFonts w:ascii="Calibri" w:hAnsi="Calibri" w:cs="Calibri"/>
          <w:color w:val="000000"/>
          <w:sz w:val="20"/>
          <w:szCs w:val="20"/>
        </w:rPr>
      </w:pPr>
    </w:p>
    <w:p w14:paraId="181BAFF1" w14:textId="77777777" w:rsidR="002F7CE1" w:rsidRPr="00B0726A" w:rsidRDefault="002F7CE1" w:rsidP="001676D5">
      <w:pPr>
        <w:rPr>
          <w:rFonts w:ascii="Calibri" w:hAnsi="Calibri" w:cs="Calibri"/>
          <w:color w:val="000000"/>
          <w:sz w:val="20"/>
          <w:szCs w:val="20"/>
        </w:rPr>
      </w:pPr>
    </w:p>
    <w:p w14:paraId="1BA415CE" w14:textId="77777777" w:rsidR="00BC2687" w:rsidRDefault="00BC2687" w:rsidP="00BC2687">
      <w:pPr>
        <w:rPr>
          <w:rFonts w:asciiTheme="minorHAnsi" w:hAnsiTheme="minorHAnsi" w:cstheme="minorHAnsi"/>
        </w:rPr>
      </w:pPr>
    </w:p>
    <w:tbl>
      <w:tblPr>
        <w:tblW w:w="87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
        <w:gridCol w:w="1170"/>
        <w:gridCol w:w="1080"/>
        <w:gridCol w:w="990"/>
        <w:gridCol w:w="900"/>
        <w:gridCol w:w="1260"/>
        <w:gridCol w:w="1080"/>
        <w:gridCol w:w="1170"/>
      </w:tblGrid>
      <w:tr w:rsidR="004C5EB1" w:rsidRPr="00B0726A" w14:paraId="297AB361" w14:textId="787448D1" w:rsidTr="00000EAA">
        <w:trPr>
          <w:trHeight w:val="377"/>
        </w:trPr>
        <w:tc>
          <w:tcPr>
            <w:tcW w:w="10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E54D64" w14:textId="77777777" w:rsidR="004C5EB1" w:rsidRPr="001C3888" w:rsidRDefault="004C5EB1" w:rsidP="00DD63BE">
            <w:pPr>
              <w:jc w:val="center"/>
              <w:rPr>
                <w:rFonts w:ascii="Calibri" w:hAnsi="Calibri" w:cs="Calibri"/>
                <w:bCs/>
                <w:color w:val="000000"/>
                <w:sz w:val="20"/>
                <w:szCs w:val="20"/>
              </w:rPr>
            </w:pPr>
            <w:r w:rsidRPr="001C3888">
              <w:rPr>
                <w:rFonts w:ascii="Calibri" w:hAnsi="Calibri" w:cs="Calibri"/>
                <w:bCs/>
                <w:color w:val="000000"/>
                <w:sz w:val="20"/>
                <w:szCs w:val="20"/>
              </w:rPr>
              <w:t>Amp(ng/mL)</w:t>
            </w:r>
          </w:p>
        </w:tc>
        <w:tc>
          <w:tcPr>
            <w:tcW w:w="11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D6A8BA" w14:textId="77777777" w:rsidR="004C5EB1" w:rsidRPr="001C3888" w:rsidRDefault="004C5EB1" w:rsidP="00DD63BE">
            <w:pPr>
              <w:jc w:val="center"/>
              <w:rPr>
                <w:rFonts w:ascii="Calibri" w:hAnsi="Calibri" w:cs="Calibri"/>
                <w:bCs/>
                <w:color w:val="000000"/>
                <w:sz w:val="20"/>
                <w:szCs w:val="20"/>
              </w:rPr>
            </w:pPr>
            <w:r w:rsidRPr="001C3888">
              <w:rPr>
                <w:rFonts w:ascii="Calibri" w:hAnsi="Calibri" w:cs="Calibri"/>
                <w:bCs/>
                <w:color w:val="000000"/>
                <w:sz w:val="20"/>
                <w:szCs w:val="20"/>
              </w:rPr>
              <w:t>Biological replicate</w:t>
            </w:r>
          </w:p>
        </w:tc>
        <w:tc>
          <w:tcPr>
            <w:tcW w:w="2970" w:type="dxa"/>
            <w:gridSpan w:val="3"/>
            <w:tcBorders>
              <w:top w:val="single" w:sz="4" w:space="0" w:color="auto"/>
              <w:left w:val="single" w:sz="4" w:space="0" w:color="auto"/>
              <w:bottom w:val="single" w:sz="4" w:space="0" w:color="auto"/>
              <w:right w:val="single" w:sz="4" w:space="0" w:color="auto"/>
            </w:tcBorders>
          </w:tcPr>
          <w:p w14:paraId="375535F2" w14:textId="3577DCD8" w:rsidR="004C5EB1" w:rsidRPr="001C3888" w:rsidRDefault="004C5EB1" w:rsidP="004C5EB1">
            <w:pPr>
              <w:jc w:val="center"/>
              <w:rPr>
                <w:rFonts w:ascii="Calibri" w:hAnsi="Calibri" w:cs="Calibri"/>
                <w:bCs/>
                <w:color w:val="000000"/>
                <w:sz w:val="20"/>
                <w:szCs w:val="20"/>
              </w:rPr>
            </w:pPr>
            <w:proofErr w:type="spellStart"/>
            <w:r>
              <w:rPr>
                <w:rFonts w:ascii="Calibri" w:hAnsi="Calibri" w:cs="Calibri"/>
                <w:bCs/>
                <w:color w:val="000000"/>
                <w:sz w:val="20"/>
                <w:szCs w:val="20"/>
              </w:rPr>
              <w:t>d</w:t>
            </w:r>
            <w:r w:rsidRPr="001C3888">
              <w:rPr>
                <w:rFonts w:ascii="Calibri" w:hAnsi="Calibri" w:cs="Calibri"/>
                <w:bCs/>
                <w:color w:val="000000"/>
                <w:sz w:val="20"/>
                <w:szCs w:val="20"/>
              </w:rPr>
              <w:t>dPCR</w:t>
            </w:r>
            <w:proofErr w:type="spellEnd"/>
            <w:r>
              <w:rPr>
                <w:rFonts w:ascii="Calibri" w:hAnsi="Calibri" w:cs="Calibri"/>
                <w:bCs/>
                <w:color w:val="000000"/>
                <w:sz w:val="20"/>
                <w:szCs w:val="20"/>
              </w:rPr>
              <w:t xml:space="preserve"> </w:t>
            </w:r>
            <w:r w:rsidRPr="001C3888">
              <w:rPr>
                <w:rFonts w:ascii="Calibri" w:hAnsi="Calibri" w:cs="Calibri"/>
                <w:bCs/>
                <w:color w:val="000000"/>
                <w:sz w:val="20"/>
                <w:szCs w:val="20"/>
              </w:rPr>
              <w:t>(copies per microliter)</w:t>
            </w:r>
            <w:r>
              <w:rPr>
                <w:rFonts w:ascii="Calibri" w:hAnsi="Calibri" w:cs="Calibri"/>
                <w:bCs/>
                <w:color w:val="000000"/>
                <w:sz w:val="20"/>
                <w:szCs w:val="20"/>
              </w:rPr>
              <w:t xml:space="preserve">             </w:t>
            </w:r>
          </w:p>
          <w:p w14:paraId="2568E122" w14:textId="63A47624" w:rsidR="004C5EB1" w:rsidRDefault="004C5EB1" w:rsidP="00E22E6B">
            <w:pPr>
              <w:rPr>
                <w:rFonts w:ascii="Calibri" w:hAnsi="Calibri" w:cs="Calibri"/>
                <w:bCs/>
                <w:color w:val="000000"/>
                <w:sz w:val="20"/>
                <w:szCs w:val="20"/>
              </w:rPr>
            </w:pPr>
          </w:p>
          <w:p w14:paraId="01244CC4" w14:textId="45F8A396" w:rsidR="004C5EB1" w:rsidRPr="001C3888" w:rsidRDefault="004C5EB1" w:rsidP="00C715B5">
            <w:pPr>
              <w:rPr>
                <w:rFonts w:ascii="Calibri" w:hAnsi="Calibri" w:cs="Calibri"/>
                <w:bCs/>
                <w:color w:val="000000"/>
                <w:sz w:val="20"/>
                <w:szCs w:val="20"/>
              </w:rPr>
            </w:pPr>
          </w:p>
        </w:tc>
        <w:tc>
          <w:tcPr>
            <w:tcW w:w="351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D60785" w14:textId="6F6907AE" w:rsidR="00751A4B" w:rsidRPr="001C3888" w:rsidRDefault="00751A4B" w:rsidP="00751A4B">
            <w:pPr>
              <w:jc w:val="center"/>
              <w:rPr>
                <w:rFonts w:ascii="Calibri" w:hAnsi="Calibri" w:cs="Calibri"/>
                <w:bCs/>
                <w:color w:val="000000"/>
                <w:sz w:val="20"/>
                <w:szCs w:val="20"/>
              </w:rPr>
            </w:pPr>
            <w:r w:rsidRPr="001C3888">
              <w:rPr>
                <w:rFonts w:ascii="Calibri" w:hAnsi="Calibri" w:cs="Calibri"/>
                <w:bCs/>
                <w:color w:val="000000"/>
                <w:sz w:val="20"/>
                <w:szCs w:val="20"/>
              </w:rPr>
              <w:t>Colony counts (×10</w:t>
            </w:r>
            <w:r w:rsidRPr="001C3888">
              <w:rPr>
                <w:rFonts w:ascii="Calibri" w:hAnsi="Calibri" w:cs="Calibri"/>
                <w:bCs/>
                <w:color w:val="000000"/>
                <w:sz w:val="20"/>
                <w:szCs w:val="20"/>
                <w:vertAlign w:val="superscript"/>
              </w:rPr>
              <w:t>5</w:t>
            </w:r>
            <w:r w:rsidRPr="001C3888">
              <w:rPr>
                <w:rFonts w:ascii="Calibri" w:hAnsi="Calibri" w:cs="Calibri"/>
                <w:bCs/>
                <w:color w:val="000000"/>
                <w:sz w:val="20"/>
                <w:szCs w:val="20"/>
              </w:rPr>
              <w:t>)</w:t>
            </w:r>
            <w:r>
              <w:rPr>
                <w:rFonts w:ascii="Calibri" w:hAnsi="Calibri" w:cs="Calibri"/>
                <w:bCs/>
                <w:color w:val="000000"/>
                <w:sz w:val="20"/>
                <w:szCs w:val="20"/>
              </w:rPr>
              <w:t xml:space="preserve">                                                                                </w:t>
            </w:r>
          </w:p>
          <w:p w14:paraId="78EB4644" w14:textId="77777777" w:rsidR="00751A4B" w:rsidRDefault="00751A4B" w:rsidP="00751A4B">
            <w:pPr>
              <w:rPr>
                <w:rFonts w:ascii="Calibri" w:hAnsi="Calibri" w:cs="Calibri"/>
                <w:bCs/>
                <w:color w:val="000000"/>
                <w:sz w:val="20"/>
                <w:szCs w:val="20"/>
              </w:rPr>
            </w:pPr>
          </w:p>
          <w:p w14:paraId="2F306B49" w14:textId="74F38D72" w:rsidR="004C5EB1" w:rsidRPr="001C3888" w:rsidRDefault="004C5EB1" w:rsidP="004C5EB1">
            <w:pPr>
              <w:rPr>
                <w:rFonts w:ascii="Calibri" w:hAnsi="Calibri" w:cs="Calibri"/>
                <w:bCs/>
                <w:color w:val="000000"/>
                <w:sz w:val="20"/>
                <w:szCs w:val="20"/>
              </w:rPr>
            </w:pPr>
            <w:r>
              <w:rPr>
                <w:rFonts w:ascii="Calibri" w:hAnsi="Calibri" w:cs="Calibri"/>
                <w:bCs/>
                <w:color w:val="000000"/>
                <w:sz w:val="20"/>
                <w:szCs w:val="20"/>
              </w:rPr>
              <w:t xml:space="preserve">           </w:t>
            </w:r>
          </w:p>
          <w:p w14:paraId="201A67A0" w14:textId="6EA87886" w:rsidR="004C5EB1" w:rsidRPr="001C3888" w:rsidRDefault="004C5EB1" w:rsidP="00C715B5">
            <w:pPr>
              <w:jc w:val="center"/>
              <w:rPr>
                <w:rFonts w:ascii="Calibri" w:hAnsi="Calibri" w:cs="Calibri"/>
                <w:bCs/>
                <w:color w:val="000000"/>
                <w:sz w:val="20"/>
                <w:szCs w:val="20"/>
              </w:rPr>
            </w:pPr>
          </w:p>
        </w:tc>
      </w:tr>
      <w:tr w:rsidR="00000EAA" w:rsidRPr="00B0726A" w14:paraId="6933EB24" w14:textId="3006159B" w:rsidTr="00000EAA">
        <w:trPr>
          <w:trHeight w:val="221"/>
        </w:trPr>
        <w:tc>
          <w:tcPr>
            <w:tcW w:w="1080" w:type="dxa"/>
            <w:vMerge/>
            <w:tcBorders>
              <w:top w:val="single" w:sz="4" w:space="0" w:color="auto"/>
              <w:left w:val="single" w:sz="4" w:space="0" w:color="auto"/>
              <w:bottom w:val="single" w:sz="4" w:space="0" w:color="auto"/>
              <w:right w:val="single" w:sz="4" w:space="0" w:color="auto"/>
            </w:tcBorders>
            <w:vAlign w:val="center"/>
            <w:hideMark/>
          </w:tcPr>
          <w:p w14:paraId="63405219" w14:textId="77777777" w:rsidR="00C715B5" w:rsidRPr="00B0726A" w:rsidRDefault="00C715B5" w:rsidP="00C715B5">
            <w:pPr>
              <w:rPr>
                <w:rFonts w:ascii="Calibri" w:hAnsi="Calibri" w:cs="Calibri"/>
                <w:color w:val="000000"/>
                <w:sz w:val="20"/>
                <w:szCs w:val="20"/>
              </w:rPr>
            </w:pPr>
          </w:p>
        </w:tc>
        <w:tc>
          <w:tcPr>
            <w:tcW w:w="1170" w:type="dxa"/>
            <w:vMerge/>
            <w:tcBorders>
              <w:top w:val="nil"/>
              <w:left w:val="single" w:sz="4" w:space="0" w:color="auto"/>
              <w:bottom w:val="single" w:sz="4" w:space="0" w:color="auto"/>
              <w:right w:val="single" w:sz="4" w:space="0" w:color="auto"/>
            </w:tcBorders>
            <w:vAlign w:val="center"/>
            <w:hideMark/>
          </w:tcPr>
          <w:p w14:paraId="359A7C53" w14:textId="77777777" w:rsidR="00C715B5" w:rsidRPr="00B0726A" w:rsidRDefault="00C715B5" w:rsidP="00C715B5">
            <w:pPr>
              <w:rPr>
                <w:rFonts w:ascii="Calibri" w:hAnsi="Calibri" w:cs="Calibri"/>
                <w:color w:val="000000"/>
                <w:sz w:val="20"/>
                <w:szCs w:val="20"/>
              </w:rPr>
            </w:pPr>
          </w:p>
        </w:tc>
        <w:tc>
          <w:tcPr>
            <w:tcW w:w="1080" w:type="dxa"/>
            <w:tcBorders>
              <w:top w:val="single" w:sz="4" w:space="0" w:color="auto"/>
              <w:left w:val="single" w:sz="4" w:space="0" w:color="auto"/>
              <w:bottom w:val="single" w:sz="4" w:space="0" w:color="auto"/>
              <w:right w:val="nil"/>
            </w:tcBorders>
            <w:shd w:val="clear" w:color="auto" w:fill="auto"/>
            <w:noWrap/>
            <w:vAlign w:val="bottom"/>
            <w:hideMark/>
          </w:tcPr>
          <w:p w14:paraId="02A03D92" w14:textId="384B4D76" w:rsidR="00C715B5" w:rsidRPr="00B0726A" w:rsidRDefault="004C5EB1" w:rsidP="007309AE">
            <w:pPr>
              <w:jc w:val="right"/>
              <w:rPr>
                <w:rFonts w:ascii="Calibri" w:hAnsi="Calibri" w:cs="Calibri"/>
                <w:color w:val="000000"/>
                <w:sz w:val="20"/>
                <w:szCs w:val="20"/>
              </w:rPr>
            </w:pPr>
            <w:proofErr w:type="spellStart"/>
            <w:r>
              <w:rPr>
                <w:rFonts w:ascii="Calibri" w:hAnsi="Calibri" w:cs="Calibri"/>
                <w:color w:val="000000"/>
                <w:sz w:val="20"/>
                <w:szCs w:val="20"/>
              </w:rPr>
              <w:t>WT+LacZ</w:t>
            </w:r>
            <w:proofErr w:type="spellEnd"/>
          </w:p>
        </w:tc>
        <w:tc>
          <w:tcPr>
            <w:tcW w:w="990" w:type="dxa"/>
            <w:tcBorders>
              <w:top w:val="single" w:sz="4" w:space="0" w:color="auto"/>
              <w:left w:val="nil"/>
              <w:bottom w:val="single" w:sz="4" w:space="0" w:color="auto"/>
              <w:right w:val="nil"/>
            </w:tcBorders>
            <w:shd w:val="clear" w:color="auto" w:fill="auto"/>
            <w:noWrap/>
            <w:vAlign w:val="bottom"/>
            <w:hideMark/>
          </w:tcPr>
          <w:p w14:paraId="5866AD1B" w14:textId="7253B304"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WT</w:t>
            </w:r>
          </w:p>
        </w:tc>
        <w:tc>
          <w:tcPr>
            <w:tcW w:w="900" w:type="dxa"/>
            <w:tcBorders>
              <w:top w:val="single" w:sz="4" w:space="0" w:color="auto"/>
              <w:left w:val="nil"/>
              <w:bottom w:val="single" w:sz="4" w:space="0" w:color="auto"/>
              <w:right w:val="nil"/>
            </w:tcBorders>
            <w:shd w:val="clear" w:color="auto" w:fill="auto"/>
            <w:vAlign w:val="bottom"/>
          </w:tcPr>
          <w:p w14:paraId="1CF3A3AE" w14:textId="7036E311" w:rsidR="00C715B5" w:rsidRPr="00321CB0" w:rsidRDefault="004C5EB1" w:rsidP="007309AE">
            <w:pPr>
              <w:jc w:val="right"/>
              <w:rPr>
                <w:rFonts w:ascii="Calibri" w:hAnsi="Calibri" w:cs="Calibri"/>
                <w:sz w:val="20"/>
                <w:szCs w:val="20"/>
              </w:rPr>
            </w:pPr>
            <w:r w:rsidRPr="00321CB0">
              <w:rPr>
                <w:rFonts w:ascii="Calibri" w:hAnsi="Calibri" w:cs="Calibri"/>
                <w:sz w:val="20"/>
                <w:szCs w:val="20"/>
              </w:rPr>
              <w:t>%CV</w:t>
            </w:r>
          </w:p>
        </w:tc>
        <w:tc>
          <w:tcPr>
            <w:tcW w:w="1260" w:type="dxa"/>
            <w:tcBorders>
              <w:top w:val="single" w:sz="4" w:space="0" w:color="auto"/>
              <w:left w:val="nil"/>
              <w:bottom w:val="single" w:sz="4" w:space="0" w:color="auto"/>
              <w:right w:val="nil"/>
            </w:tcBorders>
            <w:shd w:val="clear" w:color="auto" w:fill="auto"/>
            <w:noWrap/>
            <w:vAlign w:val="bottom"/>
            <w:hideMark/>
          </w:tcPr>
          <w:p w14:paraId="760BBEF2" w14:textId="68A1A995" w:rsidR="00C715B5" w:rsidRPr="00321CB0" w:rsidRDefault="00C715B5" w:rsidP="007309AE">
            <w:pPr>
              <w:jc w:val="right"/>
              <w:rPr>
                <w:rFonts w:ascii="Calibri" w:hAnsi="Calibri" w:cs="Calibri"/>
                <w:sz w:val="20"/>
                <w:szCs w:val="20"/>
              </w:rPr>
            </w:pPr>
            <w:r w:rsidRPr="00321CB0">
              <w:rPr>
                <w:rFonts w:ascii="Calibri" w:hAnsi="Calibri" w:cs="Calibri"/>
                <w:sz w:val="20"/>
                <w:szCs w:val="20"/>
              </w:rPr>
              <w:t>WT+ lacZ</w:t>
            </w:r>
          </w:p>
        </w:tc>
        <w:tc>
          <w:tcPr>
            <w:tcW w:w="1080" w:type="dxa"/>
            <w:tcBorders>
              <w:top w:val="single" w:sz="4" w:space="0" w:color="auto"/>
              <w:left w:val="nil"/>
              <w:bottom w:val="single" w:sz="4" w:space="0" w:color="auto"/>
              <w:right w:val="nil"/>
            </w:tcBorders>
            <w:shd w:val="clear" w:color="auto" w:fill="auto"/>
            <w:noWrap/>
            <w:vAlign w:val="bottom"/>
            <w:hideMark/>
          </w:tcPr>
          <w:p w14:paraId="3BA94E76"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WT</w:t>
            </w:r>
          </w:p>
        </w:tc>
        <w:tc>
          <w:tcPr>
            <w:tcW w:w="1170" w:type="dxa"/>
            <w:tcBorders>
              <w:top w:val="single" w:sz="4" w:space="0" w:color="auto"/>
              <w:left w:val="nil"/>
              <w:bottom w:val="single" w:sz="4" w:space="0" w:color="auto"/>
              <w:right w:val="single" w:sz="4" w:space="0" w:color="auto"/>
            </w:tcBorders>
          </w:tcPr>
          <w:p w14:paraId="7477A2CA" w14:textId="5C096A11" w:rsidR="00C715B5" w:rsidRPr="00321CB0" w:rsidRDefault="004C5EB1" w:rsidP="007309AE">
            <w:pPr>
              <w:jc w:val="right"/>
              <w:rPr>
                <w:rFonts w:ascii="Calibri" w:hAnsi="Calibri" w:cs="Calibri"/>
                <w:sz w:val="20"/>
                <w:szCs w:val="20"/>
              </w:rPr>
            </w:pPr>
            <w:r w:rsidRPr="00321CB0">
              <w:rPr>
                <w:rFonts w:ascii="Calibri" w:hAnsi="Calibri" w:cs="Calibri"/>
                <w:sz w:val="20"/>
                <w:szCs w:val="20"/>
              </w:rPr>
              <w:t>%CV</w:t>
            </w:r>
          </w:p>
        </w:tc>
      </w:tr>
      <w:tr w:rsidR="00000EAA" w:rsidRPr="00B0726A" w14:paraId="072E0EE6" w14:textId="2CAD042A" w:rsidTr="00000EAA">
        <w:trPr>
          <w:trHeight w:val="272"/>
        </w:trPr>
        <w:tc>
          <w:tcPr>
            <w:tcW w:w="1080" w:type="dxa"/>
            <w:tcBorders>
              <w:top w:val="single" w:sz="4" w:space="0" w:color="auto"/>
              <w:left w:val="single" w:sz="4" w:space="0" w:color="auto"/>
              <w:bottom w:val="nil"/>
              <w:right w:val="nil"/>
            </w:tcBorders>
            <w:shd w:val="clear" w:color="auto" w:fill="auto"/>
            <w:noWrap/>
            <w:vAlign w:val="bottom"/>
            <w:hideMark/>
          </w:tcPr>
          <w:p w14:paraId="07D0C1F6"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25</w:t>
            </w:r>
          </w:p>
        </w:tc>
        <w:tc>
          <w:tcPr>
            <w:tcW w:w="1170" w:type="dxa"/>
            <w:tcBorders>
              <w:top w:val="single" w:sz="4" w:space="0" w:color="auto"/>
              <w:left w:val="nil"/>
              <w:bottom w:val="nil"/>
              <w:right w:val="nil"/>
            </w:tcBorders>
            <w:shd w:val="clear" w:color="auto" w:fill="auto"/>
            <w:noWrap/>
            <w:vAlign w:val="bottom"/>
            <w:hideMark/>
          </w:tcPr>
          <w:p w14:paraId="6EADB3D6"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1</w:t>
            </w:r>
          </w:p>
        </w:tc>
        <w:tc>
          <w:tcPr>
            <w:tcW w:w="1080" w:type="dxa"/>
            <w:tcBorders>
              <w:top w:val="single" w:sz="4" w:space="0" w:color="auto"/>
              <w:left w:val="nil"/>
              <w:bottom w:val="nil"/>
              <w:right w:val="nil"/>
            </w:tcBorders>
            <w:shd w:val="clear" w:color="auto" w:fill="auto"/>
            <w:noWrap/>
            <w:vAlign w:val="bottom"/>
            <w:hideMark/>
          </w:tcPr>
          <w:p w14:paraId="18D8FECC"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24.90</w:t>
            </w:r>
          </w:p>
        </w:tc>
        <w:tc>
          <w:tcPr>
            <w:tcW w:w="990" w:type="dxa"/>
            <w:tcBorders>
              <w:top w:val="single" w:sz="4" w:space="0" w:color="auto"/>
              <w:left w:val="nil"/>
              <w:bottom w:val="nil"/>
              <w:right w:val="nil"/>
            </w:tcBorders>
            <w:shd w:val="clear" w:color="auto" w:fill="auto"/>
            <w:noWrap/>
            <w:vAlign w:val="bottom"/>
            <w:hideMark/>
          </w:tcPr>
          <w:p w14:paraId="57B39ADF" w14:textId="5A27CD8B"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102.2</w:t>
            </w:r>
          </w:p>
        </w:tc>
        <w:tc>
          <w:tcPr>
            <w:tcW w:w="900" w:type="dxa"/>
            <w:tcBorders>
              <w:top w:val="single" w:sz="4" w:space="0" w:color="auto"/>
              <w:left w:val="nil"/>
              <w:bottom w:val="nil"/>
              <w:right w:val="nil"/>
            </w:tcBorders>
            <w:shd w:val="clear" w:color="auto" w:fill="auto"/>
            <w:vAlign w:val="bottom"/>
          </w:tcPr>
          <w:p w14:paraId="74AA136C" w14:textId="65D4D9B4" w:rsidR="00C715B5" w:rsidRPr="00321CB0" w:rsidRDefault="00C715B5" w:rsidP="007309AE">
            <w:pPr>
              <w:jc w:val="right"/>
              <w:rPr>
                <w:rFonts w:ascii="Calibri" w:hAnsi="Calibri" w:cs="Calibri"/>
                <w:sz w:val="20"/>
                <w:szCs w:val="20"/>
              </w:rPr>
            </w:pPr>
            <w:r w:rsidRPr="00321CB0">
              <w:rPr>
                <w:rFonts w:ascii="Calibri" w:hAnsi="Calibri" w:cs="Calibri"/>
                <w:sz w:val="20"/>
                <w:szCs w:val="20"/>
              </w:rPr>
              <w:t>5.04</w:t>
            </w:r>
          </w:p>
        </w:tc>
        <w:tc>
          <w:tcPr>
            <w:tcW w:w="1260" w:type="dxa"/>
            <w:tcBorders>
              <w:top w:val="single" w:sz="4" w:space="0" w:color="auto"/>
              <w:left w:val="nil"/>
              <w:bottom w:val="nil"/>
              <w:right w:val="nil"/>
            </w:tcBorders>
            <w:shd w:val="clear" w:color="auto" w:fill="auto"/>
            <w:noWrap/>
            <w:vAlign w:val="bottom"/>
            <w:hideMark/>
          </w:tcPr>
          <w:p w14:paraId="204930C9" w14:textId="49DB1464" w:rsidR="00C715B5" w:rsidRPr="00321CB0" w:rsidRDefault="00C715B5" w:rsidP="007309AE">
            <w:pPr>
              <w:jc w:val="right"/>
              <w:rPr>
                <w:rFonts w:ascii="Calibri" w:hAnsi="Calibri" w:cs="Calibri"/>
                <w:sz w:val="20"/>
                <w:szCs w:val="20"/>
              </w:rPr>
            </w:pPr>
            <w:r w:rsidRPr="00321CB0">
              <w:rPr>
                <w:rFonts w:ascii="Calibri" w:hAnsi="Calibri" w:cs="Calibri"/>
                <w:sz w:val="20"/>
                <w:szCs w:val="20"/>
              </w:rPr>
              <w:t>600</w:t>
            </w:r>
          </w:p>
        </w:tc>
        <w:tc>
          <w:tcPr>
            <w:tcW w:w="1080" w:type="dxa"/>
            <w:tcBorders>
              <w:top w:val="single" w:sz="4" w:space="0" w:color="auto"/>
              <w:left w:val="nil"/>
              <w:bottom w:val="nil"/>
              <w:right w:val="nil"/>
            </w:tcBorders>
            <w:shd w:val="clear" w:color="auto" w:fill="auto"/>
            <w:noWrap/>
            <w:vAlign w:val="bottom"/>
            <w:hideMark/>
          </w:tcPr>
          <w:p w14:paraId="32E14558"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600</w:t>
            </w:r>
          </w:p>
        </w:tc>
        <w:tc>
          <w:tcPr>
            <w:tcW w:w="1170" w:type="dxa"/>
            <w:tcBorders>
              <w:top w:val="single" w:sz="4" w:space="0" w:color="auto"/>
              <w:left w:val="nil"/>
              <w:bottom w:val="nil"/>
              <w:right w:val="single" w:sz="4" w:space="0" w:color="auto"/>
            </w:tcBorders>
            <w:shd w:val="clear" w:color="auto" w:fill="auto"/>
            <w:vAlign w:val="bottom"/>
          </w:tcPr>
          <w:p w14:paraId="04857E94" w14:textId="46B76449" w:rsidR="00C715B5" w:rsidRPr="00321CB0" w:rsidRDefault="00C715B5" w:rsidP="007309AE">
            <w:pPr>
              <w:jc w:val="right"/>
              <w:rPr>
                <w:rFonts w:ascii="Calibri" w:hAnsi="Calibri" w:cs="Calibri"/>
                <w:sz w:val="20"/>
                <w:szCs w:val="20"/>
              </w:rPr>
            </w:pPr>
            <w:r w:rsidRPr="00321CB0">
              <w:rPr>
                <w:rFonts w:ascii="Calibri" w:hAnsi="Calibri" w:cs="Calibri"/>
                <w:sz w:val="20"/>
                <w:szCs w:val="20"/>
              </w:rPr>
              <w:t>10.19</w:t>
            </w:r>
          </w:p>
        </w:tc>
      </w:tr>
      <w:tr w:rsidR="00000EAA" w:rsidRPr="00B0726A" w14:paraId="1AC1DA9E" w14:textId="1055938A" w:rsidTr="00000EAA">
        <w:trPr>
          <w:trHeight w:val="221"/>
        </w:trPr>
        <w:tc>
          <w:tcPr>
            <w:tcW w:w="1080" w:type="dxa"/>
            <w:tcBorders>
              <w:top w:val="nil"/>
              <w:left w:val="single" w:sz="4" w:space="0" w:color="auto"/>
              <w:bottom w:val="nil"/>
              <w:right w:val="nil"/>
            </w:tcBorders>
            <w:shd w:val="clear" w:color="auto" w:fill="auto"/>
            <w:noWrap/>
            <w:vAlign w:val="bottom"/>
            <w:hideMark/>
          </w:tcPr>
          <w:p w14:paraId="0CFE3D70"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 </w:t>
            </w:r>
          </w:p>
        </w:tc>
        <w:tc>
          <w:tcPr>
            <w:tcW w:w="1170" w:type="dxa"/>
            <w:tcBorders>
              <w:top w:val="nil"/>
              <w:left w:val="nil"/>
              <w:bottom w:val="nil"/>
              <w:right w:val="nil"/>
            </w:tcBorders>
            <w:shd w:val="clear" w:color="auto" w:fill="auto"/>
            <w:noWrap/>
            <w:vAlign w:val="bottom"/>
            <w:hideMark/>
          </w:tcPr>
          <w:p w14:paraId="1087A7CA"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2</w:t>
            </w:r>
          </w:p>
        </w:tc>
        <w:tc>
          <w:tcPr>
            <w:tcW w:w="1080" w:type="dxa"/>
            <w:tcBorders>
              <w:top w:val="nil"/>
              <w:left w:val="nil"/>
              <w:bottom w:val="nil"/>
              <w:right w:val="nil"/>
            </w:tcBorders>
            <w:shd w:val="clear" w:color="auto" w:fill="auto"/>
            <w:noWrap/>
            <w:vAlign w:val="bottom"/>
            <w:hideMark/>
          </w:tcPr>
          <w:p w14:paraId="3F3CA967"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22.12</w:t>
            </w:r>
          </w:p>
        </w:tc>
        <w:tc>
          <w:tcPr>
            <w:tcW w:w="990" w:type="dxa"/>
            <w:tcBorders>
              <w:top w:val="nil"/>
              <w:left w:val="nil"/>
              <w:bottom w:val="nil"/>
              <w:right w:val="nil"/>
            </w:tcBorders>
            <w:shd w:val="clear" w:color="auto" w:fill="auto"/>
            <w:noWrap/>
            <w:vAlign w:val="bottom"/>
            <w:hideMark/>
          </w:tcPr>
          <w:p w14:paraId="153BB707" w14:textId="18327858"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123.8</w:t>
            </w:r>
          </w:p>
        </w:tc>
        <w:tc>
          <w:tcPr>
            <w:tcW w:w="900" w:type="dxa"/>
            <w:tcBorders>
              <w:top w:val="nil"/>
              <w:left w:val="nil"/>
              <w:bottom w:val="nil"/>
              <w:right w:val="nil"/>
            </w:tcBorders>
            <w:shd w:val="clear" w:color="auto" w:fill="auto"/>
            <w:vAlign w:val="bottom"/>
          </w:tcPr>
          <w:p w14:paraId="1D089D7A" w14:textId="77777777" w:rsidR="00C715B5" w:rsidRPr="00321CB0" w:rsidRDefault="00C715B5" w:rsidP="007309AE">
            <w:pPr>
              <w:jc w:val="right"/>
              <w:rPr>
                <w:rFonts w:ascii="Calibri" w:hAnsi="Calibri" w:cs="Calibri"/>
                <w:sz w:val="20"/>
                <w:szCs w:val="20"/>
              </w:rPr>
            </w:pPr>
          </w:p>
        </w:tc>
        <w:tc>
          <w:tcPr>
            <w:tcW w:w="1260" w:type="dxa"/>
            <w:tcBorders>
              <w:top w:val="nil"/>
              <w:left w:val="nil"/>
              <w:bottom w:val="nil"/>
              <w:right w:val="nil"/>
            </w:tcBorders>
            <w:shd w:val="clear" w:color="auto" w:fill="auto"/>
            <w:noWrap/>
            <w:vAlign w:val="bottom"/>
            <w:hideMark/>
          </w:tcPr>
          <w:p w14:paraId="2EE93C85" w14:textId="3BB800EF" w:rsidR="00C715B5" w:rsidRPr="00321CB0" w:rsidRDefault="00C715B5" w:rsidP="007309AE">
            <w:pPr>
              <w:jc w:val="right"/>
              <w:rPr>
                <w:rFonts w:ascii="Calibri" w:hAnsi="Calibri" w:cs="Calibri"/>
                <w:sz w:val="20"/>
                <w:szCs w:val="20"/>
              </w:rPr>
            </w:pPr>
            <w:r w:rsidRPr="00321CB0">
              <w:rPr>
                <w:rFonts w:ascii="Calibri" w:hAnsi="Calibri" w:cs="Calibri"/>
                <w:sz w:val="20"/>
                <w:szCs w:val="20"/>
              </w:rPr>
              <w:t>600</w:t>
            </w:r>
          </w:p>
        </w:tc>
        <w:tc>
          <w:tcPr>
            <w:tcW w:w="1080" w:type="dxa"/>
            <w:tcBorders>
              <w:top w:val="nil"/>
              <w:left w:val="nil"/>
              <w:bottom w:val="nil"/>
              <w:right w:val="nil"/>
            </w:tcBorders>
            <w:shd w:val="clear" w:color="auto" w:fill="auto"/>
            <w:noWrap/>
            <w:vAlign w:val="bottom"/>
            <w:hideMark/>
          </w:tcPr>
          <w:p w14:paraId="44C37DE7"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500</w:t>
            </w:r>
          </w:p>
        </w:tc>
        <w:tc>
          <w:tcPr>
            <w:tcW w:w="1170" w:type="dxa"/>
            <w:tcBorders>
              <w:top w:val="nil"/>
              <w:left w:val="nil"/>
              <w:bottom w:val="nil"/>
              <w:right w:val="single" w:sz="4" w:space="0" w:color="auto"/>
            </w:tcBorders>
            <w:shd w:val="clear" w:color="auto" w:fill="auto"/>
            <w:vAlign w:val="bottom"/>
          </w:tcPr>
          <w:p w14:paraId="3E09C935" w14:textId="77777777" w:rsidR="00C715B5" w:rsidRPr="00321CB0" w:rsidRDefault="00C715B5" w:rsidP="007309AE">
            <w:pPr>
              <w:jc w:val="right"/>
              <w:rPr>
                <w:rFonts w:ascii="Calibri" w:hAnsi="Calibri" w:cs="Calibri"/>
                <w:sz w:val="20"/>
                <w:szCs w:val="20"/>
              </w:rPr>
            </w:pPr>
          </w:p>
        </w:tc>
      </w:tr>
      <w:tr w:rsidR="00000EAA" w:rsidRPr="00B0726A" w14:paraId="482E17A0" w14:textId="1878D950" w:rsidTr="00000EAA">
        <w:trPr>
          <w:trHeight w:val="221"/>
        </w:trPr>
        <w:tc>
          <w:tcPr>
            <w:tcW w:w="1080" w:type="dxa"/>
            <w:tcBorders>
              <w:top w:val="nil"/>
              <w:left w:val="single" w:sz="4" w:space="0" w:color="auto"/>
              <w:bottom w:val="nil"/>
              <w:right w:val="nil"/>
            </w:tcBorders>
            <w:shd w:val="clear" w:color="auto" w:fill="auto"/>
            <w:noWrap/>
            <w:vAlign w:val="bottom"/>
            <w:hideMark/>
          </w:tcPr>
          <w:p w14:paraId="19EC8EC1"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 </w:t>
            </w:r>
          </w:p>
        </w:tc>
        <w:tc>
          <w:tcPr>
            <w:tcW w:w="1170" w:type="dxa"/>
            <w:tcBorders>
              <w:top w:val="nil"/>
              <w:left w:val="nil"/>
              <w:bottom w:val="nil"/>
              <w:right w:val="nil"/>
            </w:tcBorders>
            <w:shd w:val="clear" w:color="auto" w:fill="auto"/>
            <w:noWrap/>
            <w:vAlign w:val="bottom"/>
            <w:hideMark/>
          </w:tcPr>
          <w:p w14:paraId="232D5429"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3</w:t>
            </w:r>
          </w:p>
        </w:tc>
        <w:tc>
          <w:tcPr>
            <w:tcW w:w="1080" w:type="dxa"/>
            <w:tcBorders>
              <w:top w:val="nil"/>
              <w:left w:val="nil"/>
              <w:bottom w:val="nil"/>
              <w:right w:val="nil"/>
            </w:tcBorders>
            <w:shd w:val="clear" w:color="auto" w:fill="auto"/>
            <w:noWrap/>
            <w:vAlign w:val="bottom"/>
            <w:hideMark/>
          </w:tcPr>
          <w:p w14:paraId="1D027EC4"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24.34</w:t>
            </w:r>
          </w:p>
        </w:tc>
        <w:tc>
          <w:tcPr>
            <w:tcW w:w="990" w:type="dxa"/>
            <w:tcBorders>
              <w:top w:val="nil"/>
              <w:left w:val="nil"/>
              <w:bottom w:val="nil"/>
              <w:right w:val="nil"/>
            </w:tcBorders>
            <w:shd w:val="clear" w:color="auto" w:fill="auto"/>
            <w:noWrap/>
            <w:vAlign w:val="bottom"/>
            <w:hideMark/>
          </w:tcPr>
          <w:p w14:paraId="03C5DED4" w14:textId="161C0E54"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102.5</w:t>
            </w:r>
          </w:p>
        </w:tc>
        <w:tc>
          <w:tcPr>
            <w:tcW w:w="900" w:type="dxa"/>
            <w:tcBorders>
              <w:top w:val="nil"/>
              <w:left w:val="nil"/>
              <w:bottom w:val="nil"/>
              <w:right w:val="nil"/>
            </w:tcBorders>
            <w:shd w:val="clear" w:color="auto" w:fill="auto"/>
            <w:vAlign w:val="bottom"/>
          </w:tcPr>
          <w:p w14:paraId="5E0F4198" w14:textId="01BB3C54" w:rsidR="00C715B5" w:rsidRPr="00321CB0" w:rsidRDefault="00C715B5" w:rsidP="007309AE">
            <w:pPr>
              <w:jc w:val="right"/>
              <w:rPr>
                <w:rFonts w:ascii="Calibri" w:hAnsi="Calibri" w:cs="Calibri"/>
                <w:sz w:val="20"/>
                <w:szCs w:val="20"/>
              </w:rPr>
            </w:pPr>
          </w:p>
        </w:tc>
        <w:tc>
          <w:tcPr>
            <w:tcW w:w="1260" w:type="dxa"/>
            <w:tcBorders>
              <w:top w:val="nil"/>
              <w:left w:val="nil"/>
              <w:bottom w:val="nil"/>
              <w:right w:val="nil"/>
            </w:tcBorders>
            <w:shd w:val="clear" w:color="auto" w:fill="auto"/>
            <w:noWrap/>
            <w:vAlign w:val="bottom"/>
            <w:hideMark/>
          </w:tcPr>
          <w:p w14:paraId="59021247" w14:textId="6E8E2430" w:rsidR="00C715B5" w:rsidRPr="00321CB0" w:rsidRDefault="00C715B5" w:rsidP="007309AE">
            <w:pPr>
              <w:jc w:val="right"/>
              <w:rPr>
                <w:rFonts w:ascii="Calibri" w:hAnsi="Calibri" w:cs="Calibri"/>
                <w:sz w:val="20"/>
                <w:szCs w:val="20"/>
              </w:rPr>
            </w:pPr>
            <w:r w:rsidRPr="00321CB0">
              <w:rPr>
                <w:rFonts w:ascii="Calibri" w:hAnsi="Calibri" w:cs="Calibri"/>
                <w:sz w:val="20"/>
                <w:szCs w:val="20"/>
              </w:rPr>
              <w:t>500</w:t>
            </w:r>
          </w:p>
        </w:tc>
        <w:tc>
          <w:tcPr>
            <w:tcW w:w="1080" w:type="dxa"/>
            <w:tcBorders>
              <w:top w:val="nil"/>
              <w:left w:val="nil"/>
              <w:bottom w:val="nil"/>
              <w:right w:val="nil"/>
            </w:tcBorders>
            <w:shd w:val="clear" w:color="auto" w:fill="auto"/>
            <w:noWrap/>
            <w:vAlign w:val="bottom"/>
            <w:hideMark/>
          </w:tcPr>
          <w:p w14:paraId="3F840E87"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550</w:t>
            </w:r>
          </w:p>
        </w:tc>
        <w:tc>
          <w:tcPr>
            <w:tcW w:w="1170" w:type="dxa"/>
            <w:tcBorders>
              <w:top w:val="nil"/>
              <w:left w:val="nil"/>
              <w:bottom w:val="nil"/>
              <w:right w:val="single" w:sz="4" w:space="0" w:color="auto"/>
            </w:tcBorders>
            <w:shd w:val="clear" w:color="auto" w:fill="auto"/>
            <w:vAlign w:val="bottom"/>
          </w:tcPr>
          <w:p w14:paraId="6F358A7B" w14:textId="77777777" w:rsidR="00C715B5" w:rsidRPr="00321CB0" w:rsidRDefault="00C715B5" w:rsidP="007309AE">
            <w:pPr>
              <w:jc w:val="right"/>
              <w:rPr>
                <w:rFonts w:ascii="Calibri" w:hAnsi="Calibri" w:cs="Calibri"/>
                <w:sz w:val="20"/>
                <w:szCs w:val="20"/>
              </w:rPr>
            </w:pPr>
          </w:p>
        </w:tc>
      </w:tr>
      <w:tr w:rsidR="00000EAA" w:rsidRPr="00B0726A" w14:paraId="29C88A70" w14:textId="740E8844" w:rsidTr="00000EAA">
        <w:trPr>
          <w:trHeight w:val="221"/>
        </w:trPr>
        <w:tc>
          <w:tcPr>
            <w:tcW w:w="1080" w:type="dxa"/>
            <w:tcBorders>
              <w:top w:val="nil"/>
              <w:left w:val="single" w:sz="4" w:space="0" w:color="auto"/>
              <w:bottom w:val="nil"/>
              <w:right w:val="nil"/>
            </w:tcBorders>
            <w:shd w:val="clear" w:color="auto" w:fill="auto"/>
            <w:noWrap/>
            <w:vAlign w:val="bottom"/>
            <w:hideMark/>
          </w:tcPr>
          <w:p w14:paraId="2B4D3303"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50</w:t>
            </w:r>
          </w:p>
        </w:tc>
        <w:tc>
          <w:tcPr>
            <w:tcW w:w="1170" w:type="dxa"/>
            <w:tcBorders>
              <w:top w:val="nil"/>
              <w:left w:val="nil"/>
              <w:bottom w:val="nil"/>
              <w:right w:val="nil"/>
            </w:tcBorders>
            <w:shd w:val="clear" w:color="auto" w:fill="auto"/>
            <w:noWrap/>
            <w:vAlign w:val="bottom"/>
            <w:hideMark/>
          </w:tcPr>
          <w:p w14:paraId="4BAAC46B"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1</w:t>
            </w:r>
          </w:p>
        </w:tc>
        <w:tc>
          <w:tcPr>
            <w:tcW w:w="1080" w:type="dxa"/>
            <w:tcBorders>
              <w:top w:val="nil"/>
              <w:left w:val="nil"/>
              <w:bottom w:val="nil"/>
              <w:right w:val="nil"/>
            </w:tcBorders>
            <w:shd w:val="clear" w:color="auto" w:fill="auto"/>
            <w:noWrap/>
            <w:vAlign w:val="bottom"/>
            <w:hideMark/>
          </w:tcPr>
          <w:p w14:paraId="713E1DE7"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22.90</w:t>
            </w:r>
          </w:p>
        </w:tc>
        <w:tc>
          <w:tcPr>
            <w:tcW w:w="990" w:type="dxa"/>
            <w:tcBorders>
              <w:top w:val="nil"/>
              <w:left w:val="nil"/>
              <w:bottom w:val="nil"/>
              <w:right w:val="nil"/>
            </w:tcBorders>
            <w:shd w:val="clear" w:color="auto" w:fill="auto"/>
            <w:noWrap/>
            <w:vAlign w:val="bottom"/>
            <w:hideMark/>
          </w:tcPr>
          <w:p w14:paraId="770E095F" w14:textId="3BB480FE"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59.8</w:t>
            </w:r>
          </w:p>
        </w:tc>
        <w:tc>
          <w:tcPr>
            <w:tcW w:w="900" w:type="dxa"/>
            <w:tcBorders>
              <w:top w:val="nil"/>
              <w:left w:val="nil"/>
              <w:bottom w:val="nil"/>
              <w:right w:val="nil"/>
            </w:tcBorders>
            <w:shd w:val="clear" w:color="auto" w:fill="auto"/>
            <w:vAlign w:val="bottom"/>
          </w:tcPr>
          <w:p w14:paraId="5CC0D86A" w14:textId="531635ED" w:rsidR="00C715B5" w:rsidRPr="00321CB0" w:rsidRDefault="00C715B5" w:rsidP="007309AE">
            <w:pPr>
              <w:jc w:val="right"/>
              <w:rPr>
                <w:rFonts w:ascii="Calibri" w:hAnsi="Calibri" w:cs="Calibri"/>
                <w:sz w:val="20"/>
                <w:szCs w:val="20"/>
              </w:rPr>
            </w:pPr>
            <w:r w:rsidRPr="00321CB0">
              <w:rPr>
                <w:rFonts w:ascii="Calibri" w:hAnsi="Calibri" w:cs="Calibri"/>
                <w:sz w:val="20"/>
                <w:szCs w:val="20"/>
              </w:rPr>
              <w:t>6.93</w:t>
            </w:r>
          </w:p>
        </w:tc>
        <w:tc>
          <w:tcPr>
            <w:tcW w:w="1260" w:type="dxa"/>
            <w:tcBorders>
              <w:top w:val="nil"/>
              <w:left w:val="nil"/>
              <w:bottom w:val="nil"/>
              <w:right w:val="nil"/>
            </w:tcBorders>
            <w:shd w:val="clear" w:color="auto" w:fill="auto"/>
            <w:noWrap/>
            <w:vAlign w:val="bottom"/>
            <w:hideMark/>
          </w:tcPr>
          <w:p w14:paraId="708A756C" w14:textId="0A543D50" w:rsidR="00C715B5" w:rsidRPr="00321CB0" w:rsidRDefault="00C715B5" w:rsidP="007309AE">
            <w:pPr>
              <w:jc w:val="right"/>
              <w:rPr>
                <w:rFonts w:ascii="Calibri" w:hAnsi="Calibri" w:cs="Calibri"/>
                <w:sz w:val="20"/>
                <w:szCs w:val="20"/>
              </w:rPr>
            </w:pPr>
            <w:r w:rsidRPr="00321CB0">
              <w:rPr>
                <w:rFonts w:ascii="Calibri" w:hAnsi="Calibri" w:cs="Calibri"/>
                <w:sz w:val="20"/>
                <w:szCs w:val="20"/>
              </w:rPr>
              <w:t>372</w:t>
            </w:r>
          </w:p>
        </w:tc>
        <w:tc>
          <w:tcPr>
            <w:tcW w:w="1080" w:type="dxa"/>
            <w:tcBorders>
              <w:top w:val="nil"/>
              <w:left w:val="nil"/>
              <w:bottom w:val="nil"/>
              <w:right w:val="nil"/>
            </w:tcBorders>
            <w:shd w:val="clear" w:color="auto" w:fill="auto"/>
            <w:noWrap/>
            <w:vAlign w:val="bottom"/>
            <w:hideMark/>
          </w:tcPr>
          <w:p w14:paraId="0AC7B071"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69</w:t>
            </w:r>
          </w:p>
        </w:tc>
        <w:tc>
          <w:tcPr>
            <w:tcW w:w="1170" w:type="dxa"/>
            <w:tcBorders>
              <w:top w:val="nil"/>
              <w:left w:val="nil"/>
              <w:bottom w:val="nil"/>
              <w:right w:val="single" w:sz="4" w:space="0" w:color="auto"/>
            </w:tcBorders>
            <w:shd w:val="clear" w:color="auto" w:fill="auto"/>
            <w:vAlign w:val="bottom"/>
          </w:tcPr>
          <w:p w14:paraId="6C8E9502" w14:textId="048F1B97" w:rsidR="00C715B5" w:rsidRPr="00321CB0" w:rsidRDefault="00C715B5" w:rsidP="007309AE">
            <w:pPr>
              <w:jc w:val="right"/>
              <w:rPr>
                <w:rFonts w:ascii="Calibri" w:hAnsi="Calibri" w:cs="Calibri"/>
                <w:sz w:val="20"/>
                <w:szCs w:val="20"/>
              </w:rPr>
            </w:pPr>
            <w:r w:rsidRPr="00321CB0">
              <w:rPr>
                <w:rFonts w:ascii="Calibri" w:hAnsi="Calibri" w:cs="Calibri"/>
                <w:sz w:val="20"/>
                <w:szCs w:val="20"/>
              </w:rPr>
              <w:t>23.62</w:t>
            </w:r>
          </w:p>
        </w:tc>
      </w:tr>
      <w:tr w:rsidR="00000EAA" w:rsidRPr="00B0726A" w14:paraId="647EE7C8" w14:textId="34F754C1" w:rsidTr="00000EAA">
        <w:trPr>
          <w:trHeight w:val="221"/>
        </w:trPr>
        <w:tc>
          <w:tcPr>
            <w:tcW w:w="1080" w:type="dxa"/>
            <w:tcBorders>
              <w:top w:val="nil"/>
              <w:left w:val="single" w:sz="4" w:space="0" w:color="auto"/>
              <w:bottom w:val="nil"/>
              <w:right w:val="nil"/>
            </w:tcBorders>
            <w:shd w:val="clear" w:color="auto" w:fill="auto"/>
            <w:noWrap/>
            <w:vAlign w:val="bottom"/>
            <w:hideMark/>
          </w:tcPr>
          <w:p w14:paraId="0D73A4AF"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 </w:t>
            </w:r>
          </w:p>
        </w:tc>
        <w:tc>
          <w:tcPr>
            <w:tcW w:w="1170" w:type="dxa"/>
            <w:tcBorders>
              <w:top w:val="nil"/>
              <w:left w:val="nil"/>
              <w:bottom w:val="nil"/>
              <w:right w:val="nil"/>
            </w:tcBorders>
            <w:shd w:val="clear" w:color="auto" w:fill="auto"/>
            <w:noWrap/>
            <w:vAlign w:val="bottom"/>
            <w:hideMark/>
          </w:tcPr>
          <w:p w14:paraId="288197AE"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2</w:t>
            </w:r>
          </w:p>
        </w:tc>
        <w:tc>
          <w:tcPr>
            <w:tcW w:w="1080" w:type="dxa"/>
            <w:tcBorders>
              <w:top w:val="nil"/>
              <w:left w:val="nil"/>
              <w:bottom w:val="nil"/>
              <w:right w:val="nil"/>
            </w:tcBorders>
            <w:shd w:val="clear" w:color="auto" w:fill="auto"/>
            <w:noWrap/>
            <w:vAlign w:val="bottom"/>
            <w:hideMark/>
          </w:tcPr>
          <w:p w14:paraId="0EA4BA57"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19.40</w:t>
            </w:r>
          </w:p>
        </w:tc>
        <w:tc>
          <w:tcPr>
            <w:tcW w:w="990" w:type="dxa"/>
            <w:tcBorders>
              <w:top w:val="nil"/>
              <w:left w:val="nil"/>
              <w:bottom w:val="nil"/>
              <w:right w:val="nil"/>
            </w:tcBorders>
            <w:shd w:val="clear" w:color="auto" w:fill="auto"/>
            <w:noWrap/>
            <w:vAlign w:val="bottom"/>
            <w:hideMark/>
          </w:tcPr>
          <w:p w14:paraId="608D640F" w14:textId="2F3CA3EE"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85.7</w:t>
            </w:r>
          </w:p>
        </w:tc>
        <w:tc>
          <w:tcPr>
            <w:tcW w:w="900" w:type="dxa"/>
            <w:tcBorders>
              <w:top w:val="nil"/>
              <w:left w:val="nil"/>
              <w:bottom w:val="nil"/>
              <w:right w:val="nil"/>
            </w:tcBorders>
            <w:shd w:val="clear" w:color="auto" w:fill="auto"/>
            <w:vAlign w:val="bottom"/>
          </w:tcPr>
          <w:p w14:paraId="13B007DE" w14:textId="790BC1C9" w:rsidR="00C715B5" w:rsidRPr="00321CB0" w:rsidRDefault="00C715B5" w:rsidP="007309AE">
            <w:pPr>
              <w:jc w:val="right"/>
              <w:rPr>
                <w:rFonts w:ascii="Calibri" w:hAnsi="Calibri" w:cs="Calibri"/>
                <w:sz w:val="20"/>
                <w:szCs w:val="20"/>
              </w:rPr>
            </w:pPr>
          </w:p>
        </w:tc>
        <w:tc>
          <w:tcPr>
            <w:tcW w:w="1260" w:type="dxa"/>
            <w:tcBorders>
              <w:top w:val="nil"/>
              <w:left w:val="nil"/>
              <w:bottom w:val="nil"/>
              <w:right w:val="nil"/>
            </w:tcBorders>
            <w:shd w:val="clear" w:color="auto" w:fill="auto"/>
            <w:noWrap/>
            <w:vAlign w:val="bottom"/>
            <w:hideMark/>
          </w:tcPr>
          <w:p w14:paraId="2B448617" w14:textId="6D3B36BE" w:rsidR="00C715B5" w:rsidRPr="00321CB0" w:rsidRDefault="00C715B5" w:rsidP="007309AE">
            <w:pPr>
              <w:jc w:val="right"/>
              <w:rPr>
                <w:rFonts w:ascii="Calibri" w:hAnsi="Calibri" w:cs="Calibri"/>
                <w:sz w:val="20"/>
                <w:szCs w:val="20"/>
              </w:rPr>
            </w:pPr>
            <w:r w:rsidRPr="00321CB0">
              <w:rPr>
                <w:rFonts w:ascii="Calibri" w:hAnsi="Calibri" w:cs="Calibri"/>
                <w:sz w:val="20"/>
                <w:szCs w:val="20"/>
              </w:rPr>
              <w:t>600</w:t>
            </w:r>
          </w:p>
        </w:tc>
        <w:tc>
          <w:tcPr>
            <w:tcW w:w="1080" w:type="dxa"/>
            <w:tcBorders>
              <w:top w:val="nil"/>
              <w:left w:val="nil"/>
              <w:bottom w:val="nil"/>
              <w:right w:val="nil"/>
            </w:tcBorders>
            <w:shd w:val="clear" w:color="auto" w:fill="auto"/>
            <w:noWrap/>
            <w:vAlign w:val="bottom"/>
            <w:hideMark/>
          </w:tcPr>
          <w:p w14:paraId="7ED8F6BF"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80</w:t>
            </w:r>
          </w:p>
        </w:tc>
        <w:tc>
          <w:tcPr>
            <w:tcW w:w="1170" w:type="dxa"/>
            <w:tcBorders>
              <w:top w:val="nil"/>
              <w:left w:val="nil"/>
              <w:bottom w:val="nil"/>
              <w:right w:val="single" w:sz="4" w:space="0" w:color="auto"/>
            </w:tcBorders>
            <w:shd w:val="clear" w:color="auto" w:fill="auto"/>
            <w:vAlign w:val="bottom"/>
          </w:tcPr>
          <w:p w14:paraId="0F7B40AA" w14:textId="77777777" w:rsidR="00C715B5" w:rsidRPr="00321CB0" w:rsidRDefault="00C715B5" w:rsidP="007309AE">
            <w:pPr>
              <w:jc w:val="right"/>
              <w:rPr>
                <w:rFonts w:ascii="Calibri" w:hAnsi="Calibri" w:cs="Calibri"/>
                <w:sz w:val="20"/>
                <w:szCs w:val="20"/>
              </w:rPr>
            </w:pPr>
          </w:p>
        </w:tc>
      </w:tr>
      <w:tr w:rsidR="00000EAA" w:rsidRPr="00B0726A" w14:paraId="7D8CB1E7" w14:textId="066C775A" w:rsidTr="00000EAA">
        <w:trPr>
          <w:trHeight w:val="221"/>
        </w:trPr>
        <w:tc>
          <w:tcPr>
            <w:tcW w:w="1080" w:type="dxa"/>
            <w:tcBorders>
              <w:top w:val="nil"/>
              <w:left w:val="single" w:sz="4" w:space="0" w:color="auto"/>
              <w:bottom w:val="nil"/>
              <w:right w:val="nil"/>
            </w:tcBorders>
            <w:shd w:val="clear" w:color="auto" w:fill="auto"/>
            <w:noWrap/>
            <w:vAlign w:val="bottom"/>
            <w:hideMark/>
          </w:tcPr>
          <w:p w14:paraId="738EE129"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 </w:t>
            </w:r>
          </w:p>
        </w:tc>
        <w:tc>
          <w:tcPr>
            <w:tcW w:w="1170" w:type="dxa"/>
            <w:tcBorders>
              <w:top w:val="nil"/>
              <w:left w:val="nil"/>
              <w:bottom w:val="nil"/>
              <w:right w:val="nil"/>
            </w:tcBorders>
            <w:shd w:val="clear" w:color="auto" w:fill="auto"/>
            <w:noWrap/>
            <w:vAlign w:val="bottom"/>
            <w:hideMark/>
          </w:tcPr>
          <w:p w14:paraId="4B60C540"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3</w:t>
            </w:r>
          </w:p>
        </w:tc>
        <w:tc>
          <w:tcPr>
            <w:tcW w:w="1080" w:type="dxa"/>
            <w:tcBorders>
              <w:top w:val="nil"/>
              <w:left w:val="nil"/>
              <w:bottom w:val="nil"/>
              <w:right w:val="nil"/>
            </w:tcBorders>
            <w:shd w:val="clear" w:color="auto" w:fill="auto"/>
            <w:noWrap/>
            <w:vAlign w:val="bottom"/>
            <w:hideMark/>
          </w:tcPr>
          <w:p w14:paraId="5A7BFCB1"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22.01</w:t>
            </w:r>
          </w:p>
        </w:tc>
        <w:tc>
          <w:tcPr>
            <w:tcW w:w="990" w:type="dxa"/>
            <w:tcBorders>
              <w:top w:val="nil"/>
              <w:left w:val="nil"/>
              <w:bottom w:val="nil"/>
              <w:right w:val="nil"/>
            </w:tcBorders>
            <w:shd w:val="clear" w:color="auto" w:fill="auto"/>
            <w:noWrap/>
            <w:vAlign w:val="bottom"/>
            <w:hideMark/>
          </w:tcPr>
          <w:p w14:paraId="619A0756" w14:textId="27EA0325"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38.9</w:t>
            </w:r>
          </w:p>
        </w:tc>
        <w:tc>
          <w:tcPr>
            <w:tcW w:w="900" w:type="dxa"/>
            <w:tcBorders>
              <w:top w:val="nil"/>
              <w:left w:val="nil"/>
              <w:bottom w:val="nil"/>
              <w:right w:val="nil"/>
            </w:tcBorders>
            <w:shd w:val="clear" w:color="auto" w:fill="auto"/>
            <w:vAlign w:val="bottom"/>
          </w:tcPr>
          <w:p w14:paraId="74258F91" w14:textId="5F028876" w:rsidR="00C715B5" w:rsidRPr="00321CB0" w:rsidRDefault="00C715B5" w:rsidP="007309AE">
            <w:pPr>
              <w:jc w:val="right"/>
              <w:rPr>
                <w:rFonts w:ascii="Calibri" w:hAnsi="Calibri" w:cs="Calibri"/>
                <w:sz w:val="20"/>
                <w:szCs w:val="20"/>
              </w:rPr>
            </w:pPr>
          </w:p>
        </w:tc>
        <w:tc>
          <w:tcPr>
            <w:tcW w:w="1260" w:type="dxa"/>
            <w:tcBorders>
              <w:top w:val="nil"/>
              <w:left w:val="nil"/>
              <w:bottom w:val="nil"/>
              <w:right w:val="nil"/>
            </w:tcBorders>
            <w:shd w:val="clear" w:color="auto" w:fill="auto"/>
            <w:noWrap/>
            <w:vAlign w:val="bottom"/>
            <w:hideMark/>
          </w:tcPr>
          <w:p w14:paraId="6D1863CD" w14:textId="632A9867" w:rsidR="00C715B5" w:rsidRPr="00321CB0" w:rsidRDefault="00C715B5" w:rsidP="007309AE">
            <w:pPr>
              <w:jc w:val="right"/>
              <w:rPr>
                <w:rFonts w:ascii="Calibri" w:hAnsi="Calibri" w:cs="Calibri"/>
                <w:sz w:val="20"/>
                <w:szCs w:val="20"/>
              </w:rPr>
            </w:pPr>
            <w:r w:rsidRPr="00321CB0">
              <w:rPr>
                <w:rFonts w:ascii="Calibri" w:hAnsi="Calibri" w:cs="Calibri"/>
                <w:sz w:val="20"/>
                <w:szCs w:val="20"/>
              </w:rPr>
              <w:t>550</w:t>
            </w:r>
          </w:p>
        </w:tc>
        <w:tc>
          <w:tcPr>
            <w:tcW w:w="1080" w:type="dxa"/>
            <w:tcBorders>
              <w:top w:val="nil"/>
              <w:left w:val="nil"/>
              <w:bottom w:val="nil"/>
              <w:right w:val="nil"/>
            </w:tcBorders>
            <w:shd w:val="clear" w:color="auto" w:fill="auto"/>
            <w:noWrap/>
            <w:vAlign w:val="bottom"/>
            <w:hideMark/>
          </w:tcPr>
          <w:p w14:paraId="5BB9AF73"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40</w:t>
            </w:r>
          </w:p>
        </w:tc>
        <w:tc>
          <w:tcPr>
            <w:tcW w:w="1170" w:type="dxa"/>
            <w:tcBorders>
              <w:top w:val="nil"/>
              <w:left w:val="nil"/>
              <w:bottom w:val="nil"/>
              <w:right w:val="single" w:sz="4" w:space="0" w:color="auto"/>
            </w:tcBorders>
            <w:shd w:val="clear" w:color="auto" w:fill="auto"/>
            <w:vAlign w:val="bottom"/>
          </w:tcPr>
          <w:p w14:paraId="0A2B7703" w14:textId="77777777" w:rsidR="00C715B5" w:rsidRPr="00321CB0" w:rsidRDefault="00C715B5" w:rsidP="007309AE">
            <w:pPr>
              <w:jc w:val="right"/>
              <w:rPr>
                <w:rFonts w:ascii="Calibri" w:hAnsi="Calibri" w:cs="Calibri"/>
                <w:sz w:val="20"/>
                <w:szCs w:val="20"/>
              </w:rPr>
            </w:pPr>
          </w:p>
        </w:tc>
      </w:tr>
      <w:tr w:rsidR="00000EAA" w:rsidRPr="00B0726A" w14:paraId="17E70CA6" w14:textId="40817439" w:rsidTr="00000EAA">
        <w:trPr>
          <w:trHeight w:val="221"/>
        </w:trPr>
        <w:tc>
          <w:tcPr>
            <w:tcW w:w="1080" w:type="dxa"/>
            <w:tcBorders>
              <w:top w:val="nil"/>
              <w:left w:val="single" w:sz="4" w:space="0" w:color="auto"/>
              <w:bottom w:val="nil"/>
              <w:right w:val="nil"/>
            </w:tcBorders>
            <w:shd w:val="clear" w:color="auto" w:fill="auto"/>
            <w:noWrap/>
            <w:vAlign w:val="bottom"/>
            <w:hideMark/>
          </w:tcPr>
          <w:p w14:paraId="1991F709"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100</w:t>
            </w:r>
          </w:p>
        </w:tc>
        <w:tc>
          <w:tcPr>
            <w:tcW w:w="1170" w:type="dxa"/>
            <w:tcBorders>
              <w:top w:val="nil"/>
              <w:left w:val="nil"/>
              <w:bottom w:val="nil"/>
              <w:right w:val="nil"/>
            </w:tcBorders>
            <w:shd w:val="clear" w:color="auto" w:fill="auto"/>
            <w:noWrap/>
            <w:vAlign w:val="bottom"/>
            <w:hideMark/>
          </w:tcPr>
          <w:p w14:paraId="0FBEE186"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1</w:t>
            </w:r>
          </w:p>
        </w:tc>
        <w:tc>
          <w:tcPr>
            <w:tcW w:w="1080" w:type="dxa"/>
            <w:tcBorders>
              <w:top w:val="nil"/>
              <w:left w:val="nil"/>
              <w:bottom w:val="nil"/>
              <w:right w:val="nil"/>
            </w:tcBorders>
            <w:shd w:val="clear" w:color="auto" w:fill="auto"/>
            <w:noWrap/>
            <w:vAlign w:val="bottom"/>
            <w:hideMark/>
          </w:tcPr>
          <w:p w14:paraId="28DE8F92"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20.40</w:t>
            </w:r>
          </w:p>
        </w:tc>
        <w:tc>
          <w:tcPr>
            <w:tcW w:w="990" w:type="dxa"/>
            <w:tcBorders>
              <w:top w:val="nil"/>
              <w:left w:val="nil"/>
              <w:bottom w:val="nil"/>
              <w:right w:val="nil"/>
            </w:tcBorders>
            <w:shd w:val="clear" w:color="auto" w:fill="auto"/>
            <w:noWrap/>
            <w:vAlign w:val="bottom"/>
            <w:hideMark/>
          </w:tcPr>
          <w:p w14:paraId="7D36AF39" w14:textId="025337DE"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9.7</w:t>
            </w:r>
          </w:p>
        </w:tc>
        <w:tc>
          <w:tcPr>
            <w:tcW w:w="900" w:type="dxa"/>
            <w:tcBorders>
              <w:top w:val="nil"/>
              <w:left w:val="nil"/>
              <w:bottom w:val="nil"/>
              <w:right w:val="nil"/>
            </w:tcBorders>
            <w:shd w:val="clear" w:color="auto" w:fill="auto"/>
            <w:vAlign w:val="bottom"/>
          </w:tcPr>
          <w:p w14:paraId="387BC4E3" w14:textId="7F39F858" w:rsidR="00C715B5" w:rsidRPr="00321CB0" w:rsidRDefault="00C715B5" w:rsidP="007309AE">
            <w:pPr>
              <w:jc w:val="right"/>
              <w:rPr>
                <w:rFonts w:ascii="Calibri" w:hAnsi="Calibri" w:cs="Calibri"/>
                <w:sz w:val="20"/>
                <w:szCs w:val="20"/>
              </w:rPr>
            </w:pPr>
            <w:r w:rsidRPr="00321CB0">
              <w:rPr>
                <w:rFonts w:ascii="Calibri" w:hAnsi="Calibri" w:cs="Calibri"/>
                <w:sz w:val="20"/>
                <w:szCs w:val="20"/>
              </w:rPr>
              <w:t>4.18</w:t>
            </w:r>
          </w:p>
        </w:tc>
        <w:tc>
          <w:tcPr>
            <w:tcW w:w="1260" w:type="dxa"/>
            <w:tcBorders>
              <w:top w:val="nil"/>
              <w:left w:val="nil"/>
              <w:bottom w:val="nil"/>
              <w:right w:val="nil"/>
            </w:tcBorders>
            <w:shd w:val="clear" w:color="auto" w:fill="auto"/>
            <w:noWrap/>
            <w:vAlign w:val="bottom"/>
            <w:hideMark/>
          </w:tcPr>
          <w:p w14:paraId="35ED2015" w14:textId="600199F2" w:rsidR="00C715B5" w:rsidRPr="00321CB0" w:rsidRDefault="00C715B5" w:rsidP="007309AE">
            <w:pPr>
              <w:jc w:val="right"/>
              <w:rPr>
                <w:rFonts w:ascii="Calibri" w:hAnsi="Calibri" w:cs="Calibri"/>
                <w:sz w:val="20"/>
                <w:szCs w:val="20"/>
              </w:rPr>
            </w:pPr>
            <w:r w:rsidRPr="00321CB0">
              <w:rPr>
                <w:rFonts w:ascii="Calibri" w:hAnsi="Calibri" w:cs="Calibri"/>
                <w:sz w:val="20"/>
                <w:szCs w:val="20"/>
              </w:rPr>
              <w:t>800</w:t>
            </w:r>
          </w:p>
        </w:tc>
        <w:tc>
          <w:tcPr>
            <w:tcW w:w="1080" w:type="dxa"/>
            <w:tcBorders>
              <w:top w:val="nil"/>
              <w:left w:val="nil"/>
              <w:bottom w:val="nil"/>
              <w:right w:val="nil"/>
            </w:tcBorders>
            <w:shd w:val="clear" w:color="auto" w:fill="auto"/>
            <w:noWrap/>
            <w:vAlign w:val="bottom"/>
            <w:hideMark/>
          </w:tcPr>
          <w:p w14:paraId="64F4A190"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46</w:t>
            </w:r>
          </w:p>
        </w:tc>
        <w:tc>
          <w:tcPr>
            <w:tcW w:w="1170" w:type="dxa"/>
            <w:tcBorders>
              <w:top w:val="nil"/>
              <w:left w:val="nil"/>
              <w:bottom w:val="nil"/>
              <w:right w:val="single" w:sz="4" w:space="0" w:color="auto"/>
            </w:tcBorders>
            <w:shd w:val="clear" w:color="auto" w:fill="auto"/>
            <w:vAlign w:val="bottom"/>
          </w:tcPr>
          <w:p w14:paraId="41548925" w14:textId="012225E2" w:rsidR="00C715B5" w:rsidRPr="00321CB0" w:rsidRDefault="00C715B5" w:rsidP="007309AE">
            <w:pPr>
              <w:jc w:val="right"/>
              <w:rPr>
                <w:rFonts w:ascii="Calibri" w:hAnsi="Calibri" w:cs="Calibri"/>
                <w:sz w:val="20"/>
                <w:szCs w:val="20"/>
              </w:rPr>
            </w:pPr>
            <w:r w:rsidRPr="00321CB0">
              <w:rPr>
                <w:rFonts w:ascii="Calibri" w:hAnsi="Calibri" w:cs="Calibri"/>
                <w:sz w:val="20"/>
                <w:szCs w:val="20"/>
              </w:rPr>
              <w:t>45.58</w:t>
            </w:r>
          </w:p>
        </w:tc>
      </w:tr>
      <w:tr w:rsidR="00000EAA" w:rsidRPr="00B0726A" w14:paraId="7551713B" w14:textId="631E337F" w:rsidTr="00000EAA">
        <w:trPr>
          <w:trHeight w:val="221"/>
        </w:trPr>
        <w:tc>
          <w:tcPr>
            <w:tcW w:w="1080" w:type="dxa"/>
            <w:tcBorders>
              <w:top w:val="nil"/>
              <w:left w:val="single" w:sz="4" w:space="0" w:color="auto"/>
              <w:bottom w:val="nil"/>
              <w:right w:val="nil"/>
            </w:tcBorders>
            <w:shd w:val="clear" w:color="auto" w:fill="auto"/>
            <w:noWrap/>
            <w:vAlign w:val="bottom"/>
            <w:hideMark/>
          </w:tcPr>
          <w:p w14:paraId="15DCEF09"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 </w:t>
            </w:r>
          </w:p>
        </w:tc>
        <w:tc>
          <w:tcPr>
            <w:tcW w:w="1170" w:type="dxa"/>
            <w:tcBorders>
              <w:top w:val="nil"/>
              <w:left w:val="nil"/>
              <w:bottom w:val="nil"/>
              <w:right w:val="nil"/>
            </w:tcBorders>
            <w:shd w:val="clear" w:color="auto" w:fill="auto"/>
            <w:noWrap/>
            <w:vAlign w:val="bottom"/>
            <w:hideMark/>
          </w:tcPr>
          <w:p w14:paraId="57CADE9F"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2</w:t>
            </w:r>
          </w:p>
        </w:tc>
        <w:tc>
          <w:tcPr>
            <w:tcW w:w="1080" w:type="dxa"/>
            <w:tcBorders>
              <w:top w:val="nil"/>
              <w:left w:val="nil"/>
              <w:bottom w:val="nil"/>
              <w:right w:val="nil"/>
            </w:tcBorders>
            <w:shd w:val="clear" w:color="auto" w:fill="auto"/>
            <w:noWrap/>
            <w:vAlign w:val="bottom"/>
            <w:hideMark/>
          </w:tcPr>
          <w:p w14:paraId="1CCB5600"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22.30</w:t>
            </w:r>
          </w:p>
        </w:tc>
        <w:tc>
          <w:tcPr>
            <w:tcW w:w="990" w:type="dxa"/>
            <w:tcBorders>
              <w:top w:val="nil"/>
              <w:left w:val="nil"/>
              <w:bottom w:val="nil"/>
              <w:right w:val="nil"/>
            </w:tcBorders>
            <w:shd w:val="clear" w:color="auto" w:fill="auto"/>
            <w:noWrap/>
            <w:vAlign w:val="bottom"/>
            <w:hideMark/>
          </w:tcPr>
          <w:p w14:paraId="3FAF087B" w14:textId="1B4C0FDE"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10.6</w:t>
            </w:r>
          </w:p>
        </w:tc>
        <w:tc>
          <w:tcPr>
            <w:tcW w:w="900" w:type="dxa"/>
            <w:tcBorders>
              <w:top w:val="nil"/>
              <w:left w:val="nil"/>
              <w:bottom w:val="nil"/>
              <w:right w:val="nil"/>
            </w:tcBorders>
            <w:shd w:val="clear" w:color="auto" w:fill="auto"/>
            <w:vAlign w:val="bottom"/>
          </w:tcPr>
          <w:p w14:paraId="637B7CF3" w14:textId="77777777" w:rsidR="00C715B5" w:rsidRPr="00321CB0" w:rsidRDefault="00C715B5" w:rsidP="007309AE">
            <w:pPr>
              <w:jc w:val="right"/>
              <w:rPr>
                <w:rFonts w:ascii="Calibri" w:hAnsi="Calibri" w:cs="Calibri"/>
                <w:sz w:val="20"/>
                <w:szCs w:val="20"/>
              </w:rPr>
            </w:pPr>
          </w:p>
        </w:tc>
        <w:tc>
          <w:tcPr>
            <w:tcW w:w="1260" w:type="dxa"/>
            <w:tcBorders>
              <w:top w:val="nil"/>
              <w:left w:val="nil"/>
              <w:bottom w:val="nil"/>
              <w:right w:val="nil"/>
            </w:tcBorders>
            <w:shd w:val="clear" w:color="auto" w:fill="auto"/>
            <w:noWrap/>
            <w:vAlign w:val="bottom"/>
            <w:hideMark/>
          </w:tcPr>
          <w:p w14:paraId="38E51F4A" w14:textId="7F3D087C" w:rsidR="00C715B5" w:rsidRPr="00321CB0" w:rsidRDefault="00C715B5" w:rsidP="007309AE">
            <w:pPr>
              <w:jc w:val="right"/>
              <w:rPr>
                <w:rFonts w:ascii="Calibri" w:hAnsi="Calibri" w:cs="Calibri"/>
                <w:sz w:val="20"/>
                <w:szCs w:val="20"/>
              </w:rPr>
            </w:pPr>
            <w:r w:rsidRPr="00321CB0">
              <w:rPr>
                <w:rFonts w:ascii="Calibri" w:hAnsi="Calibri" w:cs="Calibri"/>
                <w:sz w:val="20"/>
                <w:szCs w:val="20"/>
              </w:rPr>
              <w:t>800</w:t>
            </w:r>
          </w:p>
        </w:tc>
        <w:tc>
          <w:tcPr>
            <w:tcW w:w="1080" w:type="dxa"/>
            <w:tcBorders>
              <w:top w:val="nil"/>
              <w:left w:val="nil"/>
              <w:bottom w:val="nil"/>
              <w:right w:val="nil"/>
            </w:tcBorders>
            <w:shd w:val="clear" w:color="auto" w:fill="auto"/>
            <w:noWrap/>
            <w:vAlign w:val="bottom"/>
            <w:hideMark/>
          </w:tcPr>
          <w:p w14:paraId="48EE3419"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40</w:t>
            </w:r>
          </w:p>
        </w:tc>
        <w:tc>
          <w:tcPr>
            <w:tcW w:w="1170" w:type="dxa"/>
            <w:tcBorders>
              <w:top w:val="nil"/>
              <w:left w:val="nil"/>
              <w:bottom w:val="nil"/>
              <w:right w:val="single" w:sz="4" w:space="0" w:color="auto"/>
            </w:tcBorders>
            <w:shd w:val="clear" w:color="auto" w:fill="auto"/>
            <w:vAlign w:val="bottom"/>
          </w:tcPr>
          <w:p w14:paraId="18AA6DEC" w14:textId="77777777" w:rsidR="00C715B5" w:rsidRPr="00321CB0" w:rsidRDefault="00C715B5" w:rsidP="007309AE">
            <w:pPr>
              <w:jc w:val="right"/>
              <w:rPr>
                <w:rFonts w:ascii="Calibri" w:hAnsi="Calibri" w:cs="Calibri"/>
                <w:sz w:val="20"/>
                <w:szCs w:val="20"/>
              </w:rPr>
            </w:pPr>
          </w:p>
        </w:tc>
      </w:tr>
      <w:tr w:rsidR="00000EAA" w:rsidRPr="00B0726A" w14:paraId="346B6693" w14:textId="5D47C7F5" w:rsidTr="00000EAA">
        <w:trPr>
          <w:trHeight w:val="221"/>
        </w:trPr>
        <w:tc>
          <w:tcPr>
            <w:tcW w:w="1080" w:type="dxa"/>
            <w:tcBorders>
              <w:top w:val="nil"/>
              <w:left w:val="single" w:sz="4" w:space="0" w:color="auto"/>
              <w:bottom w:val="nil"/>
              <w:right w:val="nil"/>
            </w:tcBorders>
            <w:shd w:val="clear" w:color="auto" w:fill="auto"/>
            <w:noWrap/>
            <w:vAlign w:val="bottom"/>
            <w:hideMark/>
          </w:tcPr>
          <w:p w14:paraId="5071CF95"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 </w:t>
            </w:r>
          </w:p>
        </w:tc>
        <w:tc>
          <w:tcPr>
            <w:tcW w:w="1170" w:type="dxa"/>
            <w:tcBorders>
              <w:top w:val="nil"/>
              <w:left w:val="nil"/>
              <w:bottom w:val="nil"/>
              <w:right w:val="nil"/>
            </w:tcBorders>
            <w:shd w:val="clear" w:color="auto" w:fill="auto"/>
            <w:noWrap/>
            <w:vAlign w:val="bottom"/>
            <w:hideMark/>
          </w:tcPr>
          <w:p w14:paraId="39355761"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3</w:t>
            </w:r>
          </w:p>
        </w:tc>
        <w:tc>
          <w:tcPr>
            <w:tcW w:w="1080" w:type="dxa"/>
            <w:tcBorders>
              <w:top w:val="nil"/>
              <w:left w:val="nil"/>
              <w:bottom w:val="nil"/>
              <w:right w:val="nil"/>
            </w:tcBorders>
            <w:shd w:val="clear" w:color="auto" w:fill="auto"/>
            <w:noWrap/>
            <w:vAlign w:val="bottom"/>
            <w:hideMark/>
          </w:tcPr>
          <w:p w14:paraId="4E65EC52"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22.35</w:t>
            </w:r>
          </w:p>
        </w:tc>
        <w:tc>
          <w:tcPr>
            <w:tcW w:w="990" w:type="dxa"/>
            <w:tcBorders>
              <w:top w:val="nil"/>
              <w:left w:val="nil"/>
              <w:bottom w:val="nil"/>
              <w:right w:val="nil"/>
            </w:tcBorders>
            <w:shd w:val="clear" w:color="auto" w:fill="auto"/>
            <w:noWrap/>
            <w:vAlign w:val="bottom"/>
            <w:hideMark/>
          </w:tcPr>
          <w:p w14:paraId="3727D597" w14:textId="17E8F390"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9.2</w:t>
            </w:r>
          </w:p>
        </w:tc>
        <w:tc>
          <w:tcPr>
            <w:tcW w:w="900" w:type="dxa"/>
            <w:tcBorders>
              <w:top w:val="nil"/>
              <w:left w:val="nil"/>
              <w:bottom w:val="nil"/>
              <w:right w:val="nil"/>
            </w:tcBorders>
            <w:shd w:val="clear" w:color="auto" w:fill="auto"/>
            <w:vAlign w:val="bottom"/>
          </w:tcPr>
          <w:p w14:paraId="16EB5C6F" w14:textId="5871F9AE" w:rsidR="00C715B5" w:rsidRPr="00321CB0" w:rsidRDefault="00C715B5" w:rsidP="007309AE">
            <w:pPr>
              <w:jc w:val="right"/>
              <w:rPr>
                <w:rFonts w:ascii="Calibri" w:hAnsi="Calibri" w:cs="Calibri"/>
                <w:sz w:val="20"/>
                <w:szCs w:val="20"/>
              </w:rPr>
            </w:pPr>
          </w:p>
        </w:tc>
        <w:tc>
          <w:tcPr>
            <w:tcW w:w="1260" w:type="dxa"/>
            <w:tcBorders>
              <w:top w:val="nil"/>
              <w:left w:val="nil"/>
              <w:bottom w:val="nil"/>
              <w:right w:val="nil"/>
            </w:tcBorders>
            <w:shd w:val="clear" w:color="auto" w:fill="auto"/>
            <w:noWrap/>
            <w:vAlign w:val="bottom"/>
            <w:hideMark/>
          </w:tcPr>
          <w:p w14:paraId="0E39C67E" w14:textId="13755284" w:rsidR="00C715B5" w:rsidRPr="00321CB0" w:rsidRDefault="00C715B5" w:rsidP="007309AE">
            <w:pPr>
              <w:jc w:val="right"/>
              <w:rPr>
                <w:rFonts w:ascii="Calibri" w:hAnsi="Calibri" w:cs="Calibri"/>
                <w:sz w:val="20"/>
                <w:szCs w:val="20"/>
              </w:rPr>
            </w:pPr>
            <w:r w:rsidRPr="00321CB0">
              <w:rPr>
                <w:rFonts w:ascii="Calibri" w:hAnsi="Calibri" w:cs="Calibri"/>
                <w:sz w:val="20"/>
                <w:szCs w:val="20"/>
              </w:rPr>
              <w:t>300</w:t>
            </w:r>
          </w:p>
        </w:tc>
        <w:tc>
          <w:tcPr>
            <w:tcW w:w="1080" w:type="dxa"/>
            <w:tcBorders>
              <w:top w:val="nil"/>
              <w:left w:val="nil"/>
              <w:bottom w:val="nil"/>
              <w:right w:val="nil"/>
            </w:tcBorders>
            <w:shd w:val="clear" w:color="auto" w:fill="auto"/>
            <w:noWrap/>
            <w:vAlign w:val="bottom"/>
            <w:hideMark/>
          </w:tcPr>
          <w:p w14:paraId="598091EF"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28</w:t>
            </w:r>
          </w:p>
        </w:tc>
        <w:tc>
          <w:tcPr>
            <w:tcW w:w="1170" w:type="dxa"/>
            <w:tcBorders>
              <w:top w:val="nil"/>
              <w:left w:val="nil"/>
              <w:bottom w:val="nil"/>
              <w:right w:val="single" w:sz="4" w:space="0" w:color="auto"/>
            </w:tcBorders>
            <w:shd w:val="clear" w:color="auto" w:fill="auto"/>
            <w:vAlign w:val="bottom"/>
          </w:tcPr>
          <w:p w14:paraId="25CED7F3" w14:textId="77777777" w:rsidR="00C715B5" w:rsidRPr="00321CB0" w:rsidRDefault="00C715B5" w:rsidP="007309AE">
            <w:pPr>
              <w:jc w:val="right"/>
              <w:rPr>
                <w:rFonts w:ascii="Calibri" w:hAnsi="Calibri" w:cs="Calibri"/>
                <w:sz w:val="20"/>
                <w:szCs w:val="20"/>
              </w:rPr>
            </w:pPr>
          </w:p>
        </w:tc>
      </w:tr>
      <w:tr w:rsidR="00000EAA" w:rsidRPr="00B0726A" w14:paraId="326DB859" w14:textId="0B3F45DE" w:rsidTr="00000EAA">
        <w:trPr>
          <w:trHeight w:val="221"/>
        </w:trPr>
        <w:tc>
          <w:tcPr>
            <w:tcW w:w="1080" w:type="dxa"/>
            <w:tcBorders>
              <w:top w:val="nil"/>
              <w:left w:val="single" w:sz="4" w:space="0" w:color="auto"/>
              <w:bottom w:val="nil"/>
              <w:right w:val="nil"/>
            </w:tcBorders>
            <w:shd w:val="clear" w:color="auto" w:fill="auto"/>
            <w:noWrap/>
            <w:vAlign w:val="bottom"/>
            <w:hideMark/>
          </w:tcPr>
          <w:p w14:paraId="174AECB2"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200</w:t>
            </w:r>
          </w:p>
        </w:tc>
        <w:tc>
          <w:tcPr>
            <w:tcW w:w="1170" w:type="dxa"/>
            <w:tcBorders>
              <w:top w:val="nil"/>
              <w:left w:val="nil"/>
              <w:bottom w:val="nil"/>
              <w:right w:val="nil"/>
            </w:tcBorders>
            <w:shd w:val="clear" w:color="auto" w:fill="auto"/>
            <w:noWrap/>
            <w:vAlign w:val="bottom"/>
            <w:hideMark/>
          </w:tcPr>
          <w:p w14:paraId="30673398"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1</w:t>
            </w:r>
          </w:p>
        </w:tc>
        <w:tc>
          <w:tcPr>
            <w:tcW w:w="1080" w:type="dxa"/>
            <w:tcBorders>
              <w:top w:val="nil"/>
              <w:left w:val="nil"/>
              <w:bottom w:val="nil"/>
              <w:right w:val="nil"/>
            </w:tcBorders>
            <w:shd w:val="clear" w:color="auto" w:fill="auto"/>
            <w:noWrap/>
            <w:vAlign w:val="bottom"/>
            <w:hideMark/>
          </w:tcPr>
          <w:p w14:paraId="02331A46"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24.31</w:t>
            </w:r>
          </w:p>
        </w:tc>
        <w:tc>
          <w:tcPr>
            <w:tcW w:w="990" w:type="dxa"/>
            <w:tcBorders>
              <w:top w:val="nil"/>
              <w:left w:val="nil"/>
              <w:bottom w:val="nil"/>
              <w:right w:val="nil"/>
            </w:tcBorders>
            <w:shd w:val="clear" w:color="auto" w:fill="auto"/>
            <w:noWrap/>
            <w:vAlign w:val="bottom"/>
            <w:hideMark/>
          </w:tcPr>
          <w:p w14:paraId="7D83B0EA" w14:textId="1C540319"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6.8</w:t>
            </w:r>
          </w:p>
        </w:tc>
        <w:tc>
          <w:tcPr>
            <w:tcW w:w="900" w:type="dxa"/>
            <w:tcBorders>
              <w:top w:val="nil"/>
              <w:left w:val="nil"/>
              <w:bottom w:val="nil"/>
              <w:right w:val="nil"/>
            </w:tcBorders>
            <w:shd w:val="clear" w:color="auto" w:fill="auto"/>
            <w:vAlign w:val="bottom"/>
          </w:tcPr>
          <w:p w14:paraId="385342AD" w14:textId="278471C0" w:rsidR="00C715B5" w:rsidRPr="00321CB0" w:rsidRDefault="00C715B5" w:rsidP="007309AE">
            <w:pPr>
              <w:jc w:val="right"/>
              <w:rPr>
                <w:rFonts w:ascii="Calibri" w:hAnsi="Calibri" w:cs="Calibri"/>
                <w:sz w:val="20"/>
                <w:szCs w:val="20"/>
              </w:rPr>
            </w:pPr>
            <w:r w:rsidRPr="00321CB0">
              <w:rPr>
                <w:rFonts w:ascii="Calibri" w:hAnsi="Calibri" w:cs="Calibri"/>
                <w:sz w:val="20"/>
                <w:szCs w:val="20"/>
              </w:rPr>
              <w:t>9.17</w:t>
            </w:r>
          </w:p>
        </w:tc>
        <w:tc>
          <w:tcPr>
            <w:tcW w:w="1260" w:type="dxa"/>
            <w:tcBorders>
              <w:top w:val="nil"/>
              <w:left w:val="nil"/>
              <w:bottom w:val="nil"/>
              <w:right w:val="nil"/>
            </w:tcBorders>
            <w:shd w:val="clear" w:color="auto" w:fill="auto"/>
            <w:noWrap/>
            <w:vAlign w:val="bottom"/>
            <w:hideMark/>
          </w:tcPr>
          <w:p w14:paraId="4026F7C6" w14:textId="5E45D6EE" w:rsidR="00C715B5" w:rsidRPr="00321CB0" w:rsidRDefault="00C715B5" w:rsidP="007309AE">
            <w:pPr>
              <w:jc w:val="right"/>
              <w:rPr>
                <w:rFonts w:ascii="Calibri" w:hAnsi="Calibri" w:cs="Calibri"/>
                <w:sz w:val="20"/>
                <w:szCs w:val="20"/>
              </w:rPr>
            </w:pPr>
            <w:r w:rsidRPr="00321CB0">
              <w:rPr>
                <w:rFonts w:ascii="Calibri" w:hAnsi="Calibri" w:cs="Calibri"/>
                <w:sz w:val="20"/>
                <w:szCs w:val="20"/>
              </w:rPr>
              <w:t>350</w:t>
            </w:r>
          </w:p>
        </w:tc>
        <w:tc>
          <w:tcPr>
            <w:tcW w:w="1080" w:type="dxa"/>
            <w:tcBorders>
              <w:top w:val="nil"/>
              <w:left w:val="nil"/>
              <w:bottom w:val="nil"/>
              <w:right w:val="nil"/>
            </w:tcBorders>
            <w:shd w:val="clear" w:color="auto" w:fill="auto"/>
            <w:noWrap/>
            <w:vAlign w:val="bottom"/>
            <w:hideMark/>
          </w:tcPr>
          <w:p w14:paraId="31FC2D97"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14</w:t>
            </w:r>
          </w:p>
        </w:tc>
        <w:tc>
          <w:tcPr>
            <w:tcW w:w="1170" w:type="dxa"/>
            <w:tcBorders>
              <w:top w:val="nil"/>
              <w:left w:val="nil"/>
              <w:bottom w:val="nil"/>
              <w:right w:val="single" w:sz="4" w:space="0" w:color="auto"/>
            </w:tcBorders>
            <w:shd w:val="clear" w:color="auto" w:fill="auto"/>
            <w:vAlign w:val="bottom"/>
          </w:tcPr>
          <w:p w14:paraId="15681F28" w14:textId="16140128" w:rsidR="00C715B5" w:rsidRPr="00321CB0" w:rsidRDefault="00C715B5" w:rsidP="007309AE">
            <w:pPr>
              <w:jc w:val="right"/>
              <w:rPr>
                <w:rFonts w:ascii="Calibri" w:hAnsi="Calibri" w:cs="Calibri"/>
                <w:sz w:val="20"/>
                <w:szCs w:val="20"/>
              </w:rPr>
            </w:pPr>
            <w:r w:rsidRPr="00321CB0">
              <w:rPr>
                <w:rFonts w:ascii="Calibri" w:hAnsi="Calibri" w:cs="Calibri"/>
                <w:sz w:val="20"/>
                <w:szCs w:val="20"/>
              </w:rPr>
              <w:t>26.66</w:t>
            </w:r>
          </w:p>
        </w:tc>
      </w:tr>
      <w:tr w:rsidR="00000EAA" w:rsidRPr="00B0726A" w14:paraId="36ECEC13" w14:textId="567FFC46" w:rsidTr="00000EAA">
        <w:trPr>
          <w:trHeight w:val="221"/>
        </w:trPr>
        <w:tc>
          <w:tcPr>
            <w:tcW w:w="1080" w:type="dxa"/>
            <w:tcBorders>
              <w:top w:val="nil"/>
              <w:left w:val="single" w:sz="4" w:space="0" w:color="auto"/>
              <w:bottom w:val="nil"/>
              <w:right w:val="nil"/>
            </w:tcBorders>
            <w:shd w:val="clear" w:color="auto" w:fill="auto"/>
            <w:noWrap/>
            <w:vAlign w:val="bottom"/>
            <w:hideMark/>
          </w:tcPr>
          <w:p w14:paraId="3645F48A"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 </w:t>
            </w:r>
          </w:p>
        </w:tc>
        <w:tc>
          <w:tcPr>
            <w:tcW w:w="1170" w:type="dxa"/>
            <w:tcBorders>
              <w:top w:val="nil"/>
              <w:left w:val="nil"/>
              <w:bottom w:val="nil"/>
              <w:right w:val="nil"/>
            </w:tcBorders>
            <w:shd w:val="clear" w:color="auto" w:fill="auto"/>
            <w:noWrap/>
            <w:vAlign w:val="bottom"/>
            <w:hideMark/>
          </w:tcPr>
          <w:p w14:paraId="34C3338A"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2</w:t>
            </w:r>
          </w:p>
        </w:tc>
        <w:tc>
          <w:tcPr>
            <w:tcW w:w="1080" w:type="dxa"/>
            <w:tcBorders>
              <w:top w:val="nil"/>
              <w:left w:val="nil"/>
              <w:bottom w:val="nil"/>
              <w:right w:val="nil"/>
            </w:tcBorders>
            <w:shd w:val="clear" w:color="auto" w:fill="auto"/>
            <w:noWrap/>
            <w:vAlign w:val="bottom"/>
            <w:hideMark/>
          </w:tcPr>
          <w:p w14:paraId="3F9D1411"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25.23</w:t>
            </w:r>
          </w:p>
        </w:tc>
        <w:tc>
          <w:tcPr>
            <w:tcW w:w="990" w:type="dxa"/>
            <w:tcBorders>
              <w:top w:val="nil"/>
              <w:left w:val="nil"/>
              <w:bottom w:val="nil"/>
              <w:right w:val="nil"/>
            </w:tcBorders>
            <w:shd w:val="clear" w:color="auto" w:fill="auto"/>
            <w:noWrap/>
            <w:vAlign w:val="bottom"/>
            <w:hideMark/>
          </w:tcPr>
          <w:p w14:paraId="0817AF57" w14:textId="6653F528"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5.7</w:t>
            </w:r>
          </w:p>
        </w:tc>
        <w:tc>
          <w:tcPr>
            <w:tcW w:w="900" w:type="dxa"/>
            <w:tcBorders>
              <w:top w:val="nil"/>
              <w:left w:val="nil"/>
              <w:bottom w:val="nil"/>
              <w:right w:val="nil"/>
            </w:tcBorders>
            <w:shd w:val="clear" w:color="auto" w:fill="auto"/>
            <w:vAlign w:val="bottom"/>
          </w:tcPr>
          <w:p w14:paraId="26F985C9" w14:textId="77777777" w:rsidR="00C715B5" w:rsidRPr="00321CB0" w:rsidRDefault="00C715B5" w:rsidP="007309AE">
            <w:pPr>
              <w:jc w:val="right"/>
              <w:rPr>
                <w:rFonts w:ascii="Calibri" w:hAnsi="Calibri" w:cs="Calibri"/>
                <w:sz w:val="20"/>
                <w:szCs w:val="20"/>
              </w:rPr>
            </w:pPr>
          </w:p>
        </w:tc>
        <w:tc>
          <w:tcPr>
            <w:tcW w:w="1260" w:type="dxa"/>
            <w:tcBorders>
              <w:top w:val="nil"/>
              <w:left w:val="nil"/>
              <w:bottom w:val="nil"/>
              <w:right w:val="nil"/>
            </w:tcBorders>
            <w:shd w:val="clear" w:color="auto" w:fill="auto"/>
            <w:noWrap/>
            <w:vAlign w:val="bottom"/>
            <w:hideMark/>
          </w:tcPr>
          <w:p w14:paraId="0FAE43F2" w14:textId="6D31B4FF" w:rsidR="00C715B5" w:rsidRPr="00321CB0" w:rsidRDefault="00C715B5" w:rsidP="007309AE">
            <w:pPr>
              <w:jc w:val="right"/>
              <w:rPr>
                <w:rFonts w:ascii="Calibri" w:hAnsi="Calibri" w:cs="Calibri"/>
                <w:sz w:val="20"/>
                <w:szCs w:val="20"/>
              </w:rPr>
            </w:pPr>
            <w:r w:rsidRPr="00321CB0">
              <w:rPr>
                <w:rFonts w:ascii="Calibri" w:hAnsi="Calibri" w:cs="Calibri"/>
                <w:sz w:val="20"/>
                <w:szCs w:val="20"/>
              </w:rPr>
              <w:t>559</w:t>
            </w:r>
          </w:p>
        </w:tc>
        <w:tc>
          <w:tcPr>
            <w:tcW w:w="1080" w:type="dxa"/>
            <w:tcBorders>
              <w:top w:val="nil"/>
              <w:left w:val="nil"/>
              <w:bottom w:val="nil"/>
              <w:right w:val="nil"/>
            </w:tcBorders>
            <w:shd w:val="clear" w:color="auto" w:fill="auto"/>
            <w:noWrap/>
            <w:vAlign w:val="bottom"/>
            <w:hideMark/>
          </w:tcPr>
          <w:p w14:paraId="2B715C41"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24</w:t>
            </w:r>
          </w:p>
        </w:tc>
        <w:tc>
          <w:tcPr>
            <w:tcW w:w="1170" w:type="dxa"/>
            <w:tcBorders>
              <w:top w:val="nil"/>
              <w:left w:val="nil"/>
              <w:bottom w:val="nil"/>
              <w:right w:val="single" w:sz="4" w:space="0" w:color="auto"/>
            </w:tcBorders>
            <w:shd w:val="clear" w:color="auto" w:fill="auto"/>
            <w:vAlign w:val="bottom"/>
          </w:tcPr>
          <w:p w14:paraId="06FDF2DC" w14:textId="77777777" w:rsidR="00C715B5" w:rsidRPr="00321CB0" w:rsidRDefault="00C715B5" w:rsidP="007309AE">
            <w:pPr>
              <w:jc w:val="right"/>
              <w:rPr>
                <w:rFonts w:ascii="Calibri" w:hAnsi="Calibri" w:cs="Calibri"/>
                <w:sz w:val="20"/>
                <w:szCs w:val="20"/>
              </w:rPr>
            </w:pPr>
          </w:p>
        </w:tc>
      </w:tr>
      <w:tr w:rsidR="00000EAA" w:rsidRPr="00B0726A" w14:paraId="525781EA" w14:textId="575A84D6" w:rsidTr="00000EAA">
        <w:trPr>
          <w:trHeight w:val="221"/>
        </w:trPr>
        <w:tc>
          <w:tcPr>
            <w:tcW w:w="1080" w:type="dxa"/>
            <w:tcBorders>
              <w:top w:val="nil"/>
              <w:left w:val="single" w:sz="4" w:space="0" w:color="auto"/>
              <w:bottom w:val="nil"/>
              <w:right w:val="nil"/>
            </w:tcBorders>
            <w:shd w:val="clear" w:color="auto" w:fill="auto"/>
            <w:noWrap/>
            <w:vAlign w:val="bottom"/>
            <w:hideMark/>
          </w:tcPr>
          <w:p w14:paraId="3A29732A"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 </w:t>
            </w:r>
          </w:p>
        </w:tc>
        <w:tc>
          <w:tcPr>
            <w:tcW w:w="1170" w:type="dxa"/>
            <w:tcBorders>
              <w:top w:val="nil"/>
              <w:left w:val="nil"/>
              <w:bottom w:val="nil"/>
              <w:right w:val="nil"/>
            </w:tcBorders>
            <w:shd w:val="clear" w:color="auto" w:fill="auto"/>
            <w:noWrap/>
            <w:vAlign w:val="bottom"/>
            <w:hideMark/>
          </w:tcPr>
          <w:p w14:paraId="6333D910"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3</w:t>
            </w:r>
          </w:p>
        </w:tc>
        <w:tc>
          <w:tcPr>
            <w:tcW w:w="1080" w:type="dxa"/>
            <w:tcBorders>
              <w:top w:val="nil"/>
              <w:left w:val="nil"/>
              <w:bottom w:val="nil"/>
              <w:right w:val="nil"/>
            </w:tcBorders>
            <w:shd w:val="clear" w:color="auto" w:fill="auto"/>
            <w:noWrap/>
            <w:vAlign w:val="bottom"/>
            <w:hideMark/>
          </w:tcPr>
          <w:p w14:paraId="571B2D9A"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20.31</w:t>
            </w:r>
          </w:p>
        </w:tc>
        <w:tc>
          <w:tcPr>
            <w:tcW w:w="990" w:type="dxa"/>
            <w:tcBorders>
              <w:top w:val="nil"/>
              <w:left w:val="nil"/>
              <w:bottom w:val="nil"/>
              <w:right w:val="nil"/>
            </w:tcBorders>
            <w:shd w:val="clear" w:color="auto" w:fill="auto"/>
            <w:noWrap/>
            <w:vAlign w:val="bottom"/>
            <w:hideMark/>
          </w:tcPr>
          <w:p w14:paraId="48B15146" w14:textId="5F0E9DCF"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6.5</w:t>
            </w:r>
          </w:p>
        </w:tc>
        <w:tc>
          <w:tcPr>
            <w:tcW w:w="900" w:type="dxa"/>
            <w:tcBorders>
              <w:top w:val="nil"/>
              <w:left w:val="nil"/>
              <w:bottom w:val="nil"/>
              <w:right w:val="nil"/>
            </w:tcBorders>
            <w:shd w:val="clear" w:color="auto" w:fill="auto"/>
            <w:vAlign w:val="bottom"/>
          </w:tcPr>
          <w:p w14:paraId="65445F25" w14:textId="51B9D964" w:rsidR="00C715B5" w:rsidRPr="00321CB0" w:rsidRDefault="00C715B5" w:rsidP="007309AE">
            <w:pPr>
              <w:jc w:val="right"/>
              <w:rPr>
                <w:rFonts w:ascii="Calibri" w:hAnsi="Calibri" w:cs="Calibri"/>
                <w:sz w:val="20"/>
                <w:szCs w:val="20"/>
              </w:rPr>
            </w:pPr>
          </w:p>
        </w:tc>
        <w:tc>
          <w:tcPr>
            <w:tcW w:w="1260" w:type="dxa"/>
            <w:tcBorders>
              <w:top w:val="nil"/>
              <w:left w:val="nil"/>
              <w:bottom w:val="nil"/>
              <w:right w:val="nil"/>
            </w:tcBorders>
            <w:shd w:val="clear" w:color="auto" w:fill="auto"/>
            <w:noWrap/>
            <w:vAlign w:val="bottom"/>
            <w:hideMark/>
          </w:tcPr>
          <w:p w14:paraId="5587CC96" w14:textId="4D8E4044" w:rsidR="00C715B5" w:rsidRPr="00321CB0" w:rsidRDefault="00C715B5" w:rsidP="007309AE">
            <w:pPr>
              <w:jc w:val="right"/>
              <w:rPr>
                <w:rFonts w:ascii="Calibri" w:hAnsi="Calibri" w:cs="Calibri"/>
                <w:sz w:val="20"/>
                <w:szCs w:val="20"/>
              </w:rPr>
            </w:pPr>
            <w:r w:rsidRPr="00321CB0">
              <w:rPr>
                <w:rFonts w:ascii="Calibri" w:hAnsi="Calibri" w:cs="Calibri"/>
                <w:sz w:val="20"/>
                <w:szCs w:val="20"/>
              </w:rPr>
              <w:t>600</w:t>
            </w:r>
          </w:p>
        </w:tc>
        <w:tc>
          <w:tcPr>
            <w:tcW w:w="1080" w:type="dxa"/>
            <w:tcBorders>
              <w:top w:val="nil"/>
              <w:left w:val="nil"/>
              <w:bottom w:val="nil"/>
              <w:right w:val="nil"/>
            </w:tcBorders>
            <w:shd w:val="clear" w:color="auto" w:fill="auto"/>
            <w:noWrap/>
            <w:vAlign w:val="bottom"/>
            <w:hideMark/>
          </w:tcPr>
          <w:p w14:paraId="55C06E62"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18</w:t>
            </w:r>
          </w:p>
        </w:tc>
        <w:tc>
          <w:tcPr>
            <w:tcW w:w="1170" w:type="dxa"/>
            <w:tcBorders>
              <w:top w:val="nil"/>
              <w:left w:val="nil"/>
              <w:bottom w:val="nil"/>
              <w:right w:val="single" w:sz="4" w:space="0" w:color="auto"/>
            </w:tcBorders>
            <w:shd w:val="clear" w:color="auto" w:fill="auto"/>
            <w:vAlign w:val="bottom"/>
          </w:tcPr>
          <w:p w14:paraId="46A6F84F" w14:textId="77777777" w:rsidR="00C715B5" w:rsidRPr="00321CB0" w:rsidRDefault="00C715B5" w:rsidP="007309AE">
            <w:pPr>
              <w:jc w:val="right"/>
              <w:rPr>
                <w:rFonts w:ascii="Calibri" w:hAnsi="Calibri" w:cs="Calibri"/>
                <w:sz w:val="20"/>
                <w:szCs w:val="20"/>
              </w:rPr>
            </w:pPr>
          </w:p>
        </w:tc>
      </w:tr>
      <w:tr w:rsidR="00000EAA" w:rsidRPr="00B0726A" w14:paraId="0E7AF965" w14:textId="0E90BE20" w:rsidTr="00000EAA">
        <w:trPr>
          <w:trHeight w:val="221"/>
        </w:trPr>
        <w:tc>
          <w:tcPr>
            <w:tcW w:w="1080" w:type="dxa"/>
            <w:tcBorders>
              <w:top w:val="nil"/>
              <w:left w:val="single" w:sz="4" w:space="0" w:color="auto"/>
              <w:bottom w:val="nil"/>
              <w:right w:val="nil"/>
            </w:tcBorders>
            <w:shd w:val="clear" w:color="auto" w:fill="auto"/>
            <w:noWrap/>
            <w:vAlign w:val="bottom"/>
            <w:hideMark/>
          </w:tcPr>
          <w:p w14:paraId="021FBF75"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300</w:t>
            </w:r>
          </w:p>
        </w:tc>
        <w:tc>
          <w:tcPr>
            <w:tcW w:w="1170" w:type="dxa"/>
            <w:tcBorders>
              <w:top w:val="nil"/>
              <w:left w:val="nil"/>
              <w:bottom w:val="nil"/>
              <w:right w:val="nil"/>
            </w:tcBorders>
            <w:shd w:val="clear" w:color="auto" w:fill="auto"/>
            <w:noWrap/>
            <w:vAlign w:val="bottom"/>
            <w:hideMark/>
          </w:tcPr>
          <w:p w14:paraId="1700AFFE"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1</w:t>
            </w:r>
          </w:p>
        </w:tc>
        <w:tc>
          <w:tcPr>
            <w:tcW w:w="1080" w:type="dxa"/>
            <w:tcBorders>
              <w:top w:val="nil"/>
              <w:left w:val="nil"/>
              <w:bottom w:val="nil"/>
              <w:right w:val="nil"/>
            </w:tcBorders>
            <w:shd w:val="clear" w:color="auto" w:fill="auto"/>
            <w:noWrap/>
            <w:vAlign w:val="bottom"/>
            <w:hideMark/>
          </w:tcPr>
          <w:p w14:paraId="106C5781"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24.01</w:t>
            </w:r>
          </w:p>
        </w:tc>
        <w:tc>
          <w:tcPr>
            <w:tcW w:w="990" w:type="dxa"/>
            <w:tcBorders>
              <w:top w:val="nil"/>
              <w:left w:val="nil"/>
              <w:bottom w:val="nil"/>
              <w:right w:val="nil"/>
            </w:tcBorders>
            <w:shd w:val="clear" w:color="auto" w:fill="auto"/>
            <w:noWrap/>
            <w:vAlign w:val="bottom"/>
            <w:hideMark/>
          </w:tcPr>
          <w:p w14:paraId="2765AB22" w14:textId="0C273D0F"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5.4</w:t>
            </w:r>
          </w:p>
        </w:tc>
        <w:tc>
          <w:tcPr>
            <w:tcW w:w="900" w:type="dxa"/>
            <w:tcBorders>
              <w:top w:val="nil"/>
              <w:left w:val="nil"/>
              <w:bottom w:val="nil"/>
              <w:right w:val="nil"/>
            </w:tcBorders>
            <w:shd w:val="clear" w:color="auto" w:fill="auto"/>
            <w:vAlign w:val="bottom"/>
          </w:tcPr>
          <w:p w14:paraId="0DD472F2" w14:textId="61D5A82B" w:rsidR="00C715B5" w:rsidRPr="00321CB0" w:rsidRDefault="00C715B5" w:rsidP="007309AE">
            <w:pPr>
              <w:jc w:val="right"/>
              <w:rPr>
                <w:rFonts w:ascii="Calibri" w:hAnsi="Calibri" w:cs="Calibri"/>
                <w:sz w:val="20"/>
                <w:szCs w:val="20"/>
              </w:rPr>
            </w:pPr>
            <w:r w:rsidRPr="00321CB0">
              <w:rPr>
                <w:rFonts w:ascii="Calibri" w:hAnsi="Calibri" w:cs="Calibri"/>
                <w:sz w:val="20"/>
                <w:szCs w:val="20"/>
              </w:rPr>
              <w:t>4.70</w:t>
            </w:r>
          </w:p>
        </w:tc>
        <w:tc>
          <w:tcPr>
            <w:tcW w:w="1260" w:type="dxa"/>
            <w:tcBorders>
              <w:top w:val="nil"/>
              <w:left w:val="nil"/>
              <w:bottom w:val="nil"/>
              <w:right w:val="nil"/>
            </w:tcBorders>
            <w:shd w:val="clear" w:color="auto" w:fill="auto"/>
            <w:noWrap/>
            <w:vAlign w:val="bottom"/>
            <w:hideMark/>
          </w:tcPr>
          <w:p w14:paraId="026304D5" w14:textId="0B03049B" w:rsidR="00C715B5" w:rsidRPr="00321CB0" w:rsidRDefault="00C715B5" w:rsidP="007309AE">
            <w:pPr>
              <w:jc w:val="right"/>
              <w:rPr>
                <w:rFonts w:ascii="Calibri" w:hAnsi="Calibri" w:cs="Calibri"/>
                <w:sz w:val="20"/>
                <w:szCs w:val="20"/>
              </w:rPr>
            </w:pPr>
            <w:r w:rsidRPr="00321CB0">
              <w:rPr>
                <w:rFonts w:ascii="Calibri" w:hAnsi="Calibri" w:cs="Calibri"/>
                <w:sz w:val="20"/>
                <w:szCs w:val="20"/>
              </w:rPr>
              <w:t>560</w:t>
            </w:r>
          </w:p>
        </w:tc>
        <w:tc>
          <w:tcPr>
            <w:tcW w:w="1080" w:type="dxa"/>
            <w:tcBorders>
              <w:top w:val="nil"/>
              <w:left w:val="nil"/>
              <w:bottom w:val="nil"/>
              <w:right w:val="nil"/>
            </w:tcBorders>
            <w:shd w:val="clear" w:color="auto" w:fill="auto"/>
            <w:noWrap/>
            <w:vAlign w:val="bottom"/>
            <w:hideMark/>
          </w:tcPr>
          <w:p w14:paraId="2BBD0BD0"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7</w:t>
            </w:r>
          </w:p>
        </w:tc>
        <w:tc>
          <w:tcPr>
            <w:tcW w:w="1170" w:type="dxa"/>
            <w:tcBorders>
              <w:top w:val="nil"/>
              <w:left w:val="nil"/>
              <w:bottom w:val="nil"/>
              <w:right w:val="single" w:sz="4" w:space="0" w:color="auto"/>
            </w:tcBorders>
            <w:shd w:val="clear" w:color="auto" w:fill="auto"/>
            <w:vAlign w:val="bottom"/>
          </w:tcPr>
          <w:p w14:paraId="61DA99C7" w14:textId="187D1BE6" w:rsidR="00C715B5" w:rsidRPr="00321CB0" w:rsidRDefault="00C715B5" w:rsidP="007309AE">
            <w:pPr>
              <w:jc w:val="right"/>
              <w:rPr>
                <w:rFonts w:ascii="Calibri" w:hAnsi="Calibri" w:cs="Calibri"/>
                <w:sz w:val="20"/>
                <w:szCs w:val="20"/>
              </w:rPr>
            </w:pPr>
            <w:r w:rsidRPr="00321CB0">
              <w:rPr>
                <w:rFonts w:ascii="Calibri" w:hAnsi="Calibri" w:cs="Calibri"/>
                <w:sz w:val="20"/>
                <w:szCs w:val="20"/>
              </w:rPr>
              <w:t>11.95</w:t>
            </w:r>
          </w:p>
        </w:tc>
      </w:tr>
      <w:tr w:rsidR="00000EAA" w:rsidRPr="00B0726A" w14:paraId="32C58437" w14:textId="1A4A646D" w:rsidTr="00000EAA">
        <w:trPr>
          <w:trHeight w:val="221"/>
        </w:trPr>
        <w:tc>
          <w:tcPr>
            <w:tcW w:w="1080" w:type="dxa"/>
            <w:tcBorders>
              <w:top w:val="nil"/>
              <w:left w:val="single" w:sz="4" w:space="0" w:color="auto"/>
              <w:bottom w:val="nil"/>
              <w:right w:val="nil"/>
            </w:tcBorders>
            <w:shd w:val="clear" w:color="auto" w:fill="auto"/>
            <w:noWrap/>
            <w:vAlign w:val="bottom"/>
            <w:hideMark/>
          </w:tcPr>
          <w:p w14:paraId="1EBE3F1B"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 </w:t>
            </w:r>
          </w:p>
        </w:tc>
        <w:tc>
          <w:tcPr>
            <w:tcW w:w="1170" w:type="dxa"/>
            <w:tcBorders>
              <w:top w:val="nil"/>
              <w:left w:val="nil"/>
              <w:bottom w:val="nil"/>
              <w:right w:val="nil"/>
            </w:tcBorders>
            <w:shd w:val="clear" w:color="auto" w:fill="auto"/>
            <w:noWrap/>
            <w:vAlign w:val="bottom"/>
            <w:hideMark/>
          </w:tcPr>
          <w:p w14:paraId="0387B71E"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2</w:t>
            </w:r>
          </w:p>
        </w:tc>
        <w:tc>
          <w:tcPr>
            <w:tcW w:w="1080" w:type="dxa"/>
            <w:tcBorders>
              <w:top w:val="nil"/>
              <w:left w:val="nil"/>
              <w:bottom w:val="nil"/>
              <w:right w:val="nil"/>
            </w:tcBorders>
            <w:shd w:val="clear" w:color="auto" w:fill="auto"/>
            <w:noWrap/>
            <w:vAlign w:val="bottom"/>
            <w:hideMark/>
          </w:tcPr>
          <w:p w14:paraId="0888B83E"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22.01</w:t>
            </w:r>
          </w:p>
        </w:tc>
        <w:tc>
          <w:tcPr>
            <w:tcW w:w="990" w:type="dxa"/>
            <w:tcBorders>
              <w:top w:val="nil"/>
              <w:left w:val="nil"/>
              <w:bottom w:val="nil"/>
              <w:right w:val="nil"/>
            </w:tcBorders>
            <w:shd w:val="clear" w:color="auto" w:fill="auto"/>
            <w:noWrap/>
            <w:vAlign w:val="bottom"/>
            <w:hideMark/>
          </w:tcPr>
          <w:p w14:paraId="0010DACC" w14:textId="2DFA7DEB"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4.6</w:t>
            </w:r>
          </w:p>
        </w:tc>
        <w:tc>
          <w:tcPr>
            <w:tcW w:w="900" w:type="dxa"/>
            <w:tcBorders>
              <w:top w:val="nil"/>
              <w:left w:val="nil"/>
              <w:bottom w:val="nil"/>
              <w:right w:val="nil"/>
            </w:tcBorders>
            <w:shd w:val="clear" w:color="auto" w:fill="auto"/>
            <w:vAlign w:val="bottom"/>
          </w:tcPr>
          <w:p w14:paraId="04BA71A8" w14:textId="77777777" w:rsidR="00C715B5" w:rsidRPr="00321CB0" w:rsidRDefault="00C715B5" w:rsidP="007309AE">
            <w:pPr>
              <w:jc w:val="right"/>
              <w:rPr>
                <w:rFonts w:ascii="Calibri" w:hAnsi="Calibri" w:cs="Calibri"/>
                <w:sz w:val="20"/>
                <w:szCs w:val="20"/>
              </w:rPr>
            </w:pPr>
          </w:p>
        </w:tc>
        <w:tc>
          <w:tcPr>
            <w:tcW w:w="1260" w:type="dxa"/>
            <w:tcBorders>
              <w:top w:val="nil"/>
              <w:left w:val="nil"/>
              <w:bottom w:val="nil"/>
              <w:right w:val="nil"/>
            </w:tcBorders>
            <w:shd w:val="clear" w:color="auto" w:fill="auto"/>
            <w:noWrap/>
            <w:vAlign w:val="bottom"/>
            <w:hideMark/>
          </w:tcPr>
          <w:p w14:paraId="21A68766" w14:textId="2A4A7014" w:rsidR="00C715B5" w:rsidRPr="00321CB0" w:rsidRDefault="00C715B5" w:rsidP="007309AE">
            <w:pPr>
              <w:jc w:val="right"/>
              <w:rPr>
                <w:rFonts w:ascii="Calibri" w:hAnsi="Calibri" w:cs="Calibri"/>
                <w:sz w:val="20"/>
                <w:szCs w:val="20"/>
              </w:rPr>
            </w:pPr>
            <w:r w:rsidRPr="00321CB0">
              <w:rPr>
                <w:rFonts w:ascii="Calibri" w:hAnsi="Calibri" w:cs="Calibri"/>
                <w:sz w:val="20"/>
                <w:szCs w:val="20"/>
              </w:rPr>
              <w:t>700</w:t>
            </w:r>
          </w:p>
        </w:tc>
        <w:tc>
          <w:tcPr>
            <w:tcW w:w="1080" w:type="dxa"/>
            <w:tcBorders>
              <w:top w:val="nil"/>
              <w:left w:val="nil"/>
              <w:bottom w:val="nil"/>
              <w:right w:val="nil"/>
            </w:tcBorders>
            <w:shd w:val="clear" w:color="auto" w:fill="auto"/>
            <w:noWrap/>
            <w:vAlign w:val="bottom"/>
            <w:hideMark/>
          </w:tcPr>
          <w:p w14:paraId="0CA50BE2"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12</w:t>
            </w:r>
          </w:p>
        </w:tc>
        <w:tc>
          <w:tcPr>
            <w:tcW w:w="1170" w:type="dxa"/>
            <w:tcBorders>
              <w:top w:val="nil"/>
              <w:left w:val="nil"/>
              <w:bottom w:val="nil"/>
              <w:right w:val="single" w:sz="4" w:space="0" w:color="auto"/>
            </w:tcBorders>
            <w:shd w:val="clear" w:color="auto" w:fill="auto"/>
            <w:vAlign w:val="bottom"/>
          </w:tcPr>
          <w:p w14:paraId="32FB6A1D" w14:textId="77777777" w:rsidR="00C715B5" w:rsidRPr="00321CB0" w:rsidRDefault="00C715B5" w:rsidP="007309AE">
            <w:pPr>
              <w:jc w:val="right"/>
              <w:rPr>
                <w:rFonts w:ascii="Calibri" w:hAnsi="Calibri" w:cs="Calibri"/>
                <w:sz w:val="20"/>
                <w:szCs w:val="20"/>
              </w:rPr>
            </w:pPr>
          </w:p>
        </w:tc>
      </w:tr>
      <w:tr w:rsidR="00000EAA" w:rsidRPr="00B0726A" w14:paraId="18A8413D" w14:textId="72229D12" w:rsidTr="00000EAA">
        <w:trPr>
          <w:trHeight w:val="221"/>
        </w:trPr>
        <w:tc>
          <w:tcPr>
            <w:tcW w:w="1080" w:type="dxa"/>
            <w:tcBorders>
              <w:top w:val="nil"/>
              <w:left w:val="single" w:sz="4" w:space="0" w:color="auto"/>
              <w:bottom w:val="nil"/>
              <w:right w:val="nil"/>
            </w:tcBorders>
            <w:shd w:val="clear" w:color="auto" w:fill="auto"/>
            <w:noWrap/>
            <w:vAlign w:val="bottom"/>
            <w:hideMark/>
          </w:tcPr>
          <w:p w14:paraId="5E6E04C6"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 </w:t>
            </w:r>
          </w:p>
        </w:tc>
        <w:tc>
          <w:tcPr>
            <w:tcW w:w="1170" w:type="dxa"/>
            <w:tcBorders>
              <w:top w:val="nil"/>
              <w:left w:val="nil"/>
              <w:bottom w:val="nil"/>
              <w:right w:val="nil"/>
            </w:tcBorders>
            <w:shd w:val="clear" w:color="auto" w:fill="auto"/>
            <w:noWrap/>
            <w:vAlign w:val="bottom"/>
            <w:hideMark/>
          </w:tcPr>
          <w:p w14:paraId="3DBA151E"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3</w:t>
            </w:r>
          </w:p>
        </w:tc>
        <w:tc>
          <w:tcPr>
            <w:tcW w:w="1080" w:type="dxa"/>
            <w:tcBorders>
              <w:top w:val="nil"/>
              <w:left w:val="nil"/>
              <w:bottom w:val="nil"/>
              <w:right w:val="nil"/>
            </w:tcBorders>
            <w:shd w:val="clear" w:color="auto" w:fill="auto"/>
            <w:noWrap/>
            <w:vAlign w:val="bottom"/>
            <w:hideMark/>
          </w:tcPr>
          <w:p w14:paraId="26C8FD09"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21.58</w:t>
            </w:r>
          </w:p>
        </w:tc>
        <w:tc>
          <w:tcPr>
            <w:tcW w:w="990" w:type="dxa"/>
            <w:tcBorders>
              <w:top w:val="nil"/>
              <w:left w:val="nil"/>
              <w:bottom w:val="nil"/>
              <w:right w:val="nil"/>
            </w:tcBorders>
            <w:shd w:val="clear" w:color="auto" w:fill="auto"/>
            <w:noWrap/>
            <w:vAlign w:val="bottom"/>
            <w:hideMark/>
          </w:tcPr>
          <w:p w14:paraId="07A013A5" w14:textId="64F889F9"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1.5</w:t>
            </w:r>
          </w:p>
        </w:tc>
        <w:tc>
          <w:tcPr>
            <w:tcW w:w="900" w:type="dxa"/>
            <w:tcBorders>
              <w:top w:val="nil"/>
              <w:left w:val="nil"/>
              <w:bottom w:val="nil"/>
              <w:right w:val="nil"/>
            </w:tcBorders>
            <w:shd w:val="clear" w:color="auto" w:fill="auto"/>
            <w:vAlign w:val="bottom"/>
          </w:tcPr>
          <w:p w14:paraId="4190AA4C" w14:textId="7970BC8A" w:rsidR="00C715B5" w:rsidRPr="00321CB0" w:rsidRDefault="00C715B5" w:rsidP="007309AE">
            <w:pPr>
              <w:jc w:val="right"/>
              <w:rPr>
                <w:rFonts w:ascii="Calibri" w:hAnsi="Calibri" w:cs="Calibri"/>
                <w:sz w:val="20"/>
                <w:szCs w:val="20"/>
              </w:rPr>
            </w:pPr>
          </w:p>
        </w:tc>
        <w:tc>
          <w:tcPr>
            <w:tcW w:w="1260" w:type="dxa"/>
            <w:tcBorders>
              <w:top w:val="nil"/>
              <w:left w:val="nil"/>
              <w:bottom w:val="nil"/>
              <w:right w:val="nil"/>
            </w:tcBorders>
            <w:shd w:val="clear" w:color="auto" w:fill="auto"/>
            <w:noWrap/>
            <w:vAlign w:val="bottom"/>
            <w:hideMark/>
          </w:tcPr>
          <w:p w14:paraId="231E5E76" w14:textId="7FA6EAF5" w:rsidR="00C715B5" w:rsidRPr="00321CB0" w:rsidRDefault="00C715B5" w:rsidP="007309AE">
            <w:pPr>
              <w:jc w:val="right"/>
              <w:rPr>
                <w:rFonts w:ascii="Calibri" w:hAnsi="Calibri" w:cs="Calibri"/>
                <w:sz w:val="20"/>
                <w:szCs w:val="20"/>
              </w:rPr>
            </w:pPr>
            <w:r w:rsidRPr="00321CB0">
              <w:rPr>
                <w:rFonts w:ascii="Calibri" w:hAnsi="Calibri" w:cs="Calibri"/>
                <w:sz w:val="20"/>
                <w:szCs w:val="20"/>
              </w:rPr>
              <w:t>590</w:t>
            </w:r>
          </w:p>
        </w:tc>
        <w:tc>
          <w:tcPr>
            <w:tcW w:w="1080" w:type="dxa"/>
            <w:tcBorders>
              <w:top w:val="nil"/>
              <w:left w:val="nil"/>
              <w:bottom w:val="nil"/>
              <w:right w:val="nil"/>
            </w:tcBorders>
            <w:shd w:val="clear" w:color="auto" w:fill="auto"/>
            <w:noWrap/>
            <w:vAlign w:val="bottom"/>
            <w:hideMark/>
          </w:tcPr>
          <w:p w14:paraId="5F1A8D36"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9</w:t>
            </w:r>
          </w:p>
        </w:tc>
        <w:tc>
          <w:tcPr>
            <w:tcW w:w="1170" w:type="dxa"/>
            <w:tcBorders>
              <w:top w:val="nil"/>
              <w:left w:val="nil"/>
              <w:bottom w:val="nil"/>
              <w:right w:val="single" w:sz="4" w:space="0" w:color="auto"/>
            </w:tcBorders>
            <w:shd w:val="clear" w:color="auto" w:fill="auto"/>
            <w:vAlign w:val="bottom"/>
          </w:tcPr>
          <w:p w14:paraId="34F0A0C5" w14:textId="77777777" w:rsidR="00C715B5" w:rsidRPr="00321CB0" w:rsidRDefault="00C715B5" w:rsidP="007309AE">
            <w:pPr>
              <w:jc w:val="right"/>
              <w:rPr>
                <w:rFonts w:ascii="Calibri" w:hAnsi="Calibri" w:cs="Calibri"/>
                <w:sz w:val="20"/>
                <w:szCs w:val="20"/>
              </w:rPr>
            </w:pPr>
          </w:p>
        </w:tc>
      </w:tr>
      <w:tr w:rsidR="00000EAA" w:rsidRPr="00B0726A" w14:paraId="5EF31CA0" w14:textId="0E546855" w:rsidTr="00000EAA">
        <w:trPr>
          <w:trHeight w:val="221"/>
        </w:trPr>
        <w:tc>
          <w:tcPr>
            <w:tcW w:w="1080" w:type="dxa"/>
            <w:tcBorders>
              <w:top w:val="nil"/>
              <w:left w:val="single" w:sz="4" w:space="0" w:color="auto"/>
              <w:bottom w:val="nil"/>
              <w:right w:val="nil"/>
            </w:tcBorders>
            <w:shd w:val="clear" w:color="auto" w:fill="auto"/>
            <w:noWrap/>
            <w:vAlign w:val="bottom"/>
            <w:hideMark/>
          </w:tcPr>
          <w:p w14:paraId="09DB74DD"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400</w:t>
            </w:r>
          </w:p>
        </w:tc>
        <w:tc>
          <w:tcPr>
            <w:tcW w:w="1170" w:type="dxa"/>
            <w:tcBorders>
              <w:top w:val="nil"/>
              <w:left w:val="nil"/>
              <w:bottom w:val="nil"/>
              <w:right w:val="nil"/>
            </w:tcBorders>
            <w:shd w:val="clear" w:color="auto" w:fill="auto"/>
            <w:noWrap/>
            <w:vAlign w:val="bottom"/>
            <w:hideMark/>
          </w:tcPr>
          <w:p w14:paraId="431F0280"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1</w:t>
            </w:r>
          </w:p>
        </w:tc>
        <w:tc>
          <w:tcPr>
            <w:tcW w:w="1080" w:type="dxa"/>
            <w:tcBorders>
              <w:top w:val="nil"/>
              <w:left w:val="nil"/>
              <w:bottom w:val="nil"/>
              <w:right w:val="nil"/>
            </w:tcBorders>
            <w:shd w:val="clear" w:color="auto" w:fill="auto"/>
            <w:noWrap/>
            <w:vAlign w:val="bottom"/>
            <w:hideMark/>
          </w:tcPr>
          <w:p w14:paraId="17AFB587"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24.12</w:t>
            </w:r>
          </w:p>
        </w:tc>
        <w:tc>
          <w:tcPr>
            <w:tcW w:w="990" w:type="dxa"/>
            <w:tcBorders>
              <w:top w:val="nil"/>
              <w:left w:val="nil"/>
              <w:bottom w:val="nil"/>
              <w:right w:val="nil"/>
            </w:tcBorders>
            <w:shd w:val="clear" w:color="auto" w:fill="auto"/>
            <w:noWrap/>
            <w:vAlign w:val="bottom"/>
            <w:hideMark/>
          </w:tcPr>
          <w:p w14:paraId="4AD3CB64" w14:textId="6E429553"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1.7</w:t>
            </w:r>
          </w:p>
        </w:tc>
        <w:tc>
          <w:tcPr>
            <w:tcW w:w="900" w:type="dxa"/>
            <w:tcBorders>
              <w:top w:val="nil"/>
              <w:left w:val="nil"/>
              <w:bottom w:val="nil"/>
              <w:right w:val="nil"/>
            </w:tcBorders>
            <w:shd w:val="clear" w:color="auto" w:fill="auto"/>
            <w:vAlign w:val="bottom"/>
          </w:tcPr>
          <w:p w14:paraId="2800C83F" w14:textId="74FE062C" w:rsidR="00C715B5" w:rsidRPr="00321CB0" w:rsidRDefault="00C715B5" w:rsidP="007309AE">
            <w:pPr>
              <w:jc w:val="right"/>
              <w:rPr>
                <w:rFonts w:ascii="Calibri" w:hAnsi="Calibri" w:cs="Calibri"/>
                <w:sz w:val="20"/>
                <w:szCs w:val="20"/>
              </w:rPr>
            </w:pPr>
            <w:r w:rsidRPr="00321CB0">
              <w:rPr>
                <w:rFonts w:ascii="Calibri" w:hAnsi="Calibri" w:cs="Calibri"/>
                <w:sz w:val="20"/>
                <w:szCs w:val="20"/>
              </w:rPr>
              <w:t>3.41</w:t>
            </w:r>
          </w:p>
        </w:tc>
        <w:tc>
          <w:tcPr>
            <w:tcW w:w="1260" w:type="dxa"/>
            <w:tcBorders>
              <w:top w:val="nil"/>
              <w:left w:val="nil"/>
              <w:bottom w:val="nil"/>
              <w:right w:val="nil"/>
            </w:tcBorders>
            <w:shd w:val="clear" w:color="auto" w:fill="auto"/>
            <w:noWrap/>
            <w:vAlign w:val="bottom"/>
            <w:hideMark/>
          </w:tcPr>
          <w:p w14:paraId="3A2EA2E1" w14:textId="65E1F1A9" w:rsidR="00C715B5" w:rsidRPr="00321CB0" w:rsidRDefault="00C715B5" w:rsidP="007309AE">
            <w:pPr>
              <w:jc w:val="right"/>
              <w:rPr>
                <w:rFonts w:ascii="Calibri" w:hAnsi="Calibri" w:cs="Calibri"/>
                <w:sz w:val="20"/>
                <w:szCs w:val="20"/>
              </w:rPr>
            </w:pPr>
            <w:r w:rsidRPr="00321CB0">
              <w:rPr>
                <w:rFonts w:ascii="Calibri" w:hAnsi="Calibri" w:cs="Calibri"/>
                <w:sz w:val="20"/>
                <w:szCs w:val="20"/>
              </w:rPr>
              <w:t>700</w:t>
            </w:r>
          </w:p>
        </w:tc>
        <w:tc>
          <w:tcPr>
            <w:tcW w:w="1080" w:type="dxa"/>
            <w:tcBorders>
              <w:top w:val="nil"/>
              <w:left w:val="nil"/>
              <w:bottom w:val="nil"/>
              <w:right w:val="nil"/>
            </w:tcBorders>
            <w:shd w:val="clear" w:color="auto" w:fill="auto"/>
            <w:noWrap/>
            <w:vAlign w:val="bottom"/>
            <w:hideMark/>
          </w:tcPr>
          <w:p w14:paraId="2A2B6CA1"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6</w:t>
            </w:r>
          </w:p>
        </w:tc>
        <w:tc>
          <w:tcPr>
            <w:tcW w:w="1170" w:type="dxa"/>
            <w:tcBorders>
              <w:top w:val="nil"/>
              <w:left w:val="nil"/>
              <w:bottom w:val="nil"/>
              <w:right w:val="single" w:sz="4" w:space="0" w:color="auto"/>
            </w:tcBorders>
            <w:shd w:val="clear" w:color="auto" w:fill="auto"/>
            <w:vAlign w:val="bottom"/>
          </w:tcPr>
          <w:p w14:paraId="57333249" w14:textId="12A406A9" w:rsidR="00C715B5" w:rsidRPr="00321CB0" w:rsidRDefault="00C715B5" w:rsidP="007309AE">
            <w:pPr>
              <w:jc w:val="right"/>
              <w:rPr>
                <w:rFonts w:ascii="Calibri" w:hAnsi="Calibri" w:cs="Calibri"/>
                <w:sz w:val="20"/>
                <w:szCs w:val="20"/>
              </w:rPr>
            </w:pPr>
            <w:r w:rsidRPr="00321CB0">
              <w:rPr>
                <w:rFonts w:ascii="Calibri" w:hAnsi="Calibri" w:cs="Calibri"/>
                <w:sz w:val="20"/>
                <w:szCs w:val="20"/>
              </w:rPr>
              <w:t>21.03</w:t>
            </w:r>
          </w:p>
        </w:tc>
      </w:tr>
      <w:tr w:rsidR="00000EAA" w:rsidRPr="00B0726A" w14:paraId="3DA9BD8B" w14:textId="621CF734" w:rsidTr="00000EAA">
        <w:trPr>
          <w:trHeight w:val="221"/>
        </w:trPr>
        <w:tc>
          <w:tcPr>
            <w:tcW w:w="1080" w:type="dxa"/>
            <w:tcBorders>
              <w:top w:val="nil"/>
              <w:left w:val="single" w:sz="4" w:space="0" w:color="auto"/>
              <w:bottom w:val="nil"/>
              <w:right w:val="nil"/>
            </w:tcBorders>
            <w:shd w:val="clear" w:color="auto" w:fill="auto"/>
            <w:noWrap/>
            <w:vAlign w:val="bottom"/>
            <w:hideMark/>
          </w:tcPr>
          <w:p w14:paraId="2F9E128C"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 </w:t>
            </w:r>
          </w:p>
        </w:tc>
        <w:tc>
          <w:tcPr>
            <w:tcW w:w="1170" w:type="dxa"/>
            <w:tcBorders>
              <w:top w:val="nil"/>
              <w:left w:val="nil"/>
              <w:bottom w:val="nil"/>
              <w:right w:val="nil"/>
            </w:tcBorders>
            <w:shd w:val="clear" w:color="auto" w:fill="auto"/>
            <w:noWrap/>
            <w:vAlign w:val="bottom"/>
            <w:hideMark/>
          </w:tcPr>
          <w:p w14:paraId="5E3A5854"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2</w:t>
            </w:r>
          </w:p>
        </w:tc>
        <w:tc>
          <w:tcPr>
            <w:tcW w:w="1080" w:type="dxa"/>
            <w:tcBorders>
              <w:top w:val="nil"/>
              <w:left w:val="nil"/>
              <w:bottom w:val="nil"/>
              <w:right w:val="nil"/>
            </w:tcBorders>
            <w:shd w:val="clear" w:color="auto" w:fill="auto"/>
            <w:noWrap/>
            <w:vAlign w:val="bottom"/>
            <w:hideMark/>
          </w:tcPr>
          <w:p w14:paraId="7F5B75B0"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22.20</w:t>
            </w:r>
          </w:p>
        </w:tc>
        <w:tc>
          <w:tcPr>
            <w:tcW w:w="990" w:type="dxa"/>
            <w:tcBorders>
              <w:top w:val="nil"/>
              <w:left w:val="nil"/>
              <w:bottom w:val="nil"/>
              <w:right w:val="nil"/>
            </w:tcBorders>
            <w:shd w:val="clear" w:color="auto" w:fill="auto"/>
            <w:noWrap/>
            <w:vAlign w:val="bottom"/>
            <w:hideMark/>
          </w:tcPr>
          <w:p w14:paraId="72BEE5B5" w14:textId="1D51B80D"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4.2</w:t>
            </w:r>
          </w:p>
        </w:tc>
        <w:tc>
          <w:tcPr>
            <w:tcW w:w="900" w:type="dxa"/>
            <w:tcBorders>
              <w:top w:val="nil"/>
              <w:left w:val="nil"/>
              <w:bottom w:val="nil"/>
              <w:right w:val="nil"/>
            </w:tcBorders>
            <w:shd w:val="clear" w:color="auto" w:fill="auto"/>
            <w:vAlign w:val="bottom"/>
          </w:tcPr>
          <w:p w14:paraId="74186B89" w14:textId="77777777" w:rsidR="00C715B5" w:rsidRPr="00321CB0" w:rsidRDefault="00C715B5" w:rsidP="007309AE">
            <w:pPr>
              <w:jc w:val="right"/>
              <w:rPr>
                <w:rFonts w:ascii="Calibri" w:hAnsi="Calibri" w:cs="Calibri"/>
                <w:sz w:val="20"/>
                <w:szCs w:val="20"/>
              </w:rPr>
            </w:pPr>
          </w:p>
        </w:tc>
        <w:tc>
          <w:tcPr>
            <w:tcW w:w="1260" w:type="dxa"/>
            <w:tcBorders>
              <w:top w:val="nil"/>
              <w:left w:val="nil"/>
              <w:bottom w:val="nil"/>
              <w:right w:val="nil"/>
            </w:tcBorders>
            <w:shd w:val="clear" w:color="auto" w:fill="auto"/>
            <w:noWrap/>
            <w:vAlign w:val="bottom"/>
            <w:hideMark/>
          </w:tcPr>
          <w:p w14:paraId="207F4BDD" w14:textId="410EE949" w:rsidR="00C715B5" w:rsidRPr="00321CB0" w:rsidRDefault="00C715B5" w:rsidP="007309AE">
            <w:pPr>
              <w:jc w:val="right"/>
              <w:rPr>
                <w:rFonts w:ascii="Calibri" w:hAnsi="Calibri" w:cs="Calibri"/>
                <w:sz w:val="20"/>
                <w:szCs w:val="20"/>
              </w:rPr>
            </w:pPr>
            <w:r w:rsidRPr="00321CB0">
              <w:rPr>
                <w:rFonts w:ascii="Calibri" w:hAnsi="Calibri" w:cs="Calibri"/>
                <w:sz w:val="20"/>
                <w:szCs w:val="20"/>
              </w:rPr>
              <w:t>500</w:t>
            </w:r>
          </w:p>
        </w:tc>
        <w:tc>
          <w:tcPr>
            <w:tcW w:w="1080" w:type="dxa"/>
            <w:tcBorders>
              <w:top w:val="nil"/>
              <w:left w:val="nil"/>
              <w:bottom w:val="nil"/>
              <w:right w:val="nil"/>
            </w:tcBorders>
            <w:shd w:val="clear" w:color="auto" w:fill="auto"/>
            <w:noWrap/>
            <w:vAlign w:val="bottom"/>
            <w:hideMark/>
          </w:tcPr>
          <w:p w14:paraId="4E8E218B"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11</w:t>
            </w:r>
          </w:p>
        </w:tc>
        <w:tc>
          <w:tcPr>
            <w:tcW w:w="1170" w:type="dxa"/>
            <w:tcBorders>
              <w:top w:val="nil"/>
              <w:left w:val="nil"/>
              <w:bottom w:val="nil"/>
              <w:right w:val="single" w:sz="4" w:space="0" w:color="auto"/>
            </w:tcBorders>
            <w:shd w:val="clear" w:color="auto" w:fill="auto"/>
            <w:vAlign w:val="bottom"/>
          </w:tcPr>
          <w:p w14:paraId="0C447A2F" w14:textId="77777777" w:rsidR="00C715B5" w:rsidRPr="00321CB0" w:rsidRDefault="00C715B5" w:rsidP="007309AE">
            <w:pPr>
              <w:jc w:val="right"/>
              <w:rPr>
                <w:rFonts w:ascii="Calibri" w:hAnsi="Calibri" w:cs="Calibri"/>
                <w:sz w:val="20"/>
                <w:szCs w:val="20"/>
              </w:rPr>
            </w:pPr>
          </w:p>
        </w:tc>
      </w:tr>
      <w:tr w:rsidR="00000EAA" w:rsidRPr="00B0726A" w14:paraId="5228BD8E" w14:textId="3A100CF4" w:rsidTr="00000EAA">
        <w:trPr>
          <w:trHeight w:val="221"/>
        </w:trPr>
        <w:tc>
          <w:tcPr>
            <w:tcW w:w="1080" w:type="dxa"/>
            <w:tcBorders>
              <w:top w:val="nil"/>
              <w:left w:val="single" w:sz="4" w:space="0" w:color="auto"/>
              <w:bottom w:val="nil"/>
              <w:right w:val="nil"/>
            </w:tcBorders>
            <w:shd w:val="clear" w:color="auto" w:fill="auto"/>
            <w:noWrap/>
            <w:vAlign w:val="bottom"/>
            <w:hideMark/>
          </w:tcPr>
          <w:p w14:paraId="33D9547D"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 </w:t>
            </w:r>
          </w:p>
        </w:tc>
        <w:tc>
          <w:tcPr>
            <w:tcW w:w="1170" w:type="dxa"/>
            <w:tcBorders>
              <w:top w:val="nil"/>
              <w:left w:val="nil"/>
              <w:bottom w:val="nil"/>
              <w:right w:val="nil"/>
            </w:tcBorders>
            <w:shd w:val="clear" w:color="auto" w:fill="auto"/>
            <w:noWrap/>
            <w:vAlign w:val="bottom"/>
            <w:hideMark/>
          </w:tcPr>
          <w:p w14:paraId="338B14D4"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3</w:t>
            </w:r>
          </w:p>
        </w:tc>
        <w:tc>
          <w:tcPr>
            <w:tcW w:w="1080" w:type="dxa"/>
            <w:tcBorders>
              <w:top w:val="nil"/>
              <w:left w:val="nil"/>
              <w:bottom w:val="nil"/>
              <w:right w:val="nil"/>
            </w:tcBorders>
            <w:shd w:val="clear" w:color="auto" w:fill="auto"/>
            <w:noWrap/>
            <w:vAlign w:val="bottom"/>
            <w:hideMark/>
          </w:tcPr>
          <w:p w14:paraId="79AAE58D"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23.00</w:t>
            </w:r>
          </w:p>
        </w:tc>
        <w:tc>
          <w:tcPr>
            <w:tcW w:w="990" w:type="dxa"/>
            <w:tcBorders>
              <w:top w:val="nil"/>
              <w:left w:val="nil"/>
              <w:bottom w:val="nil"/>
              <w:right w:val="nil"/>
            </w:tcBorders>
            <w:shd w:val="clear" w:color="auto" w:fill="auto"/>
            <w:noWrap/>
            <w:vAlign w:val="bottom"/>
            <w:hideMark/>
          </w:tcPr>
          <w:p w14:paraId="2C353894" w14:textId="41C3B164"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3.1</w:t>
            </w:r>
          </w:p>
        </w:tc>
        <w:tc>
          <w:tcPr>
            <w:tcW w:w="900" w:type="dxa"/>
            <w:tcBorders>
              <w:top w:val="nil"/>
              <w:left w:val="nil"/>
              <w:bottom w:val="nil"/>
              <w:right w:val="nil"/>
            </w:tcBorders>
            <w:shd w:val="clear" w:color="auto" w:fill="auto"/>
            <w:vAlign w:val="bottom"/>
          </w:tcPr>
          <w:p w14:paraId="70D7CFC2" w14:textId="4AA87541" w:rsidR="00C715B5" w:rsidRPr="00321CB0" w:rsidRDefault="00C715B5" w:rsidP="007309AE">
            <w:pPr>
              <w:jc w:val="right"/>
              <w:rPr>
                <w:rFonts w:ascii="Calibri" w:hAnsi="Calibri" w:cs="Calibri"/>
                <w:sz w:val="20"/>
                <w:szCs w:val="20"/>
              </w:rPr>
            </w:pPr>
          </w:p>
        </w:tc>
        <w:tc>
          <w:tcPr>
            <w:tcW w:w="1260" w:type="dxa"/>
            <w:tcBorders>
              <w:top w:val="nil"/>
              <w:left w:val="nil"/>
              <w:bottom w:val="nil"/>
              <w:right w:val="nil"/>
            </w:tcBorders>
            <w:shd w:val="clear" w:color="auto" w:fill="auto"/>
            <w:noWrap/>
            <w:vAlign w:val="bottom"/>
            <w:hideMark/>
          </w:tcPr>
          <w:p w14:paraId="10C83E0A" w14:textId="67E254B0" w:rsidR="00C715B5" w:rsidRPr="00321CB0" w:rsidRDefault="00C715B5" w:rsidP="007309AE">
            <w:pPr>
              <w:jc w:val="right"/>
              <w:rPr>
                <w:rFonts w:ascii="Calibri" w:hAnsi="Calibri" w:cs="Calibri"/>
                <w:sz w:val="20"/>
                <w:szCs w:val="20"/>
              </w:rPr>
            </w:pPr>
            <w:r w:rsidRPr="00321CB0">
              <w:rPr>
                <w:rFonts w:ascii="Calibri" w:hAnsi="Calibri" w:cs="Calibri"/>
                <w:sz w:val="20"/>
                <w:szCs w:val="20"/>
              </w:rPr>
              <w:t>490</w:t>
            </w:r>
          </w:p>
        </w:tc>
        <w:tc>
          <w:tcPr>
            <w:tcW w:w="1080" w:type="dxa"/>
            <w:tcBorders>
              <w:top w:val="nil"/>
              <w:left w:val="nil"/>
              <w:bottom w:val="nil"/>
              <w:right w:val="nil"/>
            </w:tcBorders>
            <w:shd w:val="clear" w:color="auto" w:fill="auto"/>
            <w:noWrap/>
            <w:vAlign w:val="bottom"/>
            <w:hideMark/>
          </w:tcPr>
          <w:p w14:paraId="6D00C8EA"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8</w:t>
            </w:r>
          </w:p>
        </w:tc>
        <w:tc>
          <w:tcPr>
            <w:tcW w:w="1170" w:type="dxa"/>
            <w:tcBorders>
              <w:top w:val="nil"/>
              <w:left w:val="nil"/>
              <w:bottom w:val="nil"/>
              <w:right w:val="single" w:sz="4" w:space="0" w:color="auto"/>
            </w:tcBorders>
            <w:shd w:val="clear" w:color="auto" w:fill="auto"/>
            <w:vAlign w:val="bottom"/>
          </w:tcPr>
          <w:p w14:paraId="14CDC91B" w14:textId="77777777" w:rsidR="00C715B5" w:rsidRPr="00321CB0" w:rsidRDefault="00C715B5" w:rsidP="007309AE">
            <w:pPr>
              <w:jc w:val="right"/>
              <w:rPr>
                <w:rFonts w:ascii="Calibri" w:hAnsi="Calibri" w:cs="Calibri"/>
                <w:sz w:val="20"/>
                <w:szCs w:val="20"/>
              </w:rPr>
            </w:pPr>
          </w:p>
        </w:tc>
      </w:tr>
      <w:tr w:rsidR="00000EAA" w:rsidRPr="00B0726A" w14:paraId="6613D666" w14:textId="35A8C9D4" w:rsidTr="00000EAA">
        <w:trPr>
          <w:trHeight w:val="221"/>
        </w:trPr>
        <w:tc>
          <w:tcPr>
            <w:tcW w:w="1080" w:type="dxa"/>
            <w:tcBorders>
              <w:top w:val="nil"/>
              <w:left w:val="single" w:sz="4" w:space="0" w:color="auto"/>
              <w:bottom w:val="nil"/>
              <w:right w:val="nil"/>
            </w:tcBorders>
            <w:shd w:val="clear" w:color="auto" w:fill="auto"/>
            <w:noWrap/>
            <w:vAlign w:val="bottom"/>
            <w:hideMark/>
          </w:tcPr>
          <w:p w14:paraId="7FFCD6DC"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500</w:t>
            </w:r>
          </w:p>
        </w:tc>
        <w:tc>
          <w:tcPr>
            <w:tcW w:w="1170" w:type="dxa"/>
            <w:tcBorders>
              <w:top w:val="nil"/>
              <w:left w:val="nil"/>
              <w:bottom w:val="nil"/>
              <w:right w:val="nil"/>
            </w:tcBorders>
            <w:shd w:val="clear" w:color="auto" w:fill="auto"/>
            <w:noWrap/>
            <w:vAlign w:val="bottom"/>
            <w:hideMark/>
          </w:tcPr>
          <w:p w14:paraId="21CBB3CE"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1</w:t>
            </w:r>
          </w:p>
        </w:tc>
        <w:tc>
          <w:tcPr>
            <w:tcW w:w="1080" w:type="dxa"/>
            <w:tcBorders>
              <w:top w:val="nil"/>
              <w:left w:val="nil"/>
              <w:bottom w:val="nil"/>
              <w:right w:val="nil"/>
            </w:tcBorders>
            <w:shd w:val="clear" w:color="auto" w:fill="auto"/>
            <w:noWrap/>
            <w:vAlign w:val="bottom"/>
            <w:hideMark/>
          </w:tcPr>
          <w:p w14:paraId="1EBD9F4F"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22.97</w:t>
            </w:r>
          </w:p>
        </w:tc>
        <w:tc>
          <w:tcPr>
            <w:tcW w:w="990" w:type="dxa"/>
            <w:tcBorders>
              <w:top w:val="nil"/>
              <w:left w:val="nil"/>
              <w:bottom w:val="nil"/>
              <w:right w:val="nil"/>
            </w:tcBorders>
            <w:shd w:val="clear" w:color="auto" w:fill="auto"/>
            <w:noWrap/>
            <w:vAlign w:val="bottom"/>
            <w:hideMark/>
          </w:tcPr>
          <w:p w14:paraId="6B955963" w14:textId="43C23DB6"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1.12</w:t>
            </w:r>
          </w:p>
        </w:tc>
        <w:tc>
          <w:tcPr>
            <w:tcW w:w="900" w:type="dxa"/>
            <w:tcBorders>
              <w:top w:val="nil"/>
              <w:left w:val="nil"/>
              <w:bottom w:val="nil"/>
              <w:right w:val="nil"/>
            </w:tcBorders>
            <w:shd w:val="clear" w:color="auto" w:fill="auto"/>
            <w:vAlign w:val="bottom"/>
          </w:tcPr>
          <w:p w14:paraId="12D0BF08" w14:textId="3BA721E5" w:rsidR="00C715B5" w:rsidRPr="00321CB0" w:rsidRDefault="00C715B5" w:rsidP="007309AE">
            <w:pPr>
              <w:jc w:val="right"/>
              <w:rPr>
                <w:rFonts w:ascii="Calibri" w:hAnsi="Calibri" w:cs="Calibri"/>
                <w:sz w:val="20"/>
                <w:szCs w:val="20"/>
              </w:rPr>
            </w:pPr>
            <w:r w:rsidRPr="00321CB0">
              <w:rPr>
                <w:rFonts w:ascii="Calibri" w:hAnsi="Calibri" w:cs="Calibri"/>
                <w:sz w:val="20"/>
                <w:szCs w:val="20"/>
              </w:rPr>
              <w:t>1.95</w:t>
            </w:r>
          </w:p>
        </w:tc>
        <w:tc>
          <w:tcPr>
            <w:tcW w:w="1260" w:type="dxa"/>
            <w:tcBorders>
              <w:top w:val="nil"/>
              <w:left w:val="nil"/>
              <w:bottom w:val="nil"/>
              <w:right w:val="nil"/>
            </w:tcBorders>
            <w:shd w:val="clear" w:color="auto" w:fill="auto"/>
            <w:noWrap/>
            <w:vAlign w:val="bottom"/>
            <w:hideMark/>
          </w:tcPr>
          <w:p w14:paraId="5B9313F0" w14:textId="224A2DEE" w:rsidR="00C715B5" w:rsidRPr="00321CB0" w:rsidRDefault="00C715B5" w:rsidP="007309AE">
            <w:pPr>
              <w:jc w:val="right"/>
              <w:rPr>
                <w:rFonts w:ascii="Calibri" w:hAnsi="Calibri" w:cs="Calibri"/>
                <w:sz w:val="20"/>
                <w:szCs w:val="20"/>
              </w:rPr>
            </w:pPr>
            <w:r w:rsidRPr="00321CB0">
              <w:rPr>
                <w:rFonts w:ascii="Calibri" w:hAnsi="Calibri" w:cs="Calibri"/>
                <w:sz w:val="20"/>
                <w:szCs w:val="20"/>
              </w:rPr>
              <w:t>600</w:t>
            </w:r>
          </w:p>
        </w:tc>
        <w:tc>
          <w:tcPr>
            <w:tcW w:w="1080" w:type="dxa"/>
            <w:tcBorders>
              <w:top w:val="nil"/>
              <w:left w:val="nil"/>
              <w:bottom w:val="nil"/>
              <w:right w:val="nil"/>
            </w:tcBorders>
            <w:shd w:val="clear" w:color="auto" w:fill="auto"/>
            <w:noWrap/>
            <w:vAlign w:val="bottom"/>
            <w:hideMark/>
          </w:tcPr>
          <w:p w14:paraId="3470CA76"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1</w:t>
            </w:r>
          </w:p>
        </w:tc>
        <w:tc>
          <w:tcPr>
            <w:tcW w:w="1170" w:type="dxa"/>
            <w:tcBorders>
              <w:top w:val="nil"/>
              <w:left w:val="nil"/>
              <w:bottom w:val="nil"/>
              <w:right w:val="single" w:sz="4" w:space="0" w:color="auto"/>
            </w:tcBorders>
            <w:shd w:val="clear" w:color="auto" w:fill="auto"/>
            <w:vAlign w:val="bottom"/>
          </w:tcPr>
          <w:p w14:paraId="2753ACA0" w14:textId="39A030CA" w:rsidR="00C715B5" w:rsidRPr="00321CB0" w:rsidRDefault="00C715B5" w:rsidP="007309AE">
            <w:pPr>
              <w:jc w:val="right"/>
              <w:rPr>
                <w:rFonts w:ascii="Calibri" w:hAnsi="Calibri" w:cs="Calibri"/>
                <w:sz w:val="20"/>
                <w:szCs w:val="20"/>
              </w:rPr>
            </w:pPr>
            <w:r w:rsidRPr="00321CB0">
              <w:rPr>
                <w:rFonts w:ascii="Calibri" w:hAnsi="Calibri" w:cs="Calibri"/>
                <w:sz w:val="20"/>
                <w:szCs w:val="20"/>
              </w:rPr>
              <w:t>9.09</w:t>
            </w:r>
          </w:p>
        </w:tc>
      </w:tr>
      <w:tr w:rsidR="00000EAA" w:rsidRPr="00B0726A" w14:paraId="40E83B18" w14:textId="50122B19" w:rsidTr="00000EAA">
        <w:trPr>
          <w:trHeight w:val="221"/>
        </w:trPr>
        <w:tc>
          <w:tcPr>
            <w:tcW w:w="1080" w:type="dxa"/>
            <w:tcBorders>
              <w:top w:val="nil"/>
              <w:left w:val="single" w:sz="4" w:space="0" w:color="auto"/>
              <w:bottom w:val="nil"/>
              <w:right w:val="nil"/>
            </w:tcBorders>
            <w:shd w:val="clear" w:color="auto" w:fill="auto"/>
            <w:noWrap/>
            <w:vAlign w:val="bottom"/>
            <w:hideMark/>
          </w:tcPr>
          <w:p w14:paraId="2214F67A"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 </w:t>
            </w:r>
          </w:p>
        </w:tc>
        <w:tc>
          <w:tcPr>
            <w:tcW w:w="1170" w:type="dxa"/>
            <w:tcBorders>
              <w:top w:val="nil"/>
              <w:left w:val="nil"/>
              <w:bottom w:val="nil"/>
              <w:right w:val="nil"/>
            </w:tcBorders>
            <w:shd w:val="clear" w:color="auto" w:fill="auto"/>
            <w:noWrap/>
            <w:vAlign w:val="bottom"/>
            <w:hideMark/>
          </w:tcPr>
          <w:p w14:paraId="19405D9F"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2</w:t>
            </w:r>
          </w:p>
        </w:tc>
        <w:tc>
          <w:tcPr>
            <w:tcW w:w="1080" w:type="dxa"/>
            <w:tcBorders>
              <w:top w:val="nil"/>
              <w:left w:val="nil"/>
              <w:bottom w:val="nil"/>
              <w:right w:val="nil"/>
            </w:tcBorders>
            <w:shd w:val="clear" w:color="auto" w:fill="auto"/>
            <w:noWrap/>
            <w:vAlign w:val="bottom"/>
            <w:hideMark/>
          </w:tcPr>
          <w:p w14:paraId="5554522F"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23.12</w:t>
            </w:r>
          </w:p>
        </w:tc>
        <w:tc>
          <w:tcPr>
            <w:tcW w:w="990" w:type="dxa"/>
            <w:tcBorders>
              <w:top w:val="nil"/>
              <w:left w:val="nil"/>
              <w:bottom w:val="nil"/>
              <w:right w:val="nil"/>
            </w:tcBorders>
            <w:shd w:val="clear" w:color="auto" w:fill="auto"/>
            <w:noWrap/>
            <w:vAlign w:val="bottom"/>
            <w:hideMark/>
          </w:tcPr>
          <w:p w14:paraId="1EE1C279" w14:textId="0C56C041"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1.9</w:t>
            </w:r>
          </w:p>
        </w:tc>
        <w:tc>
          <w:tcPr>
            <w:tcW w:w="900" w:type="dxa"/>
            <w:tcBorders>
              <w:top w:val="nil"/>
              <w:left w:val="nil"/>
              <w:bottom w:val="nil"/>
              <w:right w:val="nil"/>
            </w:tcBorders>
            <w:shd w:val="clear" w:color="auto" w:fill="auto"/>
            <w:vAlign w:val="bottom"/>
          </w:tcPr>
          <w:p w14:paraId="65880B80" w14:textId="77777777" w:rsidR="00C715B5" w:rsidRPr="00321CB0" w:rsidRDefault="00C715B5" w:rsidP="007309AE">
            <w:pPr>
              <w:jc w:val="right"/>
              <w:rPr>
                <w:rFonts w:ascii="Calibri" w:hAnsi="Calibri" w:cs="Calibri"/>
                <w:sz w:val="20"/>
                <w:szCs w:val="20"/>
              </w:rPr>
            </w:pPr>
          </w:p>
        </w:tc>
        <w:tc>
          <w:tcPr>
            <w:tcW w:w="1260" w:type="dxa"/>
            <w:tcBorders>
              <w:top w:val="nil"/>
              <w:left w:val="nil"/>
              <w:bottom w:val="nil"/>
              <w:right w:val="nil"/>
            </w:tcBorders>
            <w:shd w:val="clear" w:color="auto" w:fill="auto"/>
            <w:noWrap/>
            <w:vAlign w:val="bottom"/>
            <w:hideMark/>
          </w:tcPr>
          <w:p w14:paraId="55EE56ED" w14:textId="6D3D58E4" w:rsidR="00C715B5" w:rsidRPr="00321CB0" w:rsidRDefault="00C715B5" w:rsidP="007309AE">
            <w:pPr>
              <w:jc w:val="right"/>
              <w:rPr>
                <w:rFonts w:ascii="Calibri" w:hAnsi="Calibri" w:cs="Calibri"/>
                <w:sz w:val="20"/>
                <w:szCs w:val="20"/>
              </w:rPr>
            </w:pPr>
            <w:r w:rsidRPr="00321CB0">
              <w:rPr>
                <w:rFonts w:ascii="Calibri" w:hAnsi="Calibri" w:cs="Calibri"/>
                <w:sz w:val="20"/>
                <w:szCs w:val="20"/>
              </w:rPr>
              <w:t>500</w:t>
            </w:r>
          </w:p>
        </w:tc>
        <w:tc>
          <w:tcPr>
            <w:tcW w:w="1080" w:type="dxa"/>
            <w:tcBorders>
              <w:top w:val="nil"/>
              <w:left w:val="nil"/>
              <w:bottom w:val="nil"/>
              <w:right w:val="nil"/>
            </w:tcBorders>
            <w:shd w:val="clear" w:color="auto" w:fill="auto"/>
            <w:noWrap/>
            <w:vAlign w:val="bottom"/>
            <w:hideMark/>
          </w:tcPr>
          <w:p w14:paraId="33899A11"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4</w:t>
            </w:r>
          </w:p>
        </w:tc>
        <w:tc>
          <w:tcPr>
            <w:tcW w:w="1170" w:type="dxa"/>
            <w:tcBorders>
              <w:top w:val="nil"/>
              <w:left w:val="nil"/>
              <w:bottom w:val="nil"/>
              <w:right w:val="single" w:sz="4" w:space="0" w:color="auto"/>
            </w:tcBorders>
            <w:shd w:val="clear" w:color="auto" w:fill="auto"/>
            <w:vAlign w:val="bottom"/>
          </w:tcPr>
          <w:p w14:paraId="640C4807" w14:textId="77777777" w:rsidR="00C715B5" w:rsidRPr="00321CB0" w:rsidRDefault="00C715B5" w:rsidP="007309AE">
            <w:pPr>
              <w:jc w:val="right"/>
              <w:rPr>
                <w:rFonts w:ascii="Calibri" w:hAnsi="Calibri" w:cs="Calibri"/>
                <w:sz w:val="20"/>
                <w:szCs w:val="20"/>
              </w:rPr>
            </w:pPr>
          </w:p>
        </w:tc>
      </w:tr>
      <w:tr w:rsidR="00000EAA" w:rsidRPr="00B0726A" w14:paraId="5885E56A" w14:textId="46342E9A" w:rsidTr="00000EAA">
        <w:trPr>
          <w:trHeight w:val="221"/>
        </w:trPr>
        <w:tc>
          <w:tcPr>
            <w:tcW w:w="1080" w:type="dxa"/>
            <w:tcBorders>
              <w:top w:val="nil"/>
              <w:left w:val="single" w:sz="4" w:space="0" w:color="auto"/>
              <w:bottom w:val="nil"/>
              <w:right w:val="nil"/>
            </w:tcBorders>
            <w:shd w:val="clear" w:color="auto" w:fill="auto"/>
            <w:noWrap/>
            <w:vAlign w:val="bottom"/>
            <w:hideMark/>
          </w:tcPr>
          <w:p w14:paraId="282FD50C"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 </w:t>
            </w:r>
          </w:p>
        </w:tc>
        <w:tc>
          <w:tcPr>
            <w:tcW w:w="1170" w:type="dxa"/>
            <w:tcBorders>
              <w:top w:val="nil"/>
              <w:left w:val="nil"/>
              <w:bottom w:val="nil"/>
              <w:right w:val="nil"/>
            </w:tcBorders>
            <w:shd w:val="clear" w:color="auto" w:fill="auto"/>
            <w:noWrap/>
            <w:vAlign w:val="bottom"/>
            <w:hideMark/>
          </w:tcPr>
          <w:p w14:paraId="4E0CF238"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3</w:t>
            </w:r>
          </w:p>
        </w:tc>
        <w:tc>
          <w:tcPr>
            <w:tcW w:w="1080" w:type="dxa"/>
            <w:tcBorders>
              <w:top w:val="nil"/>
              <w:left w:val="nil"/>
              <w:bottom w:val="nil"/>
              <w:right w:val="nil"/>
            </w:tcBorders>
            <w:shd w:val="clear" w:color="auto" w:fill="auto"/>
            <w:noWrap/>
            <w:vAlign w:val="bottom"/>
            <w:hideMark/>
          </w:tcPr>
          <w:p w14:paraId="61B52569"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22.11</w:t>
            </w:r>
          </w:p>
        </w:tc>
        <w:tc>
          <w:tcPr>
            <w:tcW w:w="990" w:type="dxa"/>
            <w:tcBorders>
              <w:top w:val="nil"/>
              <w:left w:val="nil"/>
              <w:bottom w:val="nil"/>
              <w:right w:val="nil"/>
            </w:tcBorders>
            <w:shd w:val="clear" w:color="auto" w:fill="auto"/>
            <w:noWrap/>
            <w:vAlign w:val="bottom"/>
            <w:hideMark/>
          </w:tcPr>
          <w:p w14:paraId="7D690987" w14:textId="44D6DA23"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2.4</w:t>
            </w:r>
          </w:p>
        </w:tc>
        <w:tc>
          <w:tcPr>
            <w:tcW w:w="900" w:type="dxa"/>
            <w:tcBorders>
              <w:top w:val="nil"/>
              <w:left w:val="nil"/>
              <w:bottom w:val="nil"/>
              <w:right w:val="nil"/>
            </w:tcBorders>
            <w:shd w:val="clear" w:color="auto" w:fill="auto"/>
            <w:vAlign w:val="bottom"/>
          </w:tcPr>
          <w:p w14:paraId="1831F45C" w14:textId="1CB694D3" w:rsidR="00C715B5" w:rsidRPr="00321CB0" w:rsidRDefault="00C715B5" w:rsidP="007309AE">
            <w:pPr>
              <w:jc w:val="right"/>
              <w:rPr>
                <w:rFonts w:ascii="Calibri" w:hAnsi="Calibri" w:cs="Calibri"/>
                <w:sz w:val="20"/>
                <w:szCs w:val="20"/>
              </w:rPr>
            </w:pPr>
          </w:p>
        </w:tc>
        <w:tc>
          <w:tcPr>
            <w:tcW w:w="1260" w:type="dxa"/>
            <w:tcBorders>
              <w:top w:val="nil"/>
              <w:left w:val="nil"/>
              <w:bottom w:val="nil"/>
              <w:right w:val="nil"/>
            </w:tcBorders>
            <w:shd w:val="clear" w:color="auto" w:fill="auto"/>
            <w:noWrap/>
            <w:vAlign w:val="bottom"/>
            <w:hideMark/>
          </w:tcPr>
          <w:p w14:paraId="419F7ED2" w14:textId="2F2E2443" w:rsidR="00C715B5" w:rsidRPr="00321CB0" w:rsidRDefault="00C715B5" w:rsidP="007309AE">
            <w:pPr>
              <w:jc w:val="right"/>
              <w:rPr>
                <w:rFonts w:ascii="Calibri" w:hAnsi="Calibri" w:cs="Calibri"/>
                <w:sz w:val="20"/>
                <w:szCs w:val="20"/>
              </w:rPr>
            </w:pPr>
            <w:r w:rsidRPr="00321CB0">
              <w:rPr>
                <w:rFonts w:ascii="Calibri" w:hAnsi="Calibri" w:cs="Calibri"/>
                <w:sz w:val="20"/>
                <w:szCs w:val="20"/>
              </w:rPr>
              <w:t>550</w:t>
            </w:r>
          </w:p>
        </w:tc>
        <w:tc>
          <w:tcPr>
            <w:tcW w:w="1080" w:type="dxa"/>
            <w:tcBorders>
              <w:top w:val="nil"/>
              <w:left w:val="nil"/>
              <w:bottom w:val="nil"/>
              <w:right w:val="nil"/>
            </w:tcBorders>
            <w:shd w:val="clear" w:color="auto" w:fill="auto"/>
            <w:noWrap/>
            <w:vAlign w:val="bottom"/>
            <w:hideMark/>
          </w:tcPr>
          <w:p w14:paraId="1ED12505"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1</w:t>
            </w:r>
          </w:p>
        </w:tc>
        <w:tc>
          <w:tcPr>
            <w:tcW w:w="1170" w:type="dxa"/>
            <w:tcBorders>
              <w:top w:val="nil"/>
              <w:left w:val="nil"/>
              <w:bottom w:val="nil"/>
              <w:right w:val="single" w:sz="4" w:space="0" w:color="auto"/>
            </w:tcBorders>
            <w:shd w:val="clear" w:color="auto" w:fill="auto"/>
            <w:vAlign w:val="bottom"/>
          </w:tcPr>
          <w:p w14:paraId="5AEC9FA9" w14:textId="77777777" w:rsidR="00C715B5" w:rsidRPr="00321CB0" w:rsidRDefault="00C715B5" w:rsidP="007309AE">
            <w:pPr>
              <w:jc w:val="right"/>
              <w:rPr>
                <w:rFonts w:ascii="Calibri" w:hAnsi="Calibri" w:cs="Calibri"/>
                <w:sz w:val="20"/>
                <w:szCs w:val="20"/>
              </w:rPr>
            </w:pPr>
          </w:p>
        </w:tc>
      </w:tr>
      <w:tr w:rsidR="00000EAA" w:rsidRPr="00B0726A" w14:paraId="00167E9D" w14:textId="42B60ECE" w:rsidTr="00000EAA">
        <w:trPr>
          <w:trHeight w:val="221"/>
        </w:trPr>
        <w:tc>
          <w:tcPr>
            <w:tcW w:w="1080" w:type="dxa"/>
            <w:tcBorders>
              <w:top w:val="nil"/>
              <w:left w:val="single" w:sz="4" w:space="0" w:color="auto"/>
              <w:bottom w:val="nil"/>
              <w:right w:val="nil"/>
            </w:tcBorders>
            <w:shd w:val="clear" w:color="auto" w:fill="auto"/>
            <w:noWrap/>
            <w:vAlign w:val="bottom"/>
            <w:hideMark/>
          </w:tcPr>
          <w:p w14:paraId="23BF00FB"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600</w:t>
            </w:r>
          </w:p>
        </w:tc>
        <w:tc>
          <w:tcPr>
            <w:tcW w:w="1170" w:type="dxa"/>
            <w:tcBorders>
              <w:top w:val="nil"/>
              <w:left w:val="nil"/>
              <w:bottom w:val="nil"/>
              <w:right w:val="nil"/>
            </w:tcBorders>
            <w:shd w:val="clear" w:color="auto" w:fill="auto"/>
            <w:noWrap/>
            <w:vAlign w:val="bottom"/>
            <w:hideMark/>
          </w:tcPr>
          <w:p w14:paraId="71955F1E"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1</w:t>
            </w:r>
          </w:p>
        </w:tc>
        <w:tc>
          <w:tcPr>
            <w:tcW w:w="1080" w:type="dxa"/>
            <w:tcBorders>
              <w:top w:val="nil"/>
              <w:left w:val="nil"/>
              <w:bottom w:val="nil"/>
              <w:right w:val="nil"/>
            </w:tcBorders>
            <w:shd w:val="clear" w:color="auto" w:fill="auto"/>
            <w:noWrap/>
            <w:vAlign w:val="bottom"/>
            <w:hideMark/>
          </w:tcPr>
          <w:p w14:paraId="0A6EFC1C"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22.91</w:t>
            </w:r>
          </w:p>
        </w:tc>
        <w:tc>
          <w:tcPr>
            <w:tcW w:w="990" w:type="dxa"/>
            <w:tcBorders>
              <w:top w:val="nil"/>
              <w:left w:val="nil"/>
              <w:bottom w:val="nil"/>
              <w:right w:val="nil"/>
            </w:tcBorders>
            <w:shd w:val="clear" w:color="auto" w:fill="auto"/>
            <w:noWrap/>
            <w:vAlign w:val="bottom"/>
            <w:hideMark/>
          </w:tcPr>
          <w:p w14:paraId="5ECA7B89" w14:textId="71C57CCF"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1.37</w:t>
            </w:r>
          </w:p>
        </w:tc>
        <w:tc>
          <w:tcPr>
            <w:tcW w:w="900" w:type="dxa"/>
            <w:tcBorders>
              <w:top w:val="nil"/>
              <w:left w:val="nil"/>
              <w:bottom w:val="nil"/>
              <w:right w:val="nil"/>
            </w:tcBorders>
          </w:tcPr>
          <w:p w14:paraId="51954691" w14:textId="2378372C" w:rsidR="00C715B5" w:rsidRPr="00321CB0" w:rsidRDefault="00C715B5" w:rsidP="007309AE">
            <w:pPr>
              <w:jc w:val="right"/>
              <w:rPr>
                <w:rFonts w:ascii="Calibri" w:hAnsi="Calibri" w:cs="Calibri"/>
                <w:sz w:val="20"/>
                <w:szCs w:val="20"/>
              </w:rPr>
            </w:pPr>
            <w:r w:rsidRPr="00321CB0">
              <w:rPr>
                <w:rFonts w:ascii="Calibri" w:hAnsi="Calibri" w:cs="Calibri"/>
                <w:sz w:val="20"/>
                <w:szCs w:val="20"/>
              </w:rPr>
              <w:t>1.97</w:t>
            </w:r>
          </w:p>
        </w:tc>
        <w:tc>
          <w:tcPr>
            <w:tcW w:w="1260" w:type="dxa"/>
            <w:tcBorders>
              <w:top w:val="nil"/>
              <w:left w:val="nil"/>
              <w:bottom w:val="nil"/>
              <w:right w:val="nil"/>
            </w:tcBorders>
            <w:shd w:val="clear" w:color="auto" w:fill="auto"/>
            <w:noWrap/>
            <w:vAlign w:val="bottom"/>
            <w:hideMark/>
          </w:tcPr>
          <w:p w14:paraId="18F22DE9" w14:textId="4F7834FA" w:rsidR="00C715B5" w:rsidRPr="00321CB0" w:rsidRDefault="00C715B5" w:rsidP="007309AE">
            <w:pPr>
              <w:jc w:val="right"/>
              <w:rPr>
                <w:rFonts w:ascii="Calibri" w:hAnsi="Calibri" w:cs="Calibri"/>
                <w:sz w:val="20"/>
                <w:szCs w:val="20"/>
              </w:rPr>
            </w:pPr>
            <w:r w:rsidRPr="00321CB0">
              <w:rPr>
                <w:rFonts w:ascii="Calibri" w:hAnsi="Calibri" w:cs="Calibri"/>
                <w:sz w:val="20"/>
                <w:szCs w:val="20"/>
              </w:rPr>
              <w:t>800</w:t>
            </w:r>
          </w:p>
        </w:tc>
        <w:tc>
          <w:tcPr>
            <w:tcW w:w="1080" w:type="dxa"/>
            <w:tcBorders>
              <w:top w:val="nil"/>
              <w:left w:val="nil"/>
              <w:bottom w:val="nil"/>
              <w:right w:val="nil"/>
            </w:tcBorders>
            <w:shd w:val="clear" w:color="auto" w:fill="auto"/>
            <w:noWrap/>
            <w:vAlign w:val="bottom"/>
            <w:hideMark/>
          </w:tcPr>
          <w:p w14:paraId="1DD7EFC8"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2</w:t>
            </w:r>
          </w:p>
        </w:tc>
        <w:tc>
          <w:tcPr>
            <w:tcW w:w="1170" w:type="dxa"/>
            <w:tcBorders>
              <w:top w:val="nil"/>
              <w:left w:val="nil"/>
              <w:bottom w:val="nil"/>
              <w:right w:val="single" w:sz="4" w:space="0" w:color="auto"/>
            </w:tcBorders>
            <w:shd w:val="clear" w:color="auto" w:fill="auto"/>
            <w:vAlign w:val="bottom"/>
          </w:tcPr>
          <w:p w14:paraId="5D62CAB4" w14:textId="517C77BB" w:rsidR="00C715B5" w:rsidRPr="00321CB0" w:rsidRDefault="00C715B5" w:rsidP="007309AE">
            <w:pPr>
              <w:jc w:val="right"/>
              <w:rPr>
                <w:rFonts w:ascii="Calibri" w:hAnsi="Calibri" w:cs="Calibri"/>
                <w:sz w:val="20"/>
                <w:szCs w:val="20"/>
              </w:rPr>
            </w:pPr>
            <w:r w:rsidRPr="00321CB0">
              <w:rPr>
                <w:rFonts w:ascii="Calibri" w:hAnsi="Calibri" w:cs="Calibri"/>
                <w:sz w:val="20"/>
                <w:szCs w:val="20"/>
              </w:rPr>
              <w:t>15.44</w:t>
            </w:r>
          </w:p>
        </w:tc>
      </w:tr>
      <w:tr w:rsidR="00000EAA" w:rsidRPr="00B0726A" w14:paraId="06312AA2" w14:textId="32073B60" w:rsidTr="00000EAA">
        <w:trPr>
          <w:trHeight w:val="221"/>
        </w:trPr>
        <w:tc>
          <w:tcPr>
            <w:tcW w:w="1080" w:type="dxa"/>
            <w:tcBorders>
              <w:top w:val="nil"/>
              <w:left w:val="single" w:sz="4" w:space="0" w:color="auto"/>
              <w:bottom w:val="nil"/>
              <w:right w:val="nil"/>
            </w:tcBorders>
            <w:shd w:val="clear" w:color="auto" w:fill="auto"/>
            <w:noWrap/>
            <w:vAlign w:val="bottom"/>
            <w:hideMark/>
          </w:tcPr>
          <w:p w14:paraId="7A03EDED"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 </w:t>
            </w:r>
          </w:p>
        </w:tc>
        <w:tc>
          <w:tcPr>
            <w:tcW w:w="1170" w:type="dxa"/>
            <w:tcBorders>
              <w:top w:val="nil"/>
              <w:left w:val="nil"/>
              <w:bottom w:val="nil"/>
              <w:right w:val="nil"/>
            </w:tcBorders>
            <w:shd w:val="clear" w:color="auto" w:fill="auto"/>
            <w:noWrap/>
            <w:vAlign w:val="bottom"/>
            <w:hideMark/>
          </w:tcPr>
          <w:p w14:paraId="03CB9357"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2</w:t>
            </w:r>
          </w:p>
        </w:tc>
        <w:tc>
          <w:tcPr>
            <w:tcW w:w="1080" w:type="dxa"/>
            <w:tcBorders>
              <w:top w:val="nil"/>
              <w:left w:val="nil"/>
              <w:bottom w:val="nil"/>
              <w:right w:val="nil"/>
            </w:tcBorders>
            <w:shd w:val="clear" w:color="auto" w:fill="auto"/>
            <w:noWrap/>
            <w:vAlign w:val="bottom"/>
            <w:hideMark/>
          </w:tcPr>
          <w:p w14:paraId="33E023A2"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21.92</w:t>
            </w:r>
          </w:p>
        </w:tc>
        <w:tc>
          <w:tcPr>
            <w:tcW w:w="990" w:type="dxa"/>
            <w:tcBorders>
              <w:top w:val="nil"/>
              <w:left w:val="nil"/>
              <w:bottom w:val="nil"/>
              <w:right w:val="nil"/>
            </w:tcBorders>
            <w:shd w:val="clear" w:color="auto" w:fill="auto"/>
            <w:noWrap/>
            <w:vAlign w:val="bottom"/>
            <w:hideMark/>
          </w:tcPr>
          <w:p w14:paraId="38C3CC14" w14:textId="234AE98E"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1.11</w:t>
            </w:r>
          </w:p>
        </w:tc>
        <w:tc>
          <w:tcPr>
            <w:tcW w:w="900" w:type="dxa"/>
            <w:tcBorders>
              <w:top w:val="nil"/>
              <w:left w:val="nil"/>
              <w:bottom w:val="nil"/>
              <w:right w:val="nil"/>
            </w:tcBorders>
          </w:tcPr>
          <w:p w14:paraId="16AF8670" w14:textId="77777777" w:rsidR="00C715B5" w:rsidRPr="00321CB0" w:rsidRDefault="00C715B5" w:rsidP="007309AE">
            <w:pPr>
              <w:jc w:val="right"/>
              <w:rPr>
                <w:rFonts w:ascii="Calibri" w:hAnsi="Calibri" w:cs="Calibri"/>
                <w:sz w:val="20"/>
                <w:szCs w:val="20"/>
              </w:rPr>
            </w:pPr>
          </w:p>
        </w:tc>
        <w:tc>
          <w:tcPr>
            <w:tcW w:w="1260" w:type="dxa"/>
            <w:tcBorders>
              <w:top w:val="nil"/>
              <w:left w:val="nil"/>
              <w:bottom w:val="nil"/>
              <w:right w:val="nil"/>
            </w:tcBorders>
            <w:shd w:val="clear" w:color="auto" w:fill="auto"/>
            <w:noWrap/>
            <w:vAlign w:val="bottom"/>
            <w:hideMark/>
          </w:tcPr>
          <w:p w14:paraId="4A78E705" w14:textId="66C10A28" w:rsidR="00C715B5" w:rsidRPr="00321CB0" w:rsidRDefault="00C715B5" w:rsidP="007309AE">
            <w:pPr>
              <w:jc w:val="right"/>
              <w:rPr>
                <w:rFonts w:ascii="Calibri" w:hAnsi="Calibri" w:cs="Calibri"/>
                <w:sz w:val="20"/>
                <w:szCs w:val="20"/>
              </w:rPr>
            </w:pPr>
            <w:r w:rsidRPr="00321CB0">
              <w:rPr>
                <w:rFonts w:ascii="Calibri" w:hAnsi="Calibri" w:cs="Calibri"/>
                <w:sz w:val="20"/>
                <w:szCs w:val="20"/>
              </w:rPr>
              <w:t>600</w:t>
            </w:r>
          </w:p>
        </w:tc>
        <w:tc>
          <w:tcPr>
            <w:tcW w:w="1080" w:type="dxa"/>
            <w:tcBorders>
              <w:top w:val="nil"/>
              <w:left w:val="nil"/>
              <w:bottom w:val="nil"/>
              <w:right w:val="nil"/>
            </w:tcBorders>
            <w:shd w:val="clear" w:color="auto" w:fill="auto"/>
            <w:noWrap/>
            <w:vAlign w:val="bottom"/>
            <w:hideMark/>
          </w:tcPr>
          <w:p w14:paraId="1B4376CC"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1</w:t>
            </w:r>
          </w:p>
        </w:tc>
        <w:tc>
          <w:tcPr>
            <w:tcW w:w="1170" w:type="dxa"/>
            <w:tcBorders>
              <w:top w:val="nil"/>
              <w:left w:val="nil"/>
              <w:bottom w:val="nil"/>
              <w:right w:val="single" w:sz="4" w:space="0" w:color="auto"/>
            </w:tcBorders>
            <w:shd w:val="clear" w:color="auto" w:fill="auto"/>
            <w:vAlign w:val="bottom"/>
          </w:tcPr>
          <w:p w14:paraId="5A7D9F80" w14:textId="77777777" w:rsidR="00C715B5" w:rsidRPr="00321CB0" w:rsidRDefault="00C715B5" w:rsidP="007309AE">
            <w:pPr>
              <w:jc w:val="right"/>
              <w:rPr>
                <w:rFonts w:ascii="Calibri" w:hAnsi="Calibri" w:cs="Calibri"/>
                <w:sz w:val="20"/>
                <w:szCs w:val="20"/>
              </w:rPr>
            </w:pPr>
          </w:p>
        </w:tc>
      </w:tr>
      <w:tr w:rsidR="00000EAA" w:rsidRPr="00B0726A" w14:paraId="5B93EBC7" w14:textId="205CD23C" w:rsidTr="00000EAA">
        <w:trPr>
          <w:trHeight w:val="80"/>
        </w:trPr>
        <w:tc>
          <w:tcPr>
            <w:tcW w:w="1080" w:type="dxa"/>
            <w:tcBorders>
              <w:top w:val="nil"/>
              <w:left w:val="single" w:sz="4" w:space="0" w:color="auto"/>
              <w:bottom w:val="nil"/>
              <w:right w:val="nil"/>
            </w:tcBorders>
            <w:shd w:val="clear" w:color="auto" w:fill="auto"/>
            <w:noWrap/>
            <w:vAlign w:val="bottom"/>
            <w:hideMark/>
          </w:tcPr>
          <w:p w14:paraId="273D3702"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 </w:t>
            </w:r>
          </w:p>
        </w:tc>
        <w:tc>
          <w:tcPr>
            <w:tcW w:w="1170" w:type="dxa"/>
            <w:tcBorders>
              <w:top w:val="nil"/>
              <w:left w:val="nil"/>
              <w:bottom w:val="nil"/>
              <w:right w:val="nil"/>
            </w:tcBorders>
            <w:shd w:val="clear" w:color="auto" w:fill="auto"/>
            <w:noWrap/>
            <w:vAlign w:val="bottom"/>
            <w:hideMark/>
          </w:tcPr>
          <w:p w14:paraId="72741D5E" w14:textId="77777777" w:rsidR="00C715B5" w:rsidRPr="00B0726A" w:rsidRDefault="00C715B5" w:rsidP="00C715B5">
            <w:pPr>
              <w:jc w:val="center"/>
              <w:rPr>
                <w:rFonts w:ascii="Calibri" w:hAnsi="Calibri" w:cs="Calibri"/>
                <w:color w:val="000000"/>
                <w:sz w:val="20"/>
                <w:szCs w:val="20"/>
              </w:rPr>
            </w:pPr>
            <w:r w:rsidRPr="00B0726A">
              <w:rPr>
                <w:rFonts w:ascii="Calibri" w:hAnsi="Calibri" w:cs="Calibri"/>
                <w:color w:val="000000"/>
                <w:sz w:val="20"/>
                <w:szCs w:val="20"/>
              </w:rPr>
              <w:t>3</w:t>
            </w:r>
          </w:p>
        </w:tc>
        <w:tc>
          <w:tcPr>
            <w:tcW w:w="1080" w:type="dxa"/>
            <w:tcBorders>
              <w:top w:val="nil"/>
              <w:left w:val="nil"/>
              <w:bottom w:val="nil"/>
              <w:right w:val="nil"/>
            </w:tcBorders>
            <w:shd w:val="clear" w:color="auto" w:fill="auto"/>
            <w:noWrap/>
            <w:vAlign w:val="bottom"/>
            <w:hideMark/>
          </w:tcPr>
          <w:p w14:paraId="6B979096" w14:textId="77777777"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22.81</w:t>
            </w:r>
          </w:p>
        </w:tc>
        <w:tc>
          <w:tcPr>
            <w:tcW w:w="990" w:type="dxa"/>
            <w:tcBorders>
              <w:top w:val="nil"/>
              <w:left w:val="nil"/>
              <w:bottom w:val="nil"/>
              <w:right w:val="nil"/>
            </w:tcBorders>
            <w:shd w:val="clear" w:color="auto" w:fill="auto"/>
            <w:noWrap/>
            <w:vAlign w:val="bottom"/>
            <w:hideMark/>
          </w:tcPr>
          <w:p w14:paraId="3092CAFF" w14:textId="619B3CA4" w:rsidR="00C715B5" w:rsidRPr="00B0726A" w:rsidRDefault="00C715B5" w:rsidP="007309AE">
            <w:pPr>
              <w:jc w:val="right"/>
              <w:rPr>
                <w:rFonts w:ascii="Calibri" w:hAnsi="Calibri" w:cs="Calibri"/>
                <w:color w:val="000000"/>
                <w:sz w:val="20"/>
                <w:szCs w:val="20"/>
              </w:rPr>
            </w:pPr>
            <w:r w:rsidRPr="00B0726A">
              <w:rPr>
                <w:rFonts w:ascii="Calibri" w:hAnsi="Calibri" w:cs="Calibri"/>
                <w:color w:val="000000"/>
                <w:sz w:val="20"/>
                <w:szCs w:val="20"/>
              </w:rPr>
              <w:t>1.7</w:t>
            </w:r>
          </w:p>
        </w:tc>
        <w:tc>
          <w:tcPr>
            <w:tcW w:w="900" w:type="dxa"/>
            <w:tcBorders>
              <w:top w:val="nil"/>
              <w:left w:val="nil"/>
              <w:bottom w:val="nil"/>
              <w:right w:val="nil"/>
            </w:tcBorders>
          </w:tcPr>
          <w:p w14:paraId="351D5CDD" w14:textId="77777777" w:rsidR="00C715B5" w:rsidRPr="00321CB0" w:rsidRDefault="00C715B5" w:rsidP="007309AE">
            <w:pPr>
              <w:jc w:val="right"/>
              <w:rPr>
                <w:rFonts w:ascii="Calibri" w:hAnsi="Calibri" w:cs="Calibri"/>
                <w:sz w:val="20"/>
                <w:szCs w:val="20"/>
              </w:rPr>
            </w:pPr>
          </w:p>
        </w:tc>
        <w:tc>
          <w:tcPr>
            <w:tcW w:w="1260" w:type="dxa"/>
            <w:tcBorders>
              <w:top w:val="nil"/>
              <w:left w:val="nil"/>
              <w:bottom w:val="nil"/>
              <w:right w:val="nil"/>
            </w:tcBorders>
            <w:shd w:val="clear" w:color="auto" w:fill="auto"/>
            <w:noWrap/>
            <w:vAlign w:val="bottom"/>
            <w:hideMark/>
          </w:tcPr>
          <w:p w14:paraId="0A825FE6" w14:textId="66C52B5C" w:rsidR="00C715B5" w:rsidRPr="00321CB0" w:rsidRDefault="00C715B5" w:rsidP="007309AE">
            <w:pPr>
              <w:jc w:val="right"/>
              <w:rPr>
                <w:rFonts w:ascii="Calibri" w:hAnsi="Calibri" w:cs="Calibri"/>
                <w:sz w:val="20"/>
                <w:szCs w:val="20"/>
              </w:rPr>
            </w:pPr>
            <w:r w:rsidRPr="00321CB0">
              <w:rPr>
                <w:rFonts w:ascii="Calibri" w:hAnsi="Calibri" w:cs="Calibri"/>
                <w:sz w:val="20"/>
                <w:szCs w:val="20"/>
              </w:rPr>
              <w:t>790</w:t>
            </w:r>
          </w:p>
        </w:tc>
        <w:tc>
          <w:tcPr>
            <w:tcW w:w="1080" w:type="dxa"/>
            <w:tcBorders>
              <w:top w:val="nil"/>
              <w:left w:val="nil"/>
              <w:bottom w:val="nil"/>
              <w:right w:val="nil"/>
            </w:tcBorders>
            <w:shd w:val="clear" w:color="auto" w:fill="auto"/>
            <w:noWrap/>
            <w:vAlign w:val="bottom"/>
            <w:hideMark/>
          </w:tcPr>
          <w:p w14:paraId="46A5A411" w14:textId="77777777" w:rsidR="00C715B5" w:rsidRPr="00321CB0" w:rsidRDefault="00C715B5" w:rsidP="007309AE">
            <w:pPr>
              <w:jc w:val="right"/>
              <w:rPr>
                <w:rFonts w:ascii="Calibri" w:hAnsi="Calibri" w:cs="Calibri"/>
                <w:sz w:val="20"/>
                <w:szCs w:val="20"/>
              </w:rPr>
            </w:pPr>
            <w:r w:rsidRPr="00321CB0">
              <w:rPr>
                <w:rFonts w:ascii="Calibri" w:hAnsi="Calibri" w:cs="Calibri"/>
                <w:sz w:val="20"/>
                <w:szCs w:val="20"/>
              </w:rPr>
              <w:t>2</w:t>
            </w:r>
          </w:p>
        </w:tc>
        <w:tc>
          <w:tcPr>
            <w:tcW w:w="1170" w:type="dxa"/>
            <w:tcBorders>
              <w:top w:val="nil"/>
              <w:left w:val="nil"/>
              <w:bottom w:val="nil"/>
              <w:right w:val="single" w:sz="4" w:space="0" w:color="auto"/>
            </w:tcBorders>
            <w:shd w:val="clear" w:color="auto" w:fill="auto"/>
            <w:vAlign w:val="bottom"/>
          </w:tcPr>
          <w:p w14:paraId="23FA0E62" w14:textId="30043F96" w:rsidR="00C715B5" w:rsidRPr="00321CB0" w:rsidRDefault="00C715B5" w:rsidP="007309AE">
            <w:pPr>
              <w:jc w:val="right"/>
              <w:rPr>
                <w:rFonts w:ascii="Calibri" w:hAnsi="Calibri" w:cs="Calibri"/>
                <w:sz w:val="20"/>
                <w:szCs w:val="20"/>
              </w:rPr>
            </w:pPr>
          </w:p>
        </w:tc>
      </w:tr>
      <w:tr w:rsidR="007309AE" w:rsidRPr="00B0726A" w14:paraId="2036C64F" w14:textId="77777777" w:rsidTr="00000EAA">
        <w:trPr>
          <w:trHeight w:val="221"/>
        </w:trPr>
        <w:tc>
          <w:tcPr>
            <w:tcW w:w="1080" w:type="dxa"/>
            <w:tcBorders>
              <w:top w:val="nil"/>
              <w:left w:val="single" w:sz="4" w:space="0" w:color="auto"/>
              <w:bottom w:val="nil"/>
              <w:right w:val="nil"/>
            </w:tcBorders>
            <w:shd w:val="clear" w:color="auto" w:fill="auto"/>
            <w:noWrap/>
            <w:vAlign w:val="bottom"/>
          </w:tcPr>
          <w:p w14:paraId="09BBC21C" w14:textId="48E11206" w:rsidR="004C5EB1" w:rsidRPr="00B0726A" w:rsidRDefault="00CE26D5" w:rsidP="00C715B5">
            <w:pPr>
              <w:jc w:val="center"/>
              <w:rPr>
                <w:rFonts w:ascii="Calibri" w:hAnsi="Calibri" w:cs="Calibri"/>
                <w:color w:val="000000"/>
                <w:sz w:val="20"/>
                <w:szCs w:val="20"/>
              </w:rPr>
            </w:pPr>
            <w:r>
              <w:rPr>
                <w:rFonts w:ascii="Calibri" w:hAnsi="Calibri" w:cs="Calibri"/>
                <w:color w:val="000000"/>
                <w:sz w:val="20"/>
                <w:szCs w:val="20"/>
              </w:rPr>
              <w:t>Average</w:t>
            </w:r>
          </w:p>
        </w:tc>
        <w:tc>
          <w:tcPr>
            <w:tcW w:w="1170" w:type="dxa"/>
            <w:tcBorders>
              <w:top w:val="nil"/>
              <w:left w:val="nil"/>
              <w:bottom w:val="nil"/>
              <w:right w:val="nil"/>
            </w:tcBorders>
            <w:shd w:val="clear" w:color="auto" w:fill="auto"/>
            <w:noWrap/>
            <w:vAlign w:val="bottom"/>
          </w:tcPr>
          <w:p w14:paraId="03126772" w14:textId="77777777" w:rsidR="004C5EB1" w:rsidRPr="00B0726A" w:rsidRDefault="004C5EB1" w:rsidP="00C715B5">
            <w:pPr>
              <w:jc w:val="center"/>
              <w:rPr>
                <w:rFonts w:ascii="Calibri" w:hAnsi="Calibri" w:cs="Calibri"/>
                <w:color w:val="000000"/>
                <w:sz w:val="20"/>
                <w:szCs w:val="20"/>
              </w:rPr>
            </w:pPr>
          </w:p>
        </w:tc>
        <w:tc>
          <w:tcPr>
            <w:tcW w:w="1080" w:type="dxa"/>
            <w:tcBorders>
              <w:top w:val="nil"/>
              <w:left w:val="nil"/>
              <w:bottom w:val="nil"/>
              <w:right w:val="nil"/>
            </w:tcBorders>
            <w:shd w:val="clear" w:color="auto" w:fill="auto"/>
            <w:noWrap/>
            <w:vAlign w:val="bottom"/>
          </w:tcPr>
          <w:p w14:paraId="74172786" w14:textId="77777777" w:rsidR="004C5EB1" w:rsidRPr="00B0726A" w:rsidRDefault="004C5EB1" w:rsidP="007309AE">
            <w:pPr>
              <w:jc w:val="right"/>
              <w:rPr>
                <w:rFonts w:ascii="Calibri" w:hAnsi="Calibri" w:cs="Calibri"/>
                <w:color w:val="000000"/>
                <w:sz w:val="20"/>
                <w:szCs w:val="20"/>
              </w:rPr>
            </w:pPr>
          </w:p>
        </w:tc>
        <w:tc>
          <w:tcPr>
            <w:tcW w:w="990" w:type="dxa"/>
            <w:tcBorders>
              <w:top w:val="nil"/>
              <w:left w:val="nil"/>
              <w:bottom w:val="nil"/>
              <w:right w:val="nil"/>
            </w:tcBorders>
            <w:shd w:val="clear" w:color="auto" w:fill="auto"/>
            <w:noWrap/>
            <w:vAlign w:val="bottom"/>
          </w:tcPr>
          <w:p w14:paraId="375438D8" w14:textId="77777777" w:rsidR="004C5EB1" w:rsidRPr="00B0726A" w:rsidRDefault="004C5EB1" w:rsidP="007309AE">
            <w:pPr>
              <w:jc w:val="right"/>
              <w:rPr>
                <w:rFonts w:ascii="Calibri" w:hAnsi="Calibri" w:cs="Calibri"/>
                <w:color w:val="000000"/>
                <w:sz w:val="20"/>
                <w:szCs w:val="20"/>
              </w:rPr>
            </w:pPr>
          </w:p>
        </w:tc>
        <w:tc>
          <w:tcPr>
            <w:tcW w:w="900" w:type="dxa"/>
            <w:tcBorders>
              <w:top w:val="nil"/>
              <w:left w:val="nil"/>
              <w:bottom w:val="nil"/>
              <w:right w:val="nil"/>
            </w:tcBorders>
          </w:tcPr>
          <w:p w14:paraId="351575EF" w14:textId="1C306972" w:rsidR="004C5EB1" w:rsidRPr="00321CB0" w:rsidRDefault="004C5EB1" w:rsidP="007309AE">
            <w:pPr>
              <w:jc w:val="right"/>
              <w:rPr>
                <w:rFonts w:ascii="Calibri" w:hAnsi="Calibri" w:cs="Calibri"/>
                <w:sz w:val="20"/>
                <w:szCs w:val="20"/>
              </w:rPr>
            </w:pPr>
            <w:r w:rsidRPr="00321CB0">
              <w:rPr>
                <w:rFonts w:ascii="Calibri" w:hAnsi="Calibri" w:cs="Calibri"/>
                <w:sz w:val="20"/>
                <w:szCs w:val="20"/>
              </w:rPr>
              <w:t>4.67</w:t>
            </w:r>
          </w:p>
        </w:tc>
        <w:tc>
          <w:tcPr>
            <w:tcW w:w="1260" w:type="dxa"/>
            <w:tcBorders>
              <w:top w:val="nil"/>
              <w:left w:val="nil"/>
              <w:bottom w:val="nil"/>
              <w:right w:val="nil"/>
            </w:tcBorders>
            <w:shd w:val="clear" w:color="auto" w:fill="auto"/>
            <w:noWrap/>
            <w:vAlign w:val="bottom"/>
          </w:tcPr>
          <w:p w14:paraId="135A25E6" w14:textId="77777777" w:rsidR="004C5EB1" w:rsidRPr="00321CB0" w:rsidRDefault="004C5EB1" w:rsidP="007309AE">
            <w:pPr>
              <w:jc w:val="right"/>
              <w:rPr>
                <w:rFonts w:ascii="Calibri" w:hAnsi="Calibri" w:cs="Calibri"/>
                <w:sz w:val="20"/>
                <w:szCs w:val="20"/>
              </w:rPr>
            </w:pPr>
          </w:p>
        </w:tc>
        <w:tc>
          <w:tcPr>
            <w:tcW w:w="1080" w:type="dxa"/>
            <w:tcBorders>
              <w:top w:val="nil"/>
              <w:left w:val="nil"/>
              <w:bottom w:val="nil"/>
              <w:right w:val="nil"/>
            </w:tcBorders>
            <w:shd w:val="clear" w:color="auto" w:fill="auto"/>
            <w:noWrap/>
            <w:vAlign w:val="bottom"/>
          </w:tcPr>
          <w:p w14:paraId="046C9464" w14:textId="77777777" w:rsidR="004C5EB1" w:rsidRPr="00321CB0" w:rsidRDefault="004C5EB1" w:rsidP="007309AE">
            <w:pPr>
              <w:jc w:val="right"/>
              <w:rPr>
                <w:rFonts w:ascii="Calibri" w:hAnsi="Calibri" w:cs="Calibri"/>
                <w:sz w:val="20"/>
                <w:szCs w:val="20"/>
              </w:rPr>
            </w:pPr>
          </w:p>
        </w:tc>
        <w:tc>
          <w:tcPr>
            <w:tcW w:w="1170" w:type="dxa"/>
            <w:tcBorders>
              <w:top w:val="nil"/>
              <w:left w:val="nil"/>
              <w:bottom w:val="nil"/>
              <w:right w:val="single" w:sz="4" w:space="0" w:color="auto"/>
            </w:tcBorders>
            <w:shd w:val="clear" w:color="auto" w:fill="auto"/>
            <w:vAlign w:val="bottom"/>
          </w:tcPr>
          <w:p w14:paraId="54857DC5" w14:textId="592D9455" w:rsidR="004C5EB1" w:rsidRPr="00321CB0" w:rsidRDefault="004C5EB1" w:rsidP="007309AE">
            <w:pPr>
              <w:jc w:val="right"/>
              <w:rPr>
                <w:rFonts w:ascii="Calibri" w:hAnsi="Calibri" w:cs="Calibri"/>
                <w:sz w:val="20"/>
                <w:szCs w:val="20"/>
              </w:rPr>
            </w:pPr>
            <w:r w:rsidRPr="00321CB0">
              <w:rPr>
                <w:rFonts w:ascii="Calibri" w:hAnsi="Calibri" w:cs="Calibri"/>
                <w:sz w:val="20"/>
                <w:szCs w:val="20"/>
              </w:rPr>
              <w:t>20.44</w:t>
            </w:r>
          </w:p>
        </w:tc>
      </w:tr>
      <w:tr w:rsidR="007309AE" w:rsidRPr="00B0726A" w14:paraId="573962A0" w14:textId="77777777" w:rsidTr="00000EAA">
        <w:trPr>
          <w:trHeight w:val="221"/>
        </w:trPr>
        <w:tc>
          <w:tcPr>
            <w:tcW w:w="1080" w:type="dxa"/>
            <w:tcBorders>
              <w:top w:val="nil"/>
              <w:left w:val="single" w:sz="4" w:space="0" w:color="auto"/>
              <w:bottom w:val="single" w:sz="4" w:space="0" w:color="auto"/>
              <w:right w:val="nil"/>
            </w:tcBorders>
            <w:shd w:val="clear" w:color="auto" w:fill="auto"/>
            <w:noWrap/>
            <w:vAlign w:val="bottom"/>
          </w:tcPr>
          <w:p w14:paraId="49335336" w14:textId="77777777" w:rsidR="007309AE" w:rsidRDefault="007309AE" w:rsidP="00C715B5">
            <w:pPr>
              <w:jc w:val="center"/>
              <w:rPr>
                <w:rFonts w:ascii="Calibri" w:hAnsi="Calibri" w:cs="Calibri"/>
                <w:color w:val="000000"/>
                <w:sz w:val="20"/>
                <w:szCs w:val="20"/>
              </w:rPr>
            </w:pPr>
          </w:p>
        </w:tc>
        <w:tc>
          <w:tcPr>
            <w:tcW w:w="1170" w:type="dxa"/>
            <w:tcBorders>
              <w:top w:val="nil"/>
              <w:left w:val="nil"/>
              <w:bottom w:val="single" w:sz="4" w:space="0" w:color="auto"/>
              <w:right w:val="nil"/>
            </w:tcBorders>
            <w:shd w:val="clear" w:color="auto" w:fill="auto"/>
            <w:noWrap/>
            <w:vAlign w:val="bottom"/>
          </w:tcPr>
          <w:p w14:paraId="510C2771" w14:textId="77777777" w:rsidR="007309AE" w:rsidRPr="00B0726A" w:rsidRDefault="007309AE" w:rsidP="00C715B5">
            <w:pPr>
              <w:jc w:val="center"/>
              <w:rPr>
                <w:rFonts w:ascii="Calibri" w:hAnsi="Calibri" w:cs="Calibri"/>
                <w:color w:val="000000"/>
                <w:sz w:val="20"/>
                <w:szCs w:val="20"/>
              </w:rPr>
            </w:pPr>
          </w:p>
        </w:tc>
        <w:tc>
          <w:tcPr>
            <w:tcW w:w="1080" w:type="dxa"/>
            <w:tcBorders>
              <w:top w:val="nil"/>
              <w:left w:val="nil"/>
              <w:bottom w:val="single" w:sz="4" w:space="0" w:color="auto"/>
              <w:right w:val="nil"/>
            </w:tcBorders>
            <w:shd w:val="clear" w:color="auto" w:fill="auto"/>
            <w:noWrap/>
            <w:vAlign w:val="bottom"/>
          </w:tcPr>
          <w:p w14:paraId="5A51F84F" w14:textId="77777777" w:rsidR="007309AE" w:rsidRPr="00B0726A" w:rsidRDefault="007309AE" w:rsidP="007309AE">
            <w:pPr>
              <w:jc w:val="right"/>
              <w:rPr>
                <w:rFonts w:ascii="Calibri" w:hAnsi="Calibri" w:cs="Calibri"/>
                <w:color w:val="000000"/>
                <w:sz w:val="20"/>
                <w:szCs w:val="20"/>
              </w:rPr>
            </w:pPr>
          </w:p>
        </w:tc>
        <w:tc>
          <w:tcPr>
            <w:tcW w:w="990" w:type="dxa"/>
            <w:tcBorders>
              <w:top w:val="nil"/>
              <w:left w:val="nil"/>
              <w:bottom w:val="single" w:sz="4" w:space="0" w:color="auto"/>
              <w:right w:val="nil"/>
            </w:tcBorders>
            <w:shd w:val="clear" w:color="auto" w:fill="auto"/>
            <w:noWrap/>
            <w:vAlign w:val="bottom"/>
          </w:tcPr>
          <w:p w14:paraId="15AFDBDF" w14:textId="77777777" w:rsidR="007309AE" w:rsidRPr="00B0726A" w:rsidRDefault="007309AE" w:rsidP="007309AE">
            <w:pPr>
              <w:jc w:val="right"/>
              <w:rPr>
                <w:rFonts w:ascii="Calibri" w:hAnsi="Calibri" w:cs="Calibri"/>
                <w:color w:val="000000"/>
                <w:sz w:val="20"/>
                <w:szCs w:val="20"/>
              </w:rPr>
            </w:pPr>
          </w:p>
        </w:tc>
        <w:tc>
          <w:tcPr>
            <w:tcW w:w="900" w:type="dxa"/>
            <w:tcBorders>
              <w:top w:val="nil"/>
              <w:left w:val="nil"/>
              <w:bottom w:val="single" w:sz="4" w:space="0" w:color="auto"/>
              <w:right w:val="nil"/>
            </w:tcBorders>
          </w:tcPr>
          <w:p w14:paraId="1692C671" w14:textId="77777777" w:rsidR="007309AE" w:rsidRPr="00C715B5" w:rsidRDefault="007309AE" w:rsidP="007309AE">
            <w:pPr>
              <w:jc w:val="right"/>
              <w:rPr>
                <w:rFonts w:ascii="Calibri" w:hAnsi="Calibri" w:cs="Calibri"/>
                <w:color w:val="FF0000"/>
                <w:sz w:val="20"/>
                <w:szCs w:val="20"/>
              </w:rPr>
            </w:pPr>
          </w:p>
        </w:tc>
        <w:tc>
          <w:tcPr>
            <w:tcW w:w="1260" w:type="dxa"/>
            <w:tcBorders>
              <w:top w:val="nil"/>
              <w:left w:val="nil"/>
              <w:bottom w:val="single" w:sz="4" w:space="0" w:color="auto"/>
              <w:right w:val="nil"/>
            </w:tcBorders>
            <w:shd w:val="clear" w:color="auto" w:fill="auto"/>
            <w:noWrap/>
            <w:vAlign w:val="bottom"/>
          </w:tcPr>
          <w:p w14:paraId="17D39B05" w14:textId="77777777" w:rsidR="007309AE" w:rsidRPr="00A42062" w:rsidRDefault="007309AE" w:rsidP="007309AE">
            <w:pPr>
              <w:jc w:val="right"/>
              <w:rPr>
                <w:rFonts w:ascii="Calibri" w:hAnsi="Calibri" w:cs="Calibri"/>
                <w:color w:val="FF0000"/>
                <w:sz w:val="20"/>
                <w:szCs w:val="20"/>
              </w:rPr>
            </w:pPr>
          </w:p>
        </w:tc>
        <w:tc>
          <w:tcPr>
            <w:tcW w:w="1080" w:type="dxa"/>
            <w:tcBorders>
              <w:top w:val="nil"/>
              <w:left w:val="nil"/>
              <w:bottom w:val="single" w:sz="4" w:space="0" w:color="auto"/>
              <w:right w:val="nil"/>
            </w:tcBorders>
            <w:shd w:val="clear" w:color="auto" w:fill="auto"/>
            <w:noWrap/>
            <w:vAlign w:val="bottom"/>
          </w:tcPr>
          <w:p w14:paraId="2BEECA9C" w14:textId="77777777" w:rsidR="007309AE" w:rsidRPr="00A42062" w:rsidRDefault="007309AE" w:rsidP="007309AE">
            <w:pPr>
              <w:jc w:val="right"/>
              <w:rPr>
                <w:rFonts w:ascii="Calibri" w:hAnsi="Calibri" w:cs="Calibri"/>
                <w:color w:val="FF0000"/>
                <w:sz w:val="20"/>
                <w:szCs w:val="20"/>
              </w:rPr>
            </w:pPr>
          </w:p>
        </w:tc>
        <w:tc>
          <w:tcPr>
            <w:tcW w:w="1170" w:type="dxa"/>
            <w:tcBorders>
              <w:top w:val="nil"/>
              <w:left w:val="nil"/>
              <w:bottom w:val="single" w:sz="4" w:space="0" w:color="auto"/>
              <w:right w:val="single" w:sz="4" w:space="0" w:color="auto"/>
            </w:tcBorders>
            <w:shd w:val="clear" w:color="auto" w:fill="auto"/>
            <w:vAlign w:val="bottom"/>
          </w:tcPr>
          <w:p w14:paraId="02DF9A91" w14:textId="77777777" w:rsidR="007309AE" w:rsidRPr="00A42062" w:rsidRDefault="007309AE" w:rsidP="007309AE">
            <w:pPr>
              <w:jc w:val="right"/>
              <w:rPr>
                <w:rFonts w:ascii="Calibri" w:hAnsi="Calibri" w:cs="Calibri"/>
                <w:color w:val="FF0000"/>
                <w:sz w:val="20"/>
                <w:szCs w:val="20"/>
              </w:rPr>
            </w:pPr>
          </w:p>
        </w:tc>
      </w:tr>
    </w:tbl>
    <w:p w14:paraId="54C915B2" w14:textId="77777777" w:rsidR="00BC2687" w:rsidRPr="004C5EB1" w:rsidRDefault="00BC2687" w:rsidP="00BC2687">
      <w:pPr>
        <w:ind w:left="90"/>
        <w:rPr>
          <w:rFonts w:ascii="Calibri" w:hAnsi="Calibri" w:cs="Calibri"/>
          <w:color w:val="000000"/>
          <w:sz w:val="20"/>
          <w:szCs w:val="20"/>
        </w:rPr>
      </w:pPr>
    </w:p>
    <w:p w14:paraId="415236CA" w14:textId="77777777" w:rsidR="00BC2687" w:rsidRDefault="00BC2687" w:rsidP="00BC2687">
      <w:pPr>
        <w:ind w:left="90"/>
        <w:rPr>
          <w:rFonts w:asciiTheme="minorHAnsi" w:hAnsiTheme="minorHAnsi" w:cstheme="minorHAnsi"/>
        </w:rPr>
      </w:pPr>
    </w:p>
    <w:p w14:paraId="0A0CB728" w14:textId="77777777" w:rsidR="00BC2687" w:rsidRDefault="00BC2687" w:rsidP="00BC2687">
      <w:pPr>
        <w:ind w:left="90"/>
        <w:rPr>
          <w:rFonts w:asciiTheme="minorHAnsi" w:hAnsiTheme="minorHAnsi" w:cstheme="minorHAnsi"/>
        </w:rPr>
      </w:pPr>
    </w:p>
    <w:p w14:paraId="24DB2FDB" w14:textId="77777777" w:rsidR="00BC2687" w:rsidRDefault="00BC2687" w:rsidP="00BC2687">
      <w:pPr>
        <w:ind w:left="90"/>
        <w:rPr>
          <w:rFonts w:asciiTheme="minorHAnsi" w:hAnsiTheme="minorHAnsi" w:cstheme="minorHAnsi"/>
        </w:rPr>
      </w:pPr>
    </w:p>
    <w:p w14:paraId="07C7B27D" w14:textId="48DB0564" w:rsidR="00BC2687" w:rsidRDefault="00BC2687" w:rsidP="00BC2687">
      <w:pPr>
        <w:ind w:left="90"/>
        <w:rPr>
          <w:rFonts w:asciiTheme="minorHAnsi" w:hAnsiTheme="minorHAnsi" w:cstheme="minorHAnsi"/>
        </w:rPr>
      </w:pPr>
    </w:p>
    <w:p w14:paraId="156AA9DE" w14:textId="380369A3" w:rsidR="008B4A9B" w:rsidRDefault="008B4A9B" w:rsidP="00BC2687">
      <w:pPr>
        <w:ind w:left="90"/>
        <w:rPr>
          <w:rFonts w:asciiTheme="minorHAnsi" w:hAnsiTheme="minorHAnsi" w:cstheme="minorHAnsi"/>
        </w:rPr>
      </w:pPr>
    </w:p>
    <w:p w14:paraId="75F870B2" w14:textId="57085EBD" w:rsidR="008B4A9B" w:rsidRDefault="008B4A9B" w:rsidP="00BC2687">
      <w:pPr>
        <w:ind w:left="90"/>
        <w:rPr>
          <w:rFonts w:asciiTheme="minorHAnsi" w:hAnsiTheme="minorHAnsi" w:cstheme="minorHAnsi"/>
        </w:rPr>
      </w:pPr>
    </w:p>
    <w:p w14:paraId="77275F16" w14:textId="3C77B472" w:rsidR="008B4A9B" w:rsidRDefault="008B4A9B" w:rsidP="00BC2687">
      <w:pPr>
        <w:ind w:left="90"/>
        <w:rPr>
          <w:rFonts w:asciiTheme="minorHAnsi" w:hAnsiTheme="minorHAnsi" w:cstheme="minorHAnsi"/>
        </w:rPr>
      </w:pPr>
    </w:p>
    <w:p w14:paraId="57525127" w14:textId="0C0039E9" w:rsidR="008B4A9B" w:rsidRDefault="008B4A9B" w:rsidP="00BC2687">
      <w:pPr>
        <w:ind w:left="90"/>
        <w:rPr>
          <w:rFonts w:asciiTheme="minorHAnsi" w:hAnsiTheme="minorHAnsi" w:cstheme="minorHAnsi"/>
        </w:rPr>
      </w:pPr>
    </w:p>
    <w:p w14:paraId="7FBA52F8" w14:textId="2A0DDE32" w:rsidR="008B4A9B" w:rsidRDefault="008B4A9B" w:rsidP="00BC2687">
      <w:pPr>
        <w:ind w:left="90"/>
        <w:rPr>
          <w:rFonts w:asciiTheme="minorHAnsi" w:hAnsiTheme="minorHAnsi" w:cstheme="minorHAnsi"/>
        </w:rPr>
      </w:pPr>
    </w:p>
    <w:p w14:paraId="7111DF6E" w14:textId="55B572CD" w:rsidR="008B4A9B" w:rsidRDefault="008B4A9B" w:rsidP="00BC2687">
      <w:pPr>
        <w:ind w:left="90"/>
        <w:rPr>
          <w:rFonts w:asciiTheme="minorHAnsi" w:hAnsiTheme="minorHAnsi" w:cstheme="minorHAnsi"/>
        </w:rPr>
      </w:pPr>
    </w:p>
    <w:p w14:paraId="2D01F56B" w14:textId="3F30E6A2" w:rsidR="008B4A9B" w:rsidRDefault="008B4A9B" w:rsidP="00BC2687">
      <w:pPr>
        <w:ind w:left="90"/>
        <w:rPr>
          <w:rFonts w:asciiTheme="minorHAnsi" w:hAnsiTheme="minorHAnsi" w:cstheme="minorHAnsi"/>
        </w:rPr>
      </w:pPr>
    </w:p>
    <w:p w14:paraId="520CA9BF" w14:textId="4AD8D682" w:rsidR="008B4A9B" w:rsidRDefault="008B4A9B" w:rsidP="00BC2687">
      <w:pPr>
        <w:ind w:left="90"/>
        <w:rPr>
          <w:rFonts w:asciiTheme="minorHAnsi" w:hAnsiTheme="minorHAnsi" w:cstheme="minorHAnsi"/>
        </w:rPr>
      </w:pPr>
    </w:p>
    <w:p w14:paraId="7BAA160F" w14:textId="471D3FAD" w:rsidR="008B4A9B" w:rsidRDefault="008B4A9B" w:rsidP="00BC2687">
      <w:pPr>
        <w:ind w:left="90"/>
        <w:rPr>
          <w:rFonts w:asciiTheme="minorHAnsi" w:hAnsiTheme="minorHAnsi" w:cstheme="minorHAnsi"/>
        </w:rPr>
      </w:pPr>
    </w:p>
    <w:p w14:paraId="52DB2A8D" w14:textId="273AF344" w:rsidR="00F9483A" w:rsidRPr="00B272DF" w:rsidRDefault="00F9483A" w:rsidP="00CB7552">
      <w:pPr>
        <w:ind w:left="90"/>
        <w:rPr>
          <w:rFonts w:asciiTheme="minorHAnsi" w:hAnsiTheme="minorHAnsi" w:cstheme="minorHAnsi"/>
          <w:color w:val="FF0000"/>
          <w:sz w:val="20"/>
          <w:szCs w:val="20"/>
        </w:rPr>
      </w:pPr>
      <w:r>
        <w:rPr>
          <w:rFonts w:asciiTheme="minorHAnsi" w:hAnsiTheme="minorHAnsi" w:cstheme="minorHAnsi"/>
          <w:b/>
          <w:bCs/>
          <w:color w:val="000000"/>
          <w:sz w:val="20"/>
          <w:szCs w:val="20"/>
        </w:rPr>
        <w:lastRenderedPageBreak/>
        <w:t>Table S2.</w:t>
      </w:r>
      <w:r w:rsidRPr="004C08AF">
        <w:rPr>
          <w:rFonts w:asciiTheme="minorHAnsi" w:hAnsiTheme="minorHAnsi" w:cstheme="minorHAnsi"/>
          <w:b/>
          <w:bCs/>
          <w:color w:val="000000"/>
          <w:sz w:val="20"/>
          <w:szCs w:val="20"/>
        </w:rPr>
        <w:t xml:space="preserve"> </w:t>
      </w:r>
      <w:r w:rsidRPr="004C08AF">
        <w:rPr>
          <w:rFonts w:asciiTheme="minorHAnsi" w:hAnsiTheme="minorHAnsi" w:cstheme="minorHAnsi"/>
          <w:b/>
          <w:color w:val="000000"/>
          <w:sz w:val="20"/>
          <w:szCs w:val="20"/>
        </w:rPr>
        <w:t xml:space="preserve"> </w:t>
      </w:r>
      <w:bookmarkStart w:id="4" w:name="_Hlk74916381"/>
      <w:bookmarkStart w:id="5" w:name="_Hlk75281804"/>
      <w:r w:rsidR="004C08AF" w:rsidRPr="00321CB0">
        <w:rPr>
          <w:rFonts w:asciiTheme="minorHAnsi" w:hAnsiTheme="minorHAnsi" w:cstheme="minorHAnsi"/>
          <w:b/>
          <w:sz w:val="20"/>
          <w:szCs w:val="20"/>
        </w:rPr>
        <w:t xml:space="preserve">Optimal </w:t>
      </w:r>
      <w:r w:rsidR="00342E41" w:rsidRPr="00321CB0">
        <w:rPr>
          <w:rFonts w:asciiTheme="minorHAnsi" w:hAnsiTheme="minorHAnsi" w:cstheme="minorHAnsi"/>
          <w:b/>
          <w:sz w:val="20"/>
          <w:szCs w:val="20"/>
        </w:rPr>
        <w:t xml:space="preserve">Sample </w:t>
      </w:r>
      <w:r w:rsidR="004C08AF" w:rsidRPr="00321CB0">
        <w:rPr>
          <w:rFonts w:asciiTheme="minorHAnsi" w:hAnsiTheme="minorHAnsi" w:cstheme="minorHAnsi"/>
          <w:b/>
          <w:sz w:val="20"/>
          <w:szCs w:val="20"/>
        </w:rPr>
        <w:t xml:space="preserve">DNA </w:t>
      </w:r>
      <w:r w:rsidR="00342E41" w:rsidRPr="00321CB0">
        <w:rPr>
          <w:rFonts w:asciiTheme="minorHAnsi" w:hAnsiTheme="minorHAnsi" w:cstheme="minorHAnsi"/>
          <w:b/>
          <w:sz w:val="20"/>
          <w:szCs w:val="20"/>
        </w:rPr>
        <w:t>C</w:t>
      </w:r>
      <w:r w:rsidR="004C08AF" w:rsidRPr="00321CB0">
        <w:rPr>
          <w:rFonts w:asciiTheme="minorHAnsi" w:hAnsiTheme="minorHAnsi" w:cstheme="minorHAnsi"/>
          <w:b/>
          <w:sz w:val="20"/>
          <w:szCs w:val="20"/>
        </w:rPr>
        <w:t xml:space="preserve">oncentration for </w:t>
      </w:r>
      <w:proofErr w:type="spellStart"/>
      <w:r w:rsidR="00342E41" w:rsidRPr="00321CB0">
        <w:rPr>
          <w:rFonts w:asciiTheme="minorHAnsi" w:hAnsiTheme="minorHAnsi" w:cstheme="minorHAnsi"/>
          <w:b/>
          <w:sz w:val="20"/>
          <w:szCs w:val="20"/>
        </w:rPr>
        <w:t>ddPCR</w:t>
      </w:r>
      <w:proofErr w:type="spellEnd"/>
      <w:r w:rsidR="00342E41" w:rsidRPr="00321CB0">
        <w:rPr>
          <w:rFonts w:asciiTheme="minorHAnsi" w:hAnsiTheme="minorHAnsi" w:cstheme="minorHAnsi"/>
          <w:b/>
          <w:sz w:val="20"/>
          <w:szCs w:val="20"/>
        </w:rPr>
        <w:t xml:space="preserve"> </w:t>
      </w:r>
      <w:r w:rsidR="0066182C" w:rsidRPr="00321CB0">
        <w:rPr>
          <w:rFonts w:asciiTheme="minorHAnsi" w:hAnsiTheme="minorHAnsi" w:cstheme="minorHAnsi"/>
          <w:b/>
          <w:sz w:val="20"/>
          <w:szCs w:val="20"/>
        </w:rPr>
        <w:t>Absolute Quantification</w:t>
      </w:r>
      <w:r w:rsidR="004C08AF" w:rsidRPr="00321CB0">
        <w:rPr>
          <w:rFonts w:asciiTheme="minorHAnsi" w:hAnsiTheme="minorHAnsi" w:cstheme="minorHAnsi"/>
          <w:b/>
          <w:sz w:val="20"/>
          <w:szCs w:val="20"/>
        </w:rPr>
        <w:t xml:space="preserve">. </w:t>
      </w:r>
      <w:r w:rsidR="00342E41" w:rsidRPr="00321CB0">
        <w:rPr>
          <w:rFonts w:asciiTheme="minorHAnsi" w:hAnsiTheme="minorHAnsi" w:cstheme="minorHAnsi"/>
          <w:sz w:val="20"/>
          <w:szCs w:val="20"/>
        </w:rPr>
        <w:t xml:space="preserve">This data shows the optimization of DNA sample to be used to ensure separation of wild-type and mutant as shown in Fig. S1.  Absolute quantification </w:t>
      </w:r>
      <w:r w:rsidR="00552D62" w:rsidRPr="00321CB0">
        <w:rPr>
          <w:rFonts w:asciiTheme="minorHAnsi" w:hAnsiTheme="minorHAnsi" w:cstheme="minorHAnsi"/>
          <w:sz w:val="20"/>
          <w:szCs w:val="20"/>
        </w:rPr>
        <w:t>shows the copies per microliter that corresponds to DNA concentration</w:t>
      </w:r>
      <w:r w:rsidR="002A7C47" w:rsidRPr="00321CB0">
        <w:rPr>
          <w:rFonts w:asciiTheme="minorHAnsi" w:hAnsiTheme="minorHAnsi" w:cstheme="minorHAnsi"/>
          <w:sz w:val="20"/>
          <w:szCs w:val="20"/>
        </w:rPr>
        <w:t xml:space="preserve"> of combined wild-type and mutant samples</w:t>
      </w:r>
      <w:r w:rsidR="00552D62" w:rsidRPr="00321CB0">
        <w:rPr>
          <w:rFonts w:asciiTheme="minorHAnsi" w:hAnsiTheme="minorHAnsi" w:cstheme="minorHAnsi"/>
          <w:sz w:val="20"/>
          <w:szCs w:val="20"/>
        </w:rPr>
        <w:t xml:space="preserve">.  SD, SEM, and </w:t>
      </w:r>
      <w:r w:rsidR="0066182C" w:rsidRPr="00321CB0">
        <w:rPr>
          <w:rFonts w:asciiTheme="minorHAnsi" w:hAnsiTheme="minorHAnsi" w:cstheme="minorHAnsi"/>
          <w:sz w:val="20"/>
          <w:szCs w:val="20"/>
        </w:rPr>
        <w:t>%</w:t>
      </w:r>
      <w:r w:rsidR="00552D62" w:rsidRPr="00321CB0">
        <w:rPr>
          <w:rFonts w:asciiTheme="minorHAnsi" w:hAnsiTheme="minorHAnsi" w:cstheme="minorHAnsi"/>
          <w:sz w:val="20"/>
          <w:szCs w:val="20"/>
        </w:rPr>
        <w:t>CV, show the standard deviation, standard error measurements, and coefficient of variation for the measurements respectively.</w:t>
      </w:r>
      <w:r w:rsidR="00D5602B" w:rsidRPr="00321CB0">
        <w:rPr>
          <w:rFonts w:asciiTheme="minorHAnsi" w:hAnsiTheme="minorHAnsi" w:cstheme="minorHAnsi"/>
          <w:sz w:val="20"/>
          <w:szCs w:val="20"/>
        </w:rPr>
        <w:t xml:space="preserve">  From this data, </w:t>
      </w:r>
      <w:r w:rsidR="00327765" w:rsidRPr="00321CB0">
        <w:rPr>
          <w:rFonts w:asciiTheme="minorHAnsi" w:hAnsiTheme="minorHAnsi" w:cstheme="minorHAnsi"/>
          <w:sz w:val="20"/>
          <w:szCs w:val="20"/>
        </w:rPr>
        <w:t>0.028 ng/</w:t>
      </w:r>
      <w:r w:rsidR="00C0576D" w:rsidRPr="00321CB0">
        <w:rPr>
          <w:rFonts w:asciiTheme="minorHAnsi" w:eastAsia="Times New Roman Uni" w:hAnsiTheme="minorHAnsi" w:cstheme="minorHAnsi"/>
          <w:sz w:val="20"/>
        </w:rPr>
        <w:t>µ</w:t>
      </w:r>
      <w:r w:rsidR="00327765" w:rsidRPr="00321CB0">
        <w:rPr>
          <w:rFonts w:asciiTheme="minorHAnsi" w:hAnsiTheme="minorHAnsi" w:cstheme="minorHAnsi"/>
          <w:sz w:val="20"/>
          <w:szCs w:val="20"/>
        </w:rPr>
        <w:t xml:space="preserve">L showed the lowest measurement </w:t>
      </w:r>
      <w:r w:rsidR="0066182C" w:rsidRPr="00321CB0">
        <w:rPr>
          <w:rFonts w:asciiTheme="minorHAnsi" w:hAnsiTheme="minorHAnsi" w:cstheme="minorHAnsi"/>
          <w:sz w:val="20"/>
          <w:szCs w:val="20"/>
        </w:rPr>
        <w:t>standard deviation with respectable %CV</w:t>
      </w:r>
      <w:r w:rsidR="002C574C" w:rsidRPr="00321CB0">
        <w:rPr>
          <w:rFonts w:asciiTheme="minorHAnsi" w:hAnsiTheme="minorHAnsi" w:cstheme="minorHAnsi"/>
          <w:sz w:val="20"/>
          <w:szCs w:val="20"/>
        </w:rPr>
        <w:t>.</w:t>
      </w:r>
      <w:bookmarkEnd w:id="4"/>
    </w:p>
    <w:bookmarkEnd w:id="5"/>
    <w:p w14:paraId="24D0D8C0" w14:textId="77777777" w:rsidR="00A20ED3" w:rsidRDefault="00A20ED3" w:rsidP="00552D62">
      <w:pPr>
        <w:rPr>
          <w:rFonts w:asciiTheme="minorHAnsi" w:hAnsiTheme="minorHAnsi" w:cstheme="minorHAnsi"/>
        </w:rPr>
      </w:pPr>
    </w:p>
    <w:tbl>
      <w:tblPr>
        <w:tblpPr w:leftFromText="180" w:rightFromText="180" w:vertAnchor="page" w:horzAnchor="margin" w:tblpY="3331"/>
        <w:tblW w:w="8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5"/>
        <w:gridCol w:w="3960"/>
        <w:gridCol w:w="1080"/>
        <w:gridCol w:w="990"/>
        <w:gridCol w:w="900"/>
      </w:tblGrid>
      <w:tr w:rsidR="00652ECE" w14:paraId="096FE6F2" w14:textId="77777777" w:rsidTr="00652ECE">
        <w:trPr>
          <w:trHeight w:val="191"/>
        </w:trPr>
        <w:tc>
          <w:tcPr>
            <w:tcW w:w="1795" w:type="dxa"/>
            <w:shd w:val="clear" w:color="auto" w:fill="auto"/>
            <w:noWrap/>
            <w:vAlign w:val="bottom"/>
            <w:hideMark/>
          </w:tcPr>
          <w:p w14:paraId="7A93ADCD" w14:textId="77777777" w:rsidR="00652ECE" w:rsidRPr="00FD3D57" w:rsidRDefault="00652ECE" w:rsidP="00652ECE">
            <w:pPr>
              <w:rPr>
                <w:rFonts w:ascii="Arial" w:hAnsi="Arial" w:cs="Arial"/>
                <w:color w:val="000000"/>
                <w:sz w:val="18"/>
                <w:szCs w:val="18"/>
              </w:rPr>
            </w:pPr>
            <w:r w:rsidRPr="00FD3D57">
              <w:rPr>
                <w:rFonts w:ascii="Arial" w:hAnsi="Arial" w:cs="Arial"/>
                <w:color w:val="000000"/>
                <w:sz w:val="18"/>
                <w:szCs w:val="18"/>
              </w:rPr>
              <w:t>DNA concentration (ng per microliter)</w:t>
            </w:r>
          </w:p>
        </w:tc>
        <w:tc>
          <w:tcPr>
            <w:tcW w:w="3960" w:type="dxa"/>
          </w:tcPr>
          <w:p w14:paraId="0E7F9041" w14:textId="77777777" w:rsidR="00652ECE" w:rsidRPr="00FD3D57" w:rsidRDefault="00652ECE" w:rsidP="00652ECE">
            <w:pPr>
              <w:rPr>
                <w:rFonts w:ascii="Arial" w:hAnsi="Arial" w:cs="Arial"/>
                <w:color w:val="000000"/>
                <w:sz w:val="18"/>
                <w:szCs w:val="18"/>
              </w:rPr>
            </w:pPr>
            <w:r w:rsidRPr="00FD3D57">
              <w:rPr>
                <w:rFonts w:ascii="Arial" w:hAnsi="Arial" w:cs="Arial"/>
                <w:color w:val="000000"/>
                <w:sz w:val="18"/>
                <w:szCs w:val="18"/>
              </w:rPr>
              <w:t>Absolute Quantification in copies per microliter</w:t>
            </w:r>
          </w:p>
          <w:p w14:paraId="4ECDCDFA" w14:textId="77777777" w:rsidR="00652ECE" w:rsidRPr="00FD3D57" w:rsidRDefault="00652ECE" w:rsidP="00652ECE">
            <w:pPr>
              <w:rPr>
                <w:rFonts w:ascii="Arial" w:hAnsi="Arial" w:cs="Arial"/>
                <w:color w:val="000000"/>
                <w:sz w:val="18"/>
                <w:szCs w:val="18"/>
              </w:rPr>
            </w:pPr>
            <w:r w:rsidRPr="00FD3D57">
              <w:rPr>
                <w:rFonts w:ascii="Arial" w:hAnsi="Arial" w:cs="Arial"/>
                <w:color w:val="000000"/>
                <w:sz w:val="18"/>
                <w:szCs w:val="18"/>
              </w:rPr>
              <w:t>Mean (individual values)</w:t>
            </w:r>
          </w:p>
        </w:tc>
        <w:tc>
          <w:tcPr>
            <w:tcW w:w="1080" w:type="dxa"/>
          </w:tcPr>
          <w:p w14:paraId="4863CAC8" w14:textId="77777777" w:rsidR="00652ECE" w:rsidRPr="00FD3D57" w:rsidRDefault="00652ECE" w:rsidP="00652ECE">
            <w:pPr>
              <w:jc w:val="center"/>
              <w:rPr>
                <w:rFonts w:ascii="Arial" w:hAnsi="Arial" w:cs="Arial"/>
                <w:color w:val="000000"/>
                <w:sz w:val="18"/>
                <w:szCs w:val="18"/>
              </w:rPr>
            </w:pPr>
            <w:r w:rsidRPr="00FD3D57">
              <w:rPr>
                <w:rFonts w:ascii="Arial" w:hAnsi="Arial" w:cs="Arial"/>
                <w:color w:val="000000"/>
                <w:sz w:val="18"/>
                <w:szCs w:val="18"/>
              </w:rPr>
              <w:t>SD</w:t>
            </w:r>
          </w:p>
        </w:tc>
        <w:tc>
          <w:tcPr>
            <w:tcW w:w="990" w:type="dxa"/>
          </w:tcPr>
          <w:p w14:paraId="37674821" w14:textId="77777777" w:rsidR="00652ECE" w:rsidRPr="00FD3D57" w:rsidRDefault="00652ECE" w:rsidP="00652ECE">
            <w:pPr>
              <w:jc w:val="center"/>
              <w:rPr>
                <w:rFonts w:ascii="Arial" w:hAnsi="Arial" w:cs="Arial"/>
                <w:color w:val="000000"/>
                <w:sz w:val="18"/>
                <w:szCs w:val="18"/>
              </w:rPr>
            </w:pPr>
            <w:r w:rsidRPr="00FD3D57">
              <w:rPr>
                <w:rFonts w:ascii="Arial" w:hAnsi="Arial" w:cs="Arial"/>
                <w:color w:val="000000"/>
                <w:sz w:val="18"/>
                <w:szCs w:val="18"/>
              </w:rPr>
              <w:t>SEM</w:t>
            </w:r>
          </w:p>
        </w:tc>
        <w:tc>
          <w:tcPr>
            <w:tcW w:w="900" w:type="dxa"/>
          </w:tcPr>
          <w:p w14:paraId="1046DBEE" w14:textId="77777777" w:rsidR="00652ECE" w:rsidRPr="0066182C" w:rsidRDefault="00652ECE" w:rsidP="00652ECE">
            <w:pPr>
              <w:jc w:val="center"/>
              <w:rPr>
                <w:rFonts w:ascii="Arial" w:hAnsi="Arial" w:cs="Arial"/>
                <w:bCs/>
                <w:sz w:val="18"/>
                <w:szCs w:val="18"/>
              </w:rPr>
            </w:pPr>
            <w:r w:rsidRPr="00321CB0">
              <w:rPr>
                <w:rFonts w:ascii="Arial" w:hAnsi="Arial" w:cs="Arial"/>
                <w:bCs/>
                <w:sz w:val="18"/>
                <w:szCs w:val="18"/>
              </w:rPr>
              <w:t>%CV</w:t>
            </w:r>
          </w:p>
        </w:tc>
      </w:tr>
      <w:tr w:rsidR="00652ECE" w14:paraId="6A7AFF32" w14:textId="77777777" w:rsidTr="00652ECE">
        <w:trPr>
          <w:trHeight w:val="382"/>
        </w:trPr>
        <w:tc>
          <w:tcPr>
            <w:tcW w:w="1795" w:type="dxa"/>
            <w:vMerge w:val="restart"/>
            <w:shd w:val="clear" w:color="auto" w:fill="auto"/>
            <w:noWrap/>
            <w:vAlign w:val="bottom"/>
            <w:hideMark/>
          </w:tcPr>
          <w:p w14:paraId="24FB8F35"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280</w:t>
            </w:r>
          </w:p>
        </w:tc>
        <w:tc>
          <w:tcPr>
            <w:tcW w:w="3960" w:type="dxa"/>
            <w:vAlign w:val="bottom"/>
          </w:tcPr>
          <w:p w14:paraId="61B1AE0E"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948 (945,964,935)</w:t>
            </w:r>
          </w:p>
        </w:tc>
        <w:tc>
          <w:tcPr>
            <w:tcW w:w="1080" w:type="dxa"/>
            <w:vAlign w:val="bottom"/>
          </w:tcPr>
          <w:p w14:paraId="786F4C10"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12.02</w:t>
            </w:r>
          </w:p>
        </w:tc>
        <w:tc>
          <w:tcPr>
            <w:tcW w:w="990" w:type="dxa"/>
            <w:shd w:val="clear" w:color="auto" w:fill="auto"/>
            <w:noWrap/>
            <w:vAlign w:val="bottom"/>
            <w:hideMark/>
          </w:tcPr>
          <w:p w14:paraId="60C6011D"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6.94</w:t>
            </w:r>
          </w:p>
        </w:tc>
        <w:tc>
          <w:tcPr>
            <w:tcW w:w="900" w:type="dxa"/>
            <w:vAlign w:val="bottom"/>
          </w:tcPr>
          <w:p w14:paraId="2725A6C1"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1.26</w:t>
            </w:r>
          </w:p>
        </w:tc>
      </w:tr>
      <w:tr w:rsidR="00652ECE" w14:paraId="325E504A" w14:textId="77777777" w:rsidTr="00652ECE">
        <w:trPr>
          <w:trHeight w:val="359"/>
        </w:trPr>
        <w:tc>
          <w:tcPr>
            <w:tcW w:w="1795" w:type="dxa"/>
            <w:vMerge/>
            <w:shd w:val="clear" w:color="auto" w:fill="auto"/>
            <w:noWrap/>
            <w:vAlign w:val="bottom"/>
            <w:hideMark/>
          </w:tcPr>
          <w:p w14:paraId="0B9D0D24" w14:textId="77777777" w:rsidR="00652ECE" w:rsidRPr="00A564FC" w:rsidRDefault="00652ECE" w:rsidP="00652ECE">
            <w:pPr>
              <w:jc w:val="center"/>
              <w:rPr>
                <w:rFonts w:asciiTheme="minorHAnsi" w:eastAsia="Times New Roman Uni" w:hAnsiTheme="minorHAnsi" w:cstheme="minorHAnsi"/>
                <w:sz w:val="20"/>
              </w:rPr>
            </w:pPr>
          </w:p>
        </w:tc>
        <w:tc>
          <w:tcPr>
            <w:tcW w:w="3960" w:type="dxa"/>
            <w:vAlign w:val="bottom"/>
          </w:tcPr>
          <w:p w14:paraId="230DC7BE"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870 (867,885,858)</w:t>
            </w:r>
          </w:p>
        </w:tc>
        <w:tc>
          <w:tcPr>
            <w:tcW w:w="1080" w:type="dxa"/>
            <w:vAlign w:val="bottom"/>
          </w:tcPr>
          <w:p w14:paraId="62B47733"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11.22</w:t>
            </w:r>
          </w:p>
        </w:tc>
        <w:tc>
          <w:tcPr>
            <w:tcW w:w="990" w:type="dxa"/>
            <w:shd w:val="clear" w:color="auto" w:fill="auto"/>
            <w:noWrap/>
            <w:vAlign w:val="bottom"/>
            <w:hideMark/>
          </w:tcPr>
          <w:p w14:paraId="404DBBB0"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6.48</w:t>
            </w:r>
          </w:p>
        </w:tc>
        <w:tc>
          <w:tcPr>
            <w:tcW w:w="900" w:type="dxa"/>
            <w:vAlign w:val="bottom"/>
          </w:tcPr>
          <w:p w14:paraId="012638D1"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1.28</w:t>
            </w:r>
          </w:p>
        </w:tc>
      </w:tr>
      <w:tr w:rsidR="00652ECE" w14:paraId="720C7750" w14:textId="77777777" w:rsidTr="00652ECE">
        <w:trPr>
          <w:trHeight w:val="359"/>
        </w:trPr>
        <w:tc>
          <w:tcPr>
            <w:tcW w:w="1795" w:type="dxa"/>
            <w:vMerge w:val="restart"/>
            <w:shd w:val="clear" w:color="auto" w:fill="auto"/>
            <w:noWrap/>
            <w:vAlign w:val="bottom"/>
            <w:hideMark/>
          </w:tcPr>
          <w:p w14:paraId="673B00B9"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28</w:t>
            </w:r>
          </w:p>
        </w:tc>
        <w:tc>
          <w:tcPr>
            <w:tcW w:w="3960" w:type="dxa"/>
            <w:vAlign w:val="bottom"/>
          </w:tcPr>
          <w:p w14:paraId="5D979661"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706.6 (704,720,696)</w:t>
            </w:r>
          </w:p>
        </w:tc>
        <w:tc>
          <w:tcPr>
            <w:tcW w:w="1080" w:type="dxa"/>
            <w:vAlign w:val="bottom"/>
          </w:tcPr>
          <w:p w14:paraId="1B70EF3E"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9.97</w:t>
            </w:r>
          </w:p>
        </w:tc>
        <w:tc>
          <w:tcPr>
            <w:tcW w:w="990" w:type="dxa"/>
            <w:shd w:val="clear" w:color="auto" w:fill="auto"/>
            <w:noWrap/>
            <w:vAlign w:val="bottom"/>
            <w:hideMark/>
          </w:tcPr>
          <w:p w14:paraId="5696D57E"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5.76</w:t>
            </w:r>
          </w:p>
        </w:tc>
        <w:tc>
          <w:tcPr>
            <w:tcW w:w="900" w:type="dxa"/>
            <w:vAlign w:val="bottom"/>
          </w:tcPr>
          <w:p w14:paraId="738936E9"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1.41</w:t>
            </w:r>
          </w:p>
        </w:tc>
      </w:tr>
      <w:tr w:rsidR="00652ECE" w14:paraId="51092B92" w14:textId="77777777" w:rsidTr="00652ECE">
        <w:trPr>
          <w:trHeight w:val="359"/>
        </w:trPr>
        <w:tc>
          <w:tcPr>
            <w:tcW w:w="1795" w:type="dxa"/>
            <w:vMerge/>
            <w:shd w:val="clear" w:color="auto" w:fill="auto"/>
            <w:noWrap/>
            <w:vAlign w:val="bottom"/>
            <w:hideMark/>
          </w:tcPr>
          <w:p w14:paraId="634A1CD7" w14:textId="77777777" w:rsidR="00652ECE" w:rsidRPr="00A564FC" w:rsidRDefault="00652ECE" w:rsidP="00652ECE">
            <w:pPr>
              <w:jc w:val="center"/>
              <w:rPr>
                <w:rFonts w:asciiTheme="minorHAnsi" w:eastAsia="Times New Roman Uni" w:hAnsiTheme="minorHAnsi" w:cstheme="minorHAnsi"/>
                <w:sz w:val="20"/>
              </w:rPr>
            </w:pPr>
          </w:p>
        </w:tc>
        <w:tc>
          <w:tcPr>
            <w:tcW w:w="3960" w:type="dxa"/>
            <w:vAlign w:val="bottom"/>
          </w:tcPr>
          <w:p w14:paraId="2D4149C9"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681 (679,693,671)</w:t>
            </w:r>
          </w:p>
        </w:tc>
        <w:tc>
          <w:tcPr>
            <w:tcW w:w="1080" w:type="dxa"/>
            <w:vAlign w:val="bottom"/>
          </w:tcPr>
          <w:p w14:paraId="3CB86A27"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9.09</w:t>
            </w:r>
          </w:p>
        </w:tc>
        <w:tc>
          <w:tcPr>
            <w:tcW w:w="990" w:type="dxa"/>
            <w:shd w:val="clear" w:color="auto" w:fill="auto"/>
            <w:noWrap/>
            <w:vAlign w:val="bottom"/>
            <w:hideMark/>
          </w:tcPr>
          <w:p w14:paraId="09CD349C"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5.24</w:t>
            </w:r>
          </w:p>
        </w:tc>
        <w:tc>
          <w:tcPr>
            <w:tcW w:w="900" w:type="dxa"/>
            <w:vAlign w:val="bottom"/>
          </w:tcPr>
          <w:p w14:paraId="2068015E"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1.33</w:t>
            </w:r>
          </w:p>
        </w:tc>
      </w:tr>
      <w:tr w:rsidR="00652ECE" w14:paraId="51935810" w14:textId="77777777" w:rsidTr="00652ECE">
        <w:trPr>
          <w:trHeight w:val="359"/>
        </w:trPr>
        <w:tc>
          <w:tcPr>
            <w:tcW w:w="1795" w:type="dxa"/>
            <w:vMerge w:val="restart"/>
            <w:shd w:val="clear" w:color="auto" w:fill="auto"/>
            <w:noWrap/>
            <w:vAlign w:val="bottom"/>
            <w:hideMark/>
          </w:tcPr>
          <w:p w14:paraId="67D95142"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2.8</w:t>
            </w:r>
          </w:p>
        </w:tc>
        <w:tc>
          <w:tcPr>
            <w:tcW w:w="3960" w:type="dxa"/>
            <w:vAlign w:val="bottom"/>
          </w:tcPr>
          <w:p w14:paraId="170F4D49"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106.46 (105.6,110.9,102.9)</w:t>
            </w:r>
          </w:p>
        </w:tc>
        <w:tc>
          <w:tcPr>
            <w:tcW w:w="1080" w:type="dxa"/>
            <w:vAlign w:val="bottom"/>
          </w:tcPr>
          <w:p w14:paraId="4114AA1C"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3.32</w:t>
            </w:r>
          </w:p>
        </w:tc>
        <w:tc>
          <w:tcPr>
            <w:tcW w:w="990" w:type="dxa"/>
            <w:shd w:val="clear" w:color="auto" w:fill="auto"/>
            <w:noWrap/>
            <w:vAlign w:val="bottom"/>
            <w:hideMark/>
          </w:tcPr>
          <w:p w14:paraId="50CEBDAD"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1.91</w:t>
            </w:r>
          </w:p>
        </w:tc>
        <w:tc>
          <w:tcPr>
            <w:tcW w:w="900" w:type="dxa"/>
            <w:vAlign w:val="bottom"/>
          </w:tcPr>
          <w:p w14:paraId="264F76F5"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3.11</w:t>
            </w:r>
          </w:p>
        </w:tc>
      </w:tr>
      <w:tr w:rsidR="00652ECE" w14:paraId="7ADC2C62" w14:textId="77777777" w:rsidTr="00652ECE">
        <w:trPr>
          <w:trHeight w:val="359"/>
        </w:trPr>
        <w:tc>
          <w:tcPr>
            <w:tcW w:w="1795" w:type="dxa"/>
            <w:vMerge/>
            <w:shd w:val="clear" w:color="auto" w:fill="auto"/>
            <w:noWrap/>
            <w:vAlign w:val="bottom"/>
            <w:hideMark/>
          </w:tcPr>
          <w:p w14:paraId="1CA64D75" w14:textId="77777777" w:rsidR="00652ECE" w:rsidRPr="00A564FC" w:rsidRDefault="00652ECE" w:rsidP="00652ECE">
            <w:pPr>
              <w:jc w:val="center"/>
              <w:rPr>
                <w:rFonts w:asciiTheme="minorHAnsi" w:eastAsia="Times New Roman Uni" w:hAnsiTheme="minorHAnsi" w:cstheme="minorHAnsi"/>
                <w:sz w:val="20"/>
              </w:rPr>
            </w:pPr>
          </w:p>
        </w:tc>
        <w:tc>
          <w:tcPr>
            <w:tcW w:w="3960" w:type="dxa"/>
            <w:vAlign w:val="bottom"/>
          </w:tcPr>
          <w:p w14:paraId="32F64DB5"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101.83 (101,106.1,98.4)</w:t>
            </w:r>
          </w:p>
        </w:tc>
        <w:tc>
          <w:tcPr>
            <w:tcW w:w="1080" w:type="dxa"/>
            <w:vAlign w:val="bottom"/>
          </w:tcPr>
          <w:p w14:paraId="2E0FE82E"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3.19</w:t>
            </w:r>
          </w:p>
        </w:tc>
        <w:tc>
          <w:tcPr>
            <w:tcW w:w="990" w:type="dxa"/>
            <w:shd w:val="clear" w:color="auto" w:fill="auto"/>
            <w:noWrap/>
            <w:vAlign w:val="bottom"/>
            <w:hideMark/>
          </w:tcPr>
          <w:p w14:paraId="334AF4DE"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1.84</w:t>
            </w:r>
          </w:p>
        </w:tc>
        <w:tc>
          <w:tcPr>
            <w:tcW w:w="900" w:type="dxa"/>
            <w:vAlign w:val="bottom"/>
          </w:tcPr>
          <w:p w14:paraId="5DA0BF6A"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3.13</w:t>
            </w:r>
          </w:p>
        </w:tc>
      </w:tr>
      <w:tr w:rsidR="00652ECE" w14:paraId="657412D4" w14:textId="77777777" w:rsidTr="00652ECE">
        <w:trPr>
          <w:trHeight w:val="359"/>
        </w:trPr>
        <w:tc>
          <w:tcPr>
            <w:tcW w:w="1795" w:type="dxa"/>
            <w:vMerge w:val="restart"/>
            <w:shd w:val="clear" w:color="auto" w:fill="auto"/>
            <w:noWrap/>
            <w:vAlign w:val="bottom"/>
          </w:tcPr>
          <w:p w14:paraId="6B9F9480"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0.28</w:t>
            </w:r>
          </w:p>
        </w:tc>
        <w:tc>
          <w:tcPr>
            <w:tcW w:w="3960" w:type="dxa"/>
            <w:vAlign w:val="bottom"/>
          </w:tcPr>
          <w:p w14:paraId="6410D7BA"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86.9 (86.1,90.9,83.7)</w:t>
            </w:r>
          </w:p>
        </w:tc>
        <w:tc>
          <w:tcPr>
            <w:tcW w:w="1080" w:type="dxa"/>
            <w:vAlign w:val="bottom"/>
          </w:tcPr>
          <w:p w14:paraId="7530E3B1"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2.99</w:t>
            </w:r>
          </w:p>
        </w:tc>
        <w:tc>
          <w:tcPr>
            <w:tcW w:w="990" w:type="dxa"/>
            <w:shd w:val="clear" w:color="auto" w:fill="auto"/>
            <w:noWrap/>
            <w:vAlign w:val="bottom"/>
          </w:tcPr>
          <w:p w14:paraId="6F9BF76E"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1.72</w:t>
            </w:r>
          </w:p>
        </w:tc>
        <w:tc>
          <w:tcPr>
            <w:tcW w:w="900" w:type="dxa"/>
            <w:vAlign w:val="bottom"/>
          </w:tcPr>
          <w:p w14:paraId="4D703A29"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3.44</w:t>
            </w:r>
          </w:p>
        </w:tc>
      </w:tr>
      <w:tr w:rsidR="00652ECE" w14:paraId="59B54EE0" w14:textId="77777777" w:rsidTr="00652ECE">
        <w:trPr>
          <w:trHeight w:val="359"/>
        </w:trPr>
        <w:tc>
          <w:tcPr>
            <w:tcW w:w="1795" w:type="dxa"/>
            <w:vMerge/>
            <w:shd w:val="clear" w:color="auto" w:fill="auto"/>
            <w:noWrap/>
            <w:vAlign w:val="bottom"/>
          </w:tcPr>
          <w:p w14:paraId="31034A59" w14:textId="77777777" w:rsidR="00652ECE" w:rsidRPr="00A564FC" w:rsidRDefault="00652ECE" w:rsidP="00652ECE">
            <w:pPr>
              <w:jc w:val="center"/>
              <w:rPr>
                <w:rFonts w:asciiTheme="minorHAnsi" w:eastAsia="Times New Roman Uni" w:hAnsiTheme="minorHAnsi" w:cstheme="minorHAnsi"/>
                <w:sz w:val="20"/>
              </w:rPr>
            </w:pPr>
          </w:p>
        </w:tc>
        <w:tc>
          <w:tcPr>
            <w:tcW w:w="3960" w:type="dxa"/>
            <w:vAlign w:val="bottom"/>
          </w:tcPr>
          <w:p w14:paraId="6648116B"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59.23 (58.6,62.5,56.6)</w:t>
            </w:r>
          </w:p>
        </w:tc>
        <w:tc>
          <w:tcPr>
            <w:tcW w:w="1080" w:type="dxa"/>
            <w:vAlign w:val="bottom"/>
          </w:tcPr>
          <w:p w14:paraId="75D134F2"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2.44</w:t>
            </w:r>
          </w:p>
        </w:tc>
        <w:tc>
          <w:tcPr>
            <w:tcW w:w="990" w:type="dxa"/>
            <w:shd w:val="clear" w:color="auto" w:fill="auto"/>
            <w:noWrap/>
            <w:vAlign w:val="bottom"/>
          </w:tcPr>
          <w:p w14:paraId="75E92A83"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1.41</w:t>
            </w:r>
          </w:p>
        </w:tc>
        <w:tc>
          <w:tcPr>
            <w:tcW w:w="900" w:type="dxa"/>
            <w:vAlign w:val="bottom"/>
          </w:tcPr>
          <w:p w14:paraId="0D10D483"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4.11</w:t>
            </w:r>
          </w:p>
        </w:tc>
      </w:tr>
      <w:tr w:rsidR="00652ECE" w14:paraId="35B575E7" w14:textId="77777777" w:rsidTr="00652ECE">
        <w:trPr>
          <w:trHeight w:val="359"/>
        </w:trPr>
        <w:tc>
          <w:tcPr>
            <w:tcW w:w="1795" w:type="dxa"/>
            <w:vMerge w:val="restart"/>
            <w:shd w:val="clear" w:color="auto" w:fill="auto"/>
            <w:noWrap/>
            <w:vAlign w:val="bottom"/>
          </w:tcPr>
          <w:p w14:paraId="1B9FC470"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0.028</w:t>
            </w:r>
          </w:p>
        </w:tc>
        <w:tc>
          <w:tcPr>
            <w:tcW w:w="3960" w:type="dxa"/>
            <w:vAlign w:val="bottom"/>
          </w:tcPr>
          <w:p w14:paraId="5B3FC717"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33.76 (33.3,36.2,31.8)</w:t>
            </w:r>
          </w:p>
        </w:tc>
        <w:tc>
          <w:tcPr>
            <w:tcW w:w="1080" w:type="dxa"/>
            <w:vAlign w:val="bottom"/>
          </w:tcPr>
          <w:p w14:paraId="38C5A55B"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1.82</w:t>
            </w:r>
          </w:p>
        </w:tc>
        <w:tc>
          <w:tcPr>
            <w:tcW w:w="990" w:type="dxa"/>
            <w:shd w:val="clear" w:color="auto" w:fill="auto"/>
            <w:noWrap/>
            <w:vAlign w:val="bottom"/>
          </w:tcPr>
          <w:p w14:paraId="11657265"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1.05</w:t>
            </w:r>
          </w:p>
        </w:tc>
        <w:tc>
          <w:tcPr>
            <w:tcW w:w="900" w:type="dxa"/>
            <w:vAlign w:val="bottom"/>
          </w:tcPr>
          <w:p w14:paraId="7BE25A77"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5.39</w:t>
            </w:r>
          </w:p>
        </w:tc>
      </w:tr>
      <w:tr w:rsidR="00652ECE" w14:paraId="6EFA5A9C" w14:textId="77777777" w:rsidTr="00652ECE">
        <w:trPr>
          <w:trHeight w:val="359"/>
        </w:trPr>
        <w:tc>
          <w:tcPr>
            <w:tcW w:w="1795" w:type="dxa"/>
            <w:vMerge/>
            <w:shd w:val="clear" w:color="auto" w:fill="auto"/>
            <w:noWrap/>
            <w:vAlign w:val="bottom"/>
          </w:tcPr>
          <w:p w14:paraId="0D78DD56" w14:textId="77777777" w:rsidR="00652ECE" w:rsidRPr="00A564FC" w:rsidRDefault="00652ECE" w:rsidP="00652ECE">
            <w:pPr>
              <w:jc w:val="center"/>
              <w:rPr>
                <w:rFonts w:asciiTheme="minorHAnsi" w:eastAsia="Times New Roman Uni" w:hAnsiTheme="minorHAnsi" w:cstheme="minorHAnsi"/>
                <w:sz w:val="20"/>
              </w:rPr>
            </w:pPr>
          </w:p>
        </w:tc>
        <w:tc>
          <w:tcPr>
            <w:tcW w:w="3960" w:type="dxa"/>
            <w:vAlign w:val="bottom"/>
          </w:tcPr>
          <w:p w14:paraId="70CFEB7B"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31.8 (31.3,34.2,29.9)</w:t>
            </w:r>
          </w:p>
        </w:tc>
        <w:tc>
          <w:tcPr>
            <w:tcW w:w="1080" w:type="dxa"/>
            <w:vAlign w:val="bottom"/>
          </w:tcPr>
          <w:p w14:paraId="7389B335"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1.79</w:t>
            </w:r>
          </w:p>
        </w:tc>
        <w:tc>
          <w:tcPr>
            <w:tcW w:w="990" w:type="dxa"/>
            <w:shd w:val="clear" w:color="auto" w:fill="auto"/>
            <w:noWrap/>
            <w:vAlign w:val="bottom"/>
          </w:tcPr>
          <w:p w14:paraId="04ACFD41"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1.03</w:t>
            </w:r>
          </w:p>
        </w:tc>
        <w:tc>
          <w:tcPr>
            <w:tcW w:w="900" w:type="dxa"/>
            <w:vAlign w:val="bottom"/>
          </w:tcPr>
          <w:p w14:paraId="7B7C69F8"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5.62</w:t>
            </w:r>
          </w:p>
        </w:tc>
      </w:tr>
      <w:tr w:rsidR="00652ECE" w14:paraId="32660F1B" w14:textId="77777777" w:rsidTr="00652ECE">
        <w:trPr>
          <w:trHeight w:val="359"/>
        </w:trPr>
        <w:tc>
          <w:tcPr>
            <w:tcW w:w="1795" w:type="dxa"/>
            <w:vMerge w:val="restart"/>
            <w:shd w:val="clear" w:color="auto" w:fill="auto"/>
            <w:noWrap/>
            <w:vAlign w:val="bottom"/>
          </w:tcPr>
          <w:p w14:paraId="1572F4E8"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0.0028</w:t>
            </w:r>
          </w:p>
        </w:tc>
        <w:tc>
          <w:tcPr>
            <w:tcW w:w="3960" w:type="dxa"/>
            <w:vAlign w:val="bottom"/>
          </w:tcPr>
          <w:p w14:paraId="762A20D9"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29.43 (29,31.7,27.6)</w:t>
            </w:r>
          </w:p>
        </w:tc>
        <w:tc>
          <w:tcPr>
            <w:tcW w:w="1080" w:type="dxa"/>
            <w:vAlign w:val="bottom"/>
          </w:tcPr>
          <w:p w14:paraId="493B2A5B"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1.70</w:t>
            </w:r>
          </w:p>
        </w:tc>
        <w:tc>
          <w:tcPr>
            <w:tcW w:w="990" w:type="dxa"/>
            <w:shd w:val="clear" w:color="auto" w:fill="auto"/>
            <w:noWrap/>
            <w:vAlign w:val="bottom"/>
          </w:tcPr>
          <w:p w14:paraId="7DD4B2E8"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0.98</w:t>
            </w:r>
          </w:p>
        </w:tc>
        <w:tc>
          <w:tcPr>
            <w:tcW w:w="900" w:type="dxa"/>
            <w:vAlign w:val="bottom"/>
          </w:tcPr>
          <w:p w14:paraId="63E063EB"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5.77</w:t>
            </w:r>
          </w:p>
        </w:tc>
      </w:tr>
      <w:tr w:rsidR="00652ECE" w14:paraId="3379A8C3" w14:textId="77777777" w:rsidTr="00652ECE">
        <w:trPr>
          <w:trHeight w:val="185"/>
        </w:trPr>
        <w:tc>
          <w:tcPr>
            <w:tcW w:w="1795" w:type="dxa"/>
            <w:vMerge/>
            <w:shd w:val="clear" w:color="auto" w:fill="auto"/>
            <w:noWrap/>
            <w:vAlign w:val="bottom"/>
          </w:tcPr>
          <w:p w14:paraId="105E4565" w14:textId="77777777" w:rsidR="00652ECE" w:rsidRPr="00A564FC" w:rsidRDefault="00652ECE" w:rsidP="00652ECE">
            <w:pPr>
              <w:rPr>
                <w:rFonts w:asciiTheme="minorHAnsi" w:eastAsia="Times New Roman Uni" w:hAnsiTheme="minorHAnsi" w:cstheme="minorHAnsi"/>
                <w:sz w:val="20"/>
              </w:rPr>
            </w:pPr>
          </w:p>
        </w:tc>
        <w:tc>
          <w:tcPr>
            <w:tcW w:w="3960" w:type="dxa"/>
            <w:vAlign w:val="bottom"/>
          </w:tcPr>
          <w:p w14:paraId="0B98EB38"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24.96 (24,30.3,20.6)</w:t>
            </w:r>
          </w:p>
        </w:tc>
        <w:tc>
          <w:tcPr>
            <w:tcW w:w="1080" w:type="dxa"/>
            <w:vAlign w:val="bottom"/>
          </w:tcPr>
          <w:p w14:paraId="04846750"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4.01</w:t>
            </w:r>
          </w:p>
        </w:tc>
        <w:tc>
          <w:tcPr>
            <w:tcW w:w="990" w:type="dxa"/>
            <w:shd w:val="clear" w:color="auto" w:fill="auto"/>
            <w:noWrap/>
            <w:vAlign w:val="bottom"/>
          </w:tcPr>
          <w:p w14:paraId="667C22BB" w14:textId="77777777" w:rsidR="00652ECE" w:rsidRPr="00A564FC" w:rsidRDefault="00652ECE" w:rsidP="00652ECE">
            <w:pPr>
              <w:jc w:val="center"/>
              <w:rPr>
                <w:rFonts w:asciiTheme="minorHAnsi" w:eastAsia="Times New Roman Uni" w:hAnsiTheme="minorHAnsi" w:cstheme="minorHAnsi"/>
                <w:sz w:val="20"/>
              </w:rPr>
            </w:pPr>
            <w:r w:rsidRPr="00A564FC">
              <w:rPr>
                <w:rFonts w:asciiTheme="minorHAnsi" w:eastAsia="Times New Roman Uni" w:hAnsiTheme="minorHAnsi" w:cstheme="minorHAnsi"/>
                <w:sz w:val="20"/>
              </w:rPr>
              <w:t>2.32</w:t>
            </w:r>
          </w:p>
        </w:tc>
        <w:tc>
          <w:tcPr>
            <w:tcW w:w="900" w:type="dxa"/>
          </w:tcPr>
          <w:p w14:paraId="434D4264" w14:textId="77777777" w:rsidR="00652ECE" w:rsidRPr="00A564FC" w:rsidRDefault="00652ECE" w:rsidP="00652ECE">
            <w:pPr>
              <w:rPr>
                <w:rFonts w:asciiTheme="minorHAnsi" w:eastAsia="Times New Roman Uni" w:hAnsiTheme="minorHAnsi" w:cstheme="minorHAnsi"/>
                <w:sz w:val="20"/>
              </w:rPr>
            </w:pPr>
          </w:p>
          <w:p w14:paraId="05F8C3BC" w14:textId="77777777" w:rsidR="00652ECE" w:rsidRPr="00A564FC" w:rsidRDefault="00652ECE" w:rsidP="00652ECE">
            <w:pPr>
              <w:rPr>
                <w:rFonts w:asciiTheme="minorHAnsi" w:eastAsia="Times New Roman Uni" w:hAnsiTheme="minorHAnsi" w:cstheme="minorHAnsi"/>
                <w:sz w:val="20"/>
              </w:rPr>
            </w:pPr>
            <w:r w:rsidRPr="00A564FC">
              <w:rPr>
                <w:rFonts w:asciiTheme="minorHAnsi" w:eastAsia="Times New Roman Uni" w:hAnsiTheme="minorHAnsi" w:cstheme="minorHAnsi"/>
                <w:sz w:val="20"/>
              </w:rPr>
              <w:t xml:space="preserve">    16.06</w:t>
            </w:r>
          </w:p>
        </w:tc>
      </w:tr>
    </w:tbl>
    <w:p w14:paraId="34073D41" w14:textId="77777777" w:rsidR="00F9483A" w:rsidRDefault="00F9483A" w:rsidP="00B272DF">
      <w:pPr>
        <w:rPr>
          <w:rFonts w:asciiTheme="minorHAnsi" w:hAnsiTheme="minorHAnsi" w:cstheme="minorHAnsi"/>
        </w:rPr>
      </w:pPr>
    </w:p>
    <w:p w14:paraId="18ED732F" w14:textId="77777777" w:rsidR="00BC2687" w:rsidRDefault="00BC2687" w:rsidP="00BC2687">
      <w:pPr>
        <w:ind w:left="90"/>
        <w:rPr>
          <w:rFonts w:asciiTheme="minorHAnsi" w:hAnsiTheme="minorHAnsi" w:cstheme="minorHAnsi"/>
        </w:rPr>
      </w:pPr>
    </w:p>
    <w:p w14:paraId="68689189" w14:textId="77777777" w:rsidR="00BC2687" w:rsidRDefault="00BC2687" w:rsidP="00BC2687">
      <w:pPr>
        <w:ind w:left="90"/>
        <w:rPr>
          <w:rFonts w:asciiTheme="minorHAnsi" w:hAnsiTheme="minorHAnsi" w:cstheme="minorHAnsi"/>
        </w:rPr>
      </w:pPr>
    </w:p>
    <w:p w14:paraId="0EA42F35" w14:textId="77777777" w:rsidR="00BC2687" w:rsidRDefault="00BC2687" w:rsidP="00BC2687">
      <w:pPr>
        <w:ind w:left="90"/>
        <w:rPr>
          <w:rFonts w:asciiTheme="minorHAnsi" w:hAnsiTheme="minorHAnsi" w:cstheme="minorHAnsi"/>
        </w:rPr>
      </w:pPr>
    </w:p>
    <w:p w14:paraId="4BB3B016" w14:textId="77777777" w:rsidR="00BC2687" w:rsidRDefault="00BC2687" w:rsidP="00BC2687">
      <w:pPr>
        <w:ind w:left="90"/>
        <w:rPr>
          <w:rFonts w:asciiTheme="minorHAnsi" w:hAnsiTheme="minorHAnsi" w:cstheme="minorHAnsi"/>
        </w:rPr>
      </w:pPr>
    </w:p>
    <w:p w14:paraId="47771FCC" w14:textId="77777777" w:rsidR="00BC2687" w:rsidRDefault="00BC2687" w:rsidP="00BC2687">
      <w:pPr>
        <w:ind w:left="90"/>
        <w:rPr>
          <w:rFonts w:asciiTheme="minorHAnsi" w:hAnsiTheme="minorHAnsi" w:cstheme="minorHAnsi"/>
        </w:rPr>
      </w:pPr>
    </w:p>
    <w:p w14:paraId="400BACDA" w14:textId="331499C5" w:rsidR="00BC2687" w:rsidRDefault="00BC2687" w:rsidP="00BC2687">
      <w:pPr>
        <w:ind w:left="90"/>
        <w:rPr>
          <w:rFonts w:asciiTheme="minorHAnsi" w:hAnsiTheme="minorHAnsi" w:cstheme="minorHAnsi"/>
        </w:rPr>
      </w:pPr>
    </w:p>
    <w:p w14:paraId="385BDB75" w14:textId="6F6777D9" w:rsidR="00C4102B" w:rsidRDefault="00C4102B" w:rsidP="00BC2687">
      <w:pPr>
        <w:ind w:left="90"/>
        <w:rPr>
          <w:rFonts w:asciiTheme="minorHAnsi" w:hAnsiTheme="minorHAnsi" w:cstheme="minorHAnsi"/>
        </w:rPr>
      </w:pPr>
    </w:p>
    <w:p w14:paraId="6F6DB7DD" w14:textId="5F339930" w:rsidR="00C4102B" w:rsidRDefault="00C4102B" w:rsidP="00BC2687">
      <w:pPr>
        <w:ind w:left="90"/>
        <w:rPr>
          <w:rFonts w:asciiTheme="minorHAnsi" w:hAnsiTheme="minorHAnsi" w:cstheme="minorHAnsi"/>
        </w:rPr>
      </w:pPr>
    </w:p>
    <w:p w14:paraId="5988A2AC" w14:textId="69D59153" w:rsidR="00C4102B" w:rsidRDefault="00C4102B" w:rsidP="00BC2687">
      <w:pPr>
        <w:ind w:left="90"/>
        <w:rPr>
          <w:rFonts w:asciiTheme="minorHAnsi" w:hAnsiTheme="minorHAnsi" w:cstheme="minorHAnsi"/>
        </w:rPr>
      </w:pPr>
    </w:p>
    <w:p w14:paraId="41350C1F" w14:textId="43598B92" w:rsidR="00C4102B" w:rsidRDefault="00C4102B" w:rsidP="00BC2687">
      <w:pPr>
        <w:ind w:left="90"/>
        <w:rPr>
          <w:rFonts w:asciiTheme="minorHAnsi" w:hAnsiTheme="minorHAnsi" w:cstheme="minorHAnsi"/>
        </w:rPr>
      </w:pPr>
    </w:p>
    <w:p w14:paraId="5D4C2C8A" w14:textId="41F7CC90" w:rsidR="00C4102B" w:rsidRDefault="00C4102B" w:rsidP="00BC2687">
      <w:pPr>
        <w:ind w:left="90"/>
        <w:rPr>
          <w:rFonts w:asciiTheme="minorHAnsi" w:hAnsiTheme="minorHAnsi" w:cstheme="minorHAnsi"/>
        </w:rPr>
      </w:pPr>
    </w:p>
    <w:p w14:paraId="5A6F7BB0" w14:textId="0F6D3E3C" w:rsidR="00C4102B" w:rsidRDefault="00C4102B" w:rsidP="00BC2687">
      <w:pPr>
        <w:ind w:left="90"/>
        <w:rPr>
          <w:rFonts w:asciiTheme="minorHAnsi" w:hAnsiTheme="minorHAnsi" w:cstheme="minorHAnsi"/>
        </w:rPr>
      </w:pPr>
    </w:p>
    <w:p w14:paraId="6CF94056" w14:textId="31261A74" w:rsidR="00C4102B" w:rsidRDefault="00C4102B" w:rsidP="00BC2687">
      <w:pPr>
        <w:ind w:left="90"/>
        <w:rPr>
          <w:rFonts w:asciiTheme="minorHAnsi" w:hAnsiTheme="minorHAnsi" w:cstheme="minorHAnsi"/>
        </w:rPr>
      </w:pPr>
    </w:p>
    <w:p w14:paraId="1DD1ADAF" w14:textId="1000C860" w:rsidR="00C4102B" w:rsidRDefault="00C4102B" w:rsidP="00BC2687">
      <w:pPr>
        <w:ind w:left="90"/>
        <w:rPr>
          <w:rFonts w:asciiTheme="minorHAnsi" w:hAnsiTheme="minorHAnsi" w:cstheme="minorHAnsi"/>
        </w:rPr>
      </w:pPr>
    </w:p>
    <w:p w14:paraId="0913CE64" w14:textId="57E178B1" w:rsidR="00C4102B" w:rsidRDefault="00C4102B" w:rsidP="00BC2687">
      <w:pPr>
        <w:ind w:left="90"/>
        <w:rPr>
          <w:rFonts w:asciiTheme="minorHAnsi" w:hAnsiTheme="minorHAnsi" w:cstheme="minorHAnsi"/>
        </w:rPr>
      </w:pPr>
    </w:p>
    <w:p w14:paraId="7FDFF823" w14:textId="4E3F4EC0" w:rsidR="00C4102B" w:rsidRDefault="00C4102B" w:rsidP="00BC2687">
      <w:pPr>
        <w:ind w:left="90"/>
        <w:rPr>
          <w:rFonts w:asciiTheme="minorHAnsi" w:hAnsiTheme="minorHAnsi" w:cstheme="minorHAnsi"/>
        </w:rPr>
      </w:pPr>
    </w:p>
    <w:p w14:paraId="6DBCF549" w14:textId="051AF40C" w:rsidR="00C4102B" w:rsidRDefault="00C4102B" w:rsidP="00BC2687">
      <w:pPr>
        <w:ind w:left="90"/>
        <w:rPr>
          <w:rFonts w:asciiTheme="minorHAnsi" w:hAnsiTheme="minorHAnsi" w:cstheme="minorHAnsi"/>
        </w:rPr>
      </w:pPr>
    </w:p>
    <w:p w14:paraId="53C035E4" w14:textId="695236A7" w:rsidR="00C4102B" w:rsidRDefault="00C4102B" w:rsidP="002E68A0">
      <w:pPr>
        <w:rPr>
          <w:rFonts w:asciiTheme="minorHAnsi" w:hAnsiTheme="minorHAnsi" w:cstheme="minorHAnsi"/>
        </w:rPr>
      </w:pPr>
    </w:p>
    <w:p w14:paraId="1207A6AC" w14:textId="4A91CD94" w:rsidR="00000EAA" w:rsidRDefault="00000EAA" w:rsidP="002E68A0">
      <w:pPr>
        <w:rPr>
          <w:rFonts w:asciiTheme="minorHAnsi" w:hAnsiTheme="minorHAnsi" w:cstheme="minorHAnsi"/>
        </w:rPr>
      </w:pPr>
    </w:p>
    <w:p w14:paraId="56889057" w14:textId="430FEABA" w:rsidR="00000EAA" w:rsidRDefault="00000EAA" w:rsidP="002E68A0">
      <w:pPr>
        <w:rPr>
          <w:rFonts w:asciiTheme="minorHAnsi" w:hAnsiTheme="minorHAnsi" w:cstheme="minorHAnsi"/>
        </w:rPr>
      </w:pPr>
    </w:p>
    <w:p w14:paraId="54ACB377" w14:textId="304B7742" w:rsidR="00652ECE" w:rsidRDefault="00652ECE" w:rsidP="002E68A0">
      <w:pPr>
        <w:rPr>
          <w:rFonts w:asciiTheme="minorHAnsi" w:hAnsiTheme="minorHAnsi" w:cstheme="minorHAnsi"/>
        </w:rPr>
      </w:pPr>
    </w:p>
    <w:p w14:paraId="5A2AF8AA" w14:textId="7A2E6238" w:rsidR="00652ECE" w:rsidRDefault="00652ECE" w:rsidP="002E68A0">
      <w:pPr>
        <w:rPr>
          <w:rFonts w:asciiTheme="minorHAnsi" w:hAnsiTheme="minorHAnsi" w:cstheme="minorHAnsi"/>
        </w:rPr>
      </w:pPr>
    </w:p>
    <w:p w14:paraId="607B092F" w14:textId="561251A5" w:rsidR="00652ECE" w:rsidRDefault="00652ECE" w:rsidP="002E68A0">
      <w:pPr>
        <w:rPr>
          <w:rFonts w:asciiTheme="minorHAnsi" w:hAnsiTheme="minorHAnsi" w:cstheme="minorHAnsi"/>
        </w:rPr>
      </w:pPr>
    </w:p>
    <w:p w14:paraId="6169DCA5" w14:textId="77777777" w:rsidR="00652ECE" w:rsidRDefault="00652ECE" w:rsidP="002E68A0">
      <w:pPr>
        <w:rPr>
          <w:rFonts w:asciiTheme="minorHAnsi" w:hAnsiTheme="minorHAnsi" w:cstheme="minorHAnsi"/>
        </w:rPr>
      </w:pPr>
    </w:p>
    <w:p w14:paraId="7E5BD29C" w14:textId="23ABA136" w:rsidR="00000EAA" w:rsidRDefault="00000EAA" w:rsidP="002E68A0">
      <w:pPr>
        <w:rPr>
          <w:rFonts w:asciiTheme="minorHAnsi" w:hAnsiTheme="minorHAnsi" w:cstheme="minorHAnsi"/>
        </w:rPr>
      </w:pPr>
    </w:p>
    <w:p w14:paraId="0A5455E2" w14:textId="606F7A98" w:rsidR="00000EAA" w:rsidRDefault="00000EAA" w:rsidP="002E68A0">
      <w:pPr>
        <w:rPr>
          <w:rFonts w:asciiTheme="minorHAnsi" w:hAnsiTheme="minorHAnsi" w:cstheme="minorHAnsi"/>
        </w:rPr>
      </w:pPr>
    </w:p>
    <w:p w14:paraId="2FBEFB9A" w14:textId="4CC70961" w:rsidR="00000EAA" w:rsidRDefault="00000EAA" w:rsidP="002E68A0">
      <w:pPr>
        <w:rPr>
          <w:rFonts w:asciiTheme="minorHAnsi" w:hAnsiTheme="minorHAnsi" w:cstheme="minorHAnsi"/>
        </w:rPr>
      </w:pPr>
    </w:p>
    <w:p w14:paraId="0ABF9E31" w14:textId="74246A01" w:rsidR="00000EAA" w:rsidRDefault="00000EAA" w:rsidP="002E68A0">
      <w:pPr>
        <w:rPr>
          <w:rFonts w:asciiTheme="minorHAnsi" w:hAnsiTheme="minorHAnsi" w:cstheme="minorHAnsi"/>
        </w:rPr>
      </w:pPr>
    </w:p>
    <w:p w14:paraId="3403AF03" w14:textId="0C5DC94E" w:rsidR="00000EAA" w:rsidRDefault="00000EAA" w:rsidP="002E68A0">
      <w:pPr>
        <w:rPr>
          <w:rFonts w:asciiTheme="minorHAnsi" w:hAnsiTheme="minorHAnsi" w:cstheme="minorHAnsi"/>
        </w:rPr>
      </w:pPr>
    </w:p>
    <w:p w14:paraId="05006631" w14:textId="7B5D29C2" w:rsidR="00000EAA" w:rsidRDefault="00000EAA" w:rsidP="002E68A0">
      <w:pPr>
        <w:rPr>
          <w:rFonts w:asciiTheme="minorHAnsi" w:hAnsiTheme="minorHAnsi" w:cstheme="minorHAnsi"/>
        </w:rPr>
      </w:pPr>
    </w:p>
    <w:p w14:paraId="4017EE03" w14:textId="7112D0B7" w:rsidR="00000EAA" w:rsidRDefault="00000EAA" w:rsidP="002E68A0">
      <w:pPr>
        <w:rPr>
          <w:rFonts w:asciiTheme="minorHAnsi" w:hAnsiTheme="minorHAnsi" w:cstheme="minorHAnsi"/>
        </w:rPr>
      </w:pPr>
    </w:p>
    <w:p w14:paraId="79DDDE55" w14:textId="4FA76BC6" w:rsidR="00000EAA" w:rsidRDefault="00000EAA" w:rsidP="002E68A0">
      <w:pPr>
        <w:rPr>
          <w:rFonts w:asciiTheme="minorHAnsi" w:hAnsiTheme="minorHAnsi" w:cstheme="minorHAnsi"/>
        </w:rPr>
      </w:pPr>
    </w:p>
    <w:p w14:paraId="64DE5F5F" w14:textId="41FDB48D" w:rsidR="00000EAA" w:rsidRDefault="00000EAA" w:rsidP="002E68A0">
      <w:pPr>
        <w:rPr>
          <w:rFonts w:asciiTheme="minorHAnsi" w:hAnsiTheme="minorHAnsi" w:cstheme="minorHAnsi"/>
        </w:rPr>
      </w:pPr>
    </w:p>
    <w:p w14:paraId="6FEDE45C" w14:textId="29EFFEA4" w:rsidR="00000EAA" w:rsidRDefault="00000EAA" w:rsidP="002E68A0">
      <w:pPr>
        <w:rPr>
          <w:rFonts w:asciiTheme="minorHAnsi" w:hAnsiTheme="minorHAnsi" w:cstheme="minorHAnsi"/>
        </w:rPr>
      </w:pPr>
    </w:p>
    <w:p w14:paraId="77089631" w14:textId="77777777" w:rsidR="00000EAA" w:rsidRDefault="00000EAA" w:rsidP="002E68A0">
      <w:pPr>
        <w:rPr>
          <w:rFonts w:asciiTheme="minorHAnsi" w:hAnsiTheme="minorHAnsi" w:cstheme="minorHAnsi"/>
        </w:rPr>
      </w:pPr>
    </w:p>
    <w:p w14:paraId="30C61BC8" w14:textId="77777777" w:rsidR="009F5A4D" w:rsidRDefault="009F5A4D" w:rsidP="006562A0">
      <w:pPr>
        <w:rPr>
          <w:rFonts w:asciiTheme="minorHAnsi" w:hAnsiTheme="minorHAnsi" w:cstheme="minorHAnsi"/>
          <w:b/>
          <w:bCs/>
          <w:color w:val="000000"/>
          <w:sz w:val="20"/>
          <w:szCs w:val="20"/>
        </w:rPr>
      </w:pPr>
    </w:p>
    <w:p w14:paraId="00F3D643" w14:textId="664BC333" w:rsidR="00A51FED" w:rsidRDefault="00BC2687" w:rsidP="006562A0">
      <w:pPr>
        <w:rPr>
          <w:rFonts w:asciiTheme="minorHAnsi" w:hAnsiTheme="minorHAnsi" w:cstheme="minorHAnsi"/>
          <w:color w:val="000000"/>
          <w:sz w:val="20"/>
          <w:szCs w:val="20"/>
        </w:rPr>
      </w:pPr>
      <w:r>
        <w:rPr>
          <w:rFonts w:asciiTheme="minorHAnsi" w:hAnsiTheme="minorHAnsi" w:cstheme="minorHAnsi"/>
          <w:b/>
          <w:bCs/>
          <w:color w:val="000000"/>
          <w:sz w:val="20"/>
          <w:szCs w:val="20"/>
        </w:rPr>
        <w:lastRenderedPageBreak/>
        <w:t>Table S</w:t>
      </w:r>
      <w:r w:rsidR="001C3F0B">
        <w:rPr>
          <w:rFonts w:asciiTheme="minorHAnsi" w:hAnsiTheme="minorHAnsi" w:cstheme="minorHAnsi"/>
          <w:b/>
          <w:bCs/>
          <w:color w:val="000000"/>
          <w:sz w:val="20"/>
          <w:szCs w:val="20"/>
        </w:rPr>
        <w:t>3</w:t>
      </w:r>
      <w:r w:rsidR="00F9483A">
        <w:rPr>
          <w:rFonts w:asciiTheme="minorHAnsi" w:hAnsiTheme="minorHAnsi" w:cstheme="minorHAnsi"/>
          <w:b/>
          <w:bCs/>
          <w:color w:val="000000"/>
          <w:sz w:val="20"/>
          <w:szCs w:val="20"/>
        </w:rPr>
        <w:t>.</w:t>
      </w:r>
      <w:r w:rsidRPr="009125CB">
        <w:rPr>
          <w:rFonts w:asciiTheme="minorHAnsi" w:hAnsiTheme="minorHAnsi" w:cstheme="minorHAnsi"/>
          <w:color w:val="000000"/>
          <w:sz w:val="20"/>
          <w:szCs w:val="20"/>
        </w:rPr>
        <w:t xml:space="preserve"> </w:t>
      </w:r>
      <w:r w:rsidR="00A14700" w:rsidRPr="00321CB0">
        <w:rPr>
          <w:rFonts w:asciiTheme="minorHAnsi" w:hAnsiTheme="minorHAnsi" w:cstheme="minorHAnsi"/>
          <w:sz w:val="20"/>
          <w:szCs w:val="20"/>
        </w:rPr>
        <w:t>Cumulative s</w:t>
      </w:r>
      <w:r w:rsidRPr="00321CB0">
        <w:rPr>
          <w:rFonts w:asciiTheme="minorHAnsi" w:hAnsiTheme="minorHAnsi" w:cstheme="minorHAnsi"/>
          <w:sz w:val="20"/>
          <w:szCs w:val="20"/>
        </w:rPr>
        <w:t>election coefficient (s</w:t>
      </w:r>
      <w:r w:rsidR="00A14700" w:rsidRPr="00321CB0">
        <w:rPr>
          <w:rFonts w:asciiTheme="minorHAnsi" w:hAnsiTheme="minorHAnsi" w:cstheme="minorHAnsi"/>
          <w:sz w:val="20"/>
          <w:szCs w:val="20"/>
          <w:vertAlign w:val="subscript"/>
        </w:rPr>
        <w:t>cum</w:t>
      </w:r>
      <w:r w:rsidRPr="00321CB0">
        <w:rPr>
          <w:rFonts w:asciiTheme="minorHAnsi" w:hAnsiTheme="minorHAnsi" w:cstheme="minorHAnsi"/>
          <w:sz w:val="20"/>
          <w:szCs w:val="20"/>
        </w:rPr>
        <w:t>), average effects per mutation</w:t>
      </w:r>
      <w:r w:rsidR="003739F2" w:rsidRPr="00321CB0">
        <w:rPr>
          <w:rFonts w:asciiTheme="minorHAnsi" w:hAnsiTheme="minorHAnsi" w:cstheme="minorHAnsi"/>
          <w:sz w:val="20"/>
          <w:szCs w:val="20"/>
        </w:rPr>
        <w:t>,</w:t>
      </w:r>
      <w:r w:rsidRPr="00321CB0">
        <w:rPr>
          <w:rFonts w:asciiTheme="minorHAnsi" w:hAnsiTheme="minorHAnsi" w:cstheme="minorHAnsi"/>
          <w:sz w:val="20"/>
          <w:szCs w:val="20"/>
        </w:rPr>
        <w:t xml:space="preserve"> and </w:t>
      </w:r>
      <w:r w:rsidR="00C64965" w:rsidRPr="00321CB0">
        <w:rPr>
          <w:rFonts w:asciiTheme="minorHAnsi" w:hAnsiTheme="minorHAnsi" w:cstheme="minorHAnsi"/>
          <w:sz w:val="20"/>
          <w:szCs w:val="20"/>
        </w:rPr>
        <w:t xml:space="preserve">independent </w:t>
      </w:r>
      <w:r w:rsidRPr="00321CB0">
        <w:rPr>
          <w:rFonts w:asciiTheme="minorHAnsi" w:hAnsiTheme="minorHAnsi" w:cstheme="minorHAnsi"/>
          <w:sz w:val="20"/>
          <w:szCs w:val="20"/>
        </w:rPr>
        <w:t xml:space="preserve">two tailed </w:t>
      </w:r>
      <w:r w:rsidR="00435F09" w:rsidRPr="00321CB0">
        <w:rPr>
          <w:rFonts w:asciiTheme="minorHAnsi" w:hAnsiTheme="minorHAnsi" w:cstheme="minorHAnsi"/>
          <w:sz w:val="20"/>
          <w:szCs w:val="20"/>
        </w:rPr>
        <w:t>t-test</w:t>
      </w:r>
      <w:r w:rsidR="003739F2" w:rsidRPr="00321CB0">
        <w:rPr>
          <w:rFonts w:asciiTheme="minorHAnsi" w:hAnsiTheme="minorHAnsi" w:cstheme="minorHAnsi"/>
          <w:sz w:val="20"/>
          <w:szCs w:val="20"/>
        </w:rPr>
        <w:t xml:space="preserve"> (T) for each of the 43</w:t>
      </w:r>
      <w:r w:rsidRPr="00321CB0">
        <w:rPr>
          <w:rFonts w:asciiTheme="minorHAnsi" w:hAnsiTheme="minorHAnsi" w:cstheme="minorHAnsi"/>
          <w:sz w:val="20"/>
          <w:szCs w:val="20"/>
        </w:rPr>
        <w:t xml:space="preserve"> mutation accumulation lineages in tryptic soy environment. s</w:t>
      </w:r>
      <w:r w:rsidR="00A14700" w:rsidRPr="00321CB0">
        <w:rPr>
          <w:rFonts w:asciiTheme="minorHAnsi" w:hAnsiTheme="minorHAnsi" w:cstheme="minorHAnsi"/>
          <w:sz w:val="20"/>
          <w:szCs w:val="20"/>
          <w:vertAlign w:val="subscript"/>
        </w:rPr>
        <w:t>cum</w:t>
      </w:r>
      <w:r w:rsidRPr="00321CB0">
        <w:rPr>
          <w:rFonts w:asciiTheme="minorHAnsi" w:hAnsiTheme="minorHAnsi" w:cstheme="minorHAnsi"/>
          <w:sz w:val="20"/>
          <w:szCs w:val="20"/>
        </w:rPr>
        <w:t xml:space="preserve"> shown for plate assay (plate)</w:t>
      </w:r>
      <w:r w:rsidRPr="00321CB0">
        <w:rPr>
          <w:rFonts w:asciiTheme="minorHAnsi" w:hAnsiTheme="minorHAnsi" w:cstheme="minorHAnsi"/>
          <w:sz w:val="20"/>
          <w:szCs w:val="20"/>
        </w:rPr>
        <w:fldChar w:fldCharType="begin">
          <w:fldData xml:space="preserve">PEVuZE5vdGU+PENpdGU+PEF1dGhvcj5EaWxsb248L0F1dGhvcj48WWVhcj4yMDE2PC9ZZWFyPjxS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==
</w:fldData>
        </w:fldChar>
      </w:r>
      <w:r w:rsidR="00584D49" w:rsidRPr="00321CB0">
        <w:rPr>
          <w:rFonts w:asciiTheme="minorHAnsi" w:hAnsiTheme="minorHAnsi" w:cstheme="minorHAnsi"/>
          <w:sz w:val="20"/>
          <w:szCs w:val="20"/>
        </w:rPr>
        <w:instrText xml:space="preserve"> ADDIN EN.CITE </w:instrText>
      </w:r>
      <w:r w:rsidR="00584D49" w:rsidRPr="00321CB0">
        <w:rPr>
          <w:rFonts w:asciiTheme="minorHAnsi" w:hAnsiTheme="minorHAnsi" w:cstheme="minorHAnsi"/>
          <w:sz w:val="20"/>
          <w:szCs w:val="20"/>
        </w:rPr>
        <w:fldChar w:fldCharType="begin">
          <w:fldData xml:space="preserve">PEVuZE5vdGU+PENpdGU+PEF1dGhvcj5EaWxsb248L0F1dGhvcj48WWVhcj4yMDE2PC9ZZWFyPjxS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==
</w:fldData>
        </w:fldChar>
      </w:r>
      <w:r w:rsidR="00584D49" w:rsidRPr="00321CB0">
        <w:rPr>
          <w:rFonts w:asciiTheme="minorHAnsi" w:hAnsiTheme="minorHAnsi" w:cstheme="minorHAnsi"/>
          <w:sz w:val="20"/>
          <w:szCs w:val="20"/>
        </w:rPr>
        <w:instrText xml:space="preserve"> ADDIN EN.CITE.DATA </w:instrText>
      </w:r>
      <w:r w:rsidR="00584D49" w:rsidRPr="00321CB0">
        <w:rPr>
          <w:rFonts w:asciiTheme="minorHAnsi" w:hAnsiTheme="minorHAnsi" w:cstheme="minorHAnsi"/>
          <w:sz w:val="20"/>
          <w:szCs w:val="20"/>
        </w:rPr>
      </w:r>
      <w:r w:rsidR="00584D49" w:rsidRPr="00321CB0">
        <w:rPr>
          <w:rFonts w:asciiTheme="minorHAnsi" w:hAnsiTheme="minorHAnsi" w:cstheme="minorHAnsi"/>
          <w:sz w:val="20"/>
          <w:szCs w:val="20"/>
        </w:rPr>
        <w:fldChar w:fldCharType="end"/>
      </w:r>
      <w:r w:rsidRPr="00321CB0">
        <w:rPr>
          <w:rFonts w:asciiTheme="minorHAnsi" w:hAnsiTheme="minorHAnsi" w:cstheme="minorHAnsi"/>
          <w:sz w:val="20"/>
          <w:szCs w:val="20"/>
        </w:rPr>
      </w:r>
      <w:r w:rsidRPr="00321CB0">
        <w:rPr>
          <w:rFonts w:asciiTheme="minorHAnsi" w:hAnsiTheme="minorHAnsi" w:cstheme="minorHAnsi"/>
          <w:sz w:val="20"/>
          <w:szCs w:val="20"/>
        </w:rPr>
        <w:fldChar w:fldCharType="separate"/>
      </w:r>
      <w:r w:rsidR="00584D49" w:rsidRPr="00321CB0">
        <w:rPr>
          <w:rFonts w:asciiTheme="minorHAnsi" w:hAnsiTheme="minorHAnsi" w:cstheme="minorHAnsi"/>
          <w:noProof/>
          <w:sz w:val="20"/>
          <w:szCs w:val="20"/>
        </w:rPr>
        <w:t>(Dillon and Cooper 2016)</w:t>
      </w:r>
      <w:r w:rsidRPr="00321CB0">
        <w:rPr>
          <w:rFonts w:asciiTheme="minorHAnsi" w:hAnsiTheme="minorHAnsi" w:cstheme="minorHAnsi"/>
          <w:sz w:val="20"/>
          <w:szCs w:val="20"/>
        </w:rPr>
        <w:fldChar w:fldCharType="end"/>
      </w:r>
      <w:r w:rsidRPr="00321CB0">
        <w:rPr>
          <w:rFonts w:asciiTheme="minorHAnsi" w:hAnsiTheme="minorHAnsi" w:cstheme="minorHAnsi"/>
          <w:sz w:val="20"/>
          <w:szCs w:val="20"/>
        </w:rPr>
        <w:t xml:space="preserve">, </w:t>
      </w:r>
      <w:proofErr w:type="spellStart"/>
      <w:r w:rsidRPr="00321CB0">
        <w:rPr>
          <w:rFonts w:asciiTheme="minorHAnsi" w:hAnsiTheme="minorHAnsi" w:cstheme="minorHAnsi"/>
          <w:sz w:val="20"/>
          <w:szCs w:val="20"/>
        </w:rPr>
        <w:t>ddPCR</w:t>
      </w:r>
      <w:proofErr w:type="spellEnd"/>
      <w:r w:rsidRPr="00321CB0">
        <w:rPr>
          <w:rFonts w:asciiTheme="minorHAnsi" w:hAnsiTheme="minorHAnsi" w:cstheme="minorHAnsi"/>
          <w:sz w:val="20"/>
          <w:szCs w:val="20"/>
        </w:rPr>
        <w:t xml:space="preserve">, and differential </w:t>
      </w:r>
      <w:r w:rsidRPr="009125CB">
        <w:rPr>
          <w:rFonts w:asciiTheme="minorHAnsi" w:hAnsiTheme="minorHAnsi" w:cstheme="minorHAnsi"/>
          <w:color w:val="000000"/>
          <w:sz w:val="20"/>
          <w:szCs w:val="20"/>
        </w:rPr>
        <w:t xml:space="preserve">plate assays repeated in this experiment (plate repeat).  SEM is the standard error for the </w:t>
      </w:r>
      <w:proofErr w:type="spellStart"/>
      <w:r w:rsidRPr="009125CB">
        <w:rPr>
          <w:rFonts w:asciiTheme="minorHAnsi" w:hAnsiTheme="minorHAnsi" w:cstheme="minorHAnsi"/>
          <w:color w:val="000000"/>
          <w:sz w:val="20"/>
          <w:szCs w:val="20"/>
        </w:rPr>
        <w:t>ddPCR</w:t>
      </w:r>
      <w:proofErr w:type="spellEnd"/>
      <w:r w:rsidRPr="009125CB">
        <w:rPr>
          <w:rFonts w:asciiTheme="minorHAnsi" w:hAnsiTheme="minorHAnsi" w:cstheme="minorHAnsi"/>
          <w:color w:val="000000"/>
          <w:sz w:val="20"/>
          <w:szCs w:val="20"/>
        </w:rPr>
        <w:t xml:space="preserve"> measurements. Uncorrected p</w:t>
      </w:r>
      <w:r w:rsidR="00435F09">
        <w:rPr>
          <w:rFonts w:asciiTheme="minorHAnsi" w:hAnsiTheme="minorHAnsi" w:cstheme="minorHAnsi"/>
          <w:color w:val="000000"/>
          <w:sz w:val="20"/>
          <w:szCs w:val="20"/>
        </w:rPr>
        <w:t>-</w:t>
      </w:r>
      <w:r w:rsidRPr="009125CB">
        <w:rPr>
          <w:rFonts w:asciiTheme="minorHAnsi" w:hAnsiTheme="minorHAnsi" w:cstheme="minorHAnsi"/>
          <w:color w:val="000000"/>
          <w:sz w:val="20"/>
          <w:szCs w:val="20"/>
        </w:rPr>
        <w:t xml:space="preserve">values (P) and </w:t>
      </w:r>
      <w:proofErr w:type="spellStart"/>
      <w:r w:rsidRPr="009125CB">
        <w:rPr>
          <w:rFonts w:asciiTheme="minorHAnsi" w:hAnsiTheme="minorHAnsi" w:cstheme="minorHAnsi"/>
          <w:color w:val="000000"/>
          <w:sz w:val="20"/>
          <w:szCs w:val="20"/>
        </w:rPr>
        <w:t>Benjamini</w:t>
      </w:r>
      <w:proofErr w:type="spellEnd"/>
      <w:r w:rsidRPr="009125CB">
        <w:rPr>
          <w:rFonts w:asciiTheme="minorHAnsi" w:hAnsiTheme="minorHAnsi" w:cstheme="minorHAnsi"/>
          <w:color w:val="000000"/>
          <w:sz w:val="20"/>
          <w:szCs w:val="20"/>
        </w:rPr>
        <w:t>-Hochberg (BH) corrected p-values from T-test are shown (DF = 3 for all tests</w:t>
      </w:r>
      <w:r w:rsidR="00C64965" w:rsidRPr="00C64965">
        <w:rPr>
          <w:rFonts w:asciiTheme="minorHAnsi" w:hAnsiTheme="minorHAnsi" w:cstheme="minorHAnsi"/>
          <w:color w:val="000000"/>
          <w:sz w:val="20"/>
          <w:szCs w:val="20"/>
        </w:rPr>
        <w:t>).</w:t>
      </w:r>
      <w:r w:rsidRPr="009125CB">
        <w:rPr>
          <w:rFonts w:asciiTheme="minorHAnsi" w:hAnsiTheme="minorHAnsi" w:cstheme="minorHAnsi"/>
          <w:color w:val="000000"/>
          <w:sz w:val="20"/>
          <w:szCs w:val="20"/>
        </w:rPr>
        <w:t xml:space="preserve"> Total number of mutations are estimated based on observed mutations weighted by analyzable genomic sites in the original MA experiment </w:t>
      </w:r>
      <w:r w:rsidRPr="009125CB">
        <w:rPr>
          <w:rFonts w:asciiTheme="minorHAnsi" w:hAnsiTheme="minorHAnsi" w:cstheme="minorHAnsi"/>
          <w:color w:val="000000"/>
          <w:sz w:val="20"/>
          <w:szCs w:val="20"/>
        </w:rPr>
        <w:fldChar w:fldCharType="begin"/>
      </w:r>
      <w:r w:rsidR="00584D49">
        <w:rPr>
          <w:rFonts w:asciiTheme="minorHAnsi" w:hAnsiTheme="minorHAnsi" w:cstheme="minorHAnsi"/>
          <w:color w:val="000000"/>
          <w:sz w:val="20"/>
          <w:szCs w:val="20"/>
        </w:rPr>
        <w:instrText xml:space="preserve"> ADDIN EN.CITE &lt;EndNote&gt;&lt;Cite&gt;&lt;Author&gt;Dillon&lt;/Author&gt;&lt;Year&gt;2016&lt;/Year&gt;&lt;RecNum&gt;1&lt;/RecNum&gt;&lt;DisplayText&gt;(Dillon and Cooper 2016)&lt;/DisplayText&gt;&lt;record&gt;&lt;rec-number&gt;1&lt;/rec-number&gt;&lt;foreign-keys&gt;&lt;key app="EN" db-id="srx09tftzewzvme9ff4xedzkwtts9ppest9s" timestamp="0"&gt;1&lt;/key&gt;&lt;/foreign-keys&gt;&lt;ref-type name="Journal Article"&gt;17&lt;/ref-type&gt;&lt;contributors&gt;&lt;authors&gt;&lt;author&gt;Dillon, M. M.&lt;/author&gt;&lt;author&gt;Cooper, V. S.&lt;/author&gt;&lt;/authors&gt;&lt;/contributors&gt;&lt;auth-address&gt;Microbiology Graduate Program, University of New Hampshire, Durham, New Hampshire 03824.&amp;#xD;Department of Microbiology and Molecular Genetics, University of Pittsburgh School of Medicine, Pennsylvania 15219 vaughn.cooper@pitt.edu.&lt;/auth-address&gt;&lt;titles&gt;&lt;title&gt;The Fitness Effects of Spontaneous Mutations Nearly Unseen by Selection in a Bacterium with Multiple Chromosomes&lt;/title&gt;&lt;secondary-title&gt;Genetics&lt;/secondary-title&gt;&lt;/titles&gt;&lt;periodical&gt;&lt;full-title&gt;Genetics&lt;/full-title&gt;&lt;/periodical&gt;&lt;pages&gt;1225-1238&lt;/pages&gt;&lt;volume&gt;204&lt;/volume&gt;&lt;number&gt;3&lt;/number&gt;&lt;edition&gt;2016/09/28&lt;/edition&gt;&lt;keywords&gt;&lt;keyword&gt;Burkholderia cenocepacia/genetics&lt;/keyword&gt;&lt;keyword&gt;Chromosomes, Bacterial/*genetics&lt;/keyword&gt;&lt;keyword&gt;Codon, Nonsense&lt;/keyword&gt;&lt;keyword&gt;*Genetic Fitness&lt;/keyword&gt;&lt;keyword&gt;Genotype&lt;/keyword&gt;&lt;keyword&gt;*Mutation Accumulation&lt;/keyword&gt;&lt;keyword&gt;Mutation, Missense&lt;/keyword&gt;&lt;keyword&gt;*Selection, Genetic&lt;/keyword&gt;&lt;keyword&gt;*Burkholderia cenocepacia&lt;/keyword&gt;&lt;keyword&gt;*deleterious mutation&lt;/keyword&gt;&lt;keyword&gt;*fitness effects&lt;/keyword&gt;&lt;keyword&gt;*genetic drift&lt;/keyword&gt;&lt;keyword&gt;*pleiotropy&lt;/keyword&gt;&lt;/keywords&gt;&lt;dates&gt;&lt;year&gt;2016&lt;/year&gt;&lt;pub-dates&gt;&lt;date&gt;Nov&lt;/date&gt;&lt;/pub-dates&gt;&lt;/dates&gt;&lt;isbn&gt;1943-2631 (Electronic)&amp;#xD;0016-6731 (Linking)&lt;/isbn&gt;&lt;accession-num&gt;27672096&lt;/accession-num&gt;&lt;urls&gt;&lt;related-urls&gt;&lt;url&gt;https://www.ncbi.nlm.nih.gov/pubmed/27672096&lt;/url&gt;&lt;/related-urls&gt;&lt;/urls&gt;&lt;custom2&gt;PMC5105853&lt;/custom2&gt;&lt;electronic-resource-num&gt;10.1534/genetics.116.193060&lt;/electronic-resource-num&gt;&lt;/record&gt;&lt;/Cite&gt;&lt;/EndNote&gt;</w:instrText>
      </w:r>
      <w:r w:rsidRPr="009125CB">
        <w:rPr>
          <w:rFonts w:asciiTheme="minorHAnsi" w:hAnsiTheme="minorHAnsi" w:cstheme="minorHAnsi"/>
          <w:color w:val="000000"/>
          <w:sz w:val="20"/>
          <w:szCs w:val="20"/>
        </w:rPr>
        <w:fldChar w:fldCharType="separate"/>
      </w:r>
      <w:r w:rsidR="00584D49">
        <w:rPr>
          <w:rFonts w:asciiTheme="minorHAnsi" w:hAnsiTheme="minorHAnsi" w:cstheme="minorHAnsi"/>
          <w:noProof/>
          <w:color w:val="000000"/>
          <w:sz w:val="20"/>
          <w:szCs w:val="20"/>
        </w:rPr>
        <w:t>(Dillon and Cooper 2016)</w:t>
      </w:r>
      <w:r w:rsidRPr="009125CB">
        <w:rPr>
          <w:rFonts w:asciiTheme="minorHAnsi" w:hAnsiTheme="minorHAnsi" w:cstheme="minorHAnsi"/>
          <w:color w:val="000000"/>
          <w:sz w:val="20"/>
          <w:szCs w:val="20"/>
        </w:rPr>
        <w:fldChar w:fldCharType="end"/>
      </w:r>
      <w:r w:rsidR="006562A0">
        <w:rPr>
          <w:rFonts w:asciiTheme="minorHAnsi" w:hAnsiTheme="minorHAnsi" w:cstheme="minorHAnsi"/>
          <w:color w:val="000000"/>
          <w:sz w:val="20"/>
          <w:szCs w:val="20"/>
        </w:rPr>
        <w:t>.</w:t>
      </w:r>
    </w:p>
    <w:tbl>
      <w:tblPr>
        <w:tblW w:w="9270" w:type="dxa"/>
        <w:tblInd w:w="80" w:type="dxa"/>
        <w:tblLook w:val="04A0" w:firstRow="1" w:lastRow="0" w:firstColumn="1" w:lastColumn="0" w:noHBand="0" w:noVBand="1"/>
      </w:tblPr>
      <w:tblGrid>
        <w:gridCol w:w="551"/>
        <w:gridCol w:w="572"/>
        <w:gridCol w:w="587"/>
        <w:gridCol w:w="990"/>
        <w:gridCol w:w="814"/>
        <w:gridCol w:w="105"/>
        <w:gridCol w:w="705"/>
        <w:gridCol w:w="86"/>
        <w:gridCol w:w="672"/>
        <w:gridCol w:w="1128"/>
        <w:gridCol w:w="900"/>
        <w:gridCol w:w="720"/>
        <w:gridCol w:w="1080"/>
        <w:gridCol w:w="360"/>
      </w:tblGrid>
      <w:tr w:rsidR="006562A0" w:rsidRPr="009125CB" w14:paraId="6D81EDF8" w14:textId="77777777" w:rsidTr="00FC6C52">
        <w:trPr>
          <w:trHeight w:val="610"/>
        </w:trPr>
        <w:tc>
          <w:tcPr>
            <w:tcW w:w="551" w:type="dxa"/>
            <w:tcBorders>
              <w:top w:val="single" w:sz="8" w:space="0" w:color="auto"/>
              <w:left w:val="single" w:sz="8" w:space="0" w:color="auto"/>
              <w:bottom w:val="single" w:sz="8" w:space="0" w:color="auto"/>
              <w:right w:val="nil"/>
            </w:tcBorders>
            <w:shd w:val="clear" w:color="auto" w:fill="auto"/>
            <w:vAlign w:val="center"/>
            <w:hideMark/>
          </w:tcPr>
          <w:p w14:paraId="669EAB62" w14:textId="77777777" w:rsidR="006562A0" w:rsidRPr="009125CB" w:rsidRDefault="006562A0" w:rsidP="006562A0">
            <w:pPr>
              <w:ind w:left="-105"/>
              <w:jc w:val="center"/>
              <w:rPr>
                <w:rFonts w:ascii="Calibri" w:hAnsi="Calibri" w:cs="Calibri"/>
                <w:color w:val="000000"/>
                <w:sz w:val="20"/>
                <w:szCs w:val="20"/>
              </w:rPr>
            </w:pPr>
            <w:r w:rsidRPr="009125CB">
              <w:rPr>
                <w:rFonts w:ascii="Calibri" w:hAnsi="Calibri" w:cs="Calibri"/>
                <w:color w:val="000000"/>
                <w:sz w:val="20"/>
                <w:szCs w:val="20"/>
              </w:rPr>
              <w:t>MA Line</w:t>
            </w:r>
          </w:p>
        </w:tc>
        <w:tc>
          <w:tcPr>
            <w:tcW w:w="1159" w:type="dxa"/>
            <w:gridSpan w:val="2"/>
            <w:tcBorders>
              <w:top w:val="single" w:sz="8" w:space="0" w:color="auto"/>
              <w:left w:val="nil"/>
              <w:bottom w:val="single" w:sz="8" w:space="0" w:color="auto"/>
              <w:right w:val="nil"/>
            </w:tcBorders>
            <w:shd w:val="clear" w:color="auto" w:fill="auto"/>
            <w:vAlign w:val="center"/>
            <w:hideMark/>
          </w:tcPr>
          <w:p w14:paraId="7021C942" w14:textId="7BABD821" w:rsidR="006562A0" w:rsidRPr="00321CB0" w:rsidRDefault="006562A0" w:rsidP="00FC6C52">
            <w:pPr>
              <w:jc w:val="center"/>
              <w:rPr>
                <w:rFonts w:ascii="Calibri" w:hAnsi="Calibri" w:cs="Calibri"/>
                <w:sz w:val="20"/>
                <w:szCs w:val="20"/>
              </w:rPr>
            </w:pPr>
            <w:r w:rsidRPr="00321CB0">
              <w:rPr>
                <w:rFonts w:ascii="Calibri" w:hAnsi="Calibri" w:cs="Calibri"/>
                <w:sz w:val="20"/>
                <w:szCs w:val="20"/>
              </w:rPr>
              <w:t>s</w:t>
            </w:r>
            <w:r w:rsidR="00A14700" w:rsidRPr="00321CB0">
              <w:rPr>
                <w:rFonts w:ascii="Calibri" w:hAnsi="Calibri" w:cs="Calibri"/>
                <w:sz w:val="20"/>
                <w:szCs w:val="20"/>
                <w:vertAlign w:val="subscript"/>
              </w:rPr>
              <w:t>cum</w:t>
            </w:r>
            <w:r w:rsidRPr="00321CB0">
              <w:rPr>
                <w:rFonts w:ascii="Calibri" w:hAnsi="Calibri" w:cs="Calibri"/>
                <w:sz w:val="20"/>
                <w:szCs w:val="20"/>
              </w:rPr>
              <w:t xml:space="preserve"> (</w:t>
            </w:r>
            <w:proofErr w:type="spellStart"/>
            <w:r w:rsidRPr="00321CB0">
              <w:rPr>
                <w:rFonts w:ascii="Calibri" w:hAnsi="Calibri" w:cs="Calibri"/>
                <w:sz w:val="20"/>
                <w:szCs w:val="20"/>
              </w:rPr>
              <w:t>ddPCR</w:t>
            </w:r>
            <w:proofErr w:type="spellEnd"/>
            <w:r w:rsidRPr="00321CB0">
              <w:rPr>
                <w:rFonts w:ascii="Calibri" w:hAnsi="Calibri" w:cs="Calibri"/>
                <w:sz w:val="20"/>
                <w:szCs w:val="20"/>
              </w:rPr>
              <w:t>)</w:t>
            </w:r>
          </w:p>
        </w:tc>
        <w:tc>
          <w:tcPr>
            <w:tcW w:w="990" w:type="dxa"/>
            <w:tcBorders>
              <w:top w:val="single" w:sz="8" w:space="0" w:color="auto"/>
              <w:left w:val="nil"/>
              <w:bottom w:val="single" w:sz="8" w:space="0" w:color="auto"/>
              <w:right w:val="nil"/>
            </w:tcBorders>
            <w:shd w:val="clear" w:color="auto" w:fill="auto"/>
            <w:vAlign w:val="center"/>
            <w:hideMark/>
          </w:tcPr>
          <w:p w14:paraId="5B32D014" w14:textId="79E0EB3D" w:rsidR="006562A0" w:rsidRPr="00321CB0" w:rsidRDefault="006562A0" w:rsidP="00A14700">
            <w:pPr>
              <w:jc w:val="center"/>
              <w:rPr>
                <w:rFonts w:ascii="Calibri" w:hAnsi="Calibri" w:cs="Calibri"/>
                <w:sz w:val="20"/>
                <w:szCs w:val="20"/>
              </w:rPr>
            </w:pPr>
            <w:r w:rsidRPr="00321CB0">
              <w:rPr>
                <w:rFonts w:ascii="Calibri" w:hAnsi="Calibri" w:cs="Calibri"/>
                <w:sz w:val="20"/>
                <w:szCs w:val="20"/>
              </w:rPr>
              <w:t>s</w:t>
            </w:r>
            <w:r w:rsidR="00A14700" w:rsidRPr="00321CB0">
              <w:rPr>
                <w:rFonts w:ascii="Calibri" w:hAnsi="Calibri" w:cs="Calibri"/>
                <w:sz w:val="20"/>
                <w:szCs w:val="20"/>
                <w:vertAlign w:val="subscript"/>
              </w:rPr>
              <w:t>cum</w:t>
            </w:r>
            <w:r w:rsidRPr="00321CB0">
              <w:rPr>
                <w:rFonts w:ascii="Calibri" w:hAnsi="Calibri" w:cs="Calibri"/>
                <w:sz w:val="20"/>
                <w:szCs w:val="20"/>
              </w:rPr>
              <w:t xml:space="preserve"> (plate)</w:t>
            </w:r>
          </w:p>
        </w:tc>
        <w:tc>
          <w:tcPr>
            <w:tcW w:w="814" w:type="dxa"/>
            <w:tcBorders>
              <w:top w:val="single" w:sz="8" w:space="0" w:color="auto"/>
              <w:left w:val="nil"/>
              <w:bottom w:val="single" w:sz="8" w:space="0" w:color="auto"/>
              <w:right w:val="nil"/>
            </w:tcBorders>
            <w:shd w:val="clear" w:color="auto" w:fill="auto"/>
            <w:vAlign w:val="center"/>
            <w:hideMark/>
          </w:tcPr>
          <w:p w14:paraId="476566B5" w14:textId="7AA2CEC1" w:rsidR="006562A0" w:rsidRPr="00321CB0" w:rsidRDefault="006562A0" w:rsidP="00FC6C52">
            <w:pPr>
              <w:jc w:val="center"/>
              <w:rPr>
                <w:rFonts w:ascii="Calibri" w:hAnsi="Calibri" w:cs="Calibri"/>
                <w:sz w:val="20"/>
                <w:szCs w:val="20"/>
              </w:rPr>
            </w:pPr>
            <w:r w:rsidRPr="00321CB0">
              <w:rPr>
                <w:rFonts w:ascii="Calibri" w:hAnsi="Calibri" w:cs="Calibri"/>
                <w:sz w:val="20"/>
                <w:szCs w:val="20"/>
              </w:rPr>
              <w:t>s</w:t>
            </w:r>
            <w:r w:rsidR="00A14700" w:rsidRPr="00321CB0">
              <w:rPr>
                <w:rFonts w:ascii="Calibri" w:hAnsi="Calibri" w:cs="Calibri"/>
                <w:sz w:val="20"/>
                <w:szCs w:val="20"/>
                <w:vertAlign w:val="subscript"/>
              </w:rPr>
              <w:t>cum</w:t>
            </w:r>
            <w:r w:rsidRPr="00321CB0">
              <w:rPr>
                <w:rFonts w:ascii="Calibri" w:hAnsi="Calibri" w:cs="Calibri"/>
                <w:sz w:val="20"/>
                <w:szCs w:val="20"/>
              </w:rPr>
              <w:t xml:space="preserve"> (plate repeat)</w:t>
            </w:r>
          </w:p>
        </w:tc>
        <w:tc>
          <w:tcPr>
            <w:tcW w:w="896" w:type="dxa"/>
            <w:gridSpan w:val="3"/>
            <w:tcBorders>
              <w:top w:val="single" w:sz="8" w:space="0" w:color="auto"/>
              <w:left w:val="nil"/>
              <w:bottom w:val="single" w:sz="8" w:space="0" w:color="auto"/>
              <w:right w:val="nil"/>
            </w:tcBorders>
            <w:shd w:val="clear" w:color="auto" w:fill="auto"/>
            <w:vAlign w:val="center"/>
            <w:hideMark/>
          </w:tcPr>
          <w:p w14:paraId="1822069F"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SEM</w:t>
            </w:r>
          </w:p>
        </w:tc>
        <w:tc>
          <w:tcPr>
            <w:tcW w:w="672" w:type="dxa"/>
            <w:tcBorders>
              <w:top w:val="single" w:sz="8" w:space="0" w:color="auto"/>
              <w:left w:val="nil"/>
              <w:bottom w:val="single" w:sz="8" w:space="0" w:color="auto"/>
              <w:right w:val="nil"/>
            </w:tcBorders>
            <w:shd w:val="clear" w:color="auto" w:fill="auto"/>
            <w:vAlign w:val="center"/>
            <w:hideMark/>
          </w:tcPr>
          <w:p w14:paraId="6C64C592"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T</w:t>
            </w:r>
          </w:p>
        </w:tc>
        <w:tc>
          <w:tcPr>
            <w:tcW w:w="1128" w:type="dxa"/>
            <w:tcBorders>
              <w:top w:val="single" w:sz="8" w:space="0" w:color="auto"/>
              <w:left w:val="nil"/>
              <w:bottom w:val="single" w:sz="8" w:space="0" w:color="auto"/>
              <w:right w:val="nil"/>
            </w:tcBorders>
            <w:shd w:val="clear" w:color="auto" w:fill="auto"/>
            <w:vAlign w:val="center"/>
            <w:hideMark/>
          </w:tcPr>
          <w:p w14:paraId="70FC5AA3"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P</w:t>
            </w:r>
          </w:p>
        </w:tc>
        <w:tc>
          <w:tcPr>
            <w:tcW w:w="900" w:type="dxa"/>
            <w:tcBorders>
              <w:top w:val="single" w:sz="8" w:space="0" w:color="auto"/>
              <w:left w:val="nil"/>
              <w:bottom w:val="single" w:sz="8" w:space="0" w:color="auto"/>
              <w:right w:val="nil"/>
            </w:tcBorders>
            <w:shd w:val="clear" w:color="auto" w:fill="auto"/>
            <w:vAlign w:val="center"/>
            <w:hideMark/>
          </w:tcPr>
          <w:p w14:paraId="1C2E0EEF"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P(BH)</w:t>
            </w:r>
          </w:p>
        </w:tc>
        <w:tc>
          <w:tcPr>
            <w:tcW w:w="720" w:type="dxa"/>
            <w:tcBorders>
              <w:top w:val="single" w:sz="8" w:space="0" w:color="auto"/>
              <w:left w:val="nil"/>
              <w:bottom w:val="single" w:sz="8" w:space="0" w:color="auto"/>
              <w:right w:val="nil"/>
            </w:tcBorders>
            <w:shd w:val="clear" w:color="auto" w:fill="auto"/>
            <w:vAlign w:val="center"/>
            <w:hideMark/>
          </w:tcPr>
          <w:p w14:paraId="2DFFBA12"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 Mut</w:t>
            </w:r>
          </w:p>
        </w:tc>
        <w:tc>
          <w:tcPr>
            <w:tcW w:w="1440" w:type="dxa"/>
            <w:gridSpan w:val="2"/>
            <w:tcBorders>
              <w:top w:val="single" w:sz="8" w:space="0" w:color="auto"/>
              <w:left w:val="nil"/>
              <w:bottom w:val="single" w:sz="8" w:space="0" w:color="auto"/>
              <w:right w:val="single" w:sz="8" w:space="0" w:color="auto"/>
            </w:tcBorders>
            <w:shd w:val="clear" w:color="auto" w:fill="auto"/>
            <w:vAlign w:val="center"/>
            <w:hideMark/>
          </w:tcPr>
          <w:p w14:paraId="469216CF" w14:textId="77777777" w:rsidR="006562A0" w:rsidRPr="009125CB" w:rsidRDefault="006562A0" w:rsidP="00FC6C52">
            <w:pPr>
              <w:jc w:val="center"/>
              <w:rPr>
                <w:rFonts w:ascii="Calibri" w:hAnsi="Calibri" w:cs="Calibri"/>
                <w:color w:val="000000"/>
                <w:sz w:val="20"/>
                <w:szCs w:val="20"/>
              </w:rPr>
            </w:pPr>
            <w:r>
              <w:rPr>
                <w:rFonts w:ascii="Calibri" w:hAnsi="Calibri" w:cs="Calibri"/>
                <w:color w:val="000000"/>
                <w:sz w:val="20"/>
                <w:szCs w:val="20"/>
              </w:rPr>
              <w:t xml:space="preserve">Average Effect per Mutation </w:t>
            </w:r>
            <w:r w:rsidRPr="009125CB">
              <w:rPr>
                <w:rFonts w:ascii="Calibri" w:hAnsi="Calibri" w:cs="Calibri"/>
                <w:color w:val="000000"/>
                <w:sz w:val="20"/>
                <w:szCs w:val="20"/>
              </w:rPr>
              <w:t>(</w:t>
            </w:r>
            <w:proofErr w:type="spellStart"/>
            <w:r w:rsidRPr="009125CB">
              <w:rPr>
                <w:rFonts w:ascii="Calibri" w:hAnsi="Calibri" w:cs="Calibri"/>
                <w:color w:val="000000"/>
                <w:sz w:val="20"/>
                <w:szCs w:val="20"/>
              </w:rPr>
              <w:t>ddPCR</w:t>
            </w:r>
            <w:proofErr w:type="spellEnd"/>
            <w:r w:rsidRPr="009125CB">
              <w:rPr>
                <w:rFonts w:ascii="Calibri" w:hAnsi="Calibri" w:cs="Calibri"/>
                <w:color w:val="000000"/>
                <w:sz w:val="20"/>
                <w:szCs w:val="20"/>
              </w:rPr>
              <w:t>)</w:t>
            </w:r>
          </w:p>
        </w:tc>
      </w:tr>
      <w:tr w:rsidR="006562A0" w:rsidRPr="009125CB" w14:paraId="7C7CCD98"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2C933D14"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1</w:t>
            </w:r>
          </w:p>
        </w:tc>
        <w:tc>
          <w:tcPr>
            <w:tcW w:w="1159" w:type="dxa"/>
            <w:gridSpan w:val="2"/>
            <w:tcBorders>
              <w:top w:val="nil"/>
              <w:left w:val="nil"/>
              <w:bottom w:val="nil"/>
              <w:right w:val="nil"/>
            </w:tcBorders>
            <w:shd w:val="clear" w:color="000000" w:fill="FFFFFF"/>
            <w:noWrap/>
            <w:vAlign w:val="center"/>
            <w:hideMark/>
          </w:tcPr>
          <w:p w14:paraId="279AF704"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-0.0351</w:t>
            </w:r>
          </w:p>
        </w:tc>
        <w:tc>
          <w:tcPr>
            <w:tcW w:w="990" w:type="dxa"/>
            <w:tcBorders>
              <w:top w:val="nil"/>
              <w:left w:val="nil"/>
              <w:bottom w:val="nil"/>
              <w:right w:val="nil"/>
            </w:tcBorders>
            <w:shd w:val="clear" w:color="auto" w:fill="auto"/>
            <w:noWrap/>
            <w:vAlign w:val="bottom"/>
            <w:hideMark/>
          </w:tcPr>
          <w:p w14:paraId="7F032A9E"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-0.0117</w:t>
            </w:r>
          </w:p>
        </w:tc>
        <w:tc>
          <w:tcPr>
            <w:tcW w:w="814" w:type="dxa"/>
            <w:tcBorders>
              <w:top w:val="nil"/>
              <w:left w:val="nil"/>
              <w:bottom w:val="nil"/>
              <w:right w:val="nil"/>
            </w:tcBorders>
            <w:shd w:val="clear" w:color="auto" w:fill="auto"/>
            <w:noWrap/>
            <w:vAlign w:val="center"/>
            <w:hideMark/>
          </w:tcPr>
          <w:p w14:paraId="3786EB41"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4DFC0031"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0.026</w:t>
            </w:r>
          </w:p>
        </w:tc>
        <w:tc>
          <w:tcPr>
            <w:tcW w:w="672" w:type="dxa"/>
            <w:tcBorders>
              <w:top w:val="nil"/>
              <w:left w:val="nil"/>
              <w:bottom w:val="nil"/>
              <w:right w:val="nil"/>
            </w:tcBorders>
            <w:shd w:val="clear" w:color="auto" w:fill="auto"/>
            <w:noWrap/>
            <w:vAlign w:val="center"/>
            <w:hideMark/>
          </w:tcPr>
          <w:p w14:paraId="57A04100"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5.99</w:t>
            </w:r>
          </w:p>
        </w:tc>
        <w:tc>
          <w:tcPr>
            <w:tcW w:w="1128" w:type="dxa"/>
            <w:tcBorders>
              <w:top w:val="nil"/>
              <w:left w:val="nil"/>
              <w:bottom w:val="nil"/>
              <w:right w:val="nil"/>
            </w:tcBorders>
            <w:shd w:val="clear" w:color="auto" w:fill="auto"/>
            <w:noWrap/>
            <w:vAlign w:val="center"/>
            <w:hideMark/>
          </w:tcPr>
          <w:p w14:paraId="39EA77BD"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0.00185</w:t>
            </w:r>
          </w:p>
        </w:tc>
        <w:tc>
          <w:tcPr>
            <w:tcW w:w="900" w:type="dxa"/>
            <w:tcBorders>
              <w:top w:val="nil"/>
              <w:left w:val="nil"/>
              <w:bottom w:val="nil"/>
              <w:right w:val="nil"/>
            </w:tcBorders>
            <w:shd w:val="clear" w:color="auto" w:fill="auto"/>
            <w:noWrap/>
            <w:vAlign w:val="center"/>
            <w:hideMark/>
          </w:tcPr>
          <w:p w14:paraId="73006639"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0.00319</w:t>
            </w:r>
          </w:p>
        </w:tc>
        <w:tc>
          <w:tcPr>
            <w:tcW w:w="720" w:type="dxa"/>
            <w:tcBorders>
              <w:top w:val="nil"/>
              <w:left w:val="nil"/>
              <w:bottom w:val="nil"/>
              <w:right w:val="nil"/>
            </w:tcBorders>
            <w:shd w:val="clear" w:color="auto" w:fill="auto"/>
            <w:noWrap/>
            <w:vAlign w:val="center"/>
            <w:hideMark/>
          </w:tcPr>
          <w:p w14:paraId="715E8D5E"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10.14</w:t>
            </w:r>
          </w:p>
        </w:tc>
        <w:tc>
          <w:tcPr>
            <w:tcW w:w="1440" w:type="dxa"/>
            <w:gridSpan w:val="2"/>
            <w:tcBorders>
              <w:top w:val="nil"/>
              <w:left w:val="nil"/>
              <w:bottom w:val="nil"/>
              <w:right w:val="single" w:sz="8" w:space="0" w:color="auto"/>
            </w:tcBorders>
            <w:shd w:val="clear" w:color="auto" w:fill="auto"/>
            <w:noWrap/>
            <w:vAlign w:val="center"/>
            <w:hideMark/>
          </w:tcPr>
          <w:p w14:paraId="5362484E"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-0.00345</w:t>
            </w:r>
          </w:p>
        </w:tc>
      </w:tr>
      <w:tr w:rsidR="006562A0" w:rsidRPr="009125CB" w14:paraId="09A6DCFA"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5AE84AAF"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2</w:t>
            </w:r>
          </w:p>
        </w:tc>
        <w:tc>
          <w:tcPr>
            <w:tcW w:w="1159" w:type="dxa"/>
            <w:gridSpan w:val="2"/>
            <w:tcBorders>
              <w:top w:val="nil"/>
              <w:left w:val="nil"/>
              <w:bottom w:val="nil"/>
              <w:right w:val="nil"/>
            </w:tcBorders>
            <w:shd w:val="clear" w:color="000000" w:fill="FFFFFF"/>
            <w:noWrap/>
            <w:vAlign w:val="center"/>
            <w:hideMark/>
          </w:tcPr>
          <w:p w14:paraId="1C860F31"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-0.0569</w:t>
            </w:r>
          </w:p>
        </w:tc>
        <w:tc>
          <w:tcPr>
            <w:tcW w:w="990" w:type="dxa"/>
            <w:tcBorders>
              <w:top w:val="nil"/>
              <w:left w:val="nil"/>
              <w:bottom w:val="nil"/>
              <w:right w:val="nil"/>
            </w:tcBorders>
            <w:shd w:val="clear" w:color="auto" w:fill="auto"/>
            <w:noWrap/>
            <w:vAlign w:val="bottom"/>
            <w:hideMark/>
          </w:tcPr>
          <w:p w14:paraId="5E0188B1"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-0.0445</w:t>
            </w:r>
          </w:p>
        </w:tc>
        <w:tc>
          <w:tcPr>
            <w:tcW w:w="814" w:type="dxa"/>
            <w:tcBorders>
              <w:top w:val="nil"/>
              <w:left w:val="nil"/>
              <w:bottom w:val="nil"/>
              <w:right w:val="nil"/>
            </w:tcBorders>
            <w:shd w:val="clear" w:color="auto" w:fill="auto"/>
            <w:noWrap/>
            <w:vAlign w:val="center"/>
            <w:hideMark/>
          </w:tcPr>
          <w:p w14:paraId="7BE5C97C"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396F9C6C"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0.036</w:t>
            </w:r>
          </w:p>
        </w:tc>
        <w:tc>
          <w:tcPr>
            <w:tcW w:w="672" w:type="dxa"/>
            <w:tcBorders>
              <w:top w:val="nil"/>
              <w:left w:val="nil"/>
              <w:bottom w:val="nil"/>
              <w:right w:val="nil"/>
            </w:tcBorders>
            <w:shd w:val="clear" w:color="auto" w:fill="auto"/>
            <w:noWrap/>
            <w:vAlign w:val="center"/>
            <w:hideMark/>
          </w:tcPr>
          <w:p w14:paraId="09D0B72D"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3.90</w:t>
            </w:r>
          </w:p>
        </w:tc>
        <w:tc>
          <w:tcPr>
            <w:tcW w:w="1128" w:type="dxa"/>
            <w:tcBorders>
              <w:top w:val="nil"/>
              <w:left w:val="nil"/>
              <w:bottom w:val="nil"/>
              <w:right w:val="nil"/>
            </w:tcBorders>
            <w:shd w:val="clear" w:color="auto" w:fill="auto"/>
            <w:noWrap/>
            <w:vAlign w:val="center"/>
            <w:hideMark/>
          </w:tcPr>
          <w:p w14:paraId="270FE7F4"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0.01134</w:t>
            </w:r>
          </w:p>
        </w:tc>
        <w:tc>
          <w:tcPr>
            <w:tcW w:w="900" w:type="dxa"/>
            <w:tcBorders>
              <w:top w:val="nil"/>
              <w:left w:val="nil"/>
              <w:bottom w:val="nil"/>
              <w:right w:val="nil"/>
            </w:tcBorders>
            <w:shd w:val="clear" w:color="auto" w:fill="auto"/>
            <w:noWrap/>
            <w:vAlign w:val="center"/>
            <w:hideMark/>
          </w:tcPr>
          <w:p w14:paraId="284254BB"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0.01478</w:t>
            </w:r>
          </w:p>
        </w:tc>
        <w:tc>
          <w:tcPr>
            <w:tcW w:w="720" w:type="dxa"/>
            <w:tcBorders>
              <w:top w:val="nil"/>
              <w:left w:val="nil"/>
              <w:bottom w:val="nil"/>
              <w:right w:val="nil"/>
            </w:tcBorders>
            <w:shd w:val="clear" w:color="auto" w:fill="auto"/>
            <w:noWrap/>
            <w:vAlign w:val="center"/>
            <w:hideMark/>
          </w:tcPr>
          <w:p w14:paraId="13B962A7"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9.13</w:t>
            </w:r>
          </w:p>
        </w:tc>
        <w:tc>
          <w:tcPr>
            <w:tcW w:w="1440" w:type="dxa"/>
            <w:gridSpan w:val="2"/>
            <w:tcBorders>
              <w:top w:val="nil"/>
              <w:left w:val="nil"/>
              <w:bottom w:val="nil"/>
              <w:right w:val="single" w:sz="8" w:space="0" w:color="auto"/>
            </w:tcBorders>
            <w:shd w:val="clear" w:color="auto" w:fill="auto"/>
            <w:noWrap/>
            <w:vAlign w:val="center"/>
            <w:hideMark/>
          </w:tcPr>
          <w:p w14:paraId="4A0A568B"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-0.00624</w:t>
            </w:r>
          </w:p>
        </w:tc>
      </w:tr>
      <w:tr w:rsidR="006562A0" w:rsidRPr="009125CB" w14:paraId="055159D6"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61782B6D"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4</w:t>
            </w:r>
          </w:p>
        </w:tc>
        <w:tc>
          <w:tcPr>
            <w:tcW w:w="1159" w:type="dxa"/>
            <w:gridSpan w:val="2"/>
            <w:tcBorders>
              <w:top w:val="nil"/>
              <w:left w:val="nil"/>
              <w:bottom w:val="nil"/>
              <w:right w:val="nil"/>
            </w:tcBorders>
            <w:shd w:val="clear" w:color="000000" w:fill="FFFFFF"/>
            <w:noWrap/>
            <w:vAlign w:val="center"/>
            <w:hideMark/>
          </w:tcPr>
          <w:p w14:paraId="5A26CECF"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0.0038</w:t>
            </w:r>
          </w:p>
        </w:tc>
        <w:tc>
          <w:tcPr>
            <w:tcW w:w="990" w:type="dxa"/>
            <w:tcBorders>
              <w:top w:val="nil"/>
              <w:left w:val="nil"/>
              <w:bottom w:val="nil"/>
              <w:right w:val="nil"/>
            </w:tcBorders>
            <w:shd w:val="clear" w:color="auto" w:fill="auto"/>
            <w:noWrap/>
            <w:vAlign w:val="bottom"/>
            <w:hideMark/>
          </w:tcPr>
          <w:p w14:paraId="1DD8CFB7"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0.0131</w:t>
            </w:r>
          </w:p>
        </w:tc>
        <w:tc>
          <w:tcPr>
            <w:tcW w:w="814" w:type="dxa"/>
            <w:tcBorders>
              <w:top w:val="nil"/>
              <w:left w:val="nil"/>
              <w:bottom w:val="nil"/>
              <w:right w:val="nil"/>
            </w:tcBorders>
            <w:shd w:val="clear" w:color="auto" w:fill="auto"/>
            <w:noWrap/>
            <w:vAlign w:val="center"/>
            <w:hideMark/>
          </w:tcPr>
          <w:p w14:paraId="21A56444"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0.032</w:t>
            </w:r>
          </w:p>
        </w:tc>
        <w:tc>
          <w:tcPr>
            <w:tcW w:w="896" w:type="dxa"/>
            <w:gridSpan w:val="3"/>
            <w:tcBorders>
              <w:top w:val="nil"/>
              <w:left w:val="nil"/>
              <w:bottom w:val="nil"/>
              <w:right w:val="nil"/>
            </w:tcBorders>
            <w:shd w:val="clear" w:color="auto" w:fill="auto"/>
            <w:noWrap/>
            <w:vAlign w:val="center"/>
            <w:hideMark/>
          </w:tcPr>
          <w:p w14:paraId="610454CD"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0.021</w:t>
            </w:r>
          </w:p>
        </w:tc>
        <w:tc>
          <w:tcPr>
            <w:tcW w:w="672" w:type="dxa"/>
            <w:tcBorders>
              <w:top w:val="nil"/>
              <w:left w:val="nil"/>
              <w:bottom w:val="nil"/>
              <w:right w:val="nil"/>
            </w:tcBorders>
            <w:shd w:val="clear" w:color="auto" w:fill="auto"/>
            <w:noWrap/>
            <w:vAlign w:val="center"/>
            <w:hideMark/>
          </w:tcPr>
          <w:p w14:paraId="7E361CFA"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-0.99</w:t>
            </w:r>
          </w:p>
        </w:tc>
        <w:tc>
          <w:tcPr>
            <w:tcW w:w="1128" w:type="dxa"/>
            <w:tcBorders>
              <w:top w:val="nil"/>
              <w:left w:val="nil"/>
              <w:bottom w:val="nil"/>
              <w:right w:val="nil"/>
            </w:tcBorders>
            <w:shd w:val="clear" w:color="auto" w:fill="auto"/>
            <w:noWrap/>
            <w:vAlign w:val="center"/>
            <w:hideMark/>
          </w:tcPr>
          <w:p w14:paraId="7D02A139"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0.36042</w:t>
            </w:r>
          </w:p>
        </w:tc>
        <w:tc>
          <w:tcPr>
            <w:tcW w:w="900" w:type="dxa"/>
            <w:tcBorders>
              <w:top w:val="nil"/>
              <w:left w:val="nil"/>
              <w:bottom w:val="nil"/>
              <w:right w:val="nil"/>
            </w:tcBorders>
            <w:shd w:val="clear" w:color="auto" w:fill="auto"/>
            <w:noWrap/>
            <w:vAlign w:val="center"/>
            <w:hideMark/>
          </w:tcPr>
          <w:p w14:paraId="68EFF207"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0.37800</w:t>
            </w:r>
          </w:p>
        </w:tc>
        <w:tc>
          <w:tcPr>
            <w:tcW w:w="720" w:type="dxa"/>
            <w:tcBorders>
              <w:top w:val="nil"/>
              <w:left w:val="nil"/>
              <w:bottom w:val="nil"/>
              <w:right w:val="nil"/>
            </w:tcBorders>
            <w:shd w:val="clear" w:color="auto" w:fill="auto"/>
            <w:noWrap/>
            <w:vAlign w:val="center"/>
            <w:hideMark/>
          </w:tcPr>
          <w:p w14:paraId="5824ED27"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4.25</w:t>
            </w:r>
          </w:p>
        </w:tc>
        <w:tc>
          <w:tcPr>
            <w:tcW w:w="1440" w:type="dxa"/>
            <w:gridSpan w:val="2"/>
            <w:tcBorders>
              <w:top w:val="nil"/>
              <w:left w:val="nil"/>
              <w:bottom w:val="nil"/>
              <w:right w:val="single" w:sz="8" w:space="0" w:color="auto"/>
            </w:tcBorders>
            <w:shd w:val="clear" w:color="auto" w:fill="auto"/>
            <w:noWrap/>
            <w:vAlign w:val="center"/>
            <w:hideMark/>
          </w:tcPr>
          <w:p w14:paraId="1BAADF9D"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0.00094</w:t>
            </w:r>
          </w:p>
        </w:tc>
      </w:tr>
      <w:tr w:rsidR="006562A0" w:rsidRPr="009125CB" w14:paraId="315D7D5D"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1CF02B61"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6</w:t>
            </w:r>
          </w:p>
        </w:tc>
        <w:tc>
          <w:tcPr>
            <w:tcW w:w="1159" w:type="dxa"/>
            <w:gridSpan w:val="2"/>
            <w:tcBorders>
              <w:top w:val="nil"/>
              <w:left w:val="nil"/>
              <w:bottom w:val="nil"/>
              <w:right w:val="nil"/>
            </w:tcBorders>
            <w:shd w:val="clear" w:color="000000" w:fill="FFFFFF"/>
            <w:noWrap/>
            <w:vAlign w:val="center"/>
            <w:hideMark/>
          </w:tcPr>
          <w:p w14:paraId="44BCEA66"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-0.0550</w:t>
            </w:r>
          </w:p>
        </w:tc>
        <w:tc>
          <w:tcPr>
            <w:tcW w:w="990" w:type="dxa"/>
            <w:tcBorders>
              <w:top w:val="nil"/>
              <w:left w:val="nil"/>
              <w:bottom w:val="nil"/>
              <w:right w:val="nil"/>
            </w:tcBorders>
            <w:shd w:val="clear" w:color="auto" w:fill="auto"/>
            <w:noWrap/>
            <w:vAlign w:val="bottom"/>
            <w:hideMark/>
          </w:tcPr>
          <w:p w14:paraId="1E7933CF"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-0.0739</w:t>
            </w:r>
          </w:p>
        </w:tc>
        <w:tc>
          <w:tcPr>
            <w:tcW w:w="814" w:type="dxa"/>
            <w:tcBorders>
              <w:top w:val="nil"/>
              <w:left w:val="nil"/>
              <w:bottom w:val="nil"/>
              <w:right w:val="nil"/>
            </w:tcBorders>
            <w:shd w:val="clear" w:color="auto" w:fill="auto"/>
            <w:noWrap/>
            <w:vAlign w:val="center"/>
            <w:hideMark/>
          </w:tcPr>
          <w:p w14:paraId="2AC53D21"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6BC6E5EA"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0.001</w:t>
            </w:r>
          </w:p>
        </w:tc>
        <w:tc>
          <w:tcPr>
            <w:tcW w:w="672" w:type="dxa"/>
            <w:tcBorders>
              <w:top w:val="nil"/>
              <w:left w:val="nil"/>
              <w:bottom w:val="nil"/>
              <w:right w:val="nil"/>
            </w:tcBorders>
            <w:shd w:val="clear" w:color="auto" w:fill="auto"/>
            <w:noWrap/>
            <w:vAlign w:val="center"/>
            <w:hideMark/>
          </w:tcPr>
          <w:p w14:paraId="486F346C"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17.46</w:t>
            </w:r>
          </w:p>
        </w:tc>
        <w:tc>
          <w:tcPr>
            <w:tcW w:w="1128" w:type="dxa"/>
            <w:tcBorders>
              <w:top w:val="nil"/>
              <w:left w:val="nil"/>
              <w:bottom w:val="nil"/>
              <w:right w:val="nil"/>
            </w:tcBorders>
            <w:shd w:val="clear" w:color="auto" w:fill="auto"/>
            <w:noWrap/>
            <w:vAlign w:val="center"/>
            <w:hideMark/>
          </w:tcPr>
          <w:p w14:paraId="6D3AFB28"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0.00001</w:t>
            </w:r>
          </w:p>
        </w:tc>
        <w:tc>
          <w:tcPr>
            <w:tcW w:w="900" w:type="dxa"/>
            <w:tcBorders>
              <w:top w:val="nil"/>
              <w:left w:val="nil"/>
              <w:bottom w:val="nil"/>
              <w:right w:val="nil"/>
            </w:tcBorders>
            <w:shd w:val="clear" w:color="auto" w:fill="auto"/>
            <w:noWrap/>
            <w:vAlign w:val="center"/>
            <w:hideMark/>
          </w:tcPr>
          <w:p w14:paraId="0AC22B44"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0.00008</w:t>
            </w:r>
          </w:p>
        </w:tc>
        <w:tc>
          <w:tcPr>
            <w:tcW w:w="720" w:type="dxa"/>
            <w:tcBorders>
              <w:top w:val="nil"/>
              <w:left w:val="nil"/>
              <w:bottom w:val="nil"/>
              <w:right w:val="nil"/>
            </w:tcBorders>
            <w:shd w:val="clear" w:color="auto" w:fill="auto"/>
            <w:noWrap/>
            <w:vAlign w:val="center"/>
            <w:hideMark/>
          </w:tcPr>
          <w:p w14:paraId="56027B63"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4.43</w:t>
            </w:r>
          </w:p>
        </w:tc>
        <w:tc>
          <w:tcPr>
            <w:tcW w:w="1440" w:type="dxa"/>
            <w:gridSpan w:val="2"/>
            <w:tcBorders>
              <w:top w:val="nil"/>
              <w:left w:val="nil"/>
              <w:bottom w:val="nil"/>
              <w:right w:val="single" w:sz="8" w:space="0" w:color="auto"/>
            </w:tcBorders>
            <w:shd w:val="clear" w:color="auto" w:fill="auto"/>
            <w:noWrap/>
            <w:vAlign w:val="center"/>
            <w:hideMark/>
          </w:tcPr>
          <w:p w14:paraId="38445AD5"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-0.01242</w:t>
            </w:r>
          </w:p>
        </w:tc>
      </w:tr>
      <w:tr w:rsidR="006562A0" w:rsidRPr="009125CB" w14:paraId="5537221E"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6A9F2669"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8</w:t>
            </w:r>
          </w:p>
        </w:tc>
        <w:tc>
          <w:tcPr>
            <w:tcW w:w="1159" w:type="dxa"/>
            <w:gridSpan w:val="2"/>
            <w:tcBorders>
              <w:top w:val="nil"/>
              <w:left w:val="nil"/>
              <w:bottom w:val="nil"/>
              <w:right w:val="nil"/>
            </w:tcBorders>
            <w:shd w:val="clear" w:color="000000" w:fill="FFFFFF"/>
            <w:noWrap/>
            <w:vAlign w:val="center"/>
            <w:hideMark/>
          </w:tcPr>
          <w:p w14:paraId="76916AE0"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-0.0669</w:t>
            </w:r>
          </w:p>
        </w:tc>
        <w:tc>
          <w:tcPr>
            <w:tcW w:w="990" w:type="dxa"/>
            <w:tcBorders>
              <w:top w:val="nil"/>
              <w:left w:val="nil"/>
              <w:bottom w:val="nil"/>
              <w:right w:val="nil"/>
            </w:tcBorders>
            <w:shd w:val="clear" w:color="auto" w:fill="auto"/>
            <w:noWrap/>
            <w:vAlign w:val="bottom"/>
            <w:hideMark/>
          </w:tcPr>
          <w:p w14:paraId="43BE0052"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-0.0265</w:t>
            </w:r>
          </w:p>
        </w:tc>
        <w:tc>
          <w:tcPr>
            <w:tcW w:w="814" w:type="dxa"/>
            <w:tcBorders>
              <w:top w:val="nil"/>
              <w:left w:val="nil"/>
              <w:bottom w:val="nil"/>
              <w:right w:val="nil"/>
            </w:tcBorders>
            <w:shd w:val="clear" w:color="auto" w:fill="auto"/>
            <w:noWrap/>
            <w:vAlign w:val="center"/>
            <w:hideMark/>
          </w:tcPr>
          <w:p w14:paraId="6B1F27D2"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2547A1EB"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0.015</w:t>
            </w:r>
          </w:p>
        </w:tc>
        <w:tc>
          <w:tcPr>
            <w:tcW w:w="672" w:type="dxa"/>
            <w:tcBorders>
              <w:top w:val="nil"/>
              <w:left w:val="nil"/>
              <w:bottom w:val="nil"/>
              <w:right w:val="nil"/>
            </w:tcBorders>
            <w:shd w:val="clear" w:color="auto" w:fill="auto"/>
            <w:noWrap/>
            <w:vAlign w:val="center"/>
            <w:hideMark/>
          </w:tcPr>
          <w:p w14:paraId="481B8D50"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7.77</w:t>
            </w:r>
          </w:p>
        </w:tc>
        <w:tc>
          <w:tcPr>
            <w:tcW w:w="1128" w:type="dxa"/>
            <w:tcBorders>
              <w:top w:val="nil"/>
              <w:left w:val="nil"/>
              <w:bottom w:val="nil"/>
              <w:right w:val="nil"/>
            </w:tcBorders>
            <w:shd w:val="clear" w:color="auto" w:fill="auto"/>
            <w:noWrap/>
            <w:vAlign w:val="center"/>
            <w:hideMark/>
          </w:tcPr>
          <w:p w14:paraId="640900D7"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0.00024</w:t>
            </w:r>
          </w:p>
        </w:tc>
        <w:tc>
          <w:tcPr>
            <w:tcW w:w="900" w:type="dxa"/>
            <w:tcBorders>
              <w:top w:val="nil"/>
              <w:left w:val="nil"/>
              <w:bottom w:val="nil"/>
              <w:right w:val="nil"/>
            </w:tcBorders>
            <w:shd w:val="clear" w:color="auto" w:fill="auto"/>
            <w:noWrap/>
            <w:vAlign w:val="center"/>
            <w:hideMark/>
          </w:tcPr>
          <w:p w14:paraId="48721C96"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0.00068</w:t>
            </w:r>
          </w:p>
        </w:tc>
        <w:tc>
          <w:tcPr>
            <w:tcW w:w="720" w:type="dxa"/>
            <w:tcBorders>
              <w:top w:val="nil"/>
              <w:left w:val="nil"/>
              <w:bottom w:val="nil"/>
              <w:right w:val="nil"/>
            </w:tcBorders>
            <w:shd w:val="clear" w:color="auto" w:fill="auto"/>
            <w:noWrap/>
            <w:vAlign w:val="center"/>
            <w:hideMark/>
          </w:tcPr>
          <w:p w14:paraId="5CBF7038"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4.63</w:t>
            </w:r>
          </w:p>
        </w:tc>
        <w:tc>
          <w:tcPr>
            <w:tcW w:w="1440" w:type="dxa"/>
            <w:gridSpan w:val="2"/>
            <w:tcBorders>
              <w:top w:val="nil"/>
              <w:left w:val="nil"/>
              <w:bottom w:val="nil"/>
              <w:right w:val="single" w:sz="8" w:space="0" w:color="auto"/>
            </w:tcBorders>
            <w:shd w:val="clear" w:color="auto" w:fill="auto"/>
            <w:noWrap/>
            <w:vAlign w:val="center"/>
            <w:hideMark/>
          </w:tcPr>
          <w:p w14:paraId="37410A5B"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-0.01447</w:t>
            </w:r>
          </w:p>
        </w:tc>
      </w:tr>
      <w:tr w:rsidR="006562A0" w:rsidRPr="009125CB" w14:paraId="3E593CDE"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3F24C9AA"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10</w:t>
            </w:r>
          </w:p>
        </w:tc>
        <w:tc>
          <w:tcPr>
            <w:tcW w:w="1159" w:type="dxa"/>
            <w:gridSpan w:val="2"/>
            <w:tcBorders>
              <w:top w:val="nil"/>
              <w:left w:val="nil"/>
              <w:bottom w:val="nil"/>
              <w:right w:val="nil"/>
            </w:tcBorders>
            <w:shd w:val="clear" w:color="000000" w:fill="FFFFFF"/>
            <w:noWrap/>
            <w:vAlign w:val="center"/>
            <w:hideMark/>
          </w:tcPr>
          <w:p w14:paraId="015966C3"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-0.0459</w:t>
            </w:r>
          </w:p>
        </w:tc>
        <w:tc>
          <w:tcPr>
            <w:tcW w:w="990" w:type="dxa"/>
            <w:tcBorders>
              <w:top w:val="nil"/>
              <w:left w:val="nil"/>
              <w:bottom w:val="nil"/>
              <w:right w:val="nil"/>
            </w:tcBorders>
            <w:shd w:val="clear" w:color="auto" w:fill="auto"/>
            <w:noWrap/>
            <w:vAlign w:val="bottom"/>
            <w:hideMark/>
          </w:tcPr>
          <w:p w14:paraId="5DC7FECF"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-0.0432</w:t>
            </w:r>
          </w:p>
        </w:tc>
        <w:tc>
          <w:tcPr>
            <w:tcW w:w="814" w:type="dxa"/>
            <w:tcBorders>
              <w:top w:val="nil"/>
              <w:left w:val="nil"/>
              <w:bottom w:val="nil"/>
              <w:right w:val="nil"/>
            </w:tcBorders>
            <w:shd w:val="clear" w:color="auto" w:fill="auto"/>
            <w:noWrap/>
            <w:vAlign w:val="center"/>
            <w:hideMark/>
          </w:tcPr>
          <w:p w14:paraId="5C873F56"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4B95C060"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0.021</w:t>
            </w:r>
          </w:p>
        </w:tc>
        <w:tc>
          <w:tcPr>
            <w:tcW w:w="672" w:type="dxa"/>
            <w:tcBorders>
              <w:top w:val="nil"/>
              <w:left w:val="nil"/>
              <w:bottom w:val="nil"/>
              <w:right w:val="nil"/>
            </w:tcBorders>
            <w:shd w:val="clear" w:color="auto" w:fill="auto"/>
            <w:noWrap/>
            <w:vAlign w:val="center"/>
            <w:hideMark/>
          </w:tcPr>
          <w:p w14:paraId="4B01FF90"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3.92</w:t>
            </w:r>
          </w:p>
        </w:tc>
        <w:tc>
          <w:tcPr>
            <w:tcW w:w="1128" w:type="dxa"/>
            <w:tcBorders>
              <w:top w:val="nil"/>
              <w:left w:val="nil"/>
              <w:bottom w:val="nil"/>
              <w:right w:val="nil"/>
            </w:tcBorders>
            <w:shd w:val="clear" w:color="auto" w:fill="auto"/>
            <w:noWrap/>
            <w:vAlign w:val="center"/>
            <w:hideMark/>
          </w:tcPr>
          <w:p w14:paraId="26B6053D"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0.00773</w:t>
            </w:r>
          </w:p>
        </w:tc>
        <w:tc>
          <w:tcPr>
            <w:tcW w:w="900" w:type="dxa"/>
            <w:tcBorders>
              <w:top w:val="nil"/>
              <w:left w:val="nil"/>
              <w:bottom w:val="nil"/>
              <w:right w:val="nil"/>
            </w:tcBorders>
            <w:shd w:val="clear" w:color="auto" w:fill="auto"/>
            <w:noWrap/>
            <w:vAlign w:val="center"/>
            <w:hideMark/>
          </w:tcPr>
          <w:p w14:paraId="2FF3CB67"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0.01038</w:t>
            </w:r>
          </w:p>
        </w:tc>
        <w:tc>
          <w:tcPr>
            <w:tcW w:w="720" w:type="dxa"/>
            <w:tcBorders>
              <w:top w:val="nil"/>
              <w:left w:val="nil"/>
              <w:bottom w:val="nil"/>
              <w:right w:val="nil"/>
            </w:tcBorders>
            <w:shd w:val="clear" w:color="auto" w:fill="auto"/>
            <w:noWrap/>
            <w:vAlign w:val="center"/>
            <w:hideMark/>
          </w:tcPr>
          <w:p w14:paraId="36CF0AE1"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8.46</w:t>
            </w:r>
          </w:p>
        </w:tc>
        <w:tc>
          <w:tcPr>
            <w:tcW w:w="1440" w:type="dxa"/>
            <w:gridSpan w:val="2"/>
            <w:tcBorders>
              <w:top w:val="nil"/>
              <w:left w:val="nil"/>
              <w:bottom w:val="nil"/>
              <w:right w:val="single" w:sz="8" w:space="0" w:color="auto"/>
            </w:tcBorders>
            <w:shd w:val="clear" w:color="auto" w:fill="auto"/>
            <w:noWrap/>
            <w:vAlign w:val="center"/>
            <w:hideMark/>
          </w:tcPr>
          <w:p w14:paraId="3FE1391F"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-0.00544</w:t>
            </w:r>
          </w:p>
        </w:tc>
      </w:tr>
      <w:tr w:rsidR="006562A0" w:rsidRPr="009125CB" w14:paraId="1C0FC492"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0080EBFD"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11</w:t>
            </w:r>
          </w:p>
        </w:tc>
        <w:tc>
          <w:tcPr>
            <w:tcW w:w="1159" w:type="dxa"/>
            <w:gridSpan w:val="2"/>
            <w:tcBorders>
              <w:top w:val="nil"/>
              <w:left w:val="nil"/>
              <w:bottom w:val="nil"/>
              <w:right w:val="nil"/>
            </w:tcBorders>
            <w:shd w:val="clear" w:color="000000" w:fill="FFFFFF"/>
            <w:noWrap/>
            <w:vAlign w:val="center"/>
            <w:hideMark/>
          </w:tcPr>
          <w:p w14:paraId="6CEA0C7E"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-0.0536</w:t>
            </w:r>
          </w:p>
        </w:tc>
        <w:tc>
          <w:tcPr>
            <w:tcW w:w="990" w:type="dxa"/>
            <w:tcBorders>
              <w:top w:val="nil"/>
              <w:left w:val="nil"/>
              <w:bottom w:val="nil"/>
              <w:right w:val="nil"/>
            </w:tcBorders>
            <w:shd w:val="clear" w:color="auto" w:fill="auto"/>
            <w:noWrap/>
            <w:vAlign w:val="bottom"/>
            <w:hideMark/>
          </w:tcPr>
          <w:p w14:paraId="69EE37D5"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0.0212</w:t>
            </w:r>
          </w:p>
        </w:tc>
        <w:tc>
          <w:tcPr>
            <w:tcW w:w="814" w:type="dxa"/>
            <w:tcBorders>
              <w:top w:val="nil"/>
              <w:left w:val="nil"/>
              <w:bottom w:val="nil"/>
              <w:right w:val="nil"/>
            </w:tcBorders>
            <w:shd w:val="clear" w:color="auto" w:fill="auto"/>
            <w:noWrap/>
            <w:vAlign w:val="center"/>
            <w:hideMark/>
          </w:tcPr>
          <w:p w14:paraId="72E0C7B5"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-0.014</w:t>
            </w:r>
          </w:p>
        </w:tc>
        <w:tc>
          <w:tcPr>
            <w:tcW w:w="896" w:type="dxa"/>
            <w:gridSpan w:val="3"/>
            <w:tcBorders>
              <w:top w:val="nil"/>
              <w:left w:val="nil"/>
              <w:bottom w:val="nil"/>
              <w:right w:val="nil"/>
            </w:tcBorders>
            <w:shd w:val="clear" w:color="auto" w:fill="auto"/>
            <w:noWrap/>
            <w:vAlign w:val="center"/>
            <w:hideMark/>
          </w:tcPr>
          <w:p w14:paraId="345A6916"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0.031</w:t>
            </w:r>
          </w:p>
        </w:tc>
        <w:tc>
          <w:tcPr>
            <w:tcW w:w="672" w:type="dxa"/>
            <w:tcBorders>
              <w:top w:val="nil"/>
              <w:left w:val="nil"/>
              <w:bottom w:val="nil"/>
              <w:right w:val="nil"/>
            </w:tcBorders>
            <w:shd w:val="clear" w:color="auto" w:fill="auto"/>
            <w:noWrap/>
            <w:vAlign w:val="center"/>
            <w:hideMark/>
          </w:tcPr>
          <w:p w14:paraId="0B7E2E10"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2.95</w:t>
            </w:r>
          </w:p>
        </w:tc>
        <w:tc>
          <w:tcPr>
            <w:tcW w:w="1128" w:type="dxa"/>
            <w:tcBorders>
              <w:top w:val="nil"/>
              <w:left w:val="nil"/>
              <w:bottom w:val="nil"/>
              <w:right w:val="nil"/>
            </w:tcBorders>
            <w:shd w:val="clear" w:color="auto" w:fill="auto"/>
            <w:noWrap/>
            <w:vAlign w:val="center"/>
            <w:hideMark/>
          </w:tcPr>
          <w:p w14:paraId="02B9D0B7"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0.03189</w:t>
            </w:r>
          </w:p>
        </w:tc>
        <w:tc>
          <w:tcPr>
            <w:tcW w:w="900" w:type="dxa"/>
            <w:tcBorders>
              <w:top w:val="nil"/>
              <w:left w:val="nil"/>
              <w:bottom w:val="nil"/>
              <w:right w:val="nil"/>
            </w:tcBorders>
            <w:shd w:val="clear" w:color="auto" w:fill="auto"/>
            <w:noWrap/>
            <w:vAlign w:val="center"/>
            <w:hideMark/>
          </w:tcPr>
          <w:p w14:paraId="2D88B919"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0.03706</w:t>
            </w:r>
          </w:p>
        </w:tc>
        <w:tc>
          <w:tcPr>
            <w:tcW w:w="720" w:type="dxa"/>
            <w:tcBorders>
              <w:top w:val="nil"/>
              <w:left w:val="nil"/>
              <w:bottom w:val="nil"/>
              <w:right w:val="nil"/>
            </w:tcBorders>
            <w:shd w:val="clear" w:color="auto" w:fill="auto"/>
            <w:noWrap/>
            <w:vAlign w:val="center"/>
            <w:hideMark/>
          </w:tcPr>
          <w:p w14:paraId="7131CBE6"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7.38</w:t>
            </w:r>
          </w:p>
        </w:tc>
        <w:tc>
          <w:tcPr>
            <w:tcW w:w="1440" w:type="dxa"/>
            <w:gridSpan w:val="2"/>
            <w:tcBorders>
              <w:top w:val="nil"/>
              <w:left w:val="nil"/>
              <w:bottom w:val="nil"/>
              <w:right w:val="single" w:sz="8" w:space="0" w:color="auto"/>
            </w:tcBorders>
            <w:shd w:val="clear" w:color="auto" w:fill="auto"/>
            <w:noWrap/>
            <w:vAlign w:val="center"/>
            <w:hideMark/>
          </w:tcPr>
          <w:p w14:paraId="1E6822E7"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-0.00732</w:t>
            </w:r>
          </w:p>
        </w:tc>
      </w:tr>
      <w:tr w:rsidR="006562A0" w:rsidRPr="009125CB" w14:paraId="04DE42B5"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23F4E7E9"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12</w:t>
            </w:r>
          </w:p>
        </w:tc>
        <w:tc>
          <w:tcPr>
            <w:tcW w:w="1159" w:type="dxa"/>
            <w:gridSpan w:val="2"/>
            <w:tcBorders>
              <w:top w:val="nil"/>
              <w:left w:val="nil"/>
              <w:bottom w:val="nil"/>
              <w:right w:val="nil"/>
            </w:tcBorders>
            <w:shd w:val="clear" w:color="000000" w:fill="FFFFFF"/>
            <w:noWrap/>
            <w:vAlign w:val="center"/>
            <w:hideMark/>
          </w:tcPr>
          <w:p w14:paraId="0571AB71"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-0.0620</w:t>
            </w:r>
          </w:p>
        </w:tc>
        <w:tc>
          <w:tcPr>
            <w:tcW w:w="990" w:type="dxa"/>
            <w:tcBorders>
              <w:top w:val="nil"/>
              <w:left w:val="nil"/>
              <w:bottom w:val="nil"/>
              <w:right w:val="nil"/>
            </w:tcBorders>
            <w:shd w:val="clear" w:color="auto" w:fill="auto"/>
            <w:noWrap/>
            <w:vAlign w:val="bottom"/>
            <w:hideMark/>
          </w:tcPr>
          <w:p w14:paraId="74CAC0B3"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-0.0278</w:t>
            </w:r>
          </w:p>
        </w:tc>
        <w:tc>
          <w:tcPr>
            <w:tcW w:w="814" w:type="dxa"/>
            <w:tcBorders>
              <w:top w:val="nil"/>
              <w:left w:val="nil"/>
              <w:bottom w:val="nil"/>
              <w:right w:val="nil"/>
            </w:tcBorders>
            <w:shd w:val="clear" w:color="auto" w:fill="auto"/>
            <w:noWrap/>
            <w:vAlign w:val="center"/>
            <w:hideMark/>
          </w:tcPr>
          <w:p w14:paraId="214F8B24"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03999E27"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0.013</w:t>
            </w:r>
          </w:p>
        </w:tc>
        <w:tc>
          <w:tcPr>
            <w:tcW w:w="672" w:type="dxa"/>
            <w:tcBorders>
              <w:top w:val="nil"/>
              <w:left w:val="nil"/>
              <w:bottom w:val="nil"/>
              <w:right w:val="nil"/>
            </w:tcBorders>
            <w:shd w:val="clear" w:color="auto" w:fill="auto"/>
            <w:noWrap/>
            <w:vAlign w:val="center"/>
            <w:hideMark/>
          </w:tcPr>
          <w:p w14:paraId="3754E8E1"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7.17</w:t>
            </w:r>
          </w:p>
        </w:tc>
        <w:tc>
          <w:tcPr>
            <w:tcW w:w="1128" w:type="dxa"/>
            <w:tcBorders>
              <w:top w:val="nil"/>
              <w:left w:val="nil"/>
              <w:bottom w:val="nil"/>
              <w:right w:val="nil"/>
            </w:tcBorders>
            <w:shd w:val="clear" w:color="auto" w:fill="auto"/>
            <w:noWrap/>
            <w:vAlign w:val="center"/>
            <w:hideMark/>
          </w:tcPr>
          <w:p w14:paraId="4F76C7BE"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0.00018</w:t>
            </w:r>
          </w:p>
        </w:tc>
        <w:tc>
          <w:tcPr>
            <w:tcW w:w="900" w:type="dxa"/>
            <w:tcBorders>
              <w:top w:val="nil"/>
              <w:left w:val="nil"/>
              <w:bottom w:val="nil"/>
              <w:right w:val="nil"/>
            </w:tcBorders>
            <w:shd w:val="clear" w:color="auto" w:fill="auto"/>
            <w:noWrap/>
            <w:vAlign w:val="center"/>
            <w:hideMark/>
          </w:tcPr>
          <w:p w14:paraId="1AD9B338"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0.00056</w:t>
            </w:r>
          </w:p>
        </w:tc>
        <w:tc>
          <w:tcPr>
            <w:tcW w:w="720" w:type="dxa"/>
            <w:tcBorders>
              <w:top w:val="nil"/>
              <w:left w:val="nil"/>
              <w:bottom w:val="nil"/>
              <w:right w:val="nil"/>
            </w:tcBorders>
            <w:shd w:val="clear" w:color="auto" w:fill="auto"/>
            <w:noWrap/>
            <w:vAlign w:val="center"/>
            <w:hideMark/>
          </w:tcPr>
          <w:p w14:paraId="2CBD341A"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4.34</w:t>
            </w:r>
          </w:p>
        </w:tc>
        <w:tc>
          <w:tcPr>
            <w:tcW w:w="1440" w:type="dxa"/>
            <w:gridSpan w:val="2"/>
            <w:tcBorders>
              <w:top w:val="nil"/>
              <w:left w:val="nil"/>
              <w:bottom w:val="nil"/>
              <w:right w:val="single" w:sz="8" w:space="0" w:color="auto"/>
            </w:tcBorders>
            <w:shd w:val="clear" w:color="auto" w:fill="auto"/>
            <w:noWrap/>
            <w:vAlign w:val="center"/>
            <w:hideMark/>
          </w:tcPr>
          <w:p w14:paraId="71848B3B"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-0.01429</w:t>
            </w:r>
          </w:p>
        </w:tc>
      </w:tr>
      <w:tr w:rsidR="006562A0" w:rsidRPr="009125CB" w14:paraId="26F47C65"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5DB1DF5C"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13</w:t>
            </w:r>
          </w:p>
        </w:tc>
        <w:tc>
          <w:tcPr>
            <w:tcW w:w="1159" w:type="dxa"/>
            <w:gridSpan w:val="2"/>
            <w:tcBorders>
              <w:top w:val="nil"/>
              <w:left w:val="nil"/>
              <w:bottom w:val="nil"/>
              <w:right w:val="nil"/>
            </w:tcBorders>
            <w:shd w:val="clear" w:color="000000" w:fill="FFFFFF"/>
            <w:noWrap/>
            <w:vAlign w:val="center"/>
            <w:hideMark/>
          </w:tcPr>
          <w:p w14:paraId="0BD2C2D0"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-0.0671</w:t>
            </w:r>
          </w:p>
        </w:tc>
        <w:tc>
          <w:tcPr>
            <w:tcW w:w="990" w:type="dxa"/>
            <w:tcBorders>
              <w:top w:val="nil"/>
              <w:left w:val="nil"/>
              <w:bottom w:val="nil"/>
              <w:right w:val="nil"/>
            </w:tcBorders>
            <w:shd w:val="clear" w:color="auto" w:fill="auto"/>
            <w:noWrap/>
            <w:vAlign w:val="bottom"/>
            <w:hideMark/>
          </w:tcPr>
          <w:p w14:paraId="2F8858BD"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0.0155</w:t>
            </w:r>
          </w:p>
        </w:tc>
        <w:tc>
          <w:tcPr>
            <w:tcW w:w="814" w:type="dxa"/>
            <w:tcBorders>
              <w:top w:val="nil"/>
              <w:left w:val="nil"/>
              <w:bottom w:val="nil"/>
              <w:right w:val="nil"/>
            </w:tcBorders>
            <w:shd w:val="clear" w:color="auto" w:fill="auto"/>
            <w:noWrap/>
            <w:vAlign w:val="center"/>
            <w:hideMark/>
          </w:tcPr>
          <w:p w14:paraId="1CC126D3"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0.024</w:t>
            </w:r>
          </w:p>
        </w:tc>
        <w:tc>
          <w:tcPr>
            <w:tcW w:w="896" w:type="dxa"/>
            <w:gridSpan w:val="3"/>
            <w:tcBorders>
              <w:top w:val="nil"/>
              <w:left w:val="nil"/>
              <w:bottom w:val="nil"/>
              <w:right w:val="nil"/>
            </w:tcBorders>
            <w:shd w:val="clear" w:color="auto" w:fill="auto"/>
            <w:noWrap/>
            <w:vAlign w:val="center"/>
            <w:hideMark/>
          </w:tcPr>
          <w:p w14:paraId="38FB302A"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0.022</w:t>
            </w:r>
          </w:p>
        </w:tc>
        <w:tc>
          <w:tcPr>
            <w:tcW w:w="672" w:type="dxa"/>
            <w:tcBorders>
              <w:top w:val="nil"/>
              <w:left w:val="nil"/>
              <w:bottom w:val="nil"/>
              <w:right w:val="nil"/>
            </w:tcBorders>
            <w:shd w:val="clear" w:color="auto" w:fill="auto"/>
            <w:noWrap/>
            <w:vAlign w:val="center"/>
            <w:hideMark/>
          </w:tcPr>
          <w:p w14:paraId="177387FD"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4.75</w:t>
            </w:r>
          </w:p>
        </w:tc>
        <w:tc>
          <w:tcPr>
            <w:tcW w:w="1128" w:type="dxa"/>
            <w:tcBorders>
              <w:top w:val="nil"/>
              <w:left w:val="nil"/>
              <w:bottom w:val="nil"/>
              <w:right w:val="nil"/>
            </w:tcBorders>
            <w:shd w:val="clear" w:color="auto" w:fill="auto"/>
            <w:noWrap/>
            <w:vAlign w:val="center"/>
            <w:hideMark/>
          </w:tcPr>
          <w:p w14:paraId="4634A863"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0.00313</w:t>
            </w:r>
          </w:p>
        </w:tc>
        <w:tc>
          <w:tcPr>
            <w:tcW w:w="900" w:type="dxa"/>
            <w:tcBorders>
              <w:top w:val="nil"/>
              <w:left w:val="nil"/>
              <w:bottom w:val="nil"/>
              <w:right w:val="nil"/>
            </w:tcBorders>
            <w:shd w:val="clear" w:color="auto" w:fill="auto"/>
            <w:noWrap/>
            <w:vAlign w:val="center"/>
            <w:hideMark/>
          </w:tcPr>
          <w:p w14:paraId="6D2CAFA2"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0.00456</w:t>
            </w:r>
          </w:p>
        </w:tc>
        <w:tc>
          <w:tcPr>
            <w:tcW w:w="720" w:type="dxa"/>
            <w:tcBorders>
              <w:top w:val="nil"/>
              <w:left w:val="nil"/>
              <w:bottom w:val="nil"/>
              <w:right w:val="nil"/>
            </w:tcBorders>
            <w:shd w:val="clear" w:color="auto" w:fill="auto"/>
            <w:noWrap/>
            <w:vAlign w:val="center"/>
            <w:hideMark/>
          </w:tcPr>
          <w:p w14:paraId="665AD99A"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3.96</w:t>
            </w:r>
          </w:p>
        </w:tc>
        <w:tc>
          <w:tcPr>
            <w:tcW w:w="1440" w:type="dxa"/>
            <w:gridSpan w:val="2"/>
            <w:tcBorders>
              <w:top w:val="nil"/>
              <w:left w:val="nil"/>
              <w:bottom w:val="nil"/>
              <w:right w:val="single" w:sz="8" w:space="0" w:color="auto"/>
            </w:tcBorders>
            <w:shd w:val="clear" w:color="auto" w:fill="auto"/>
            <w:noWrap/>
            <w:vAlign w:val="center"/>
            <w:hideMark/>
          </w:tcPr>
          <w:p w14:paraId="465ADD9C"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-0.01692</w:t>
            </w:r>
          </w:p>
        </w:tc>
      </w:tr>
      <w:tr w:rsidR="006562A0" w:rsidRPr="009125CB" w14:paraId="2B397125"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0C54F68D"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14</w:t>
            </w:r>
          </w:p>
        </w:tc>
        <w:tc>
          <w:tcPr>
            <w:tcW w:w="1159" w:type="dxa"/>
            <w:gridSpan w:val="2"/>
            <w:tcBorders>
              <w:top w:val="nil"/>
              <w:left w:val="nil"/>
              <w:bottom w:val="nil"/>
              <w:right w:val="nil"/>
            </w:tcBorders>
            <w:shd w:val="clear" w:color="000000" w:fill="FFFFFF"/>
            <w:noWrap/>
            <w:vAlign w:val="center"/>
            <w:hideMark/>
          </w:tcPr>
          <w:p w14:paraId="32833A1E"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-0.0269</w:t>
            </w:r>
          </w:p>
        </w:tc>
        <w:tc>
          <w:tcPr>
            <w:tcW w:w="990" w:type="dxa"/>
            <w:tcBorders>
              <w:top w:val="nil"/>
              <w:left w:val="nil"/>
              <w:bottom w:val="nil"/>
              <w:right w:val="nil"/>
            </w:tcBorders>
            <w:shd w:val="clear" w:color="auto" w:fill="auto"/>
            <w:noWrap/>
            <w:vAlign w:val="bottom"/>
            <w:hideMark/>
          </w:tcPr>
          <w:p w14:paraId="6F5961E5"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-0.1001</w:t>
            </w:r>
          </w:p>
        </w:tc>
        <w:tc>
          <w:tcPr>
            <w:tcW w:w="814" w:type="dxa"/>
            <w:tcBorders>
              <w:top w:val="nil"/>
              <w:left w:val="nil"/>
              <w:bottom w:val="nil"/>
              <w:right w:val="nil"/>
            </w:tcBorders>
            <w:shd w:val="clear" w:color="auto" w:fill="auto"/>
            <w:noWrap/>
            <w:vAlign w:val="center"/>
            <w:hideMark/>
          </w:tcPr>
          <w:p w14:paraId="530D7597"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4665152C"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0.009</w:t>
            </w:r>
          </w:p>
        </w:tc>
        <w:tc>
          <w:tcPr>
            <w:tcW w:w="672" w:type="dxa"/>
            <w:tcBorders>
              <w:top w:val="nil"/>
              <w:left w:val="nil"/>
              <w:bottom w:val="nil"/>
              <w:right w:val="nil"/>
            </w:tcBorders>
            <w:shd w:val="clear" w:color="auto" w:fill="auto"/>
            <w:noWrap/>
            <w:vAlign w:val="center"/>
            <w:hideMark/>
          </w:tcPr>
          <w:p w14:paraId="2EEA015E"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5.62</w:t>
            </w:r>
          </w:p>
        </w:tc>
        <w:tc>
          <w:tcPr>
            <w:tcW w:w="1128" w:type="dxa"/>
            <w:tcBorders>
              <w:top w:val="nil"/>
              <w:left w:val="nil"/>
              <w:bottom w:val="nil"/>
              <w:right w:val="nil"/>
            </w:tcBorders>
            <w:shd w:val="clear" w:color="auto" w:fill="auto"/>
            <w:noWrap/>
            <w:vAlign w:val="center"/>
            <w:hideMark/>
          </w:tcPr>
          <w:p w14:paraId="62433875"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0.00050</w:t>
            </w:r>
          </w:p>
        </w:tc>
        <w:tc>
          <w:tcPr>
            <w:tcW w:w="900" w:type="dxa"/>
            <w:tcBorders>
              <w:top w:val="nil"/>
              <w:left w:val="nil"/>
              <w:bottom w:val="nil"/>
              <w:right w:val="nil"/>
            </w:tcBorders>
            <w:shd w:val="clear" w:color="auto" w:fill="auto"/>
            <w:noWrap/>
            <w:vAlign w:val="center"/>
            <w:hideMark/>
          </w:tcPr>
          <w:p w14:paraId="47D9BB04"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0.00119</w:t>
            </w:r>
          </w:p>
        </w:tc>
        <w:tc>
          <w:tcPr>
            <w:tcW w:w="720" w:type="dxa"/>
            <w:tcBorders>
              <w:top w:val="nil"/>
              <w:left w:val="nil"/>
              <w:bottom w:val="nil"/>
              <w:right w:val="nil"/>
            </w:tcBorders>
            <w:shd w:val="clear" w:color="auto" w:fill="auto"/>
            <w:noWrap/>
            <w:vAlign w:val="center"/>
            <w:hideMark/>
          </w:tcPr>
          <w:p w14:paraId="06E8727B"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8.13</w:t>
            </w:r>
          </w:p>
        </w:tc>
        <w:tc>
          <w:tcPr>
            <w:tcW w:w="1440" w:type="dxa"/>
            <w:gridSpan w:val="2"/>
            <w:tcBorders>
              <w:top w:val="nil"/>
              <w:left w:val="nil"/>
              <w:bottom w:val="nil"/>
              <w:right w:val="single" w:sz="8" w:space="0" w:color="auto"/>
            </w:tcBorders>
            <w:shd w:val="clear" w:color="auto" w:fill="auto"/>
            <w:noWrap/>
            <w:vAlign w:val="center"/>
            <w:hideMark/>
          </w:tcPr>
          <w:p w14:paraId="1E7C8CFC"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-0.00332</w:t>
            </w:r>
          </w:p>
        </w:tc>
      </w:tr>
      <w:tr w:rsidR="006562A0" w:rsidRPr="009125CB" w14:paraId="4B1D80A6"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55B66ADD"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15</w:t>
            </w:r>
          </w:p>
        </w:tc>
        <w:tc>
          <w:tcPr>
            <w:tcW w:w="1159" w:type="dxa"/>
            <w:gridSpan w:val="2"/>
            <w:tcBorders>
              <w:top w:val="nil"/>
              <w:left w:val="nil"/>
              <w:bottom w:val="nil"/>
              <w:right w:val="nil"/>
            </w:tcBorders>
            <w:shd w:val="clear" w:color="000000" w:fill="FFFFFF"/>
            <w:noWrap/>
            <w:vAlign w:val="center"/>
            <w:hideMark/>
          </w:tcPr>
          <w:p w14:paraId="522E72A1"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-0.0133</w:t>
            </w:r>
          </w:p>
        </w:tc>
        <w:tc>
          <w:tcPr>
            <w:tcW w:w="990" w:type="dxa"/>
            <w:tcBorders>
              <w:top w:val="nil"/>
              <w:left w:val="nil"/>
              <w:bottom w:val="nil"/>
              <w:right w:val="nil"/>
            </w:tcBorders>
            <w:shd w:val="clear" w:color="auto" w:fill="auto"/>
            <w:noWrap/>
            <w:vAlign w:val="bottom"/>
            <w:hideMark/>
          </w:tcPr>
          <w:p w14:paraId="5AF07C3A"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-0.0519</w:t>
            </w:r>
          </w:p>
        </w:tc>
        <w:tc>
          <w:tcPr>
            <w:tcW w:w="814" w:type="dxa"/>
            <w:tcBorders>
              <w:top w:val="nil"/>
              <w:left w:val="nil"/>
              <w:bottom w:val="nil"/>
              <w:right w:val="nil"/>
            </w:tcBorders>
            <w:shd w:val="clear" w:color="auto" w:fill="auto"/>
            <w:noWrap/>
            <w:vAlign w:val="center"/>
            <w:hideMark/>
          </w:tcPr>
          <w:p w14:paraId="56DAB2EE"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1F0F49F3"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0.020</w:t>
            </w:r>
          </w:p>
        </w:tc>
        <w:tc>
          <w:tcPr>
            <w:tcW w:w="672" w:type="dxa"/>
            <w:tcBorders>
              <w:top w:val="nil"/>
              <w:left w:val="nil"/>
              <w:bottom w:val="nil"/>
              <w:right w:val="nil"/>
            </w:tcBorders>
            <w:shd w:val="clear" w:color="auto" w:fill="auto"/>
            <w:noWrap/>
            <w:vAlign w:val="center"/>
            <w:hideMark/>
          </w:tcPr>
          <w:p w14:paraId="2894C1ED"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3.70</w:t>
            </w:r>
          </w:p>
        </w:tc>
        <w:tc>
          <w:tcPr>
            <w:tcW w:w="1128" w:type="dxa"/>
            <w:tcBorders>
              <w:top w:val="nil"/>
              <w:left w:val="nil"/>
              <w:bottom w:val="nil"/>
              <w:right w:val="nil"/>
            </w:tcBorders>
            <w:shd w:val="clear" w:color="auto" w:fill="auto"/>
            <w:noWrap/>
            <w:vAlign w:val="center"/>
            <w:hideMark/>
          </w:tcPr>
          <w:p w14:paraId="6DE061FC"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0.02071</w:t>
            </w:r>
          </w:p>
        </w:tc>
        <w:tc>
          <w:tcPr>
            <w:tcW w:w="900" w:type="dxa"/>
            <w:tcBorders>
              <w:top w:val="nil"/>
              <w:left w:val="nil"/>
              <w:bottom w:val="nil"/>
              <w:right w:val="nil"/>
            </w:tcBorders>
            <w:shd w:val="clear" w:color="auto" w:fill="auto"/>
            <w:noWrap/>
            <w:vAlign w:val="center"/>
            <w:hideMark/>
          </w:tcPr>
          <w:p w14:paraId="541BE5ED"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0.02544</w:t>
            </w:r>
          </w:p>
        </w:tc>
        <w:tc>
          <w:tcPr>
            <w:tcW w:w="720" w:type="dxa"/>
            <w:tcBorders>
              <w:top w:val="nil"/>
              <w:left w:val="nil"/>
              <w:bottom w:val="nil"/>
              <w:right w:val="nil"/>
            </w:tcBorders>
            <w:shd w:val="clear" w:color="auto" w:fill="auto"/>
            <w:noWrap/>
            <w:vAlign w:val="center"/>
            <w:hideMark/>
          </w:tcPr>
          <w:p w14:paraId="4D5085CC"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6.22</w:t>
            </w:r>
          </w:p>
        </w:tc>
        <w:tc>
          <w:tcPr>
            <w:tcW w:w="1440" w:type="dxa"/>
            <w:gridSpan w:val="2"/>
            <w:tcBorders>
              <w:top w:val="nil"/>
              <w:left w:val="nil"/>
              <w:bottom w:val="nil"/>
              <w:right w:val="single" w:sz="8" w:space="0" w:color="auto"/>
            </w:tcBorders>
            <w:shd w:val="clear" w:color="auto" w:fill="auto"/>
            <w:noWrap/>
            <w:vAlign w:val="center"/>
            <w:hideMark/>
          </w:tcPr>
          <w:p w14:paraId="2529AEA4"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-0.00209</w:t>
            </w:r>
          </w:p>
        </w:tc>
      </w:tr>
      <w:tr w:rsidR="006562A0" w:rsidRPr="009125CB" w14:paraId="12C2B97F"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45DD4D8D"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20</w:t>
            </w:r>
          </w:p>
        </w:tc>
        <w:tc>
          <w:tcPr>
            <w:tcW w:w="1159" w:type="dxa"/>
            <w:gridSpan w:val="2"/>
            <w:tcBorders>
              <w:top w:val="nil"/>
              <w:left w:val="nil"/>
              <w:bottom w:val="nil"/>
              <w:right w:val="nil"/>
            </w:tcBorders>
            <w:shd w:val="clear" w:color="000000" w:fill="FFFFFF"/>
            <w:noWrap/>
            <w:vAlign w:val="center"/>
            <w:hideMark/>
          </w:tcPr>
          <w:p w14:paraId="55F4ED9E"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-0.0509</w:t>
            </w:r>
          </w:p>
        </w:tc>
        <w:tc>
          <w:tcPr>
            <w:tcW w:w="990" w:type="dxa"/>
            <w:tcBorders>
              <w:top w:val="nil"/>
              <w:left w:val="nil"/>
              <w:bottom w:val="nil"/>
              <w:right w:val="nil"/>
            </w:tcBorders>
            <w:shd w:val="clear" w:color="auto" w:fill="auto"/>
            <w:noWrap/>
            <w:vAlign w:val="bottom"/>
            <w:hideMark/>
          </w:tcPr>
          <w:p w14:paraId="304CA69C"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-0.0039</w:t>
            </w:r>
          </w:p>
        </w:tc>
        <w:tc>
          <w:tcPr>
            <w:tcW w:w="814" w:type="dxa"/>
            <w:tcBorders>
              <w:top w:val="nil"/>
              <w:left w:val="nil"/>
              <w:bottom w:val="nil"/>
              <w:right w:val="nil"/>
            </w:tcBorders>
            <w:shd w:val="clear" w:color="auto" w:fill="auto"/>
            <w:noWrap/>
            <w:vAlign w:val="center"/>
            <w:hideMark/>
          </w:tcPr>
          <w:p w14:paraId="07A06AD8"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302F8E7A"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0.013</w:t>
            </w:r>
          </w:p>
        </w:tc>
        <w:tc>
          <w:tcPr>
            <w:tcW w:w="672" w:type="dxa"/>
            <w:tcBorders>
              <w:top w:val="nil"/>
              <w:left w:val="nil"/>
              <w:bottom w:val="nil"/>
              <w:right w:val="nil"/>
            </w:tcBorders>
            <w:shd w:val="clear" w:color="auto" w:fill="auto"/>
            <w:noWrap/>
            <w:vAlign w:val="center"/>
            <w:hideMark/>
          </w:tcPr>
          <w:p w14:paraId="2B79A607"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7.00</w:t>
            </w:r>
          </w:p>
        </w:tc>
        <w:tc>
          <w:tcPr>
            <w:tcW w:w="1128" w:type="dxa"/>
            <w:tcBorders>
              <w:top w:val="nil"/>
              <w:left w:val="nil"/>
              <w:bottom w:val="nil"/>
              <w:right w:val="nil"/>
            </w:tcBorders>
            <w:shd w:val="clear" w:color="auto" w:fill="auto"/>
            <w:noWrap/>
            <w:vAlign w:val="center"/>
            <w:hideMark/>
          </w:tcPr>
          <w:p w14:paraId="74E32DDC"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0.00033</w:t>
            </w:r>
          </w:p>
        </w:tc>
        <w:tc>
          <w:tcPr>
            <w:tcW w:w="900" w:type="dxa"/>
            <w:tcBorders>
              <w:top w:val="nil"/>
              <w:left w:val="nil"/>
              <w:bottom w:val="nil"/>
              <w:right w:val="nil"/>
            </w:tcBorders>
            <w:shd w:val="clear" w:color="auto" w:fill="auto"/>
            <w:noWrap/>
            <w:vAlign w:val="center"/>
            <w:hideMark/>
          </w:tcPr>
          <w:p w14:paraId="4A635086"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0.00084</w:t>
            </w:r>
          </w:p>
        </w:tc>
        <w:tc>
          <w:tcPr>
            <w:tcW w:w="720" w:type="dxa"/>
            <w:tcBorders>
              <w:top w:val="nil"/>
              <w:left w:val="nil"/>
              <w:bottom w:val="nil"/>
              <w:right w:val="nil"/>
            </w:tcBorders>
            <w:shd w:val="clear" w:color="auto" w:fill="auto"/>
            <w:noWrap/>
            <w:vAlign w:val="center"/>
            <w:hideMark/>
          </w:tcPr>
          <w:p w14:paraId="5F150B68"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4.34</w:t>
            </w:r>
          </w:p>
        </w:tc>
        <w:tc>
          <w:tcPr>
            <w:tcW w:w="1440" w:type="dxa"/>
            <w:gridSpan w:val="2"/>
            <w:tcBorders>
              <w:top w:val="nil"/>
              <w:left w:val="nil"/>
              <w:bottom w:val="nil"/>
              <w:right w:val="single" w:sz="8" w:space="0" w:color="auto"/>
            </w:tcBorders>
            <w:shd w:val="clear" w:color="auto" w:fill="auto"/>
            <w:noWrap/>
            <w:vAlign w:val="center"/>
            <w:hideMark/>
          </w:tcPr>
          <w:p w14:paraId="45636FBF"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-0.01175</w:t>
            </w:r>
          </w:p>
        </w:tc>
      </w:tr>
      <w:tr w:rsidR="006562A0" w:rsidRPr="009125CB" w14:paraId="69FB1C6A"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5352FF13"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23</w:t>
            </w:r>
          </w:p>
        </w:tc>
        <w:tc>
          <w:tcPr>
            <w:tcW w:w="1159" w:type="dxa"/>
            <w:gridSpan w:val="2"/>
            <w:tcBorders>
              <w:top w:val="nil"/>
              <w:left w:val="nil"/>
              <w:bottom w:val="nil"/>
              <w:right w:val="nil"/>
            </w:tcBorders>
            <w:shd w:val="clear" w:color="000000" w:fill="FFFFFF"/>
            <w:noWrap/>
            <w:vAlign w:val="center"/>
            <w:hideMark/>
          </w:tcPr>
          <w:p w14:paraId="32104FC0"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-0.0570</w:t>
            </w:r>
          </w:p>
        </w:tc>
        <w:tc>
          <w:tcPr>
            <w:tcW w:w="990" w:type="dxa"/>
            <w:tcBorders>
              <w:top w:val="nil"/>
              <w:left w:val="nil"/>
              <w:bottom w:val="nil"/>
              <w:right w:val="nil"/>
            </w:tcBorders>
            <w:shd w:val="clear" w:color="auto" w:fill="auto"/>
            <w:noWrap/>
            <w:vAlign w:val="bottom"/>
            <w:hideMark/>
          </w:tcPr>
          <w:p w14:paraId="36D0360B"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-0.0049</w:t>
            </w:r>
          </w:p>
        </w:tc>
        <w:tc>
          <w:tcPr>
            <w:tcW w:w="814" w:type="dxa"/>
            <w:tcBorders>
              <w:top w:val="nil"/>
              <w:left w:val="nil"/>
              <w:bottom w:val="nil"/>
              <w:right w:val="nil"/>
            </w:tcBorders>
            <w:shd w:val="clear" w:color="auto" w:fill="auto"/>
            <w:noWrap/>
            <w:vAlign w:val="center"/>
            <w:hideMark/>
          </w:tcPr>
          <w:p w14:paraId="6CB60DCC"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1F3C4818"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0.018</w:t>
            </w:r>
          </w:p>
        </w:tc>
        <w:tc>
          <w:tcPr>
            <w:tcW w:w="672" w:type="dxa"/>
            <w:tcBorders>
              <w:top w:val="nil"/>
              <w:left w:val="nil"/>
              <w:bottom w:val="nil"/>
              <w:right w:val="nil"/>
            </w:tcBorders>
            <w:shd w:val="clear" w:color="auto" w:fill="auto"/>
            <w:noWrap/>
            <w:vAlign w:val="center"/>
            <w:hideMark/>
          </w:tcPr>
          <w:p w14:paraId="66A6734B"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5.21</w:t>
            </w:r>
          </w:p>
        </w:tc>
        <w:tc>
          <w:tcPr>
            <w:tcW w:w="1128" w:type="dxa"/>
            <w:tcBorders>
              <w:top w:val="nil"/>
              <w:left w:val="nil"/>
              <w:bottom w:val="nil"/>
              <w:right w:val="nil"/>
            </w:tcBorders>
            <w:shd w:val="clear" w:color="auto" w:fill="auto"/>
            <w:noWrap/>
            <w:vAlign w:val="center"/>
            <w:hideMark/>
          </w:tcPr>
          <w:p w14:paraId="1AA1F564"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0.00198</w:t>
            </w:r>
          </w:p>
        </w:tc>
        <w:tc>
          <w:tcPr>
            <w:tcW w:w="900" w:type="dxa"/>
            <w:tcBorders>
              <w:top w:val="nil"/>
              <w:left w:val="nil"/>
              <w:bottom w:val="nil"/>
              <w:right w:val="nil"/>
            </w:tcBorders>
            <w:shd w:val="clear" w:color="auto" w:fill="auto"/>
            <w:noWrap/>
            <w:vAlign w:val="center"/>
            <w:hideMark/>
          </w:tcPr>
          <w:p w14:paraId="524FBB71"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0.00328</w:t>
            </w:r>
          </w:p>
        </w:tc>
        <w:tc>
          <w:tcPr>
            <w:tcW w:w="720" w:type="dxa"/>
            <w:tcBorders>
              <w:top w:val="nil"/>
              <w:left w:val="nil"/>
              <w:bottom w:val="nil"/>
              <w:right w:val="nil"/>
            </w:tcBorders>
            <w:shd w:val="clear" w:color="auto" w:fill="auto"/>
            <w:noWrap/>
            <w:vAlign w:val="center"/>
            <w:hideMark/>
          </w:tcPr>
          <w:p w14:paraId="57D6CE24"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9.28</w:t>
            </w:r>
          </w:p>
        </w:tc>
        <w:tc>
          <w:tcPr>
            <w:tcW w:w="1440" w:type="dxa"/>
            <w:gridSpan w:val="2"/>
            <w:tcBorders>
              <w:top w:val="nil"/>
              <w:left w:val="nil"/>
              <w:bottom w:val="nil"/>
              <w:right w:val="single" w:sz="8" w:space="0" w:color="auto"/>
            </w:tcBorders>
            <w:shd w:val="clear" w:color="auto" w:fill="auto"/>
            <w:noWrap/>
            <w:vAlign w:val="center"/>
            <w:hideMark/>
          </w:tcPr>
          <w:p w14:paraId="66AF3117"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-0.00614</w:t>
            </w:r>
          </w:p>
        </w:tc>
      </w:tr>
      <w:tr w:rsidR="006562A0" w:rsidRPr="009125CB" w14:paraId="4C0C7638"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617DFF46" w14:textId="77777777" w:rsidR="006562A0" w:rsidRPr="009125CB" w:rsidRDefault="006562A0" w:rsidP="00FC6C52">
            <w:pPr>
              <w:jc w:val="center"/>
              <w:rPr>
                <w:rFonts w:ascii="Calibri" w:hAnsi="Calibri" w:cs="Calibri"/>
                <w:color w:val="000000"/>
                <w:sz w:val="20"/>
                <w:szCs w:val="20"/>
              </w:rPr>
            </w:pPr>
            <w:r>
              <w:rPr>
                <w:rFonts w:ascii="Calibri" w:hAnsi="Calibri" w:cs="Calibri"/>
                <w:color w:val="000000"/>
                <w:sz w:val="20"/>
                <w:szCs w:val="20"/>
              </w:rPr>
              <w:t>24</w:t>
            </w:r>
          </w:p>
        </w:tc>
        <w:tc>
          <w:tcPr>
            <w:tcW w:w="1159" w:type="dxa"/>
            <w:gridSpan w:val="2"/>
            <w:tcBorders>
              <w:top w:val="nil"/>
              <w:left w:val="nil"/>
              <w:bottom w:val="nil"/>
              <w:right w:val="nil"/>
            </w:tcBorders>
            <w:shd w:val="clear" w:color="000000" w:fill="FFFFFF"/>
            <w:noWrap/>
            <w:vAlign w:val="center"/>
            <w:hideMark/>
          </w:tcPr>
          <w:p w14:paraId="39B7086E"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-0.0572</w:t>
            </w:r>
          </w:p>
        </w:tc>
        <w:tc>
          <w:tcPr>
            <w:tcW w:w="990" w:type="dxa"/>
            <w:tcBorders>
              <w:top w:val="nil"/>
              <w:left w:val="nil"/>
              <w:bottom w:val="nil"/>
              <w:right w:val="nil"/>
            </w:tcBorders>
            <w:shd w:val="clear" w:color="auto" w:fill="auto"/>
            <w:noWrap/>
            <w:vAlign w:val="bottom"/>
            <w:hideMark/>
          </w:tcPr>
          <w:p w14:paraId="3DCB424C" w14:textId="77777777" w:rsidR="006562A0" w:rsidRPr="00311402" w:rsidRDefault="006562A0" w:rsidP="00FC6C52">
            <w:pPr>
              <w:jc w:val="right"/>
              <w:rPr>
                <w:rFonts w:ascii="Calibri" w:hAnsi="Calibri" w:cs="Calibri"/>
                <w:color w:val="000000"/>
                <w:sz w:val="20"/>
                <w:szCs w:val="20"/>
              </w:rPr>
            </w:pPr>
            <w:r>
              <w:rPr>
                <w:rFonts w:ascii="Calibri" w:hAnsi="Calibri" w:cs="Calibri"/>
                <w:color w:val="000000"/>
                <w:sz w:val="20"/>
                <w:szCs w:val="20"/>
              </w:rPr>
              <w:t>-0.007</w:t>
            </w:r>
            <w:r w:rsidRPr="00311402">
              <w:rPr>
                <w:rFonts w:ascii="Calibri" w:hAnsi="Calibri" w:cs="Calibri"/>
                <w:color w:val="000000"/>
                <w:sz w:val="20"/>
                <w:szCs w:val="20"/>
              </w:rPr>
              <w:t>9</w:t>
            </w:r>
          </w:p>
        </w:tc>
        <w:tc>
          <w:tcPr>
            <w:tcW w:w="814" w:type="dxa"/>
            <w:tcBorders>
              <w:top w:val="nil"/>
              <w:left w:val="nil"/>
              <w:bottom w:val="nil"/>
              <w:right w:val="nil"/>
            </w:tcBorders>
            <w:shd w:val="clear" w:color="auto" w:fill="auto"/>
            <w:noWrap/>
            <w:vAlign w:val="center"/>
            <w:hideMark/>
          </w:tcPr>
          <w:p w14:paraId="39BB2B63"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-0.007</w:t>
            </w:r>
          </w:p>
        </w:tc>
        <w:tc>
          <w:tcPr>
            <w:tcW w:w="896" w:type="dxa"/>
            <w:gridSpan w:val="3"/>
            <w:tcBorders>
              <w:top w:val="nil"/>
              <w:left w:val="nil"/>
              <w:bottom w:val="nil"/>
              <w:right w:val="nil"/>
            </w:tcBorders>
            <w:shd w:val="clear" w:color="auto" w:fill="auto"/>
            <w:noWrap/>
            <w:vAlign w:val="center"/>
            <w:hideMark/>
          </w:tcPr>
          <w:p w14:paraId="5C7C3D45" w14:textId="77777777" w:rsidR="006562A0" w:rsidRPr="009125CB" w:rsidRDefault="006562A0" w:rsidP="00FC6C52">
            <w:pPr>
              <w:jc w:val="center"/>
              <w:rPr>
                <w:rFonts w:ascii="Calibri" w:hAnsi="Calibri" w:cs="Calibri"/>
                <w:color w:val="000000"/>
                <w:sz w:val="20"/>
                <w:szCs w:val="20"/>
              </w:rPr>
            </w:pPr>
            <w:r>
              <w:rPr>
                <w:rFonts w:ascii="Calibri" w:hAnsi="Calibri" w:cs="Calibri"/>
                <w:color w:val="000000"/>
                <w:sz w:val="20"/>
                <w:szCs w:val="20"/>
              </w:rPr>
              <w:t>0.011</w:t>
            </w:r>
          </w:p>
        </w:tc>
        <w:tc>
          <w:tcPr>
            <w:tcW w:w="672" w:type="dxa"/>
            <w:tcBorders>
              <w:top w:val="nil"/>
              <w:left w:val="nil"/>
              <w:bottom w:val="nil"/>
              <w:right w:val="nil"/>
            </w:tcBorders>
            <w:shd w:val="clear" w:color="auto" w:fill="auto"/>
            <w:noWrap/>
            <w:vAlign w:val="center"/>
            <w:hideMark/>
          </w:tcPr>
          <w:p w14:paraId="254764C6"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-1.19</w:t>
            </w:r>
          </w:p>
        </w:tc>
        <w:tc>
          <w:tcPr>
            <w:tcW w:w="1128" w:type="dxa"/>
            <w:tcBorders>
              <w:top w:val="nil"/>
              <w:left w:val="nil"/>
              <w:bottom w:val="nil"/>
              <w:right w:val="nil"/>
            </w:tcBorders>
            <w:shd w:val="clear" w:color="auto" w:fill="auto"/>
            <w:noWrap/>
            <w:vAlign w:val="center"/>
            <w:hideMark/>
          </w:tcPr>
          <w:p w14:paraId="3EF1B834"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w:t>
            </w:r>
            <w:r>
              <w:rPr>
                <w:rFonts w:ascii="Calibri" w:hAnsi="Calibri" w:cs="Calibri"/>
                <w:color w:val="000000"/>
                <w:sz w:val="20"/>
                <w:szCs w:val="20"/>
              </w:rPr>
              <w:t>26962</w:t>
            </w:r>
          </w:p>
        </w:tc>
        <w:tc>
          <w:tcPr>
            <w:tcW w:w="900" w:type="dxa"/>
            <w:tcBorders>
              <w:top w:val="nil"/>
              <w:left w:val="nil"/>
              <w:bottom w:val="nil"/>
              <w:right w:val="nil"/>
            </w:tcBorders>
            <w:shd w:val="clear" w:color="auto" w:fill="auto"/>
            <w:noWrap/>
            <w:vAlign w:val="center"/>
            <w:hideMark/>
          </w:tcPr>
          <w:p w14:paraId="5A34662D"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w:t>
            </w:r>
            <w:r>
              <w:rPr>
                <w:rFonts w:ascii="Calibri" w:hAnsi="Calibri" w:cs="Calibri"/>
                <w:color w:val="000000"/>
                <w:sz w:val="20"/>
                <w:szCs w:val="20"/>
              </w:rPr>
              <w:t>28984</w:t>
            </w:r>
          </w:p>
        </w:tc>
        <w:tc>
          <w:tcPr>
            <w:tcW w:w="720" w:type="dxa"/>
            <w:tcBorders>
              <w:top w:val="nil"/>
              <w:left w:val="nil"/>
              <w:bottom w:val="nil"/>
              <w:right w:val="nil"/>
            </w:tcBorders>
            <w:shd w:val="clear" w:color="auto" w:fill="auto"/>
            <w:noWrap/>
            <w:vAlign w:val="center"/>
            <w:hideMark/>
          </w:tcPr>
          <w:p w14:paraId="2740AA89"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6.37</w:t>
            </w:r>
          </w:p>
        </w:tc>
        <w:tc>
          <w:tcPr>
            <w:tcW w:w="1440" w:type="dxa"/>
            <w:gridSpan w:val="2"/>
            <w:tcBorders>
              <w:top w:val="nil"/>
              <w:left w:val="nil"/>
              <w:bottom w:val="nil"/>
              <w:right w:val="single" w:sz="8" w:space="0" w:color="auto"/>
            </w:tcBorders>
            <w:shd w:val="clear" w:color="auto" w:fill="auto"/>
            <w:noWrap/>
            <w:vAlign w:val="center"/>
            <w:hideMark/>
          </w:tcPr>
          <w:p w14:paraId="76DB099B"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-0.00895</w:t>
            </w:r>
          </w:p>
        </w:tc>
      </w:tr>
      <w:tr w:rsidR="006562A0" w:rsidRPr="009125CB" w14:paraId="29C19FD2"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15202660"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26</w:t>
            </w:r>
          </w:p>
        </w:tc>
        <w:tc>
          <w:tcPr>
            <w:tcW w:w="1159" w:type="dxa"/>
            <w:gridSpan w:val="2"/>
            <w:tcBorders>
              <w:top w:val="nil"/>
              <w:left w:val="nil"/>
              <w:bottom w:val="nil"/>
              <w:right w:val="nil"/>
            </w:tcBorders>
            <w:shd w:val="clear" w:color="000000" w:fill="FFFFFF"/>
            <w:noWrap/>
            <w:vAlign w:val="center"/>
            <w:hideMark/>
          </w:tcPr>
          <w:p w14:paraId="0D6CF729"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-0.0678</w:t>
            </w:r>
          </w:p>
        </w:tc>
        <w:tc>
          <w:tcPr>
            <w:tcW w:w="990" w:type="dxa"/>
            <w:tcBorders>
              <w:top w:val="nil"/>
              <w:left w:val="nil"/>
              <w:bottom w:val="nil"/>
              <w:right w:val="nil"/>
            </w:tcBorders>
            <w:shd w:val="clear" w:color="auto" w:fill="auto"/>
            <w:noWrap/>
            <w:vAlign w:val="bottom"/>
            <w:hideMark/>
          </w:tcPr>
          <w:p w14:paraId="2852A1E8"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-0.0648</w:t>
            </w:r>
          </w:p>
        </w:tc>
        <w:tc>
          <w:tcPr>
            <w:tcW w:w="814" w:type="dxa"/>
            <w:tcBorders>
              <w:top w:val="nil"/>
              <w:left w:val="nil"/>
              <w:bottom w:val="nil"/>
              <w:right w:val="nil"/>
            </w:tcBorders>
            <w:shd w:val="clear" w:color="auto" w:fill="auto"/>
            <w:noWrap/>
            <w:vAlign w:val="center"/>
            <w:hideMark/>
          </w:tcPr>
          <w:p w14:paraId="051A1C19"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55B4A440"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0.029</w:t>
            </w:r>
          </w:p>
        </w:tc>
        <w:tc>
          <w:tcPr>
            <w:tcW w:w="672" w:type="dxa"/>
            <w:tcBorders>
              <w:top w:val="nil"/>
              <w:left w:val="nil"/>
              <w:bottom w:val="nil"/>
              <w:right w:val="nil"/>
            </w:tcBorders>
            <w:shd w:val="clear" w:color="auto" w:fill="auto"/>
            <w:noWrap/>
            <w:vAlign w:val="center"/>
            <w:hideMark/>
          </w:tcPr>
          <w:p w14:paraId="0E0E1BCC"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3.58</w:t>
            </w:r>
          </w:p>
        </w:tc>
        <w:tc>
          <w:tcPr>
            <w:tcW w:w="1128" w:type="dxa"/>
            <w:tcBorders>
              <w:top w:val="nil"/>
              <w:left w:val="nil"/>
              <w:bottom w:val="nil"/>
              <w:right w:val="nil"/>
            </w:tcBorders>
            <w:shd w:val="clear" w:color="auto" w:fill="auto"/>
            <w:noWrap/>
            <w:vAlign w:val="center"/>
            <w:hideMark/>
          </w:tcPr>
          <w:p w14:paraId="4E4D0DD7"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0.01566</w:t>
            </w:r>
          </w:p>
        </w:tc>
        <w:tc>
          <w:tcPr>
            <w:tcW w:w="900" w:type="dxa"/>
            <w:tcBorders>
              <w:top w:val="nil"/>
              <w:left w:val="nil"/>
              <w:bottom w:val="nil"/>
              <w:right w:val="nil"/>
            </w:tcBorders>
            <w:shd w:val="clear" w:color="auto" w:fill="auto"/>
            <w:noWrap/>
            <w:vAlign w:val="center"/>
            <w:hideMark/>
          </w:tcPr>
          <w:p w14:paraId="7D18DBCD"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0.01981</w:t>
            </w:r>
          </w:p>
        </w:tc>
        <w:tc>
          <w:tcPr>
            <w:tcW w:w="720" w:type="dxa"/>
            <w:tcBorders>
              <w:top w:val="nil"/>
              <w:left w:val="nil"/>
              <w:bottom w:val="nil"/>
              <w:right w:val="nil"/>
            </w:tcBorders>
            <w:shd w:val="clear" w:color="auto" w:fill="auto"/>
            <w:noWrap/>
            <w:vAlign w:val="center"/>
            <w:hideMark/>
          </w:tcPr>
          <w:p w14:paraId="3DB53A7D"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6.17</w:t>
            </w:r>
          </w:p>
        </w:tc>
        <w:tc>
          <w:tcPr>
            <w:tcW w:w="1440" w:type="dxa"/>
            <w:gridSpan w:val="2"/>
            <w:tcBorders>
              <w:top w:val="nil"/>
              <w:left w:val="nil"/>
              <w:bottom w:val="nil"/>
              <w:right w:val="single" w:sz="8" w:space="0" w:color="auto"/>
            </w:tcBorders>
            <w:shd w:val="clear" w:color="auto" w:fill="auto"/>
            <w:noWrap/>
            <w:vAlign w:val="center"/>
            <w:hideMark/>
          </w:tcPr>
          <w:p w14:paraId="6C91A05A"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-0.01102</w:t>
            </w:r>
          </w:p>
        </w:tc>
      </w:tr>
      <w:tr w:rsidR="006562A0" w:rsidRPr="009125CB" w14:paraId="7D6107FA"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041D1056"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27</w:t>
            </w:r>
          </w:p>
        </w:tc>
        <w:tc>
          <w:tcPr>
            <w:tcW w:w="1159" w:type="dxa"/>
            <w:gridSpan w:val="2"/>
            <w:tcBorders>
              <w:top w:val="nil"/>
              <w:left w:val="nil"/>
              <w:bottom w:val="nil"/>
              <w:right w:val="nil"/>
            </w:tcBorders>
            <w:shd w:val="clear" w:color="000000" w:fill="FFFFFF"/>
            <w:noWrap/>
            <w:vAlign w:val="center"/>
            <w:hideMark/>
          </w:tcPr>
          <w:p w14:paraId="6A086CEF"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-0.0854</w:t>
            </w:r>
          </w:p>
        </w:tc>
        <w:tc>
          <w:tcPr>
            <w:tcW w:w="990" w:type="dxa"/>
            <w:tcBorders>
              <w:top w:val="nil"/>
              <w:left w:val="nil"/>
              <w:bottom w:val="nil"/>
              <w:right w:val="nil"/>
            </w:tcBorders>
            <w:shd w:val="clear" w:color="auto" w:fill="auto"/>
            <w:noWrap/>
            <w:vAlign w:val="bottom"/>
            <w:hideMark/>
          </w:tcPr>
          <w:p w14:paraId="604807C8"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-0.027</w:t>
            </w:r>
          </w:p>
        </w:tc>
        <w:tc>
          <w:tcPr>
            <w:tcW w:w="814" w:type="dxa"/>
            <w:tcBorders>
              <w:top w:val="nil"/>
              <w:left w:val="nil"/>
              <w:bottom w:val="nil"/>
              <w:right w:val="nil"/>
            </w:tcBorders>
            <w:shd w:val="clear" w:color="auto" w:fill="auto"/>
            <w:noWrap/>
            <w:vAlign w:val="center"/>
            <w:hideMark/>
          </w:tcPr>
          <w:p w14:paraId="465F6044"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53FCFE06"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0.006</w:t>
            </w:r>
          </w:p>
        </w:tc>
        <w:tc>
          <w:tcPr>
            <w:tcW w:w="672" w:type="dxa"/>
            <w:tcBorders>
              <w:top w:val="nil"/>
              <w:left w:val="nil"/>
              <w:bottom w:val="nil"/>
              <w:right w:val="nil"/>
            </w:tcBorders>
            <w:shd w:val="clear" w:color="auto" w:fill="auto"/>
            <w:noWrap/>
            <w:vAlign w:val="center"/>
            <w:hideMark/>
          </w:tcPr>
          <w:p w14:paraId="2BAA068B"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13.90</w:t>
            </w:r>
          </w:p>
        </w:tc>
        <w:tc>
          <w:tcPr>
            <w:tcW w:w="1128" w:type="dxa"/>
            <w:tcBorders>
              <w:top w:val="nil"/>
              <w:left w:val="nil"/>
              <w:bottom w:val="nil"/>
              <w:right w:val="nil"/>
            </w:tcBorders>
            <w:shd w:val="clear" w:color="auto" w:fill="auto"/>
            <w:noWrap/>
            <w:vAlign w:val="center"/>
            <w:hideMark/>
          </w:tcPr>
          <w:p w14:paraId="34C9DE95"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0.00000</w:t>
            </w:r>
          </w:p>
        </w:tc>
        <w:tc>
          <w:tcPr>
            <w:tcW w:w="900" w:type="dxa"/>
            <w:tcBorders>
              <w:top w:val="nil"/>
              <w:left w:val="nil"/>
              <w:bottom w:val="nil"/>
              <w:right w:val="nil"/>
            </w:tcBorders>
            <w:shd w:val="clear" w:color="auto" w:fill="auto"/>
            <w:noWrap/>
            <w:vAlign w:val="center"/>
            <w:hideMark/>
          </w:tcPr>
          <w:p w14:paraId="3F6CDD09"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0.00003</w:t>
            </w:r>
          </w:p>
        </w:tc>
        <w:tc>
          <w:tcPr>
            <w:tcW w:w="720" w:type="dxa"/>
            <w:tcBorders>
              <w:top w:val="nil"/>
              <w:left w:val="nil"/>
              <w:bottom w:val="nil"/>
              <w:right w:val="nil"/>
            </w:tcBorders>
            <w:shd w:val="clear" w:color="auto" w:fill="auto"/>
            <w:noWrap/>
            <w:vAlign w:val="center"/>
            <w:hideMark/>
          </w:tcPr>
          <w:p w14:paraId="4E68731E"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6.28</w:t>
            </w:r>
          </w:p>
        </w:tc>
        <w:tc>
          <w:tcPr>
            <w:tcW w:w="1440" w:type="dxa"/>
            <w:gridSpan w:val="2"/>
            <w:tcBorders>
              <w:top w:val="nil"/>
              <w:left w:val="nil"/>
              <w:bottom w:val="nil"/>
              <w:right w:val="single" w:sz="8" w:space="0" w:color="auto"/>
            </w:tcBorders>
            <w:shd w:val="clear" w:color="auto" w:fill="auto"/>
            <w:noWrap/>
            <w:vAlign w:val="center"/>
            <w:hideMark/>
          </w:tcPr>
          <w:p w14:paraId="18151F5E"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-0.01354</w:t>
            </w:r>
          </w:p>
        </w:tc>
      </w:tr>
      <w:tr w:rsidR="006562A0" w:rsidRPr="009125CB" w14:paraId="4B3E54E1"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0E7BEFD2"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28</w:t>
            </w:r>
          </w:p>
        </w:tc>
        <w:tc>
          <w:tcPr>
            <w:tcW w:w="1159" w:type="dxa"/>
            <w:gridSpan w:val="2"/>
            <w:tcBorders>
              <w:top w:val="nil"/>
              <w:left w:val="nil"/>
              <w:bottom w:val="nil"/>
              <w:right w:val="nil"/>
            </w:tcBorders>
            <w:shd w:val="clear" w:color="000000" w:fill="FFFFFF"/>
            <w:noWrap/>
            <w:vAlign w:val="center"/>
            <w:hideMark/>
          </w:tcPr>
          <w:p w14:paraId="43ABF147"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-0.0801</w:t>
            </w:r>
          </w:p>
        </w:tc>
        <w:tc>
          <w:tcPr>
            <w:tcW w:w="990" w:type="dxa"/>
            <w:tcBorders>
              <w:top w:val="nil"/>
              <w:left w:val="nil"/>
              <w:bottom w:val="nil"/>
              <w:right w:val="nil"/>
            </w:tcBorders>
            <w:shd w:val="clear" w:color="auto" w:fill="auto"/>
            <w:noWrap/>
            <w:vAlign w:val="bottom"/>
            <w:hideMark/>
          </w:tcPr>
          <w:p w14:paraId="36540E28"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-0.1115</w:t>
            </w:r>
          </w:p>
        </w:tc>
        <w:tc>
          <w:tcPr>
            <w:tcW w:w="814" w:type="dxa"/>
            <w:tcBorders>
              <w:top w:val="nil"/>
              <w:left w:val="nil"/>
              <w:bottom w:val="nil"/>
              <w:right w:val="nil"/>
            </w:tcBorders>
            <w:shd w:val="clear" w:color="auto" w:fill="auto"/>
            <w:noWrap/>
            <w:vAlign w:val="center"/>
            <w:hideMark/>
          </w:tcPr>
          <w:p w14:paraId="51AFD472"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6175F0EE"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0.023</w:t>
            </w:r>
          </w:p>
        </w:tc>
        <w:tc>
          <w:tcPr>
            <w:tcW w:w="672" w:type="dxa"/>
            <w:tcBorders>
              <w:top w:val="nil"/>
              <w:left w:val="nil"/>
              <w:bottom w:val="nil"/>
              <w:right w:val="nil"/>
            </w:tcBorders>
            <w:shd w:val="clear" w:color="auto" w:fill="auto"/>
            <w:noWrap/>
            <w:vAlign w:val="center"/>
            <w:hideMark/>
          </w:tcPr>
          <w:p w14:paraId="04A8BA4C"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4.83</w:t>
            </w:r>
          </w:p>
        </w:tc>
        <w:tc>
          <w:tcPr>
            <w:tcW w:w="1128" w:type="dxa"/>
            <w:tcBorders>
              <w:top w:val="nil"/>
              <w:left w:val="nil"/>
              <w:bottom w:val="nil"/>
              <w:right w:val="nil"/>
            </w:tcBorders>
            <w:shd w:val="clear" w:color="auto" w:fill="auto"/>
            <w:noWrap/>
            <w:vAlign w:val="center"/>
            <w:hideMark/>
          </w:tcPr>
          <w:p w14:paraId="57FFB54C"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0.00289</w:t>
            </w:r>
          </w:p>
        </w:tc>
        <w:tc>
          <w:tcPr>
            <w:tcW w:w="900" w:type="dxa"/>
            <w:tcBorders>
              <w:top w:val="nil"/>
              <w:left w:val="nil"/>
              <w:bottom w:val="nil"/>
              <w:right w:val="nil"/>
            </w:tcBorders>
            <w:shd w:val="clear" w:color="auto" w:fill="auto"/>
            <w:noWrap/>
            <w:vAlign w:val="center"/>
            <w:hideMark/>
          </w:tcPr>
          <w:p w14:paraId="07DB0D96"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0.00444</w:t>
            </w:r>
          </w:p>
        </w:tc>
        <w:tc>
          <w:tcPr>
            <w:tcW w:w="720" w:type="dxa"/>
            <w:tcBorders>
              <w:top w:val="nil"/>
              <w:left w:val="nil"/>
              <w:bottom w:val="nil"/>
              <w:right w:val="nil"/>
            </w:tcBorders>
            <w:shd w:val="clear" w:color="auto" w:fill="auto"/>
            <w:noWrap/>
            <w:vAlign w:val="center"/>
            <w:hideMark/>
          </w:tcPr>
          <w:p w14:paraId="79A4F952"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9.39</w:t>
            </w:r>
          </w:p>
        </w:tc>
        <w:tc>
          <w:tcPr>
            <w:tcW w:w="1440" w:type="dxa"/>
            <w:gridSpan w:val="2"/>
            <w:tcBorders>
              <w:top w:val="nil"/>
              <w:left w:val="nil"/>
              <w:bottom w:val="nil"/>
              <w:right w:val="single" w:sz="8" w:space="0" w:color="auto"/>
            </w:tcBorders>
            <w:shd w:val="clear" w:color="auto" w:fill="auto"/>
            <w:noWrap/>
            <w:vAlign w:val="center"/>
            <w:hideMark/>
          </w:tcPr>
          <w:p w14:paraId="48FDCA15"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-0.00852</w:t>
            </w:r>
          </w:p>
        </w:tc>
      </w:tr>
      <w:tr w:rsidR="006562A0" w:rsidRPr="009125CB" w14:paraId="3DBEE419"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314B1FFE"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29</w:t>
            </w:r>
          </w:p>
        </w:tc>
        <w:tc>
          <w:tcPr>
            <w:tcW w:w="1159" w:type="dxa"/>
            <w:gridSpan w:val="2"/>
            <w:tcBorders>
              <w:top w:val="nil"/>
              <w:left w:val="nil"/>
              <w:bottom w:val="nil"/>
              <w:right w:val="nil"/>
            </w:tcBorders>
            <w:shd w:val="clear" w:color="000000" w:fill="FFFFFF"/>
            <w:noWrap/>
            <w:vAlign w:val="center"/>
            <w:hideMark/>
          </w:tcPr>
          <w:p w14:paraId="2A172E76"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-0.0064</w:t>
            </w:r>
          </w:p>
        </w:tc>
        <w:tc>
          <w:tcPr>
            <w:tcW w:w="990" w:type="dxa"/>
            <w:tcBorders>
              <w:top w:val="nil"/>
              <w:left w:val="nil"/>
              <w:bottom w:val="nil"/>
              <w:right w:val="nil"/>
            </w:tcBorders>
            <w:shd w:val="clear" w:color="auto" w:fill="auto"/>
            <w:noWrap/>
            <w:vAlign w:val="bottom"/>
            <w:hideMark/>
          </w:tcPr>
          <w:p w14:paraId="565E40E1"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-0.0144</w:t>
            </w:r>
          </w:p>
        </w:tc>
        <w:tc>
          <w:tcPr>
            <w:tcW w:w="814" w:type="dxa"/>
            <w:tcBorders>
              <w:top w:val="nil"/>
              <w:left w:val="nil"/>
              <w:bottom w:val="nil"/>
              <w:right w:val="nil"/>
            </w:tcBorders>
            <w:shd w:val="clear" w:color="auto" w:fill="auto"/>
            <w:noWrap/>
            <w:vAlign w:val="center"/>
            <w:hideMark/>
          </w:tcPr>
          <w:p w14:paraId="78EBD3AC"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-0.010</w:t>
            </w:r>
          </w:p>
        </w:tc>
        <w:tc>
          <w:tcPr>
            <w:tcW w:w="896" w:type="dxa"/>
            <w:gridSpan w:val="3"/>
            <w:tcBorders>
              <w:top w:val="nil"/>
              <w:left w:val="nil"/>
              <w:bottom w:val="nil"/>
              <w:right w:val="nil"/>
            </w:tcBorders>
            <w:shd w:val="clear" w:color="auto" w:fill="auto"/>
            <w:noWrap/>
            <w:vAlign w:val="center"/>
            <w:hideMark/>
          </w:tcPr>
          <w:p w14:paraId="0A2468D2"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0.015</w:t>
            </w:r>
          </w:p>
        </w:tc>
        <w:tc>
          <w:tcPr>
            <w:tcW w:w="672" w:type="dxa"/>
            <w:tcBorders>
              <w:top w:val="nil"/>
              <w:left w:val="nil"/>
              <w:bottom w:val="nil"/>
              <w:right w:val="nil"/>
            </w:tcBorders>
            <w:shd w:val="clear" w:color="auto" w:fill="auto"/>
            <w:noWrap/>
            <w:vAlign w:val="center"/>
            <w:hideMark/>
          </w:tcPr>
          <w:p w14:paraId="31D5F32B"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0.80</w:t>
            </w:r>
          </w:p>
        </w:tc>
        <w:tc>
          <w:tcPr>
            <w:tcW w:w="1128" w:type="dxa"/>
            <w:tcBorders>
              <w:top w:val="nil"/>
              <w:left w:val="nil"/>
              <w:bottom w:val="nil"/>
              <w:right w:val="nil"/>
            </w:tcBorders>
            <w:shd w:val="clear" w:color="auto" w:fill="auto"/>
            <w:noWrap/>
            <w:vAlign w:val="center"/>
            <w:hideMark/>
          </w:tcPr>
          <w:p w14:paraId="77DE78E8"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0.45446</w:t>
            </w:r>
          </w:p>
        </w:tc>
        <w:tc>
          <w:tcPr>
            <w:tcW w:w="900" w:type="dxa"/>
            <w:tcBorders>
              <w:top w:val="nil"/>
              <w:left w:val="nil"/>
              <w:bottom w:val="nil"/>
              <w:right w:val="nil"/>
            </w:tcBorders>
            <w:shd w:val="clear" w:color="auto" w:fill="auto"/>
            <w:noWrap/>
            <w:vAlign w:val="center"/>
            <w:hideMark/>
          </w:tcPr>
          <w:p w14:paraId="2CD156A4"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0.46528</w:t>
            </w:r>
          </w:p>
        </w:tc>
        <w:tc>
          <w:tcPr>
            <w:tcW w:w="720" w:type="dxa"/>
            <w:tcBorders>
              <w:top w:val="nil"/>
              <w:left w:val="nil"/>
              <w:bottom w:val="nil"/>
              <w:right w:val="nil"/>
            </w:tcBorders>
            <w:shd w:val="clear" w:color="auto" w:fill="auto"/>
            <w:noWrap/>
            <w:vAlign w:val="center"/>
            <w:hideMark/>
          </w:tcPr>
          <w:p w14:paraId="75F59CE1"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3.78</w:t>
            </w:r>
          </w:p>
        </w:tc>
        <w:tc>
          <w:tcPr>
            <w:tcW w:w="1440" w:type="dxa"/>
            <w:gridSpan w:val="2"/>
            <w:tcBorders>
              <w:top w:val="nil"/>
              <w:left w:val="nil"/>
              <w:bottom w:val="nil"/>
              <w:right w:val="single" w:sz="8" w:space="0" w:color="auto"/>
            </w:tcBorders>
            <w:shd w:val="clear" w:color="auto" w:fill="auto"/>
            <w:noWrap/>
            <w:vAlign w:val="center"/>
            <w:hideMark/>
          </w:tcPr>
          <w:p w14:paraId="6A9052A1"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-0.00159</w:t>
            </w:r>
          </w:p>
        </w:tc>
      </w:tr>
      <w:tr w:rsidR="006562A0" w:rsidRPr="009125CB" w14:paraId="71C09DC0"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5F41655A"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30</w:t>
            </w:r>
          </w:p>
        </w:tc>
        <w:tc>
          <w:tcPr>
            <w:tcW w:w="1159" w:type="dxa"/>
            <w:gridSpan w:val="2"/>
            <w:tcBorders>
              <w:top w:val="nil"/>
              <w:left w:val="nil"/>
              <w:bottom w:val="nil"/>
              <w:right w:val="nil"/>
            </w:tcBorders>
            <w:shd w:val="clear" w:color="000000" w:fill="FFFFFF"/>
            <w:noWrap/>
            <w:vAlign w:val="center"/>
            <w:hideMark/>
          </w:tcPr>
          <w:p w14:paraId="6ADA1877"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-0.0373</w:t>
            </w:r>
          </w:p>
        </w:tc>
        <w:tc>
          <w:tcPr>
            <w:tcW w:w="990" w:type="dxa"/>
            <w:tcBorders>
              <w:top w:val="nil"/>
              <w:left w:val="nil"/>
              <w:bottom w:val="nil"/>
              <w:right w:val="nil"/>
            </w:tcBorders>
            <w:shd w:val="clear" w:color="auto" w:fill="auto"/>
            <w:noWrap/>
            <w:vAlign w:val="bottom"/>
            <w:hideMark/>
          </w:tcPr>
          <w:p w14:paraId="4BE98737"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-0.0097</w:t>
            </w:r>
          </w:p>
        </w:tc>
        <w:tc>
          <w:tcPr>
            <w:tcW w:w="814" w:type="dxa"/>
            <w:tcBorders>
              <w:top w:val="nil"/>
              <w:left w:val="nil"/>
              <w:bottom w:val="nil"/>
              <w:right w:val="nil"/>
            </w:tcBorders>
            <w:shd w:val="clear" w:color="auto" w:fill="auto"/>
            <w:noWrap/>
            <w:vAlign w:val="center"/>
            <w:hideMark/>
          </w:tcPr>
          <w:p w14:paraId="58F517BB"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4D9C371A"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0.012</w:t>
            </w:r>
          </w:p>
        </w:tc>
        <w:tc>
          <w:tcPr>
            <w:tcW w:w="672" w:type="dxa"/>
            <w:tcBorders>
              <w:top w:val="nil"/>
              <w:left w:val="nil"/>
              <w:bottom w:val="nil"/>
              <w:right w:val="nil"/>
            </w:tcBorders>
            <w:shd w:val="clear" w:color="auto" w:fill="auto"/>
            <w:noWrap/>
            <w:vAlign w:val="center"/>
            <w:hideMark/>
          </w:tcPr>
          <w:p w14:paraId="7CFAB5EF"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6.00</w:t>
            </w:r>
          </w:p>
        </w:tc>
        <w:tc>
          <w:tcPr>
            <w:tcW w:w="1128" w:type="dxa"/>
            <w:tcBorders>
              <w:top w:val="nil"/>
              <w:left w:val="nil"/>
              <w:bottom w:val="nil"/>
              <w:right w:val="nil"/>
            </w:tcBorders>
            <w:shd w:val="clear" w:color="auto" w:fill="auto"/>
            <w:noWrap/>
            <w:vAlign w:val="center"/>
            <w:hideMark/>
          </w:tcPr>
          <w:p w14:paraId="39229BB1"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0.00054</w:t>
            </w:r>
          </w:p>
        </w:tc>
        <w:tc>
          <w:tcPr>
            <w:tcW w:w="900" w:type="dxa"/>
            <w:tcBorders>
              <w:top w:val="nil"/>
              <w:left w:val="nil"/>
              <w:bottom w:val="nil"/>
              <w:right w:val="nil"/>
            </w:tcBorders>
            <w:shd w:val="clear" w:color="auto" w:fill="auto"/>
            <w:noWrap/>
            <w:vAlign w:val="center"/>
            <w:hideMark/>
          </w:tcPr>
          <w:p w14:paraId="7FBBB787"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0.00122</w:t>
            </w:r>
          </w:p>
        </w:tc>
        <w:tc>
          <w:tcPr>
            <w:tcW w:w="720" w:type="dxa"/>
            <w:tcBorders>
              <w:top w:val="nil"/>
              <w:left w:val="nil"/>
              <w:bottom w:val="nil"/>
              <w:right w:val="nil"/>
            </w:tcBorders>
            <w:shd w:val="clear" w:color="auto" w:fill="auto"/>
            <w:noWrap/>
            <w:vAlign w:val="center"/>
            <w:hideMark/>
          </w:tcPr>
          <w:p w14:paraId="5F7CBB44"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7.15</w:t>
            </w:r>
          </w:p>
        </w:tc>
        <w:tc>
          <w:tcPr>
            <w:tcW w:w="1440" w:type="dxa"/>
            <w:gridSpan w:val="2"/>
            <w:tcBorders>
              <w:top w:val="nil"/>
              <w:left w:val="nil"/>
              <w:bottom w:val="nil"/>
              <w:right w:val="single" w:sz="8" w:space="0" w:color="auto"/>
            </w:tcBorders>
            <w:shd w:val="clear" w:color="auto" w:fill="auto"/>
            <w:noWrap/>
            <w:vAlign w:val="center"/>
            <w:hideMark/>
          </w:tcPr>
          <w:p w14:paraId="4F28F80B"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-0.00517</w:t>
            </w:r>
          </w:p>
        </w:tc>
      </w:tr>
      <w:tr w:rsidR="006562A0" w:rsidRPr="009125CB" w14:paraId="5751BDB4"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0570D434"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31</w:t>
            </w:r>
          </w:p>
        </w:tc>
        <w:tc>
          <w:tcPr>
            <w:tcW w:w="1159" w:type="dxa"/>
            <w:gridSpan w:val="2"/>
            <w:tcBorders>
              <w:top w:val="nil"/>
              <w:left w:val="nil"/>
              <w:bottom w:val="nil"/>
              <w:right w:val="nil"/>
            </w:tcBorders>
            <w:shd w:val="clear" w:color="000000" w:fill="FFFFFF"/>
            <w:noWrap/>
            <w:vAlign w:val="center"/>
            <w:hideMark/>
          </w:tcPr>
          <w:p w14:paraId="54896F55"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-0.0068</w:t>
            </w:r>
          </w:p>
        </w:tc>
        <w:tc>
          <w:tcPr>
            <w:tcW w:w="990" w:type="dxa"/>
            <w:tcBorders>
              <w:top w:val="nil"/>
              <w:left w:val="nil"/>
              <w:bottom w:val="nil"/>
              <w:right w:val="nil"/>
            </w:tcBorders>
            <w:shd w:val="clear" w:color="auto" w:fill="auto"/>
            <w:noWrap/>
            <w:vAlign w:val="bottom"/>
            <w:hideMark/>
          </w:tcPr>
          <w:p w14:paraId="378102AB"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-0.0037</w:t>
            </w:r>
          </w:p>
        </w:tc>
        <w:tc>
          <w:tcPr>
            <w:tcW w:w="814" w:type="dxa"/>
            <w:tcBorders>
              <w:top w:val="nil"/>
              <w:left w:val="nil"/>
              <w:bottom w:val="nil"/>
              <w:right w:val="nil"/>
            </w:tcBorders>
            <w:shd w:val="clear" w:color="auto" w:fill="auto"/>
            <w:noWrap/>
            <w:vAlign w:val="center"/>
            <w:hideMark/>
          </w:tcPr>
          <w:p w14:paraId="6B503E73"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0078A3F0"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0.023</w:t>
            </w:r>
          </w:p>
        </w:tc>
        <w:tc>
          <w:tcPr>
            <w:tcW w:w="672" w:type="dxa"/>
            <w:tcBorders>
              <w:top w:val="nil"/>
              <w:left w:val="nil"/>
              <w:bottom w:val="nil"/>
              <w:right w:val="nil"/>
            </w:tcBorders>
            <w:shd w:val="clear" w:color="auto" w:fill="auto"/>
            <w:noWrap/>
            <w:vAlign w:val="center"/>
            <w:hideMark/>
          </w:tcPr>
          <w:p w14:paraId="2F35DFDE"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-1.94</w:t>
            </w:r>
          </w:p>
        </w:tc>
        <w:tc>
          <w:tcPr>
            <w:tcW w:w="1128" w:type="dxa"/>
            <w:tcBorders>
              <w:top w:val="nil"/>
              <w:left w:val="nil"/>
              <w:bottom w:val="nil"/>
              <w:right w:val="nil"/>
            </w:tcBorders>
            <w:shd w:val="clear" w:color="auto" w:fill="auto"/>
            <w:noWrap/>
            <w:vAlign w:val="center"/>
            <w:hideMark/>
          </w:tcPr>
          <w:p w14:paraId="40DA0B89"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0.09966</w:t>
            </w:r>
          </w:p>
        </w:tc>
        <w:tc>
          <w:tcPr>
            <w:tcW w:w="900" w:type="dxa"/>
            <w:tcBorders>
              <w:top w:val="nil"/>
              <w:left w:val="nil"/>
              <w:bottom w:val="nil"/>
              <w:right w:val="nil"/>
            </w:tcBorders>
            <w:shd w:val="clear" w:color="auto" w:fill="auto"/>
            <w:noWrap/>
            <w:vAlign w:val="center"/>
            <w:hideMark/>
          </w:tcPr>
          <w:p w14:paraId="07F95B7B"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0.11278</w:t>
            </w:r>
          </w:p>
        </w:tc>
        <w:tc>
          <w:tcPr>
            <w:tcW w:w="720" w:type="dxa"/>
            <w:tcBorders>
              <w:top w:val="nil"/>
              <w:left w:val="nil"/>
              <w:bottom w:val="nil"/>
              <w:right w:val="nil"/>
            </w:tcBorders>
            <w:shd w:val="clear" w:color="auto" w:fill="auto"/>
            <w:noWrap/>
            <w:vAlign w:val="center"/>
            <w:hideMark/>
          </w:tcPr>
          <w:p w14:paraId="04372B3E"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3.04</w:t>
            </w:r>
          </w:p>
        </w:tc>
        <w:tc>
          <w:tcPr>
            <w:tcW w:w="1440" w:type="dxa"/>
            <w:gridSpan w:val="2"/>
            <w:tcBorders>
              <w:top w:val="nil"/>
              <w:left w:val="nil"/>
              <w:bottom w:val="nil"/>
              <w:right w:val="single" w:sz="8" w:space="0" w:color="auto"/>
            </w:tcBorders>
            <w:shd w:val="clear" w:color="auto" w:fill="auto"/>
            <w:noWrap/>
            <w:vAlign w:val="center"/>
            <w:hideMark/>
          </w:tcPr>
          <w:p w14:paraId="5382ADC8"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-0.00230</w:t>
            </w:r>
          </w:p>
        </w:tc>
      </w:tr>
      <w:tr w:rsidR="006562A0" w:rsidRPr="009125CB" w14:paraId="11EA09CE"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75E77961"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32</w:t>
            </w:r>
          </w:p>
        </w:tc>
        <w:tc>
          <w:tcPr>
            <w:tcW w:w="1159" w:type="dxa"/>
            <w:gridSpan w:val="2"/>
            <w:tcBorders>
              <w:top w:val="nil"/>
              <w:left w:val="nil"/>
              <w:bottom w:val="nil"/>
              <w:right w:val="nil"/>
            </w:tcBorders>
            <w:shd w:val="clear" w:color="000000" w:fill="FFFFFF"/>
            <w:noWrap/>
            <w:vAlign w:val="center"/>
            <w:hideMark/>
          </w:tcPr>
          <w:p w14:paraId="4C287A05"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-0.0143</w:t>
            </w:r>
          </w:p>
        </w:tc>
        <w:tc>
          <w:tcPr>
            <w:tcW w:w="990" w:type="dxa"/>
            <w:tcBorders>
              <w:top w:val="nil"/>
              <w:left w:val="nil"/>
              <w:bottom w:val="nil"/>
              <w:right w:val="nil"/>
            </w:tcBorders>
            <w:shd w:val="clear" w:color="auto" w:fill="auto"/>
            <w:noWrap/>
            <w:vAlign w:val="bottom"/>
            <w:hideMark/>
          </w:tcPr>
          <w:p w14:paraId="47DDEE5A"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-0.0354</w:t>
            </w:r>
          </w:p>
        </w:tc>
        <w:tc>
          <w:tcPr>
            <w:tcW w:w="814" w:type="dxa"/>
            <w:tcBorders>
              <w:top w:val="nil"/>
              <w:left w:val="nil"/>
              <w:bottom w:val="nil"/>
              <w:right w:val="nil"/>
            </w:tcBorders>
            <w:shd w:val="clear" w:color="auto" w:fill="auto"/>
            <w:noWrap/>
            <w:vAlign w:val="center"/>
            <w:hideMark/>
          </w:tcPr>
          <w:p w14:paraId="280DD90D"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364C7FD8"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0.017</w:t>
            </w:r>
          </w:p>
        </w:tc>
        <w:tc>
          <w:tcPr>
            <w:tcW w:w="672" w:type="dxa"/>
            <w:tcBorders>
              <w:top w:val="nil"/>
              <w:left w:val="nil"/>
              <w:bottom w:val="nil"/>
              <w:right w:val="nil"/>
            </w:tcBorders>
            <w:shd w:val="clear" w:color="auto" w:fill="auto"/>
            <w:noWrap/>
            <w:vAlign w:val="center"/>
            <w:hideMark/>
          </w:tcPr>
          <w:p w14:paraId="2FD15D2F"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3.07</w:t>
            </w:r>
          </w:p>
        </w:tc>
        <w:tc>
          <w:tcPr>
            <w:tcW w:w="1128" w:type="dxa"/>
            <w:tcBorders>
              <w:top w:val="nil"/>
              <w:left w:val="nil"/>
              <w:bottom w:val="nil"/>
              <w:right w:val="nil"/>
            </w:tcBorders>
            <w:shd w:val="clear" w:color="auto" w:fill="auto"/>
            <w:noWrap/>
            <w:vAlign w:val="center"/>
            <w:hideMark/>
          </w:tcPr>
          <w:p w14:paraId="0DF09424"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0.02185</w:t>
            </w:r>
          </w:p>
        </w:tc>
        <w:tc>
          <w:tcPr>
            <w:tcW w:w="900" w:type="dxa"/>
            <w:tcBorders>
              <w:top w:val="nil"/>
              <w:left w:val="nil"/>
              <w:bottom w:val="nil"/>
              <w:right w:val="nil"/>
            </w:tcBorders>
            <w:shd w:val="clear" w:color="auto" w:fill="auto"/>
            <w:noWrap/>
            <w:vAlign w:val="center"/>
            <w:hideMark/>
          </w:tcPr>
          <w:p w14:paraId="616FE82B"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0.02610</w:t>
            </w:r>
          </w:p>
        </w:tc>
        <w:tc>
          <w:tcPr>
            <w:tcW w:w="720" w:type="dxa"/>
            <w:tcBorders>
              <w:top w:val="nil"/>
              <w:left w:val="nil"/>
              <w:bottom w:val="nil"/>
              <w:right w:val="nil"/>
            </w:tcBorders>
            <w:shd w:val="clear" w:color="auto" w:fill="auto"/>
            <w:noWrap/>
            <w:vAlign w:val="center"/>
            <w:hideMark/>
          </w:tcPr>
          <w:p w14:paraId="1D2A9137"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4.52</w:t>
            </w:r>
          </w:p>
        </w:tc>
        <w:tc>
          <w:tcPr>
            <w:tcW w:w="1440" w:type="dxa"/>
            <w:gridSpan w:val="2"/>
            <w:tcBorders>
              <w:top w:val="nil"/>
              <w:left w:val="nil"/>
              <w:bottom w:val="nil"/>
              <w:right w:val="single" w:sz="8" w:space="0" w:color="auto"/>
            </w:tcBorders>
            <w:shd w:val="clear" w:color="auto" w:fill="auto"/>
            <w:noWrap/>
            <w:vAlign w:val="center"/>
            <w:hideMark/>
          </w:tcPr>
          <w:p w14:paraId="0511AB6C"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-0.00310</w:t>
            </w:r>
          </w:p>
        </w:tc>
      </w:tr>
      <w:tr w:rsidR="006562A0" w:rsidRPr="009125CB" w14:paraId="365782EC"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5A86E6D2"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33</w:t>
            </w:r>
          </w:p>
        </w:tc>
        <w:tc>
          <w:tcPr>
            <w:tcW w:w="1159" w:type="dxa"/>
            <w:gridSpan w:val="2"/>
            <w:tcBorders>
              <w:top w:val="nil"/>
              <w:left w:val="nil"/>
              <w:bottom w:val="nil"/>
              <w:right w:val="nil"/>
            </w:tcBorders>
            <w:shd w:val="clear" w:color="000000" w:fill="FFFFFF"/>
            <w:noWrap/>
            <w:vAlign w:val="center"/>
            <w:hideMark/>
          </w:tcPr>
          <w:p w14:paraId="0451EEF8"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-0.0421</w:t>
            </w:r>
          </w:p>
        </w:tc>
        <w:tc>
          <w:tcPr>
            <w:tcW w:w="990" w:type="dxa"/>
            <w:tcBorders>
              <w:top w:val="nil"/>
              <w:left w:val="nil"/>
              <w:bottom w:val="nil"/>
              <w:right w:val="nil"/>
            </w:tcBorders>
            <w:shd w:val="clear" w:color="auto" w:fill="auto"/>
            <w:noWrap/>
            <w:vAlign w:val="bottom"/>
            <w:hideMark/>
          </w:tcPr>
          <w:p w14:paraId="56494A0D"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-0.0323</w:t>
            </w:r>
          </w:p>
        </w:tc>
        <w:tc>
          <w:tcPr>
            <w:tcW w:w="814" w:type="dxa"/>
            <w:tcBorders>
              <w:top w:val="nil"/>
              <w:left w:val="nil"/>
              <w:bottom w:val="nil"/>
              <w:right w:val="nil"/>
            </w:tcBorders>
            <w:shd w:val="clear" w:color="auto" w:fill="auto"/>
            <w:noWrap/>
            <w:vAlign w:val="center"/>
            <w:hideMark/>
          </w:tcPr>
          <w:p w14:paraId="54AACA22"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37196C65"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0.016</w:t>
            </w:r>
          </w:p>
        </w:tc>
        <w:tc>
          <w:tcPr>
            <w:tcW w:w="672" w:type="dxa"/>
            <w:tcBorders>
              <w:top w:val="nil"/>
              <w:left w:val="nil"/>
              <w:bottom w:val="nil"/>
              <w:right w:val="nil"/>
            </w:tcBorders>
            <w:shd w:val="clear" w:color="auto" w:fill="auto"/>
            <w:noWrap/>
            <w:vAlign w:val="center"/>
            <w:hideMark/>
          </w:tcPr>
          <w:p w14:paraId="656023B3"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4.74</w:t>
            </w:r>
          </w:p>
        </w:tc>
        <w:tc>
          <w:tcPr>
            <w:tcW w:w="1128" w:type="dxa"/>
            <w:tcBorders>
              <w:top w:val="nil"/>
              <w:left w:val="nil"/>
              <w:bottom w:val="nil"/>
              <w:right w:val="nil"/>
            </w:tcBorders>
            <w:shd w:val="clear" w:color="auto" w:fill="auto"/>
            <w:noWrap/>
            <w:vAlign w:val="center"/>
            <w:hideMark/>
          </w:tcPr>
          <w:p w14:paraId="34466F08"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0.00318</w:t>
            </w:r>
          </w:p>
        </w:tc>
        <w:tc>
          <w:tcPr>
            <w:tcW w:w="900" w:type="dxa"/>
            <w:tcBorders>
              <w:top w:val="nil"/>
              <w:left w:val="nil"/>
              <w:bottom w:val="nil"/>
              <w:right w:val="nil"/>
            </w:tcBorders>
            <w:shd w:val="clear" w:color="auto" w:fill="auto"/>
            <w:noWrap/>
            <w:vAlign w:val="center"/>
            <w:hideMark/>
          </w:tcPr>
          <w:p w14:paraId="0D1E5A0E"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0.00456</w:t>
            </w:r>
          </w:p>
        </w:tc>
        <w:tc>
          <w:tcPr>
            <w:tcW w:w="720" w:type="dxa"/>
            <w:tcBorders>
              <w:top w:val="nil"/>
              <w:left w:val="nil"/>
              <w:bottom w:val="nil"/>
              <w:right w:val="nil"/>
            </w:tcBorders>
            <w:shd w:val="clear" w:color="auto" w:fill="auto"/>
            <w:noWrap/>
            <w:vAlign w:val="center"/>
            <w:hideMark/>
          </w:tcPr>
          <w:p w14:paraId="60717DE3"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13.09</w:t>
            </w:r>
          </w:p>
        </w:tc>
        <w:tc>
          <w:tcPr>
            <w:tcW w:w="1440" w:type="dxa"/>
            <w:gridSpan w:val="2"/>
            <w:tcBorders>
              <w:top w:val="nil"/>
              <w:left w:val="nil"/>
              <w:bottom w:val="nil"/>
              <w:right w:val="single" w:sz="8" w:space="0" w:color="auto"/>
            </w:tcBorders>
            <w:shd w:val="clear" w:color="auto" w:fill="auto"/>
            <w:noWrap/>
            <w:vAlign w:val="center"/>
            <w:hideMark/>
          </w:tcPr>
          <w:p w14:paraId="7CF74D25"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-0.00321</w:t>
            </w:r>
          </w:p>
        </w:tc>
      </w:tr>
      <w:tr w:rsidR="006562A0" w:rsidRPr="009125CB" w14:paraId="53D44A61"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56466296"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34</w:t>
            </w:r>
          </w:p>
        </w:tc>
        <w:tc>
          <w:tcPr>
            <w:tcW w:w="1159" w:type="dxa"/>
            <w:gridSpan w:val="2"/>
            <w:tcBorders>
              <w:top w:val="nil"/>
              <w:left w:val="nil"/>
              <w:bottom w:val="nil"/>
              <w:right w:val="nil"/>
            </w:tcBorders>
            <w:shd w:val="clear" w:color="000000" w:fill="FFFFFF"/>
            <w:noWrap/>
            <w:vAlign w:val="center"/>
            <w:hideMark/>
          </w:tcPr>
          <w:p w14:paraId="6540FFF0"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-0.0756</w:t>
            </w:r>
          </w:p>
        </w:tc>
        <w:tc>
          <w:tcPr>
            <w:tcW w:w="990" w:type="dxa"/>
            <w:tcBorders>
              <w:top w:val="nil"/>
              <w:left w:val="nil"/>
              <w:bottom w:val="nil"/>
              <w:right w:val="nil"/>
            </w:tcBorders>
            <w:shd w:val="clear" w:color="auto" w:fill="auto"/>
            <w:noWrap/>
            <w:vAlign w:val="bottom"/>
            <w:hideMark/>
          </w:tcPr>
          <w:p w14:paraId="09A7862A"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-0.0143</w:t>
            </w:r>
          </w:p>
        </w:tc>
        <w:tc>
          <w:tcPr>
            <w:tcW w:w="814" w:type="dxa"/>
            <w:tcBorders>
              <w:top w:val="nil"/>
              <w:left w:val="nil"/>
              <w:bottom w:val="nil"/>
              <w:right w:val="nil"/>
            </w:tcBorders>
            <w:shd w:val="clear" w:color="auto" w:fill="auto"/>
            <w:noWrap/>
            <w:vAlign w:val="center"/>
            <w:hideMark/>
          </w:tcPr>
          <w:p w14:paraId="7AD2A2EA"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7DC0EAE8"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0.021</w:t>
            </w:r>
          </w:p>
        </w:tc>
        <w:tc>
          <w:tcPr>
            <w:tcW w:w="672" w:type="dxa"/>
            <w:tcBorders>
              <w:top w:val="nil"/>
              <w:left w:val="nil"/>
              <w:bottom w:val="nil"/>
              <w:right w:val="nil"/>
            </w:tcBorders>
            <w:shd w:val="clear" w:color="auto" w:fill="auto"/>
            <w:noWrap/>
            <w:vAlign w:val="center"/>
            <w:hideMark/>
          </w:tcPr>
          <w:p w14:paraId="6D00C8E1"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7.35</w:t>
            </w:r>
          </w:p>
        </w:tc>
        <w:tc>
          <w:tcPr>
            <w:tcW w:w="1128" w:type="dxa"/>
            <w:tcBorders>
              <w:top w:val="nil"/>
              <w:left w:val="nil"/>
              <w:bottom w:val="nil"/>
              <w:right w:val="nil"/>
            </w:tcBorders>
            <w:shd w:val="clear" w:color="auto" w:fill="auto"/>
            <w:noWrap/>
            <w:vAlign w:val="center"/>
            <w:hideMark/>
          </w:tcPr>
          <w:p w14:paraId="522750A8"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0.00032</w:t>
            </w:r>
          </w:p>
        </w:tc>
        <w:tc>
          <w:tcPr>
            <w:tcW w:w="900" w:type="dxa"/>
            <w:tcBorders>
              <w:top w:val="nil"/>
              <w:left w:val="nil"/>
              <w:bottom w:val="nil"/>
              <w:right w:val="nil"/>
            </w:tcBorders>
            <w:shd w:val="clear" w:color="auto" w:fill="auto"/>
            <w:noWrap/>
            <w:vAlign w:val="center"/>
            <w:hideMark/>
          </w:tcPr>
          <w:p w14:paraId="494E0CAE"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0.00084</w:t>
            </w:r>
          </w:p>
        </w:tc>
        <w:tc>
          <w:tcPr>
            <w:tcW w:w="720" w:type="dxa"/>
            <w:tcBorders>
              <w:top w:val="nil"/>
              <w:left w:val="nil"/>
              <w:bottom w:val="nil"/>
              <w:right w:val="nil"/>
            </w:tcBorders>
            <w:shd w:val="clear" w:color="auto" w:fill="auto"/>
            <w:noWrap/>
            <w:vAlign w:val="center"/>
            <w:hideMark/>
          </w:tcPr>
          <w:p w14:paraId="52494C45"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7.17</w:t>
            </w:r>
          </w:p>
        </w:tc>
        <w:tc>
          <w:tcPr>
            <w:tcW w:w="1440" w:type="dxa"/>
            <w:gridSpan w:val="2"/>
            <w:tcBorders>
              <w:top w:val="nil"/>
              <w:left w:val="nil"/>
              <w:bottom w:val="nil"/>
              <w:right w:val="single" w:sz="8" w:space="0" w:color="auto"/>
            </w:tcBorders>
            <w:shd w:val="clear" w:color="auto" w:fill="auto"/>
            <w:noWrap/>
            <w:vAlign w:val="center"/>
            <w:hideMark/>
          </w:tcPr>
          <w:p w14:paraId="60FFE3D5"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-0.01060</w:t>
            </w:r>
          </w:p>
        </w:tc>
      </w:tr>
      <w:tr w:rsidR="006562A0" w:rsidRPr="009125CB" w14:paraId="65A50704"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12364993"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35</w:t>
            </w:r>
          </w:p>
        </w:tc>
        <w:tc>
          <w:tcPr>
            <w:tcW w:w="1159" w:type="dxa"/>
            <w:gridSpan w:val="2"/>
            <w:tcBorders>
              <w:top w:val="nil"/>
              <w:left w:val="nil"/>
              <w:bottom w:val="nil"/>
              <w:right w:val="nil"/>
            </w:tcBorders>
            <w:shd w:val="clear" w:color="000000" w:fill="FFFFFF"/>
            <w:noWrap/>
            <w:vAlign w:val="center"/>
            <w:hideMark/>
          </w:tcPr>
          <w:p w14:paraId="47B15A2E"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-0.1144</w:t>
            </w:r>
          </w:p>
        </w:tc>
        <w:tc>
          <w:tcPr>
            <w:tcW w:w="990" w:type="dxa"/>
            <w:tcBorders>
              <w:top w:val="nil"/>
              <w:left w:val="nil"/>
              <w:bottom w:val="nil"/>
              <w:right w:val="nil"/>
            </w:tcBorders>
            <w:shd w:val="clear" w:color="auto" w:fill="auto"/>
            <w:noWrap/>
            <w:vAlign w:val="bottom"/>
            <w:hideMark/>
          </w:tcPr>
          <w:p w14:paraId="79DD5F03"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-0.0503</w:t>
            </w:r>
          </w:p>
        </w:tc>
        <w:tc>
          <w:tcPr>
            <w:tcW w:w="814" w:type="dxa"/>
            <w:tcBorders>
              <w:top w:val="nil"/>
              <w:left w:val="nil"/>
              <w:bottom w:val="nil"/>
              <w:right w:val="nil"/>
            </w:tcBorders>
            <w:shd w:val="clear" w:color="auto" w:fill="auto"/>
            <w:noWrap/>
            <w:vAlign w:val="center"/>
            <w:hideMark/>
          </w:tcPr>
          <w:p w14:paraId="3C930128"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6EA03A2A"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0.013</w:t>
            </w:r>
          </w:p>
        </w:tc>
        <w:tc>
          <w:tcPr>
            <w:tcW w:w="672" w:type="dxa"/>
            <w:tcBorders>
              <w:top w:val="nil"/>
              <w:left w:val="nil"/>
              <w:bottom w:val="nil"/>
              <w:right w:val="nil"/>
            </w:tcBorders>
            <w:shd w:val="clear" w:color="auto" w:fill="auto"/>
            <w:noWrap/>
            <w:vAlign w:val="center"/>
            <w:hideMark/>
          </w:tcPr>
          <w:p w14:paraId="13E446E9"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8.94</w:t>
            </w:r>
          </w:p>
        </w:tc>
        <w:tc>
          <w:tcPr>
            <w:tcW w:w="1128" w:type="dxa"/>
            <w:tcBorders>
              <w:top w:val="nil"/>
              <w:left w:val="nil"/>
              <w:bottom w:val="nil"/>
              <w:right w:val="nil"/>
            </w:tcBorders>
            <w:shd w:val="clear" w:color="auto" w:fill="auto"/>
            <w:noWrap/>
            <w:vAlign w:val="center"/>
            <w:hideMark/>
          </w:tcPr>
          <w:p w14:paraId="3781109E"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0.00004</w:t>
            </w:r>
          </w:p>
        </w:tc>
        <w:tc>
          <w:tcPr>
            <w:tcW w:w="900" w:type="dxa"/>
            <w:tcBorders>
              <w:top w:val="nil"/>
              <w:left w:val="nil"/>
              <w:bottom w:val="nil"/>
              <w:right w:val="nil"/>
            </w:tcBorders>
            <w:shd w:val="clear" w:color="auto" w:fill="auto"/>
            <w:noWrap/>
            <w:vAlign w:val="center"/>
            <w:hideMark/>
          </w:tcPr>
          <w:p w14:paraId="6D674B2C"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0.00024</w:t>
            </w:r>
          </w:p>
        </w:tc>
        <w:tc>
          <w:tcPr>
            <w:tcW w:w="720" w:type="dxa"/>
            <w:tcBorders>
              <w:top w:val="nil"/>
              <w:left w:val="nil"/>
              <w:bottom w:val="nil"/>
              <w:right w:val="nil"/>
            </w:tcBorders>
            <w:shd w:val="clear" w:color="auto" w:fill="auto"/>
            <w:noWrap/>
            <w:vAlign w:val="center"/>
            <w:hideMark/>
          </w:tcPr>
          <w:p w14:paraId="2EBBC5A8"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2.28</w:t>
            </w:r>
          </w:p>
        </w:tc>
        <w:tc>
          <w:tcPr>
            <w:tcW w:w="1440" w:type="dxa"/>
            <w:gridSpan w:val="2"/>
            <w:tcBorders>
              <w:top w:val="nil"/>
              <w:left w:val="nil"/>
              <w:bottom w:val="nil"/>
              <w:right w:val="single" w:sz="8" w:space="0" w:color="auto"/>
            </w:tcBorders>
            <w:shd w:val="clear" w:color="auto" w:fill="auto"/>
            <w:noWrap/>
            <w:vAlign w:val="center"/>
            <w:hideMark/>
          </w:tcPr>
          <w:p w14:paraId="749A7C72"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-0.05000</w:t>
            </w:r>
          </w:p>
        </w:tc>
      </w:tr>
      <w:tr w:rsidR="006562A0" w:rsidRPr="009125CB" w14:paraId="2FA555D6"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070B09FC"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36</w:t>
            </w:r>
          </w:p>
        </w:tc>
        <w:tc>
          <w:tcPr>
            <w:tcW w:w="1159" w:type="dxa"/>
            <w:gridSpan w:val="2"/>
            <w:tcBorders>
              <w:top w:val="nil"/>
              <w:left w:val="nil"/>
              <w:bottom w:val="nil"/>
              <w:right w:val="nil"/>
            </w:tcBorders>
            <w:shd w:val="clear" w:color="000000" w:fill="FFFFFF"/>
            <w:noWrap/>
            <w:vAlign w:val="center"/>
            <w:hideMark/>
          </w:tcPr>
          <w:p w14:paraId="4D8AC0BE"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-0.0979</w:t>
            </w:r>
          </w:p>
        </w:tc>
        <w:tc>
          <w:tcPr>
            <w:tcW w:w="990" w:type="dxa"/>
            <w:tcBorders>
              <w:top w:val="nil"/>
              <w:left w:val="nil"/>
              <w:bottom w:val="nil"/>
              <w:right w:val="nil"/>
            </w:tcBorders>
            <w:shd w:val="clear" w:color="auto" w:fill="auto"/>
            <w:noWrap/>
            <w:vAlign w:val="bottom"/>
            <w:hideMark/>
          </w:tcPr>
          <w:p w14:paraId="5F111BB4"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-0.0113</w:t>
            </w:r>
          </w:p>
        </w:tc>
        <w:tc>
          <w:tcPr>
            <w:tcW w:w="814" w:type="dxa"/>
            <w:tcBorders>
              <w:top w:val="nil"/>
              <w:left w:val="nil"/>
              <w:bottom w:val="nil"/>
              <w:right w:val="nil"/>
            </w:tcBorders>
            <w:shd w:val="clear" w:color="auto" w:fill="auto"/>
            <w:noWrap/>
            <w:vAlign w:val="center"/>
            <w:hideMark/>
          </w:tcPr>
          <w:p w14:paraId="2E60AAB3"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4D81547E"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0.009</w:t>
            </w:r>
          </w:p>
        </w:tc>
        <w:tc>
          <w:tcPr>
            <w:tcW w:w="672" w:type="dxa"/>
            <w:tcBorders>
              <w:top w:val="nil"/>
              <w:left w:val="nil"/>
              <w:bottom w:val="nil"/>
              <w:right w:val="nil"/>
            </w:tcBorders>
            <w:shd w:val="clear" w:color="auto" w:fill="auto"/>
            <w:noWrap/>
            <w:vAlign w:val="center"/>
            <w:hideMark/>
          </w:tcPr>
          <w:p w14:paraId="759339D7"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15.06</w:t>
            </w:r>
          </w:p>
        </w:tc>
        <w:tc>
          <w:tcPr>
            <w:tcW w:w="1128" w:type="dxa"/>
            <w:tcBorders>
              <w:top w:val="nil"/>
              <w:left w:val="nil"/>
              <w:bottom w:val="nil"/>
              <w:right w:val="nil"/>
            </w:tcBorders>
            <w:shd w:val="clear" w:color="auto" w:fill="auto"/>
            <w:noWrap/>
            <w:vAlign w:val="center"/>
            <w:hideMark/>
          </w:tcPr>
          <w:p w14:paraId="2C1EE5AB"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0.00000</w:t>
            </w:r>
          </w:p>
        </w:tc>
        <w:tc>
          <w:tcPr>
            <w:tcW w:w="900" w:type="dxa"/>
            <w:tcBorders>
              <w:top w:val="nil"/>
              <w:left w:val="nil"/>
              <w:bottom w:val="nil"/>
              <w:right w:val="nil"/>
            </w:tcBorders>
            <w:shd w:val="clear" w:color="auto" w:fill="auto"/>
            <w:noWrap/>
            <w:vAlign w:val="center"/>
            <w:hideMark/>
          </w:tcPr>
          <w:p w14:paraId="385D8EA3"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0.00010</w:t>
            </w:r>
          </w:p>
        </w:tc>
        <w:tc>
          <w:tcPr>
            <w:tcW w:w="720" w:type="dxa"/>
            <w:tcBorders>
              <w:top w:val="nil"/>
              <w:left w:val="nil"/>
              <w:bottom w:val="nil"/>
              <w:right w:val="nil"/>
            </w:tcBorders>
            <w:shd w:val="clear" w:color="auto" w:fill="auto"/>
            <w:noWrap/>
            <w:vAlign w:val="center"/>
            <w:hideMark/>
          </w:tcPr>
          <w:p w14:paraId="7835E1EC"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7.24</w:t>
            </w:r>
          </w:p>
        </w:tc>
        <w:tc>
          <w:tcPr>
            <w:tcW w:w="1440" w:type="dxa"/>
            <w:gridSpan w:val="2"/>
            <w:tcBorders>
              <w:top w:val="nil"/>
              <w:left w:val="nil"/>
              <w:bottom w:val="nil"/>
              <w:right w:val="single" w:sz="8" w:space="0" w:color="auto"/>
            </w:tcBorders>
            <w:shd w:val="clear" w:color="auto" w:fill="auto"/>
            <w:noWrap/>
            <w:vAlign w:val="center"/>
            <w:hideMark/>
          </w:tcPr>
          <w:p w14:paraId="46290B5A"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-0.01354</w:t>
            </w:r>
          </w:p>
        </w:tc>
      </w:tr>
      <w:tr w:rsidR="006562A0" w:rsidRPr="009125CB" w14:paraId="35DC3933"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74DAB9EC"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37</w:t>
            </w:r>
          </w:p>
        </w:tc>
        <w:tc>
          <w:tcPr>
            <w:tcW w:w="1159" w:type="dxa"/>
            <w:gridSpan w:val="2"/>
            <w:tcBorders>
              <w:top w:val="nil"/>
              <w:left w:val="nil"/>
              <w:bottom w:val="nil"/>
              <w:right w:val="nil"/>
            </w:tcBorders>
            <w:shd w:val="clear" w:color="000000" w:fill="FFFFFF"/>
            <w:noWrap/>
            <w:vAlign w:val="center"/>
            <w:hideMark/>
          </w:tcPr>
          <w:p w14:paraId="061B8202"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-0.0626</w:t>
            </w:r>
          </w:p>
        </w:tc>
        <w:tc>
          <w:tcPr>
            <w:tcW w:w="990" w:type="dxa"/>
            <w:tcBorders>
              <w:top w:val="nil"/>
              <w:left w:val="nil"/>
              <w:bottom w:val="nil"/>
              <w:right w:val="nil"/>
            </w:tcBorders>
            <w:shd w:val="clear" w:color="auto" w:fill="auto"/>
            <w:noWrap/>
            <w:vAlign w:val="bottom"/>
            <w:hideMark/>
          </w:tcPr>
          <w:p w14:paraId="68573029"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-0.0125</w:t>
            </w:r>
          </w:p>
        </w:tc>
        <w:tc>
          <w:tcPr>
            <w:tcW w:w="814" w:type="dxa"/>
            <w:tcBorders>
              <w:top w:val="nil"/>
              <w:left w:val="nil"/>
              <w:bottom w:val="nil"/>
              <w:right w:val="nil"/>
            </w:tcBorders>
            <w:shd w:val="clear" w:color="auto" w:fill="auto"/>
            <w:noWrap/>
            <w:vAlign w:val="center"/>
            <w:hideMark/>
          </w:tcPr>
          <w:p w14:paraId="73DF7FE4"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603A365A"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0.007</w:t>
            </w:r>
          </w:p>
        </w:tc>
        <w:tc>
          <w:tcPr>
            <w:tcW w:w="672" w:type="dxa"/>
            <w:tcBorders>
              <w:top w:val="nil"/>
              <w:left w:val="nil"/>
              <w:bottom w:val="nil"/>
              <w:right w:val="nil"/>
            </w:tcBorders>
            <w:shd w:val="clear" w:color="auto" w:fill="auto"/>
            <w:noWrap/>
            <w:vAlign w:val="center"/>
            <w:hideMark/>
          </w:tcPr>
          <w:p w14:paraId="34440385"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9.60</w:t>
            </w:r>
          </w:p>
        </w:tc>
        <w:tc>
          <w:tcPr>
            <w:tcW w:w="1128" w:type="dxa"/>
            <w:tcBorders>
              <w:top w:val="nil"/>
              <w:left w:val="nil"/>
              <w:bottom w:val="nil"/>
              <w:right w:val="nil"/>
            </w:tcBorders>
            <w:shd w:val="clear" w:color="auto" w:fill="auto"/>
            <w:noWrap/>
            <w:vAlign w:val="center"/>
            <w:hideMark/>
          </w:tcPr>
          <w:p w14:paraId="3047E394"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0.00001</w:t>
            </w:r>
          </w:p>
        </w:tc>
        <w:tc>
          <w:tcPr>
            <w:tcW w:w="900" w:type="dxa"/>
            <w:tcBorders>
              <w:top w:val="nil"/>
              <w:left w:val="nil"/>
              <w:bottom w:val="nil"/>
              <w:right w:val="nil"/>
            </w:tcBorders>
            <w:shd w:val="clear" w:color="auto" w:fill="auto"/>
            <w:noWrap/>
            <w:vAlign w:val="center"/>
            <w:hideMark/>
          </w:tcPr>
          <w:p w14:paraId="50F26B92"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0.00004</w:t>
            </w:r>
          </w:p>
        </w:tc>
        <w:tc>
          <w:tcPr>
            <w:tcW w:w="720" w:type="dxa"/>
            <w:tcBorders>
              <w:top w:val="nil"/>
              <w:left w:val="nil"/>
              <w:bottom w:val="nil"/>
              <w:right w:val="nil"/>
            </w:tcBorders>
            <w:shd w:val="clear" w:color="auto" w:fill="auto"/>
            <w:noWrap/>
            <w:vAlign w:val="center"/>
            <w:hideMark/>
          </w:tcPr>
          <w:p w14:paraId="7F15B2D3"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9.28</w:t>
            </w:r>
          </w:p>
        </w:tc>
        <w:tc>
          <w:tcPr>
            <w:tcW w:w="1440" w:type="dxa"/>
            <w:gridSpan w:val="2"/>
            <w:tcBorders>
              <w:top w:val="nil"/>
              <w:left w:val="nil"/>
              <w:bottom w:val="nil"/>
              <w:right w:val="single" w:sz="8" w:space="0" w:color="auto"/>
            </w:tcBorders>
            <w:shd w:val="clear" w:color="auto" w:fill="auto"/>
            <w:noWrap/>
            <w:vAlign w:val="center"/>
            <w:hideMark/>
          </w:tcPr>
          <w:p w14:paraId="7E7A5357"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-0.00679</w:t>
            </w:r>
          </w:p>
        </w:tc>
      </w:tr>
      <w:tr w:rsidR="006562A0" w:rsidRPr="009125CB" w14:paraId="0EF13AD0"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5C8B3876"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41</w:t>
            </w:r>
          </w:p>
        </w:tc>
        <w:tc>
          <w:tcPr>
            <w:tcW w:w="1159" w:type="dxa"/>
            <w:gridSpan w:val="2"/>
            <w:tcBorders>
              <w:top w:val="nil"/>
              <w:left w:val="nil"/>
              <w:bottom w:val="nil"/>
              <w:right w:val="nil"/>
            </w:tcBorders>
            <w:shd w:val="clear" w:color="000000" w:fill="FFFFFF"/>
            <w:noWrap/>
            <w:vAlign w:val="center"/>
            <w:hideMark/>
          </w:tcPr>
          <w:p w14:paraId="6401E606"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-0.0473</w:t>
            </w:r>
          </w:p>
        </w:tc>
        <w:tc>
          <w:tcPr>
            <w:tcW w:w="990" w:type="dxa"/>
            <w:tcBorders>
              <w:top w:val="nil"/>
              <w:left w:val="nil"/>
              <w:bottom w:val="nil"/>
              <w:right w:val="nil"/>
            </w:tcBorders>
            <w:shd w:val="clear" w:color="auto" w:fill="auto"/>
            <w:noWrap/>
            <w:vAlign w:val="bottom"/>
            <w:hideMark/>
          </w:tcPr>
          <w:p w14:paraId="37E2683F"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-0.0046</w:t>
            </w:r>
          </w:p>
        </w:tc>
        <w:tc>
          <w:tcPr>
            <w:tcW w:w="814" w:type="dxa"/>
            <w:tcBorders>
              <w:top w:val="nil"/>
              <w:left w:val="nil"/>
              <w:bottom w:val="nil"/>
              <w:right w:val="nil"/>
            </w:tcBorders>
            <w:shd w:val="clear" w:color="auto" w:fill="auto"/>
            <w:noWrap/>
            <w:vAlign w:val="center"/>
            <w:hideMark/>
          </w:tcPr>
          <w:p w14:paraId="03C5FA3A"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5D1D4588"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0.010</w:t>
            </w:r>
          </w:p>
        </w:tc>
        <w:tc>
          <w:tcPr>
            <w:tcW w:w="672" w:type="dxa"/>
            <w:tcBorders>
              <w:top w:val="nil"/>
              <w:left w:val="nil"/>
              <w:bottom w:val="nil"/>
              <w:right w:val="nil"/>
            </w:tcBorders>
            <w:shd w:val="clear" w:color="auto" w:fill="auto"/>
            <w:noWrap/>
            <w:vAlign w:val="center"/>
            <w:hideMark/>
          </w:tcPr>
          <w:p w14:paraId="470150AA"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5.39</w:t>
            </w:r>
          </w:p>
        </w:tc>
        <w:tc>
          <w:tcPr>
            <w:tcW w:w="1128" w:type="dxa"/>
            <w:tcBorders>
              <w:top w:val="nil"/>
              <w:left w:val="nil"/>
              <w:bottom w:val="nil"/>
              <w:right w:val="nil"/>
            </w:tcBorders>
            <w:shd w:val="clear" w:color="auto" w:fill="auto"/>
            <w:noWrap/>
            <w:vAlign w:val="center"/>
            <w:hideMark/>
          </w:tcPr>
          <w:p w14:paraId="188076EE"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0.00065</w:t>
            </w:r>
          </w:p>
        </w:tc>
        <w:tc>
          <w:tcPr>
            <w:tcW w:w="900" w:type="dxa"/>
            <w:tcBorders>
              <w:top w:val="nil"/>
              <w:left w:val="nil"/>
              <w:bottom w:val="nil"/>
              <w:right w:val="nil"/>
            </w:tcBorders>
            <w:shd w:val="clear" w:color="auto" w:fill="auto"/>
            <w:noWrap/>
            <w:vAlign w:val="center"/>
            <w:hideMark/>
          </w:tcPr>
          <w:p w14:paraId="135F54E4"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0.00127</w:t>
            </w:r>
          </w:p>
        </w:tc>
        <w:tc>
          <w:tcPr>
            <w:tcW w:w="720" w:type="dxa"/>
            <w:tcBorders>
              <w:top w:val="nil"/>
              <w:left w:val="nil"/>
              <w:bottom w:val="nil"/>
              <w:right w:val="nil"/>
            </w:tcBorders>
            <w:shd w:val="clear" w:color="auto" w:fill="auto"/>
            <w:noWrap/>
            <w:vAlign w:val="center"/>
            <w:hideMark/>
          </w:tcPr>
          <w:p w14:paraId="4B486CCB"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5.72</w:t>
            </w:r>
          </w:p>
        </w:tc>
        <w:tc>
          <w:tcPr>
            <w:tcW w:w="1440" w:type="dxa"/>
            <w:gridSpan w:val="2"/>
            <w:tcBorders>
              <w:top w:val="nil"/>
              <w:left w:val="nil"/>
              <w:bottom w:val="nil"/>
              <w:right w:val="single" w:sz="8" w:space="0" w:color="auto"/>
            </w:tcBorders>
            <w:shd w:val="clear" w:color="auto" w:fill="auto"/>
            <w:noWrap/>
            <w:vAlign w:val="center"/>
            <w:hideMark/>
          </w:tcPr>
          <w:p w14:paraId="348289E7"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-0.00822</w:t>
            </w:r>
          </w:p>
        </w:tc>
      </w:tr>
      <w:tr w:rsidR="006562A0" w:rsidRPr="009125CB" w14:paraId="1386DF4C"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5769F383"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43</w:t>
            </w:r>
          </w:p>
        </w:tc>
        <w:tc>
          <w:tcPr>
            <w:tcW w:w="1159" w:type="dxa"/>
            <w:gridSpan w:val="2"/>
            <w:tcBorders>
              <w:top w:val="nil"/>
              <w:left w:val="nil"/>
              <w:bottom w:val="nil"/>
              <w:right w:val="nil"/>
            </w:tcBorders>
            <w:shd w:val="clear" w:color="000000" w:fill="FFFFFF"/>
            <w:noWrap/>
            <w:vAlign w:val="center"/>
            <w:hideMark/>
          </w:tcPr>
          <w:p w14:paraId="16AFBA0A"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-0.0014</w:t>
            </w:r>
          </w:p>
        </w:tc>
        <w:tc>
          <w:tcPr>
            <w:tcW w:w="990" w:type="dxa"/>
            <w:tcBorders>
              <w:top w:val="nil"/>
              <w:left w:val="nil"/>
              <w:bottom w:val="nil"/>
              <w:right w:val="nil"/>
            </w:tcBorders>
            <w:shd w:val="clear" w:color="auto" w:fill="auto"/>
            <w:noWrap/>
            <w:vAlign w:val="bottom"/>
            <w:hideMark/>
          </w:tcPr>
          <w:p w14:paraId="6E80D61D"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-0.0147</w:t>
            </w:r>
          </w:p>
        </w:tc>
        <w:tc>
          <w:tcPr>
            <w:tcW w:w="814" w:type="dxa"/>
            <w:tcBorders>
              <w:top w:val="nil"/>
              <w:left w:val="nil"/>
              <w:bottom w:val="nil"/>
              <w:right w:val="nil"/>
            </w:tcBorders>
            <w:shd w:val="clear" w:color="auto" w:fill="auto"/>
            <w:noWrap/>
            <w:vAlign w:val="center"/>
            <w:hideMark/>
          </w:tcPr>
          <w:p w14:paraId="5FA3177C"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0EC8E11E"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0.014</w:t>
            </w:r>
          </w:p>
        </w:tc>
        <w:tc>
          <w:tcPr>
            <w:tcW w:w="672" w:type="dxa"/>
            <w:tcBorders>
              <w:top w:val="nil"/>
              <w:left w:val="nil"/>
              <w:bottom w:val="nil"/>
              <w:right w:val="nil"/>
            </w:tcBorders>
            <w:shd w:val="clear" w:color="auto" w:fill="auto"/>
            <w:noWrap/>
            <w:vAlign w:val="center"/>
            <w:hideMark/>
          </w:tcPr>
          <w:p w14:paraId="4B70F30C"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1.29</w:t>
            </w:r>
          </w:p>
        </w:tc>
        <w:tc>
          <w:tcPr>
            <w:tcW w:w="1128" w:type="dxa"/>
            <w:tcBorders>
              <w:top w:val="nil"/>
              <w:left w:val="nil"/>
              <w:bottom w:val="nil"/>
              <w:right w:val="nil"/>
            </w:tcBorders>
            <w:shd w:val="clear" w:color="auto" w:fill="auto"/>
            <w:noWrap/>
            <w:vAlign w:val="center"/>
            <w:hideMark/>
          </w:tcPr>
          <w:p w14:paraId="4728E136"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0.23774</w:t>
            </w:r>
          </w:p>
        </w:tc>
        <w:tc>
          <w:tcPr>
            <w:tcW w:w="900" w:type="dxa"/>
            <w:tcBorders>
              <w:top w:val="nil"/>
              <w:left w:val="nil"/>
              <w:bottom w:val="nil"/>
              <w:right w:val="nil"/>
            </w:tcBorders>
            <w:shd w:val="clear" w:color="auto" w:fill="auto"/>
            <w:noWrap/>
            <w:vAlign w:val="center"/>
            <w:hideMark/>
          </w:tcPr>
          <w:p w14:paraId="0654A3E5"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0.26213</w:t>
            </w:r>
          </w:p>
        </w:tc>
        <w:tc>
          <w:tcPr>
            <w:tcW w:w="720" w:type="dxa"/>
            <w:tcBorders>
              <w:top w:val="nil"/>
              <w:left w:val="nil"/>
              <w:bottom w:val="nil"/>
              <w:right w:val="nil"/>
            </w:tcBorders>
            <w:shd w:val="clear" w:color="auto" w:fill="auto"/>
            <w:noWrap/>
            <w:vAlign w:val="center"/>
            <w:hideMark/>
          </w:tcPr>
          <w:p w14:paraId="78204268"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6.15</w:t>
            </w:r>
          </w:p>
        </w:tc>
        <w:tc>
          <w:tcPr>
            <w:tcW w:w="1440" w:type="dxa"/>
            <w:gridSpan w:val="2"/>
            <w:tcBorders>
              <w:top w:val="nil"/>
              <w:left w:val="nil"/>
              <w:bottom w:val="nil"/>
              <w:right w:val="single" w:sz="8" w:space="0" w:color="auto"/>
            </w:tcBorders>
            <w:shd w:val="clear" w:color="auto" w:fill="auto"/>
            <w:noWrap/>
            <w:vAlign w:val="center"/>
            <w:hideMark/>
          </w:tcPr>
          <w:p w14:paraId="08A09528"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-0.00016</w:t>
            </w:r>
          </w:p>
        </w:tc>
      </w:tr>
      <w:tr w:rsidR="006562A0" w:rsidRPr="009125CB" w14:paraId="560BDA90"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38313031"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45</w:t>
            </w:r>
          </w:p>
        </w:tc>
        <w:tc>
          <w:tcPr>
            <w:tcW w:w="1159" w:type="dxa"/>
            <w:gridSpan w:val="2"/>
            <w:tcBorders>
              <w:top w:val="nil"/>
              <w:left w:val="nil"/>
              <w:bottom w:val="nil"/>
              <w:right w:val="nil"/>
            </w:tcBorders>
            <w:shd w:val="clear" w:color="000000" w:fill="FFFFFF"/>
            <w:noWrap/>
            <w:vAlign w:val="center"/>
            <w:hideMark/>
          </w:tcPr>
          <w:p w14:paraId="52128983"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-0.0464</w:t>
            </w:r>
          </w:p>
        </w:tc>
        <w:tc>
          <w:tcPr>
            <w:tcW w:w="990" w:type="dxa"/>
            <w:tcBorders>
              <w:top w:val="nil"/>
              <w:left w:val="nil"/>
              <w:bottom w:val="nil"/>
              <w:right w:val="nil"/>
            </w:tcBorders>
            <w:shd w:val="clear" w:color="auto" w:fill="auto"/>
            <w:noWrap/>
            <w:vAlign w:val="bottom"/>
            <w:hideMark/>
          </w:tcPr>
          <w:p w14:paraId="2C324BE5"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-0.0426</w:t>
            </w:r>
          </w:p>
        </w:tc>
        <w:tc>
          <w:tcPr>
            <w:tcW w:w="814" w:type="dxa"/>
            <w:tcBorders>
              <w:top w:val="nil"/>
              <w:left w:val="nil"/>
              <w:bottom w:val="nil"/>
              <w:right w:val="nil"/>
            </w:tcBorders>
            <w:shd w:val="clear" w:color="auto" w:fill="auto"/>
            <w:noWrap/>
            <w:vAlign w:val="center"/>
            <w:hideMark/>
          </w:tcPr>
          <w:p w14:paraId="209659D9"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4301A283"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0.006</w:t>
            </w:r>
          </w:p>
        </w:tc>
        <w:tc>
          <w:tcPr>
            <w:tcW w:w="672" w:type="dxa"/>
            <w:tcBorders>
              <w:top w:val="nil"/>
              <w:left w:val="nil"/>
              <w:bottom w:val="nil"/>
              <w:right w:val="nil"/>
            </w:tcBorders>
            <w:shd w:val="clear" w:color="auto" w:fill="auto"/>
            <w:noWrap/>
            <w:vAlign w:val="center"/>
            <w:hideMark/>
          </w:tcPr>
          <w:p w14:paraId="30C45CC6"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10.78</w:t>
            </w:r>
          </w:p>
        </w:tc>
        <w:tc>
          <w:tcPr>
            <w:tcW w:w="1128" w:type="dxa"/>
            <w:tcBorders>
              <w:top w:val="nil"/>
              <w:left w:val="nil"/>
              <w:bottom w:val="nil"/>
              <w:right w:val="nil"/>
            </w:tcBorders>
            <w:shd w:val="clear" w:color="auto" w:fill="auto"/>
            <w:noWrap/>
            <w:vAlign w:val="center"/>
            <w:hideMark/>
          </w:tcPr>
          <w:p w14:paraId="7827E1F5"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0.00000</w:t>
            </w:r>
          </w:p>
        </w:tc>
        <w:tc>
          <w:tcPr>
            <w:tcW w:w="900" w:type="dxa"/>
            <w:tcBorders>
              <w:top w:val="nil"/>
              <w:left w:val="nil"/>
              <w:bottom w:val="nil"/>
              <w:right w:val="nil"/>
            </w:tcBorders>
            <w:shd w:val="clear" w:color="auto" w:fill="auto"/>
            <w:noWrap/>
            <w:vAlign w:val="center"/>
            <w:hideMark/>
          </w:tcPr>
          <w:p w14:paraId="2D145F87"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0.00001</w:t>
            </w:r>
          </w:p>
        </w:tc>
        <w:tc>
          <w:tcPr>
            <w:tcW w:w="720" w:type="dxa"/>
            <w:tcBorders>
              <w:top w:val="nil"/>
              <w:left w:val="nil"/>
              <w:bottom w:val="nil"/>
              <w:right w:val="nil"/>
            </w:tcBorders>
            <w:shd w:val="clear" w:color="auto" w:fill="auto"/>
            <w:noWrap/>
            <w:vAlign w:val="center"/>
            <w:hideMark/>
          </w:tcPr>
          <w:p w14:paraId="01A18AB3"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5.34</w:t>
            </w:r>
          </w:p>
        </w:tc>
        <w:tc>
          <w:tcPr>
            <w:tcW w:w="1440" w:type="dxa"/>
            <w:gridSpan w:val="2"/>
            <w:tcBorders>
              <w:top w:val="nil"/>
              <w:left w:val="nil"/>
              <w:bottom w:val="nil"/>
              <w:right w:val="single" w:sz="8" w:space="0" w:color="auto"/>
            </w:tcBorders>
            <w:shd w:val="clear" w:color="auto" w:fill="auto"/>
            <w:noWrap/>
            <w:vAlign w:val="center"/>
            <w:hideMark/>
          </w:tcPr>
          <w:p w14:paraId="2D52A189"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-0.00861</w:t>
            </w:r>
          </w:p>
        </w:tc>
      </w:tr>
      <w:tr w:rsidR="006562A0" w:rsidRPr="009125CB" w14:paraId="265023BE"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1FCCAAD5"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47</w:t>
            </w:r>
          </w:p>
        </w:tc>
        <w:tc>
          <w:tcPr>
            <w:tcW w:w="1159" w:type="dxa"/>
            <w:gridSpan w:val="2"/>
            <w:tcBorders>
              <w:top w:val="nil"/>
              <w:left w:val="nil"/>
              <w:bottom w:val="nil"/>
              <w:right w:val="nil"/>
            </w:tcBorders>
            <w:shd w:val="clear" w:color="000000" w:fill="FFFFFF"/>
            <w:noWrap/>
            <w:vAlign w:val="center"/>
            <w:hideMark/>
          </w:tcPr>
          <w:p w14:paraId="09C26761"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-0.0420</w:t>
            </w:r>
          </w:p>
        </w:tc>
        <w:tc>
          <w:tcPr>
            <w:tcW w:w="990" w:type="dxa"/>
            <w:tcBorders>
              <w:top w:val="nil"/>
              <w:left w:val="nil"/>
              <w:bottom w:val="nil"/>
              <w:right w:val="nil"/>
            </w:tcBorders>
            <w:shd w:val="clear" w:color="auto" w:fill="auto"/>
            <w:noWrap/>
            <w:vAlign w:val="bottom"/>
            <w:hideMark/>
          </w:tcPr>
          <w:p w14:paraId="020497FC"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-0.0381</w:t>
            </w:r>
          </w:p>
        </w:tc>
        <w:tc>
          <w:tcPr>
            <w:tcW w:w="814" w:type="dxa"/>
            <w:tcBorders>
              <w:top w:val="nil"/>
              <w:left w:val="nil"/>
              <w:bottom w:val="nil"/>
              <w:right w:val="nil"/>
            </w:tcBorders>
            <w:shd w:val="clear" w:color="auto" w:fill="auto"/>
            <w:noWrap/>
            <w:vAlign w:val="center"/>
            <w:hideMark/>
          </w:tcPr>
          <w:p w14:paraId="05474451"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1A147986"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0.003</w:t>
            </w:r>
          </w:p>
        </w:tc>
        <w:tc>
          <w:tcPr>
            <w:tcW w:w="672" w:type="dxa"/>
            <w:tcBorders>
              <w:top w:val="nil"/>
              <w:left w:val="nil"/>
              <w:bottom w:val="nil"/>
              <w:right w:val="nil"/>
            </w:tcBorders>
            <w:shd w:val="clear" w:color="auto" w:fill="auto"/>
            <w:noWrap/>
            <w:vAlign w:val="center"/>
            <w:hideMark/>
          </w:tcPr>
          <w:p w14:paraId="1E86C697"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13.00</w:t>
            </w:r>
          </w:p>
        </w:tc>
        <w:tc>
          <w:tcPr>
            <w:tcW w:w="1128" w:type="dxa"/>
            <w:tcBorders>
              <w:top w:val="nil"/>
              <w:left w:val="nil"/>
              <w:bottom w:val="nil"/>
              <w:right w:val="nil"/>
            </w:tcBorders>
            <w:shd w:val="clear" w:color="auto" w:fill="auto"/>
            <w:noWrap/>
            <w:vAlign w:val="center"/>
            <w:hideMark/>
          </w:tcPr>
          <w:p w14:paraId="337D4CEF"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0.00000</w:t>
            </w:r>
          </w:p>
        </w:tc>
        <w:tc>
          <w:tcPr>
            <w:tcW w:w="900" w:type="dxa"/>
            <w:tcBorders>
              <w:top w:val="nil"/>
              <w:left w:val="nil"/>
              <w:bottom w:val="nil"/>
              <w:right w:val="nil"/>
            </w:tcBorders>
            <w:shd w:val="clear" w:color="auto" w:fill="auto"/>
            <w:noWrap/>
            <w:vAlign w:val="center"/>
            <w:hideMark/>
          </w:tcPr>
          <w:p w14:paraId="68FD4640"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0.00001</w:t>
            </w:r>
          </w:p>
        </w:tc>
        <w:tc>
          <w:tcPr>
            <w:tcW w:w="720" w:type="dxa"/>
            <w:tcBorders>
              <w:top w:val="nil"/>
              <w:left w:val="nil"/>
              <w:bottom w:val="nil"/>
              <w:right w:val="nil"/>
            </w:tcBorders>
            <w:shd w:val="clear" w:color="auto" w:fill="auto"/>
            <w:noWrap/>
            <w:vAlign w:val="center"/>
            <w:hideMark/>
          </w:tcPr>
          <w:p w14:paraId="577CEA24"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5.11</w:t>
            </w:r>
          </w:p>
        </w:tc>
        <w:tc>
          <w:tcPr>
            <w:tcW w:w="1440" w:type="dxa"/>
            <w:gridSpan w:val="2"/>
            <w:tcBorders>
              <w:top w:val="nil"/>
              <w:left w:val="nil"/>
              <w:bottom w:val="nil"/>
              <w:right w:val="single" w:sz="8" w:space="0" w:color="auto"/>
            </w:tcBorders>
            <w:shd w:val="clear" w:color="auto" w:fill="auto"/>
            <w:noWrap/>
            <w:vAlign w:val="center"/>
            <w:hideMark/>
          </w:tcPr>
          <w:p w14:paraId="6E2F43FD"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-0.00822</w:t>
            </w:r>
          </w:p>
        </w:tc>
      </w:tr>
      <w:tr w:rsidR="006562A0" w:rsidRPr="009125CB" w14:paraId="55253DE1"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6B77F9FA"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49</w:t>
            </w:r>
          </w:p>
        </w:tc>
        <w:tc>
          <w:tcPr>
            <w:tcW w:w="1159" w:type="dxa"/>
            <w:gridSpan w:val="2"/>
            <w:tcBorders>
              <w:top w:val="nil"/>
              <w:left w:val="nil"/>
              <w:bottom w:val="nil"/>
              <w:right w:val="nil"/>
            </w:tcBorders>
            <w:shd w:val="clear" w:color="000000" w:fill="FFFFFF"/>
            <w:noWrap/>
            <w:vAlign w:val="center"/>
            <w:hideMark/>
          </w:tcPr>
          <w:p w14:paraId="74BDD05F"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-0.0021</w:t>
            </w:r>
          </w:p>
        </w:tc>
        <w:tc>
          <w:tcPr>
            <w:tcW w:w="990" w:type="dxa"/>
            <w:tcBorders>
              <w:top w:val="nil"/>
              <w:left w:val="nil"/>
              <w:bottom w:val="nil"/>
              <w:right w:val="nil"/>
            </w:tcBorders>
            <w:shd w:val="clear" w:color="auto" w:fill="auto"/>
            <w:noWrap/>
            <w:vAlign w:val="bottom"/>
            <w:hideMark/>
          </w:tcPr>
          <w:p w14:paraId="30EFC3B9"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-0.0726</w:t>
            </w:r>
          </w:p>
        </w:tc>
        <w:tc>
          <w:tcPr>
            <w:tcW w:w="814" w:type="dxa"/>
            <w:tcBorders>
              <w:top w:val="nil"/>
              <w:left w:val="nil"/>
              <w:bottom w:val="nil"/>
              <w:right w:val="nil"/>
            </w:tcBorders>
            <w:shd w:val="clear" w:color="auto" w:fill="auto"/>
            <w:noWrap/>
            <w:vAlign w:val="center"/>
            <w:hideMark/>
          </w:tcPr>
          <w:p w14:paraId="793469BE"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-0.088</w:t>
            </w:r>
          </w:p>
        </w:tc>
        <w:tc>
          <w:tcPr>
            <w:tcW w:w="896" w:type="dxa"/>
            <w:gridSpan w:val="3"/>
            <w:tcBorders>
              <w:top w:val="nil"/>
              <w:left w:val="nil"/>
              <w:bottom w:val="nil"/>
              <w:right w:val="nil"/>
            </w:tcBorders>
            <w:shd w:val="clear" w:color="auto" w:fill="auto"/>
            <w:noWrap/>
            <w:vAlign w:val="center"/>
            <w:hideMark/>
          </w:tcPr>
          <w:p w14:paraId="6AC9A08C"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0.003</w:t>
            </w:r>
          </w:p>
        </w:tc>
        <w:tc>
          <w:tcPr>
            <w:tcW w:w="672" w:type="dxa"/>
            <w:tcBorders>
              <w:top w:val="nil"/>
              <w:left w:val="nil"/>
              <w:bottom w:val="nil"/>
              <w:right w:val="nil"/>
            </w:tcBorders>
            <w:shd w:val="clear" w:color="auto" w:fill="auto"/>
            <w:noWrap/>
            <w:vAlign w:val="center"/>
            <w:hideMark/>
          </w:tcPr>
          <w:p w14:paraId="542104E2"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6.81</w:t>
            </w:r>
          </w:p>
        </w:tc>
        <w:tc>
          <w:tcPr>
            <w:tcW w:w="1128" w:type="dxa"/>
            <w:tcBorders>
              <w:top w:val="nil"/>
              <w:left w:val="nil"/>
              <w:bottom w:val="nil"/>
              <w:right w:val="nil"/>
            </w:tcBorders>
            <w:shd w:val="clear" w:color="auto" w:fill="auto"/>
            <w:noWrap/>
            <w:vAlign w:val="center"/>
            <w:hideMark/>
          </w:tcPr>
          <w:p w14:paraId="11C52CD8"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0.00014</w:t>
            </w:r>
          </w:p>
        </w:tc>
        <w:tc>
          <w:tcPr>
            <w:tcW w:w="900" w:type="dxa"/>
            <w:tcBorders>
              <w:top w:val="nil"/>
              <w:left w:val="nil"/>
              <w:bottom w:val="nil"/>
              <w:right w:val="nil"/>
            </w:tcBorders>
            <w:shd w:val="clear" w:color="auto" w:fill="auto"/>
            <w:noWrap/>
            <w:vAlign w:val="center"/>
            <w:hideMark/>
          </w:tcPr>
          <w:p w14:paraId="54560CAB"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0.00048</w:t>
            </w:r>
          </w:p>
        </w:tc>
        <w:tc>
          <w:tcPr>
            <w:tcW w:w="720" w:type="dxa"/>
            <w:tcBorders>
              <w:top w:val="nil"/>
              <w:left w:val="nil"/>
              <w:bottom w:val="nil"/>
              <w:right w:val="nil"/>
            </w:tcBorders>
            <w:shd w:val="clear" w:color="auto" w:fill="auto"/>
            <w:noWrap/>
            <w:vAlign w:val="center"/>
            <w:hideMark/>
          </w:tcPr>
          <w:p w14:paraId="0430F0CA"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7.2</w:t>
            </w:r>
          </w:p>
        </w:tc>
        <w:tc>
          <w:tcPr>
            <w:tcW w:w="1440" w:type="dxa"/>
            <w:gridSpan w:val="2"/>
            <w:tcBorders>
              <w:top w:val="nil"/>
              <w:left w:val="nil"/>
              <w:bottom w:val="nil"/>
              <w:right w:val="single" w:sz="8" w:space="0" w:color="auto"/>
            </w:tcBorders>
            <w:shd w:val="clear" w:color="auto" w:fill="auto"/>
            <w:noWrap/>
            <w:vAlign w:val="center"/>
            <w:hideMark/>
          </w:tcPr>
          <w:p w14:paraId="649221BD"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-0.00028</w:t>
            </w:r>
          </w:p>
        </w:tc>
      </w:tr>
      <w:tr w:rsidR="006562A0" w:rsidRPr="009125CB" w14:paraId="43C0B926"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10C3C200"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51</w:t>
            </w:r>
          </w:p>
        </w:tc>
        <w:tc>
          <w:tcPr>
            <w:tcW w:w="1159" w:type="dxa"/>
            <w:gridSpan w:val="2"/>
            <w:tcBorders>
              <w:top w:val="nil"/>
              <w:left w:val="nil"/>
              <w:bottom w:val="nil"/>
              <w:right w:val="nil"/>
            </w:tcBorders>
            <w:shd w:val="clear" w:color="000000" w:fill="FFFFFF"/>
            <w:noWrap/>
            <w:vAlign w:val="center"/>
            <w:hideMark/>
          </w:tcPr>
          <w:p w14:paraId="40F624A2"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-0.0095</w:t>
            </w:r>
          </w:p>
        </w:tc>
        <w:tc>
          <w:tcPr>
            <w:tcW w:w="990" w:type="dxa"/>
            <w:tcBorders>
              <w:top w:val="nil"/>
              <w:left w:val="nil"/>
              <w:bottom w:val="nil"/>
              <w:right w:val="nil"/>
            </w:tcBorders>
            <w:shd w:val="clear" w:color="auto" w:fill="auto"/>
            <w:noWrap/>
            <w:vAlign w:val="bottom"/>
            <w:hideMark/>
          </w:tcPr>
          <w:p w14:paraId="3DE84241"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-0.0178</w:t>
            </w:r>
          </w:p>
        </w:tc>
        <w:tc>
          <w:tcPr>
            <w:tcW w:w="814" w:type="dxa"/>
            <w:tcBorders>
              <w:top w:val="nil"/>
              <w:left w:val="nil"/>
              <w:bottom w:val="nil"/>
              <w:right w:val="nil"/>
            </w:tcBorders>
            <w:shd w:val="clear" w:color="auto" w:fill="auto"/>
            <w:noWrap/>
            <w:vAlign w:val="center"/>
            <w:hideMark/>
          </w:tcPr>
          <w:p w14:paraId="12428491"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1CE4770F"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0.002</w:t>
            </w:r>
          </w:p>
        </w:tc>
        <w:tc>
          <w:tcPr>
            <w:tcW w:w="672" w:type="dxa"/>
            <w:tcBorders>
              <w:top w:val="nil"/>
              <w:left w:val="nil"/>
              <w:bottom w:val="nil"/>
              <w:right w:val="nil"/>
            </w:tcBorders>
            <w:shd w:val="clear" w:color="auto" w:fill="auto"/>
            <w:noWrap/>
            <w:vAlign w:val="center"/>
            <w:hideMark/>
          </w:tcPr>
          <w:p w14:paraId="03B83FC3"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8.73</w:t>
            </w:r>
          </w:p>
        </w:tc>
        <w:tc>
          <w:tcPr>
            <w:tcW w:w="1128" w:type="dxa"/>
            <w:tcBorders>
              <w:top w:val="nil"/>
              <w:left w:val="nil"/>
              <w:bottom w:val="nil"/>
              <w:right w:val="nil"/>
            </w:tcBorders>
            <w:shd w:val="clear" w:color="auto" w:fill="auto"/>
            <w:noWrap/>
            <w:vAlign w:val="center"/>
            <w:hideMark/>
          </w:tcPr>
          <w:p w14:paraId="4E72CFFD"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0.00013</w:t>
            </w:r>
          </w:p>
        </w:tc>
        <w:tc>
          <w:tcPr>
            <w:tcW w:w="900" w:type="dxa"/>
            <w:tcBorders>
              <w:top w:val="nil"/>
              <w:left w:val="nil"/>
              <w:bottom w:val="nil"/>
              <w:right w:val="nil"/>
            </w:tcBorders>
            <w:shd w:val="clear" w:color="auto" w:fill="auto"/>
            <w:noWrap/>
            <w:vAlign w:val="center"/>
            <w:hideMark/>
          </w:tcPr>
          <w:p w14:paraId="25A206F0"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0.00048</w:t>
            </w:r>
          </w:p>
        </w:tc>
        <w:tc>
          <w:tcPr>
            <w:tcW w:w="720" w:type="dxa"/>
            <w:tcBorders>
              <w:top w:val="nil"/>
              <w:left w:val="nil"/>
              <w:bottom w:val="nil"/>
              <w:right w:val="nil"/>
            </w:tcBorders>
            <w:shd w:val="clear" w:color="auto" w:fill="auto"/>
            <w:noWrap/>
            <w:vAlign w:val="center"/>
            <w:hideMark/>
          </w:tcPr>
          <w:p w14:paraId="53F0D97D"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8.04</w:t>
            </w:r>
          </w:p>
        </w:tc>
        <w:tc>
          <w:tcPr>
            <w:tcW w:w="1440" w:type="dxa"/>
            <w:gridSpan w:val="2"/>
            <w:tcBorders>
              <w:top w:val="nil"/>
              <w:left w:val="nil"/>
              <w:bottom w:val="nil"/>
              <w:right w:val="single" w:sz="8" w:space="0" w:color="auto"/>
            </w:tcBorders>
            <w:shd w:val="clear" w:color="auto" w:fill="auto"/>
            <w:noWrap/>
            <w:vAlign w:val="center"/>
            <w:hideMark/>
          </w:tcPr>
          <w:p w14:paraId="59D46201"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-0.00112</w:t>
            </w:r>
          </w:p>
        </w:tc>
      </w:tr>
      <w:tr w:rsidR="006562A0" w:rsidRPr="009125CB" w14:paraId="4DBB28E6"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538BB926"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53</w:t>
            </w:r>
          </w:p>
        </w:tc>
        <w:tc>
          <w:tcPr>
            <w:tcW w:w="1159" w:type="dxa"/>
            <w:gridSpan w:val="2"/>
            <w:tcBorders>
              <w:top w:val="nil"/>
              <w:left w:val="nil"/>
              <w:bottom w:val="nil"/>
              <w:right w:val="nil"/>
            </w:tcBorders>
            <w:shd w:val="clear" w:color="000000" w:fill="FFFFFF"/>
            <w:noWrap/>
            <w:vAlign w:val="center"/>
            <w:hideMark/>
          </w:tcPr>
          <w:p w14:paraId="324AD88C"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0.0071</w:t>
            </w:r>
          </w:p>
        </w:tc>
        <w:tc>
          <w:tcPr>
            <w:tcW w:w="990" w:type="dxa"/>
            <w:tcBorders>
              <w:top w:val="nil"/>
              <w:left w:val="nil"/>
              <w:bottom w:val="nil"/>
              <w:right w:val="nil"/>
            </w:tcBorders>
            <w:shd w:val="clear" w:color="auto" w:fill="auto"/>
            <w:noWrap/>
            <w:vAlign w:val="bottom"/>
            <w:hideMark/>
          </w:tcPr>
          <w:p w14:paraId="7C62425B"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-0.0092</w:t>
            </w:r>
          </w:p>
        </w:tc>
        <w:tc>
          <w:tcPr>
            <w:tcW w:w="814" w:type="dxa"/>
            <w:tcBorders>
              <w:top w:val="nil"/>
              <w:left w:val="nil"/>
              <w:bottom w:val="nil"/>
              <w:right w:val="nil"/>
            </w:tcBorders>
            <w:shd w:val="clear" w:color="auto" w:fill="auto"/>
            <w:noWrap/>
            <w:vAlign w:val="center"/>
            <w:hideMark/>
          </w:tcPr>
          <w:p w14:paraId="6098928B"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-0.002</w:t>
            </w:r>
          </w:p>
        </w:tc>
        <w:tc>
          <w:tcPr>
            <w:tcW w:w="896" w:type="dxa"/>
            <w:gridSpan w:val="3"/>
            <w:tcBorders>
              <w:top w:val="nil"/>
              <w:left w:val="nil"/>
              <w:bottom w:val="nil"/>
              <w:right w:val="nil"/>
            </w:tcBorders>
            <w:shd w:val="clear" w:color="auto" w:fill="auto"/>
            <w:noWrap/>
            <w:vAlign w:val="center"/>
            <w:hideMark/>
          </w:tcPr>
          <w:p w14:paraId="583AD781"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0.012</w:t>
            </w:r>
          </w:p>
        </w:tc>
        <w:tc>
          <w:tcPr>
            <w:tcW w:w="672" w:type="dxa"/>
            <w:tcBorders>
              <w:top w:val="nil"/>
              <w:left w:val="nil"/>
              <w:bottom w:val="nil"/>
              <w:right w:val="nil"/>
            </w:tcBorders>
            <w:shd w:val="clear" w:color="auto" w:fill="auto"/>
            <w:noWrap/>
            <w:vAlign w:val="center"/>
            <w:hideMark/>
          </w:tcPr>
          <w:p w14:paraId="646A571D"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7.77</w:t>
            </w:r>
          </w:p>
        </w:tc>
        <w:tc>
          <w:tcPr>
            <w:tcW w:w="1128" w:type="dxa"/>
            <w:tcBorders>
              <w:top w:val="nil"/>
              <w:left w:val="nil"/>
              <w:bottom w:val="nil"/>
              <w:right w:val="nil"/>
            </w:tcBorders>
            <w:shd w:val="clear" w:color="auto" w:fill="auto"/>
            <w:noWrap/>
            <w:vAlign w:val="center"/>
            <w:hideMark/>
          </w:tcPr>
          <w:p w14:paraId="5E9CD8E9"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0.00011</w:t>
            </w:r>
          </w:p>
        </w:tc>
        <w:tc>
          <w:tcPr>
            <w:tcW w:w="900" w:type="dxa"/>
            <w:tcBorders>
              <w:top w:val="nil"/>
              <w:left w:val="nil"/>
              <w:bottom w:val="nil"/>
              <w:right w:val="nil"/>
            </w:tcBorders>
            <w:shd w:val="clear" w:color="auto" w:fill="auto"/>
            <w:noWrap/>
            <w:vAlign w:val="center"/>
            <w:hideMark/>
          </w:tcPr>
          <w:p w14:paraId="423A59A1"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0.00047</w:t>
            </w:r>
          </w:p>
        </w:tc>
        <w:tc>
          <w:tcPr>
            <w:tcW w:w="720" w:type="dxa"/>
            <w:tcBorders>
              <w:top w:val="nil"/>
              <w:left w:val="nil"/>
              <w:bottom w:val="nil"/>
              <w:right w:val="nil"/>
            </w:tcBorders>
            <w:shd w:val="clear" w:color="auto" w:fill="auto"/>
            <w:noWrap/>
            <w:vAlign w:val="center"/>
            <w:hideMark/>
          </w:tcPr>
          <w:p w14:paraId="538D6069"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2.1</w:t>
            </w:r>
          </w:p>
        </w:tc>
        <w:tc>
          <w:tcPr>
            <w:tcW w:w="1440" w:type="dxa"/>
            <w:gridSpan w:val="2"/>
            <w:tcBorders>
              <w:top w:val="nil"/>
              <w:left w:val="nil"/>
              <w:bottom w:val="nil"/>
              <w:right w:val="single" w:sz="8" w:space="0" w:color="auto"/>
            </w:tcBorders>
            <w:shd w:val="clear" w:color="auto" w:fill="auto"/>
            <w:noWrap/>
            <w:vAlign w:val="center"/>
            <w:hideMark/>
          </w:tcPr>
          <w:p w14:paraId="71B87DB3"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-0.00333</w:t>
            </w:r>
          </w:p>
        </w:tc>
      </w:tr>
      <w:tr w:rsidR="006562A0" w:rsidRPr="009125CB" w14:paraId="289260F0"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201CD68C"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56</w:t>
            </w:r>
          </w:p>
        </w:tc>
        <w:tc>
          <w:tcPr>
            <w:tcW w:w="1159" w:type="dxa"/>
            <w:gridSpan w:val="2"/>
            <w:tcBorders>
              <w:top w:val="nil"/>
              <w:left w:val="nil"/>
              <w:bottom w:val="nil"/>
              <w:right w:val="nil"/>
            </w:tcBorders>
            <w:shd w:val="clear" w:color="000000" w:fill="FFFFFF"/>
            <w:noWrap/>
            <w:vAlign w:val="center"/>
            <w:hideMark/>
          </w:tcPr>
          <w:p w14:paraId="0D5F8E48"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-0.0096</w:t>
            </w:r>
          </w:p>
        </w:tc>
        <w:tc>
          <w:tcPr>
            <w:tcW w:w="990" w:type="dxa"/>
            <w:tcBorders>
              <w:top w:val="nil"/>
              <w:left w:val="nil"/>
              <w:bottom w:val="nil"/>
              <w:right w:val="nil"/>
            </w:tcBorders>
            <w:shd w:val="clear" w:color="auto" w:fill="auto"/>
            <w:noWrap/>
            <w:vAlign w:val="bottom"/>
            <w:hideMark/>
          </w:tcPr>
          <w:p w14:paraId="25E21655"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-0.0152</w:t>
            </w:r>
          </w:p>
        </w:tc>
        <w:tc>
          <w:tcPr>
            <w:tcW w:w="814" w:type="dxa"/>
            <w:tcBorders>
              <w:top w:val="nil"/>
              <w:left w:val="nil"/>
              <w:bottom w:val="nil"/>
              <w:right w:val="nil"/>
            </w:tcBorders>
            <w:shd w:val="clear" w:color="auto" w:fill="auto"/>
            <w:noWrap/>
            <w:vAlign w:val="center"/>
            <w:hideMark/>
          </w:tcPr>
          <w:p w14:paraId="6D7F7ADD"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4E997522"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0.006</w:t>
            </w:r>
          </w:p>
        </w:tc>
        <w:tc>
          <w:tcPr>
            <w:tcW w:w="672" w:type="dxa"/>
            <w:tcBorders>
              <w:top w:val="nil"/>
              <w:left w:val="nil"/>
              <w:bottom w:val="nil"/>
              <w:right w:val="nil"/>
            </w:tcBorders>
            <w:shd w:val="clear" w:color="auto" w:fill="auto"/>
            <w:noWrap/>
            <w:vAlign w:val="center"/>
            <w:hideMark/>
          </w:tcPr>
          <w:p w14:paraId="702F7523"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6.47</w:t>
            </w:r>
          </w:p>
        </w:tc>
        <w:tc>
          <w:tcPr>
            <w:tcW w:w="1128" w:type="dxa"/>
            <w:tcBorders>
              <w:top w:val="nil"/>
              <w:left w:val="nil"/>
              <w:bottom w:val="nil"/>
              <w:right w:val="nil"/>
            </w:tcBorders>
            <w:shd w:val="clear" w:color="auto" w:fill="auto"/>
            <w:noWrap/>
            <w:vAlign w:val="center"/>
            <w:hideMark/>
          </w:tcPr>
          <w:p w14:paraId="67ADAD1C"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0.00007</w:t>
            </w:r>
          </w:p>
        </w:tc>
        <w:tc>
          <w:tcPr>
            <w:tcW w:w="900" w:type="dxa"/>
            <w:tcBorders>
              <w:top w:val="nil"/>
              <w:left w:val="nil"/>
              <w:bottom w:val="nil"/>
              <w:right w:val="nil"/>
            </w:tcBorders>
            <w:shd w:val="clear" w:color="auto" w:fill="auto"/>
            <w:noWrap/>
            <w:vAlign w:val="center"/>
            <w:hideMark/>
          </w:tcPr>
          <w:p w14:paraId="0CD6EC82"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0.00034</w:t>
            </w:r>
          </w:p>
        </w:tc>
        <w:tc>
          <w:tcPr>
            <w:tcW w:w="720" w:type="dxa"/>
            <w:tcBorders>
              <w:top w:val="nil"/>
              <w:left w:val="nil"/>
              <w:bottom w:val="nil"/>
              <w:right w:val="nil"/>
            </w:tcBorders>
            <w:shd w:val="clear" w:color="auto" w:fill="auto"/>
            <w:noWrap/>
            <w:vAlign w:val="center"/>
            <w:hideMark/>
          </w:tcPr>
          <w:p w14:paraId="2C3BE8D5"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7.14</w:t>
            </w:r>
          </w:p>
        </w:tc>
        <w:tc>
          <w:tcPr>
            <w:tcW w:w="1440" w:type="dxa"/>
            <w:gridSpan w:val="2"/>
            <w:tcBorders>
              <w:top w:val="nil"/>
              <w:left w:val="nil"/>
              <w:bottom w:val="nil"/>
              <w:right w:val="single" w:sz="8" w:space="0" w:color="auto"/>
            </w:tcBorders>
            <w:shd w:val="clear" w:color="auto" w:fill="auto"/>
            <w:noWrap/>
            <w:vAlign w:val="center"/>
            <w:hideMark/>
          </w:tcPr>
          <w:p w14:paraId="115FF04C"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-0.00126</w:t>
            </w:r>
          </w:p>
        </w:tc>
      </w:tr>
      <w:tr w:rsidR="006562A0" w:rsidRPr="009125CB" w14:paraId="6B593223"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129D9C0D"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57</w:t>
            </w:r>
          </w:p>
        </w:tc>
        <w:tc>
          <w:tcPr>
            <w:tcW w:w="1159" w:type="dxa"/>
            <w:gridSpan w:val="2"/>
            <w:tcBorders>
              <w:top w:val="nil"/>
              <w:left w:val="nil"/>
              <w:bottom w:val="nil"/>
              <w:right w:val="nil"/>
            </w:tcBorders>
            <w:shd w:val="clear" w:color="000000" w:fill="FFFFFF"/>
            <w:noWrap/>
            <w:vAlign w:val="center"/>
            <w:hideMark/>
          </w:tcPr>
          <w:p w14:paraId="43784F6D"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-0.0717</w:t>
            </w:r>
          </w:p>
        </w:tc>
        <w:tc>
          <w:tcPr>
            <w:tcW w:w="990" w:type="dxa"/>
            <w:tcBorders>
              <w:top w:val="nil"/>
              <w:left w:val="nil"/>
              <w:bottom w:val="nil"/>
              <w:right w:val="nil"/>
            </w:tcBorders>
            <w:shd w:val="clear" w:color="auto" w:fill="auto"/>
            <w:noWrap/>
            <w:vAlign w:val="bottom"/>
            <w:hideMark/>
          </w:tcPr>
          <w:p w14:paraId="798BE4FB"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-0.0114</w:t>
            </w:r>
          </w:p>
        </w:tc>
        <w:tc>
          <w:tcPr>
            <w:tcW w:w="814" w:type="dxa"/>
            <w:tcBorders>
              <w:top w:val="nil"/>
              <w:left w:val="nil"/>
              <w:bottom w:val="nil"/>
              <w:right w:val="nil"/>
            </w:tcBorders>
            <w:shd w:val="clear" w:color="auto" w:fill="auto"/>
            <w:noWrap/>
            <w:vAlign w:val="center"/>
            <w:hideMark/>
          </w:tcPr>
          <w:p w14:paraId="06DC6FF7"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51C01718"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0.016</w:t>
            </w:r>
          </w:p>
        </w:tc>
        <w:tc>
          <w:tcPr>
            <w:tcW w:w="672" w:type="dxa"/>
            <w:tcBorders>
              <w:top w:val="nil"/>
              <w:left w:val="nil"/>
              <w:bottom w:val="nil"/>
              <w:right w:val="nil"/>
            </w:tcBorders>
            <w:shd w:val="clear" w:color="auto" w:fill="auto"/>
            <w:noWrap/>
            <w:vAlign w:val="center"/>
            <w:hideMark/>
          </w:tcPr>
          <w:p w14:paraId="5142CEAE"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6.46</w:t>
            </w:r>
          </w:p>
        </w:tc>
        <w:tc>
          <w:tcPr>
            <w:tcW w:w="1128" w:type="dxa"/>
            <w:tcBorders>
              <w:top w:val="nil"/>
              <w:left w:val="nil"/>
              <w:bottom w:val="nil"/>
              <w:right w:val="nil"/>
            </w:tcBorders>
            <w:shd w:val="clear" w:color="auto" w:fill="auto"/>
            <w:noWrap/>
            <w:vAlign w:val="center"/>
            <w:hideMark/>
          </w:tcPr>
          <w:p w14:paraId="0AFFD6AF"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0.00065</w:t>
            </w:r>
          </w:p>
        </w:tc>
        <w:tc>
          <w:tcPr>
            <w:tcW w:w="900" w:type="dxa"/>
            <w:tcBorders>
              <w:top w:val="nil"/>
              <w:left w:val="nil"/>
              <w:bottom w:val="nil"/>
              <w:right w:val="nil"/>
            </w:tcBorders>
            <w:shd w:val="clear" w:color="auto" w:fill="auto"/>
            <w:noWrap/>
            <w:vAlign w:val="center"/>
            <w:hideMark/>
          </w:tcPr>
          <w:p w14:paraId="13DBB984"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0.00127</w:t>
            </w:r>
          </w:p>
        </w:tc>
        <w:tc>
          <w:tcPr>
            <w:tcW w:w="720" w:type="dxa"/>
            <w:tcBorders>
              <w:top w:val="nil"/>
              <w:left w:val="nil"/>
              <w:bottom w:val="nil"/>
              <w:right w:val="nil"/>
            </w:tcBorders>
            <w:shd w:val="clear" w:color="auto" w:fill="auto"/>
            <w:noWrap/>
            <w:vAlign w:val="center"/>
            <w:hideMark/>
          </w:tcPr>
          <w:p w14:paraId="6F68AA6F"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9.17</w:t>
            </w:r>
          </w:p>
        </w:tc>
        <w:tc>
          <w:tcPr>
            <w:tcW w:w="1440" w:type="dxa"/>
            <w:gridSpan w:val="2"/>
            <w:tcBorders>
              <w:top w:val="nil"/>
              <w:left w:val="nil"/>
              <w:bottom w:val="nil"/>
              <w:right w:val="single" w:sz="8" w:space="0" w:color="auto"/>
            </w:tcBorders>
            <w:shd w:val="clear" w:color="auto" w:fill="auto"/>
            <w:noWrap/>
            <w:vAlign w:val="center"/>
            <w:hideMark/>
          </w:tcPr>
          <w:p w14:paraId="1D5F47FB"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-0.00785</w:t>
            </w:r>
          </w:p>
        </w:tc>
      </w:tr>
      <w:tr w:rsidR="006562A0" w:rsidRPr="009125CB" w14:paraId="3B8EB1E9"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57E54D44"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59</w:t>
            </w:r>
          </w:p>
        </w:tc>
        <w:tc>
          <w:tcPr>
            <w:tcW w:w="1159" w:type="dxa"/>
            <w:gridSpan w:val="2"/>
            <w:tcBorders>
              <w:top w:val="nil"/>
              <w:left w:val="nil"/>
              <w:bottom w:val="nil"/>
              <w:right w:val="nil"/>
            </w:tcBorders>
            <w:shd w:val="clear" w:color="000000" w:fill="FFFFFF"/>
            <w:noWrap/>
            <w:vAlign w:val="center"/>
            <w:hideMark/>
          </w:tcPr>
          <w:p w14:paraId="12D220EB"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-0.0377</w:t>
            </w:r>
          </w:p>
        </w:tc>
        <w:tc>
          <w:tcPr>
            <w:tcW w:w="990" w:type="dxa"/>
            <w:tcBorders>
              <w:top w:val="nil"/>
              <w:left w:val="nil"/>
              <w:bottom w:val="nil"/>
              <w:right w:val="nil"/>
            </w:tcBorders>
            <w:shd w:val="clear" w:color="auto" w:fill="auto"/>
            <w:noWrap/>
            <w:vAlign w:val="bottom"/>
            <w:hideMark/>
          </w:tcPr>
          <w:p w14:paraId="22458A79"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0.0076</w:t>
            </w:r>
          </w:p>
        </w:tc>
        <w:tc>
          <w:tcPr>
            <w:tcW w:w="814" w:type="dxa"/>
            <w:tcBorders>
              <w:top w:val="nil"/>
              <w:left w:val="nil"/>
              <w:bottom w:val="nil"/>
              <w:right w:val="nil"/>
            </w:tcBorders>
            <w:shd w:val="clear" w:color="auto" w:fill="auto"/>
            <w:noWrap/>
            <w:vAlign w:val="center"/>
            <w:hideMark/>
          </w:tcPr>
          <w:p w14:paraId="60DE1926"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4377B4CD"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0.030</w:t>
            </w:r>
          </w:p>
        </w:tc>
        <w:tc>
          <w:tcPr>
            <w:tcW w:w="672" w:type="dxa"/>
            <w:tcBorders>
              <w:top w:val="nil"/>
              <w:left w:val="nil"/>
              <w:bottom w:val="nil"/>
              <w:right w:val="nil"/>
            </w:tcBorders>
            <w:shd w:val="clear" w:color="auto" w:fill="auto"/>
            <w:noWrap/>
            <w:vAlign w:val="center"/>
            <w:hideMark/>
          </w:tcPr>
          <w:p w14:paraId="625FE8D3"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6.71</w:t>
            </w:r>
          </w:p>
        </w:tc>
        <w:tc>
          <w:tcPr>
            <w:tcW w:w="1128" w:type="dxa"/>
            <w:tcBorders>
              <w:top w:val="nil"/>
              <w:left w:val="nil"/>
              <w:bottom w:val="nil"/>
              <w:right w:val="nil"/>
            </w:tcBorders>
            <w:shd w:val="clear" w:color="auto" w:fill="auto"/>
            <w:noWrap/>
            <w:vAlign w:val="center"/>
            <w:hideMark/>
          </w:tcPr>
          <w:p w14:paraId="1473C404"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0.00111</w:t>
            </w:r>
          </w:p>
        </w:tc>
        <w:tc>
          <w:tcPr>
            <w:tcW w:w="900" w:type="dxa"/>
            <w:tcBorders>
              <w:top w:val="nil"/>
              <w:left w:val="nil"/>
              <w:bottom w:val="nil"/>
              <w:right w:val="nil"/>
            </w:tcBorders>
            <w:shd w:val="clear" w:color="auto" w:fill="auto"/>
            <w:noWrap/>
            <w:vAlign w:val="center"/>
            <w:hideMark/>
          </w:tcPr>
          <w:p w14:paraId="38338D5E"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0.00207</w:t>
            </w:r>
          </w:p>
        </w:tc>
        <w:tc>
          <w:tcPr>
            <w:tcW w:w="720" w:type="dxa"/>
            <w:tcBorders>
              <w:top w:val="nil"/>
              <w:left w:val="nil"/>
              <w:bottom w:val="nil"/>
              <w:right w:val="nil"/>
            </w:tcBorders>
            <w:shd w:val="clear" w:color="auto" w:fill="auto"/>
            <w:noWrap/>
            <w:vAlign w:val="center"/>
            <w:hideMark/>
          </w:tcPr>
          <w:p w14:paraId="2CC326AB"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5.21</w:t>
            </w:r>
          </w:p>
        </w:tc>
        <w:tc>
          <w:tcPr>
            <w:tcW w:w="1440" w:type="dxa"/>
            <w:gridSpan w:val="2"/>
            <w:tcBorders>
              <w:top w:val="nil"/>
              <w:left w:val="nil"/>
              <w:bottom w:val="nil"/>
              <w:right w:val="single" w:sz="8" w:space="0" w:color="auto"/>
            </w:tcBorders>
            <w:shd w:val="clear" w:color="auto" w:fill="auto"/>
            <w:noWrap/>
            <w:vAlign w:val="center"/>
            <w:hideMark/>
          </w:tcPr>
          <w:p w14:paraId="55AF2797"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-0.00729</w:t>
            </w:r>
          </w:p>
        </w:tc>
      </w:tr>
      <w:tr w:rsidR="006562A0" w:rsidRPr="009125CB" w14:paraId="000DC2FA"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6C4BFA41"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62</w:t>
            </w:r>
          </w:p>
        </w:tc>
        <w:tc>
          <w:tcPr>
            <w:tcW w:w="1159" w:type="dxa"/>
            <w:gridSpan w:val="2"/>
            <w:tcBorders>
              <w:top w:val="nil"/>
              <w:left w:val="nil"/>
              <w:bottom w:val="nil"/>
              <w:right w:val="nil"/>
            </w:tcBorders>
            <w:shd w:val="clear" w:color="000000" w:fill="FFFFFF"/>
            <w:noWrap/>
            <w:vAlign w:val="center"/>
            <w:hideMark/>
          </w:tcPr>
          <w:p w14:paraId="39CC7BCF"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0.0571</w:t>
            </w:r>
          </w:p>
        </w:tc>
        <w:tc>
          <w:tcPr>
            <w:tcW w:w="990" w:type="dxa"/>
            <w:tcBorders>
              <w:top w:val="nil"/>
              <w:left w:val="nil"/>
              <w:bottom w:val="nil"/>
              <w:right w:val="nil"/>
            </w:tcBorders>
            <w:shd w:val="clear" w:color="auto" w:fill="auto"/>
            <w:noWrap/>
            <w:vAlign w:val="bottom"/>
            <w:hideMark/>
          </w:tcPr>
          <w:p w14:paraId="74B69920"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0.002</w:t>
            </w:r>
          </w:p>
        </w:tc>
        <w:tc>
          <w:tcPr>
            <w:tcW w:w="814" w:type="dxa"/>
            <w:tcBorders>
              <w:top w:val="nil"/>
              <w:left w:val="nil"/>
              <w:bottom w:val="nil"/>
              <w:right w:val="nil"/>
            </w:tcBorders>
            <w:shd w:val="clear" w:color="auto" w:fill="auto"/>
            <w:noWrap/>
            <w:vAlign w:val="center"/>
            <w:hideMark/>
          </w:tcPr>
          <w:p w14:paraId="1C1D542B"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0.003</w:t>
            </w:r>
          </w:p>
        </w:tc>
        <w:tc>
          <w:tcPr>
            <w:tcW w:w="896" w:type="dxa"/>
            <w:gridSpan w:val="3"/>
            <w:tcBorders>
              <w:top w:val="nil"/>
              <w:left w:val="nil"/>
              <w:bottom w:val="nil"/>
              <w:right w:val="nil"/>
            </w:tcBorders>
            <w:shd w:val="clear" w:color="auto" w:fill="auto"/>
            <w:noWrap/>
            <w:vAlign w:val="center"/>
            <w:hideMark/>
          </w:tcPr>
          <w:p w14:paraId="2C32ACB2"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0.011</w:t>
            </w:r>
          </w:p>
        </w:tc>
        <w:tc>
          <w:tcPr>
            <w:tcW w:w="672" w:type="dxa"/>
            <w:tcBorders>
              <w:top w:val="nil"/>
              <w:left w:val="nil"/>
              <w:bottom w:val="nil"/>
              <w:right w:val="nil"/>
            </w:tcBorders>
            <w:shd w:val="clear" w:color="auto" w:fill="auto"/>
            <w:noWrap/>
            <w:vAlign w:val="center"/>
            <w:hideMark/>
          </w:tcPr>
          <w:p w14:paraId="2F17EF8C"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10.01</w:t>
            </w:r>
          </w:p>
        </w:tc>
        <w:tc>
          <w:tcPr>
            <w:tcW w:w="1128" w:type="dxa"/>
            <w:tcBorders>
              <w:top w:val="nil"/>
              <w:left w:val="nil"/>
              <w:bottom w:val="nil"/>
              <w:right w:val="nil"/>
            </w:tcBorders>
            <w:shd w:val="clear" w:color="auto" w:fill="auto"/>
            <w:noWrap/>
            <w:vAlign w:val="center"/>
            <w:hideMark/>
          </w:tcPr>
          <w:p w14:paraId="444DA141"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0.00002</w:t>
            </w:r>
          </w:p>
        </w:tc>
        <w:tc>
          <w:tcPr>
            <w:tcW w:w="900" w:type="dxa"/>
            <w:tcBorders>
              <w:top w:val="nil"/>
              <w:left w:val="nil"/>
              <w:bottom w:val="nil"/>
              <w:right w:val="nil"/>
            </w:tcBorders>
            <w:shd w:val="clear" w:color="auto" w:fill="auto"/>
            <w:noWrap/>
            <w:vAlign w:val="center"/>
            <w:hideMark/>
          </w:tcPr>
          <w:p w14:paraId="71301AD2"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0.00013</w:t>
            </w:r>
          </w:p>
        </w:tc>
        <w:tc>
          <w:tcPr>
            <w:tcW w:w="720" w:type="dxa"/>
            <w:tcBorders>
              <w:top w:val="nil"/>
              <w:left w:val="nil"/>
              <w:bottom w:val="nil"/>
              <w:right w:val="nil"/>
            </w:tcBorders>
            <w:shd w:val="clear" w:color="auto" w:fill="auto"/>
            <w:noWrap/>
            <w:vAlign w:val="center"/>
            <w:hideMark/>
          </w:tcPr>
          <w:p w14:paraId="5D81CCD1"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6.24</w:t>
            </w:r>
          </w:p>
        </w:tc>
        <w:tc>
          <w:tcPr>
            <w:tcW w:w="1440" w:type="dxa"/>
            <w:gridSpan w:val="2"/>
            <w:tcBorders>
              <w:top w:val="nil"/>
              <w:left w:val="nil"/>
              <w:bottom w:val="nil"/>
              <w:right w:val="single" w:sz="8" w:space="0" w:color="auto"/>
            </w:tcBorders>
            <w:shd w:val="clear" w:color="auto" w:fill="auto"/>
            <w:noWrap/>
            <w:vAlign w:val="center"/>
            <w:hideMark/>
          </w:tcPr>
          <w:p w14:paraId="579B68BB"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0.00913</w:t>
            </w:r>
          </w:p>
        </w:tc>
      </w:tr>
      <w:tr w:rsidR="006562A0" w:rsidRPr="009125CB" w14:paraId="7EB6153E"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2AFD99A8"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63</w:t>
            </w:r>
          </w:p>
        </w:tc>
        <w:tc>
          <w:tcPr>
            <w:tcW w:w="1159" w:type="dxa"/>
            <w:gridSpan w:val="2"/>
            <w:tcBorders>
              <w:top w:val="nil"/>
              <w:left w:val="nil"/>
              <w:bottom w:val="nil"/>
              <w:right w:val="nil"/>
            </w:tcBorders>
            <w:shd w:val="clear" w:color="000000" w:fill="FFFFFF"/>
            <w:noWrap/>
            <w:vAlign w:val="center"/>
            <w:hideMark/>
          </w:tcPr>
          <w:p w14:paraId="5DFC9BA5"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-0.1201</w:t>
            </w:r>
          </w:p>
        </w:tc>
        <w:tc>
          <w:tcPr>
            <w:tcW w:w="990" w:type="dxa"/>
            <w:tcBorders>
              <w:top w:val="nil"/>
              <w:left w:val="nil"/>
              <w:bottom w:val="nil"/>
              <w:right w:val="nil"/>
            </w:tcBorders>
            <w:shd w:val="clear" w:color="auto" w:fill="auto"/>
            <w:noWrap/>
            <w:vAlign w:val="bottom"/>
            <w:hideMark/>
          </w:tcPr>
          <w:p w14:paraId="3EEBF9B5"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-0.0338</w:t>
            </w:r>
          </w:p>
        </w:tc>
        <w:tc>
          <w:tcPr>
            <w:tcW w:w="814" w:type="dxa"/>
            <w:tcBorders>
              <w:top w:val="nil"/>
              <w:left w:val="nil"/>
              <w:bottom w:val="nil"/>
              <w:right w:val="nil"/>
            </w:tcBorders>
            <w:shd w:val="clear" w:color="auto" w:fill="auto"/>
            <w:noWrap/>
            <w:vAlign w:val="center"/>
            <w:hideMark/>
          </w:tcPr>
          <w:p w14:paraId="7DD77CC0"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-0.043</w:t>
            </w:r>
          </w:p>
        </w:tc>
        <w:tc>
          <w:tcPr>
            <w:tcW w:w="896" w:type="dxa"/>
            <w:gridSpan w:val="3"/>
            <w:tcBorders>
              <w:top w:val="nil"/>
              <w:left w:val="nil"/>
              <w:bottom w:val="nil"/>
              <w:right w:val="nil"/>
            </w:tcBorders>
            <w:shd w:val="clear" w:color="auto" w:fill="auto"/>
            <w:noWrap/>
            <w:vAlign w:val="center"/>
            <w:hideMark/>
          </w:tcPr>
          <w:p w14:paraId="4ED9D673"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0.025</w:t>
            </w:r>
          </w:p>
        </w:tc>
        <w:tc>
          <w:tcPr>
            <w:tcW w:w="672" w:type="dxa"/>
            <w:tcBorders>
              <w:top w:val="nil"/>
              <w:left w:val="nil"/>
              <w:bottom w:val="nil"/>
              <w:right w:val="nil"/>
            </w:tcBorders>
            <w:shd w:val="clear" w:color="auto" w:fill="auto"/>
            <w:noWrap/>
            <w:vAlign w:val="center"/>
            <w:hideMark/>
          </w:tcPr>
          <w:p w14:paraId="1604C7A1"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6.22</w:t>
            </w:r>
          </w:p>
        </w:tc>
        <w:tc>
          <w:tcPr>
            <w:tcW w:w="1128" w:type="dxa"/>
            <w:tcBorders>
              <w:top w:val="nil"/>
              <w:left w:val="nil"/>
              <w:bottom w:val="nil"/>
              <w:right w:val="nil"/>
            </w:tcBorders>
            <w:shd w:val="clear" w:color="auto" w:fill="auto"/>
            <w:noWrap/>
            <w:vAlign w:val="center"/>
            <w:hideMark/>
          </w:tcPr>
          <w:p w14:paraId="506B3AC3"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0.00156</w:t>
            </w:r>
          </w:p>
        </w:tc>
        <w:tc>
          <w:tcPr>
            <w:tcW w:w="900" w:type="dxa"/>
            <w:tcBorders>
              <w:top w:val="nil"/>
              <w:left w:val="nil"/>
              <w:bottom w:val="nil"/>
              <w:right w:val="nil"/>
            </w:tcBorders>
            <w:shd w:val="clear" w:color="auto" w:fill="auto"/>
            <w:noWrap/>
            <w:vAlign w:val="center"/>
            <w:hideMark/>
          </w:tcPr>
          <w:p w14:paraId="3CBA2B6C"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0.00280</w:t>
            </w:r>
          </w:p>
        </w:tc>
        <w:tc>
          <w:tcPr>
            <w:tcW w:w="720" w:type="dxa"/>
            <w:tcBorders>
              <w:top w:val="nil"/>
              <w:left w:val="nil"/>
              <w:bottom w:val="nil"/>
              <w:right w:val="nil"/>
            </w:tcBorders>
            <w:shd w:val="clear" w:color="auto" w:fill="auto"/>
            <w:noWrap/>
            <w:vAlign w:val="center"/>
            <w:hideMark/>
          </w:tcPr>
          <w:p w14:paraId="4D20AD3E"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8.13</w:t>
            </w:r>
          </w:p>
        </w:tc>
        <w:tc>
          <w:tcPr>
            <w:tcW w:w="1440" w:type="dxa"/>
            <w:gridSpan w:val="2"/>
            <w:tcBorders>
              <w:top w:val="nil"/>
              <w:left w:val="nil"/>
              <w:bottom w:val="nil"/>
              <w:right w:val="single" w:sz="8" w:space="0" w:color="auto"/>
            </w:tcBorders>
            <w:shd w:val="clear" w:color="auto" w:fill="auto"/>
            <w:noWrap/>
            <w:vAlign w:val="center"/>
            <w:hideMark/>
          </w:tcPr>
          <w:p w14:paraId="79A309A6"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-0.01476</w:t>
            </w:r>
          </w:p>
        </w:tc>
      </w:tr>
      <w:tr w:rsidR="006562A0" w:rsidRPr="009125CB" w14:paraId="0D152166"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2A59FA1D"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65</w:t>
            </w:r>
          </w:p>
        </w:tc>
        <w:tc>
          <w:tcPr>
            <w:tcW w:w="1159" w:type="dxa"/>
            <w:gridSpan w:val="2"/>
            <w:tcBorders>
              <w:top w:val="nil"/>
              <w:left w:val="nil"/>
              <w:bottom w:val="nil"/>
              <w:right w:val="nil"/>
            </w:tcBorders>
            <w:shd w:val="clear" w:color="000000" w:fill="FFFFFF"/>
            <w:noWrap/>
            <w:vAlign w:val="center"/>
            <w:hideMark/>
          </w:tcPr>
          <w:p w14:paraId="58DCF77C"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-0.0209</w:t>
            </w:r>
          </w:p>
        </w:tc>
        <w:tc>
          <w:tcPr>
            <w:tcW w:w="990" w:type="dxa"/>
            <w:tcBorders>
              <w:top w:val="nil"/>
              <w:left w:val="nil"/>
              <w:bottom w:val="nil"/>
              <w:right w:val="nil"/>
            </w:tcBorders>
            <w:shd w:val="clear" w:color="auto" w:fill="auto"/>
            <w:noWrap/>
            <w:vAlign w:val="bottom"/>
            <w:hideMark/>
          </w:tcPr>
          <w:p w14:paraId="300F3ECB"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-0.0171</w:t>
            </w:r>
          </w:p>
        </w:tc>
        <w:tc>
          <w:tcPr>
            <w:tcW w:w="814" w:type="dxa"/>
            <w:tcBorders>
              <w:top w:val="nil"/>
              <w:left w:val="nil"/>
              <w:bottom w:val="nil"/>
              <w:right w:val="nil"/>
            </w:tcBorders>
            <w:shd w:val="clear" w:color="auto" w:fill="auto"/>
            <w:noWrap/>
            <w:vAlign w:val="center"/>
            <w:hideMark/>
          </w:tcPr>
          <w:p w14:paraId="53E8B70E"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21C36E9A"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0.008</w:t>
            </w:r>
          </w:p>
        </w:tc>
        <w:tc>
          <w:tcPr>
            <w:tcW w:w="672" w:type="dxa"/>
            <w:tcBorders>
              <w:top w:val="nil"/>
              <w:left w:val="nil"/>
              <w:bottom w:val="nil"/>
              <w:right w:val="nil"/>
            </w:tcBorders>
            <w:shd w:val="clear" w:color="auto" w:fill="auto"/>
            <w:noWrap/>
            <w:vAlign w:val="center"/>
            <w:hideMark/>
          </w:tcPr>
          <w:p w14:paraId="6176CD9B"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6.27</w:t>
            </w:r>
          </w:p>
        </w:tc>
        <w:tc>
          <w:tcPr>
            <w:tcW w:w="1128" w:type="dxa"/>
            <w:tcBorders>
              <w:top w:val="nil"/>
              <w:left w:val="nil"/>
              <w:bottom w:val="nil"/>
              <w:right w:val="nil"/>
            </w:tcBorders>
            <w:shd w:val="clear" w:color="auto" w:fill="auto"/>
            <w:noWrap/>
            <w:vAlign w:val="center"/>
            <w:hideMark/>
          </w:tcPr>
          <w:p w14:paraId="25BA8DF9"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0.00015</w:t>
            </w:r>
          </w:p>
        </w:tc>
        <w:tc>
          <w:tcPr>
            <w:tcW w:w="900" w:type="dxa"/>
            <w:tcBorders>
              <w:top w:val="nil"/>
              <w:left w:val="nil"/>
              <w:bottom w:val="nil"/>
              <w:right w:val="nil"/>
            </w:tcBorders>
            <w:shd w:val="clear" w:color="auto" w:fill="auto"/>
            <w:noWrap/>
            <w:vAlign w:val="center"/>
            <w:hideMark/>
          </w:tcPr>
          <w:p w14:paraId="00E55B0F"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0.00048</w:t>
            </w:r>
          </w:p>
        </w:tc>
        <w:tc>
          <w:tcPr>
            <w:tcW w:w="720" w:type="dxa"/>
            <w:tcBorders>
              <w:top w:val="nil"/>
              <w:left w:val="nil"/>
              <w:bottom w:val="nil"/>
              <w:right w:val="nil"/>
            </w:tcBorders>
            <w:shd w:val="clear" w:color="auto" w:fill="auto"/>
            <w:noWrap/>
            <w:vAlign w:val="center"/>
            <w:hideMark/>
          </w:tcPr>
          <w:p w14:paraId="79E2FA81"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10.06</w:t>
            </w:r>
          </w:p>
        </w:tc>
        <w:tc>
          <w:tcPr>
            <w:tcW w:w="1440" w:type="dxa"/>
            <w:gridSpan w:val="2"/>
            <w:tcBorders>
              <w:top w:val="nil"/>
              <w:left w:val="nil"/>
              <w:bottom w:val="nil"/>
              <w:right w:val="single" w:sz="8" w:space="0" w:color="auto"/>
            </w:tcBorders>
            <w:shd w:val="clear" w:color="auto" w:fill="auto"/>
            <w:noWrap/>
            <w:vAlign w:val="center"/>
            <w:hideMark/>
          </w:tcPr>
          <w:p w14:paraId="13B11F94"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-0.00209</w:t>
            </w:r>
          </w:p>
        </w:tc>
      </w:tr>
      <w:tr w:rsidR="006562A0" w:rsidRPr="009125CB" w14:paraId="598B1E0D"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7EAEF51B"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68</w:t>
            </w:r>
          </w:p>
        </w:tc>
        <w:tc>
          <w:tcPr>
            <w:tcW w:w="1159" w:type="dxa"/>
            <w:gridSpan w:val="2"/>
            <w:tcBorders>
              <w:top w:val="nil"/>
              <w:left w:val="nil"/>
              <w:bottom w:val="nil"/>
              <w:right w:val="nil"/>
            </w:tcBorders>
            <w:shd w:val="clear" w:color="000000" w:fill="FFFFFF"/>
            <w:noWrap/>
            <w:vAlign w:val="center"/>
            <w:hideMark/>
          </w:tcPr>
          <w:p w14:paraId="18FE0FB6"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-0.0408</w:t>
            </w:r>
          </w:p>
        </w:tc>
        <w:tc>
          <w:tcPr>
            <w:tcW w:w="990" w:type="dxa"/>
            <w:tcBorders>
              <w:top w:val="nil"/>
              <w:left w:val="nil"/>
              <w:bottom w:val="nil"/>
              <w:right w:val="nil"/>
            </w:tcBorders>
            <w:shd w:val="clear" w:color="auto" w:fill="auto"/>
            <w:noWrap/>
            <w:vAlign w:val="bottom"/>
            <w:hideMark/>
          </w:tcPr>
          <w:p w14:paraId="65AD792E"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-0.0486</w:t>
            </w:r>
          </w:p>
        </w:tc>
        <w:tc>
          <w:tcPr>
            <w:tcW w:w="814" w:type="dxa"/>
            <w:tcBorders>
              <w:top w:val="nil"/>
              <w:left w:val="nil"/>
              <w:bottom w:val="nil"/>
              <w:right w:val="nil"/>
            </w:tcBorders>
            <w:shd w:val="clear" w:color="auto" w:fill="auto"/>
            <w:noWrap/>
            <w:vAlign w:val="center"/>
            <w:hideMark/>
          </w:tcPr>
          <w:p w14:paraId="4B0EBF2A"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0FC885DA"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0.039</w:t>
            </w:r>
          </w:p>
        </w:tc>
        <w:tc>
          <w:tcPr>
            <w:tcW w:w="672" w:type="dxa"/>
            <w:tcBorders>
              <w:top w:val="nil"/>
              <w:left w:val="nil"/>
              <w:bottom w:val="nil"/>
              <w:right w:val="nil"/>
            </w:tcBorders>
            <w:shd w:val="clear" w:color="auto" w:fill="auto"/>
            <w:noWrap/>
            <w:vAlign w:val="center"/>
            <w:hideMark/>
          </w:tcPr>
          <w:p w14:paraId="1AC3BCA3"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0.56</w:t>
            </w:r>
          </w:p>
        </w:tc>
        <w:tc>
          <w:tcPr>
            <w:tcW w:w="1128" w:type="dxa"/>
            <w:tcBorders>
              <w:top w:val="nil"/>
              <w:left w:val="nil"/>
              <w:bottom w:val="nil"/>
              <w:right w:val="nil"/>
            </w:tcBorders>
            <w:shd w:val="clear" w:color="auto" w:fill="auto"/>
            <w:noWrap/>
            <w:vAlign w:val="center"/>
            <w:hideMark/>
          </w:tcPr>
          <w:p w14:paraId="622874C8"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0.59550</w:t>
            </w:r>
          </w:p>
        </w:tc>
        <w:tc>
          <w:tcPr>
            <w:tcW w:w="900" w:type="dxa"/>
            <w:tcBorders>
              <w:top w:val="nil"/>
              <w:left w:val="nil"/>
              <w:bottom w:val="nil"/>
              <w:right w:val="nil"/>
            </w:tcBorders>
            <w:shd w:val="clear" w:color="auto" w:fill="auto"/>
            <w:noWrap/>
            <w:vAlign w:val="center"/>
            <w:hideMark/>
          </w:tcPr>
          <w:p w14:paraId="45150601"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0.59550</w:t>
            </w:r>
          </w:p>
        </w:tc>
        <w:tc>
          <w:tcPr>
            <w:tcW w:w="720" w:type="dxa"/>
            <w:tcBorders>
              <w:top w:val="nil"/>
              <w:left w:val="nil"/>
              <w:bottom w:val="nil"/>
              <w:right w:val="nil"/>
            </w:tcBorders>
            <w:shd w:val="clear" w:color="auto" w:fill="auto"/>
            <w:noWrap/>
            <w:vAlign w:val="center"/>
            <w:hideMark/>
          </w:tcPr>
          <w:p w14:paraId="52943D0A"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7.21</w:t>
            </w:r>
          </w:p>
        </w:tc>
        <w:tc>
          <w:tcPr>
            <w:tcW w:w="1440" w:type="dxa"/>
            <w:gridSpan w:val="2"/>
            <w:tcBorders>
              <w:top w:val="nil"/>
              <w:left w:val="nil"/>
              <w:bottom w:val="nil"/>
              <w:right w:val="single" w:sz="8" w:space="0" w:color="auto"/>
            </w:tcBorders>
            <w:shd w:val="clear" w:color="auto" w:fill="auto"/>
            <w:noWrap/>
            <w:vAlign w:val="center"/>
            <w:hideMark/>
          </w:tcPr>
          <w:p w14:paraId="1BF678F5"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-0.00569</w:t>
            </w:r>
          </w:p>
        </w:tc>
      </w:tr>
      <w:tr w:rsidR="006562A0" w:rsidRPr="009125CB" w14:paraId="39E6EEC6" w14:textId="77777777" w:rsidTr="00FC6C52">
        <w:trPr>
          <w:trHeight w:val="210"/>
        </w:trPr>
        <w:tc>
          <w:tcPr>
            <w:tcW w:w="551" w:type="dxa"/>
            <w:tcBorders>
              <w:top w:val="nil"/>
              <w:left w:val="single" w:sz="8" w:space="0" w:color="auto"/>
              <w:bottom w:val="nil"/>
              <w:right w:val="nil"/>
            </w:tcBorders>
            <w:shd w:val="clear" w:color="auto" w:fill="auto"/>
            <w:noWrap/>
            <w:vAlign w:val="center"/>
            <w:hideMark/>
          </w:tcPr>
          <w:p w14:paraId="490CCAC3"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69</w:t>
            </w:r>
          </w:p>
        </w:tc>
        <w:tc>
          <w:tcPr>
            <w:tcW w:w="1159" w:type="dxa"/>
            <w:gridSpan w:val="2"/>
            <w:tcBorders>
              <w:top w:val="nil"/>
              <w:left w:val="nil"/>
              <w:bottom w:val="nil"/>
              <w:right w:val="nil"/>
            </w:tcBorders>
            <w:shd w:val="clear" w:color="000000" w:fill="FFFFFF"/>
            <w:noWrap/>
            <w:vAlign w:val="center"/>
            <w:hideMark/>
          </w:tcPr>
          <w:p w14:paraId="0ACB8637"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-0.0824</w:t>
            </w:r>
          </w:p>
        </w:tc>
        <w:tc>
          <w:tcPr>
            <w:tcW w:w="990" w:type="dxa"/>
            <w:tcBorders>
              <w:top w:val="nil"/>
              <w:left w:val="nil"/>
              <w:bottom w:val="nil"/>
              <w:right w:val="nil"/>
            </w:tcBorders>
            <w:shd w:val="clear" w:color="auto" w:fill="auto"/>
            <w:noWrap/>
            <w:vAlign w:val="bottom"/>
            <w:hideMark/>
          </w:tcPr>
          <w:p w14:paraId="3CE8AA9F"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-0.0148</w:t>
            </w:r>
          </w:p>
        </w:tc>
        <w:tc>
          <w:tcPr>
            <w:tcW w:w="814" w:type="dxa"/>
            <w:tcBorders>
              <w:top w:val="nil"/>
              <w:left w:val="nil"/>
              <w:bottom w:val="nil"/>
              <w:right w:val="nil"/>
            </w:tcBorders>
            <w:shd w:val="clear" w:color="auto" w:fill="auto"/>
            <w:noWrap/>
            <w:vAlign w:val="center"/>
            <w:hideMark/>
          </w:tcPr>
          <w:p w14:paraId="44E669E8"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bottom w:val="nil"/>
              <w:right w:val="nil"/>
            </w:tcBorders>
            <w:shd w:val="clear" w:color="auto" w:fill="auto"/>
            <w:noWrap/>
            <w:vAlign w:val="center"/>
            <w:hideMark/>
          </w:tcPr>
          <w:p w14:paraId="5679C272"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0.025</w:t>
            </w:r>
          </w:p>
        </w:tc>
        <w:tc>
          <w:tcPr>
            <w:tcW w:w="672" w:type="dxa"/>
            <w:tcBorders>
              <w:top w:val="nil"/>
              <w:left w:val="nil"/>
              <w:bottom w:val="nil"/>
              <w:right w:val="nil"/>
            </w:tcBorders>
            <w:shd w:val="clear" w:color="auto" w:fill="auto"/>
            <w:noWrap/>
            <w:vAlign w:val="center"/>
            <w:hideMark/>
          </w:tcPr>
          <w:p w14:paraId="18256F1A"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7.56</w:t>
            </w:r>
          </w:p>
        </w:tc>
        <w:tc>
          <w:tcPr>
            <w:tcW w:w="1128" w:type="dxa"/>
            <w:tcBorders>
              <w:top w:val="nil"/>
              <w:left w:val="nil"/>
              <w:bottom w:val="nil"/>
              <w:right w:val="nil"/>
            </w:tcBorders>
            <w:shd w:val="clear" w:color="auto" w:fill="auto"/>
            <w:noWrap/>
            <w:vAlign w:val="center"/>
            <w:hideMark/>
          </w:tcPr>
          <w:p w14:paraId="6F23EA32"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0.00064</w:t>
            </w:r>
          </w:p>
        </w:tc>
        <w:tc>
          <w:tcPr>
            <w:tcW w:w="900" w:type="dxa"/>
            <w:tcBorders>
              <w:top w:val="nil"/>
              <w:left w:val="nil"/>
              <w:bottom w:val="nil"/>
              <w:right w:val="nil"/>
            </w:tcBorders>
            <w:shd w:val="clear" w:color="auto" w:fill="auto"/>
            <w:noWrap/>
            <w:vAlign w:val="center"/>
            <w:hideMark/>
          </w:tcPr>
          <w:p w14:paraId="4FDC7161"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0.00127</w:t>
            </w:r>
          </w:p>
        </w:tc>
        <w:tc>
          <w:tcPr>
            <w:tcW w:w="720" w:type="dxa"/>
            <w:tcBorders>
              <w:top w:val="nil"/>
              <w:left w:val="nil"/>
              <w:bottom w:val="nil"/>
              <w:right w:val="nil"/>
            </w:tcBorders>
            <w:shd w:val="clear" w:color="auto" w:fill="auto"/>
            <w:noWrap/>
            <w:vAlign w:val="center"/>
            <w:hideMark/>
          </w:tcPr>
          <w:p w14:paraId="56F681C2"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8.18</w:t>
            </w:r>
          </w:p>
        </w:tc>
        <w:tc>
          <w:tcPr>
            <w:tcW w:w="1440" w:type="dxa"/>
            <w:gridSpan w:val="2"/>
            <w:tcBorders>
              <w:top w:val="nil"/>
              <w:left w:val="nil"/>
              <w:bottom w:val="nil"/>
              <w:right w:val="single" w:sz="8" w:space="0" w:color="auto"/>
            </w:tcBorders>
            <w:shd w:val="clear" w:color="auto" w:fill="auto"/>
            <w:noWrap/>
            <w:vAlign w:val="center"/>
            <w:hideMark/>
          </w:tcPr>
          <w:p w14:paraId="49DCE26B"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-0.01002</w:t>
            </w:r>
          </w:p>
        </w:tc>
      </w:tr>
      <w:tr w:rsidR="006562A0" w:rsidRPr="009125CB" w14:paraId="6CC0CC70" w14:textId="77777777" w:rsidTr="00FC6C52">
        <w:trPr>
          <w:trHeight w:val="210"/>
        </w:trPr>
        <w:tc>
          <w:tcPr>
            <w:tcW w:w="551" w:type="dxa"/>
            <w:tcBorders>
              <w:top w:val="nil"/>
              <w:left w:val="single" w:sz="8" w:space="0" w:color="auto"/>
              <w:right w:val="nil"/>
            </w:tcBorders>
            <w:shd w:val="clear" w:color="auto" w:fill="auto"/>
            <w:noWrap/>
            <w:vAlign w:val="center"/>
            <w:hideMark/>
          </w:tcPr>
          <w:p w14:paraId="6B62FBD7"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71</w:t>
            </w:r>
          </w:p>
        </w:tc>
        <w:tc>
          <w:tcPr>
            <w:tcW w:w="1159" w:type="dxa"/>
            <w:gridSpan w:val="2"/>
            <w:tcBorders>
              <w:top w:val="nil"/>
              <w:left w:val="nil"/>
              <w:right w:val="nil"/>
            </w:tcBorders>
            <w:shd w:val="clear" w:color="000000" w:fill="FFFFFF"/>
            <w:noWrap/>
            <w:vAlign w:val="center"/>
            <w:hideMark/>
          </w:tcPr>
          <w:p w14:paraId="4F64661C"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-0.0518</w:t>
            </w:r>
          </w:p>
        </w:tc>
        <w:tc>
          <w:tcPr>
            <w:tcW w:w="990" w:type="dxa"/>
            <w:tcBorders>
              <w:top w:val="nil"/>
              <w:left w:val="nil"/>
              <w:right w:val="nil"/>
            </w:tcBorders>
            <w:shd w:val="clear" w:color="auto" w:fill="auto"/>
            <w:noWrap/>
            <w:vAlign w:val="bottom"/>
            <w:hideMark/>
          </w:tcPr>
          <w:p w14:paraId="59AE1584" w14:textId="77777777" w:rsidR="006562A0" w:rsidRPr="00311402" w:rsidRDefault="006562A0" w:rsidP="00FC6C52">
            <w:pPr>
              <w:jc w:val="right"/>
              <w:rPr>
                <w:rFonts w:ascii="Calibri" w:hAnsi="Calibri" w:cs="Calibri"/>
                <w:color w:val="000000"/>
                <w:sz w:val="20"/>
                <w:szCs w:val="20"/>
              </w:rPr>
            </w:pPr>
            <w:r w:rsidRPr="00311402">
              <w:rPr>
                <w:rFonts w:ascii="Calibri" w:hAnsi="Calibri" w:cs="Calibri"/>
                <w:color w:val="000000"/>
                <w:sz w:val="20"/>
                <w:szCs w:val="20"/>
              </w:rPr>
              <w:t>-0.0233</w:t>
            </w:r>
          </w:p>
        </w:tc>
        <w:tc>
          <w:tcPr>
            <w:tcW w:w="814" w:type="dxa"/>
            <w:tcBorders>
              <w:top w:val="nil"/>
              <w:left w:val="nil"/>
              <w:right w:val="nil"/>
            </w:tcBorders>
            <w:shd w:val="clear" w:color="auto" w:fill="auto"/>
            <w:noWrap/>
            <w:vAlign w:val="center"/>
            <w:hideMark/>
          </w:tcPr>
          <w:p w14:paraId="067C3E86" w14:textId="77777777" w:rsidR="006562A0" w:rsidRPr="009125CB" w:rsidRDefault="006562A0" w:rsidP="00FC6C52">
            <w:pPr>
              <w:jc w:val="right"/>
              <w:rPr>
                <w:rFonts w:ascii="Calibri" w:hAnsi="Calibri" w:cs="Calibri"/>
                <w:color w:val="000000"/>
                <w:sz w:val="20"/>
                <w:szCs w:val="20"/>
              </w:rPr>
            </w:pPr>
          </w:p>
        </w:tc>
        <w:tc>
          <w:tcPr>
            <w:tcW w:w="896" w:type="dxa"/>
            <w:gridSpan w:val="3"/>
            <w:tcBorders>
              <w:top w:val="nil"/>
              <w:left w:val="nil"/>
              <w:right w:val="nil"/>
            </w:tcBorders>
            <w:shd w:val="clear" w:color="auto" w:fill="auto"/>
            <w:noWrap/>
            <w:vAlign w:val="center"/>
            <w:hideMark/>
          </w:tcPr>
          <w:p w14:paraId="67775ECA" w14:textId="77777777" w:rsidR="006562A0" w:rsidRPr="009125CB" w:rsidRDefault="006562A0" w:rsidP="00FC6C52">
            <w:pPr>
              <w:jc w:val="center"/>
              <w:rPr>
                <w:rFonts w:ascii="Calibri" w:hAnsi="Calibri" w:cs="Calibri"/>
                <w:color w:val="000000"/>
                <w:sz w:val="20"/>
                <w:szCs w:val="20"/>
              </w:rPr>
            </w:pPr>
            <w:r w:rsidRPr="009125CB">
              <w:rPr>
                <w:rFonts w:ascii="Calibri" w:hAnsi="Calibri" w:cs="Calibri"/>
                <w:color w:val="000000"/>
                <w:sz w:val="20"/>
                <w:szCs w:val="20"/>
              </w:rPr>
              <w:t>0.017</w:t>
            </w:r>
          </w:p>
        </w:tc>
        <w:tc>
          <w:tcPr>
            <w:tcW w:w="672" w:type="dxa"/>
            <w:tcBorders>
              <w:top w:val="nil"/>
              <w:left w:val="nil"/>
              <w:right w:val="nil"/>
            </w:tcBorders>
            <w:shd w:val="clear" w:color="auto" w:fill="auto"/>
            <w:noWrap/>
            <w:vAlign w:val="center"/>
            <w:hideMark/>
          </w:tcPr>
          <w:p w14:paraId="697C497E"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5.07</w:t>
            </w:r>
          </w:p>
        </w:tc>
        <w:tc>
          <w:tcPr>
            <w:tcW w:w="1128" w:type="dxa"/>
            <w:tcBorders>
              <w:top w:val="nil"/>
              <w:left w:val="nil"/>
              <w:right w:val="nil"/>
            </w:tcBorders>
            <w:shd w:val="clear" w:color="auto" w:fill="auto"/>
            <w:noWrap/>
            <w:vAlign w:val="center"/>
            <w:hideMark/>
          </w:tcPr>
          <w:p w14:paraId="601C4601"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0.00229</w:t>
            </w:r>
          </w:p>
        </w:tc>
        <w:tc>
          <w:tcPr>
            <w:tcW w:w="900" w:type="dxa"/>
            <w:tcBorders>
              <w:top w:val="nil"/>
              <w:left w:val="nil"/>
              <w:right w:val="nil"/>
            </w:tcBorders>
            <w:shd w:val="clear" w:color="auto" w:fill="auto"/>
            <w:noWrap/>
            <w:vAlign w:val="center"/>
            <w:hideMark/>
          </w:tcPr>
          <w:p w14:paraId="37B68F65"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0.00364</w:t>
            </w:r>
          </w:p>
        </w:tc>
        <w:tc>
          <w:tcPr>
            <w:tcW w:w="720" w:type="dxa"/>
            <w:tcBorders>
              <w:top w:val="nil"/>
              <w:left w:val="nil"/>
              <w:right w:val="nil"/>
            </w:tcBorders>
            <w:shd w:val="clear" w:color="auto" w:fill="auto"/>
            <w:noWrap/>
            <w:vAlign w:val="center"/>
            <w:hideMark/>
          </w:tcPr>
          <w:p w14:paraId="71A7F945"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5.09</w:t>
            </w:r>
          </w:p>
        </w:tc>
        <w:tc>
          <w:tcPr>
            <w:tcW w:w="1440" w:type="dxa"/>
            <w:gridSpan w:val="2"/>
            <w:tcBorders>
              <w:top w:val="nil"/>
              <w:left w:val="nil"/>
              <w:right w:val="single" w:sz="8" w:space="0" w:color="auto"/>
            </w:tcBorders>
            <w:shd w:val="clear" w:color="auto" w:fill="auto"/>
            <w:noWrap/>
            <w:vAlign w:val="center"/>
            <w:hideMark/>
          </w:tcPr>
          <w:p w14:paraId="5412B544" w14:textId="77777777" w:rsidR="006562A0" w:rsidRPr="009125CB" w:rsidRDefault="006562A0" w:rsidP="00FC6C52">
            <w:pPr>
              <w:jc w:val="right"/>
              <w:rPr>
                <w:rFonts w:ascii="Calibri" w:hAnsi="Calibri" w:cs="Calibri"/>
                <w:color w:val="000000"/>
                <w:sz w:val="20"/>
                <w:szCs w:val="20"/>
              </w:rPr>
            </w:pPr>
            <w:r w:rsidRPr="009125CB">
              <w:rPr>
                <w:rFonts w:ascii="Calibri" w:hAnsi="Calibri" w:cs="Calibri"/>
                <w:color w:val="000000"/>
                <w:sz w:val="20"/>
                <w:szCs w:val="20"/>
              </w:rPr>
              <w:t>-0.01022</w:t>
            </w:r>
          </w:p>
        </w:tc>
      </w:tr>
      <w:tr w:rsidR="006562A0" w:rsidRPr="009125CB" w14:paraId="047B4834" w14:textId="77777777" w:rsidTr="00FC6C52">
        <w:trPr>
          <w:trHeight w:val="210"/>
        </w:trPr>
        <w:tc>
          <w:tcPr>
            <w:tcW w:w="551" w:type="dxa"/>
            <w:tcBorders>
              <w:top w:val="nil"/>
              <w:left w:val="single" w:sz="8" w:space="0" w:color="auto"/>
              <w:bottom w:val="single" w:sz="4" w:space="0" w:color="auto"/>
              <w:right w:val="nil"/>
            </w:tcBorders>
            <w:shd w:val="clear" w:color="auto" w:fill="auto"/>
            <w:noWrap/>
            <w:vAlign w:val="center"/>
            <w:hideMark/>
          </w:tcPr>
          <w:p w14:paraId="3B6FE39E" w14:textId="77777777" w:rsidR="006562A0" w:rsidRPr="009125CB" w:rsidRDefault="006562A0" w:rsidP="00FC6C52">
            <w:pPr>
              <w:jc w:val="center"/>
              <w:rPr>
                <w:rFonts w:ascii="Calibri" w:hAnsi="Calibri" w:cs="Calibri"/>
                <w:color w:val="000000"/>
                <w:sz w:val="20"/>
                <w:szCs w:val="20"/>
              </w:rPr>
            </w:pPr>
            <w:r>
              <w:rPr>
                <w:rFonts w:ascii="Calibri" w:hAnsi="Calibri" w:cs="Calibri"/>
                <w:color w:val="000000"/>
                <w:sz w:val="20"/>
                <w:szCs w:val="20"/>
              </w:rPr>
              <w:t>74</w:t>
            </w:r>
          </w:p>
        </w:tc>
        <w:tc>
          <w:tcPr>
            <w:tcW w:w="1159" w:type="dxa"/>
            <w:gridSpan w:val="2"/>
            <w:tcBorders>
              <w:top w:val="nil"/>
              <w:left w:val="nil"/>
              <w:bottom w:val="single" w:sz="4" w:space="0" w:color="auto"/>
              <w:right w:val="nil"/>
            </w:tcBorders>
            <w:shd w:val="clear" w:color="000000" w:fill="FFFFFF"/>
            <w:noWrap/>
            <w:vAlign w:val="center"/>
            <w:hideMark/>
          </w:tcPr>
          <w:p w14:paraId="4E7BF2D9"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0.0796</w:t>
            </w:r>
          </w:p>
        </w:tc>
        <w:tc>
          <w:tcPr>
            <w:tcW w:w="990" w:type="dxa"/>
            <w:tcBorders>
              <w:top w:val="nil"/>
              <w:left w:val="nil"/>
              <w:bottom w:val="single" w:sz="4" w:space="0" w:color="auto"/>
              <w:right w:val="nil"/>
            </w:tcBorders>
            <w:shd w:val="clear" w:color="auto" w:fill="auto"/>
            <w:noWrap/>
            <w:vAlign w:val="bottom"/>
            <w:hideMark/>
          </w:tcPr>
          <w:p w14:paraId="04204F7E" w14:textId="77777777" w:rsidR="006562A0" w:rsidRPr="00311402" w:rsidRDefault="006562A0" w:rsidP="00FC6C52">
            <w:pPr>
              <w:jc w:val="right"/>
              <w:rPr>
                <w:rFonts w:ascii="Calibri" w:hAnsi="Calibri" w:cs="Calibri"/>
                <w:color w:val="000000"/>
                <w:sz w:val="20"/>
                <w:szCs w:val="20"/>
              </w:rPr>
            </w:pPr>
            <w:r>
              <w:rPr>
                <w:rFonts w:ascii="Calibri" w:hAnsi="Calibri" w:cs="Calibri"/>
                <w:color w:val="000000"/>
                <w:sz w:val="20"/>
                <w:szCs w:val="20"/>
              </w:rPr>
              <w:t>0.0371</w:t>
            </w:r>
          </w:p>
        </w:tc>
        <w:tc>
          <w:tcPr>
            <w:tcW w:w="814" w:type="dxa"/>
            <w:tcBorders>
              <w:top w:val="nil"/>
              <w:left w:val="nil"/>
              <w:bottom w:val="single" w:sz="4" w:space="0" w:color="auto"/>
              <w:right w:val="nil"/>
            </w:tcBorders>
            <w:shd w:val="clear" w:color="auto" w:fill="auto"/>
            <w:noWrap/>
            <w:vAlign w:val="center"/>
            <w:hideMark/>
          </w:tcPr>
          <w:p w14:paraId="66965463"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0.085</w:t>
            </w:r>
          </w:p>
        </w:tc>
        <w:tc>
          <w:tcPr>
            <w:tcW w:w="896" w:type="dxa"/>
            <w:gridSpan w:val="3"/>
            <w:tcBorders>
              <w:top w:val="nil"/>
              <w:left w:val="nil"/>
              <w:bottom w:val="single" w:sz="4" w:space="0" w:color="auto"/>
              <w:right w:val="nil"/>
            </w:tcBorders>
            <w:shd w:val="clear" w:color="auto" w:fill="auto"/>
            <w:noWrap/>
            <w:vAlign w:val="center"/>
            <w:hideMark/>
          </w:tcPr>
          <w:p w14:paraId="30303BF9" w14:textId="77777777" w:rsidR="006562A0" w:rsidRPr="009125CB" w:rsidRDefault="006562A0" w:rsidP="00FC6C52">
            <w:pPr>
              <w:jc w:val="center"/>
              <w:rPr>
                <w:rFonts w:ascii="Calibri" w:hAnsi="Calibri" w:cs="Calibri"/>
                <w:color w:val="000000"/>
                <w:sz w:val="20"/>
                <w:szCs w:val="20"/>
              </w:rPr>
            </w:pPr>
            <w:r>
              <w:rPr>
                <w:rFonts w:ascii="Calibri" w:hAnsi="Calibri" w:cs="Calibri"/>
                <w:color w:val="000000"/>
                <w:sz w:val="20"/>
                <w:szCs w:val="20"/>
              </w:rPr>
              <w:t>0.015</w:t>
            </w:r>
          </w:p>
        </w:tc>
        <w:tc>
          <w:tcPr>
            <w:tcW w:w="672" w:type="dxa"/>
            <w:tcBorders>
              <w:top w:val="nil"/>
              <w:left w:val="nil"/>
              <w:bottom w:val="single" w:sz="4" w:space="0" w:color="auto"/>
              <w:right w:val="nil"/>
            </w:tcBorders>
            <w:shd w:val="clear" w:color="auto" w:fill="auto"/>
            <w:noWrap/>
            <w:vAlign w:val="center"/>
            <w:hideMark/>
          </w:tcPr>
          <w:p w14:paraId="45798969"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4.35</w:t>
            </w:r>
          </w:p>
        </w:tc>
        <w:tc>
          <w:tcPr>
            <w:tcW w:w="1128" w:type="dxa"/>
            <w:tcBorders>
              <w:top w:val="nil"/>
              <w:left w:val="nil"/>
              <w:bottom w:val="single" w:sz="4" w:space="0" w:color="auto"/>
              <w:right w:val="nil"/>
            </w:tcBorders>
            <w:shd w:val="clear" w:color="auto" w:fill="auto"/>
            <w:noWrap/>
            <w:vAlign w:val="center"/>
            <w:hideMark/>
          </w:tcPr>
          <w:p w14:paraId="629965B2"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0.00479</w:t>
            </w:r>
          </w:p>
        </w:tc>
        <w:tc>
          <w:tcPr>
            <w:tcW w:w="900" w:type="dxa"/>
            <w:tcBorders>
              <w:top w:val="nil"/>
              <w:left w:val="nil"/>
              <w:bottom w:val="single" w:sz="4" w:space="0" w:color="auto"/>
              <w:right w:val="nil"/>
            </w:tcBorders>
            <w:shd w:val="clear" w:color="auto" w:fill="auto"/>
            <w:noWrap/>
            <w:vAlign w:val="center"/>
            <w:hideMark/>
          </w:tcPr>
          <w:p w14:paraId="31DF54BA"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0.00665</w:t>
            </w:r>
          </w:p>
        </w:tc>
        <w:tc>
          <w:tcPr>
            <w:tcW w:w="720" w:type="dxa"/>
            <w:tcBorders>
              <w:top w:val="nil"/>
              <w:left w:val="nil"/>
              <w:bottom w:val="single" w:sz="4" w:space="0" w:color="auto"/>
              <w:right w:val="nil"/>
            </w:tcBorders>
            <w:shd w:val="clear" w:color="auto" w:fill="auto"/>
            <w:noWrap/>
            <w:vAlign w:val="center"/>
            <w:hideMark/>
          </w:tcPr>
          <w:p w14:paraId="5FC22F19"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9.04</w:t>
            </w:r>
          </w:p>
        </w:tc>
        <w:tc>
          <w:tcPr>
            <w:tcW w:w="1440" w:type="dxa"/>
            <w:gridSpan w:val="2"/>
            <w:tcBorders>
              <w:top w:val="nil"/>
              <w:left w:val="nil"/>
              <w:bottom w:val="single" w:sz="4" w:space="0" w:color="auto"/>
              <w:right w:val="single" w:sz="8" w:space="0" w:color="auto"/>
            </w:tcBorders>
            <w:shd w:val="clear" w:color="auto" w:fill="auto"/>
            <w:noWrap/>
            <w:vAlign w:val="center"/>
            <w:hideMark/>
          </w:tcPr>
          <w:p w14:paraId="3795AF85" w14:textId="77777777" w:rsidR="006562A0" w:rsidRPr="009125CB" w:rsidRDefault="006562A0" w:rsidP="00FC6C52">
            <w:pPr>
              <w:jc w:val="right"/>
              <w:rPr>
                <w:rFonts w:ascii="Calibri" w:hAnsi="Calibri" w:cs="Calibri"/>
                <w:color w:val="000000"/>
                <w:sz w:val="20"/>
                <w:szCs w:val="20"/>
              </w:rPr>
            </w:pPr>
            <w:r>
              <w:rPr>
                <w:rFonts w:ascii="Calibri" w:hAnsi="Calibri" w:cs="Calibri"/>
                <w:color w:val="000000"/>
                <w:sz w:val="20"/>
                <w:szCs w:val="20"/>
              </w:rPr>
              <w:t>0.00874</w:t>
            </w:r>
          </w:p>
        </w:tc>
      </w:tr>
      <w:tr w:rsidR="006562A0" w:rsidRPr="009125CB" w14:paraId="24DEE9D0" w14:textId="77777777" w:rsidTr="00FC6C52">
        <w:trPr>
          <w:gridAfter w:val="1"/>
          <w:wAfter w:w="360" w:type="dxa"/>
          <w:trHeight w:val="1695"/>
        </w:trPr>
        <w:tc>
          <w:tcPr>
            <w:tcW w:w="8910" w:type="dxa"/>
            <w:gridSpan w:val="13"/>
            <w:tcBorders>
              <w:top w:val="nil"/>
              <w:left w:val="nil"/>
              <w:bottom w:val="nil"/>
              <w:right w:val="nil"/>
            </w:tcBorders>
            <w:shd w:val="clear" w:color="auto" w:fill="auto"/>
            <w:vAlign w:val="center"/>
            <w:hideMark/>
          </w:tcPr>
          <w:p w14:paraId="088D9FED" w14:textId="77777777" w:rsidR="006562A0" w:rsidRDefault="006562A0" w:rsidP="006562A0">
            <w:pPr>
              <w:ind w:left="-465" w:right="1050"/>
              <w:rPr>
                <w:rFonts w:ascii="Calibri" w:hAnsi="Calibri" w:cs="Calibri"/>
                <w:b/>
                <w:bCs/>
                <w:color w:val="000000"/>
                <w:sz w:val="20"/>
                <w:szCs w:val="20"/>
              </w:rPr>
            </w:pPr>
          </w:p>
          <w:p w14:paraId="3C3D00F1" w14:textId="219217BA" w:rsidR="006562A0" w:rsidRPr="009125CB" w:rsidRDefault="006562A0" w:rsidP="00FF0EF8">
            <w:pPr>
              <w:ind w:left="-15" w:right="1050"/>
              <w:rPr>
                <w:rFonts w:ascii="Calibri" w:hAnsi="Calibri" w:cs="Calibri"/>
                <w:color w:val="000000"/>
                <w:sz w:val="20"/>
                <w:szCs w:val="20"/>
              </w:rPr>
            </w:pPr>
            <w:r>
              <w:rPr>
                <w:rFonts w:ascii="Calibri" w:hAnsi="Calibri" w:cs="Calibri"/>
                <w:b/>
                <w:bCs/>
                <w:color w:val="000000"/>
                <w:sz w:val="20"/>
                <w:szCs w:val="20"/>
              </w:rPr>
              <w:t>Table S</w:t>
            </w:r>
            <w:r w:rsidR="000269B9">
              <w:rPr>
                <w:rFonts w:ascii="Calibri" w:hAnsi="Calibri" w:cs="Calibri"/>
                <w:b/>
                <w:bCs/>
                <w:color w:val="000000"/>
                <w:sz w:val="20"/>
                <w:szCs w:val="20"/>
              </w:rPr>
              <w:t>4</w:t>
            </w:r>
            <w:r w:rsidRPr="009125CB">
              <w:rPr>
                <w:rFonts w:ascii="Calibri" w:hAnsi="Calibri" w:cs="Calibri"/>
                <w:color w:val="000000"/>
                <w:sz w:val="20"/>
                <w:szCs w:val="20"/>
              </w:rPr>
              <w:t xml:space="preserve">. </w:t>
            </w:r>
            <w:r w:rsidR="00A14700" w:rsidRPr="00321CB0">
              <w:rPr>
                <w:rFonts w:ascii="Calibri" w:hAnsi="Calibri" w:cs="Calibri"/>
                <w:sz w:val="20"/>
                <w:szCs w:val="20"/>
              </w:rPr>
              <w:t>Cumulative s</w:t>
            </w:r>
            <w:r w:rsidRPr="00321CB0">
              <w:rPr>
                <w:rFonts w:ascii="Calibri" w:hAnsi="Calibri" w:cs="Calibri"/>
                <w:sz w:val="20"/>
                <w:szCs w:val="20"/>
              </w:rPr>
              <w:t>election coefficient (s</w:t>
            </w:r>
            <w:r w:rsidR="00A14700" w:rsidRPr="00321CB0">
              <w:rPr>
                <w:rFonts w:ascii="Calibri" w:hAnsi="Calibri" w:cs="Calibri"/>
                <w:sz w:val="20"/>
                <w:szCs w:val="20"/>
                <w:vertAlign w:val="subscript"/>
              </w:rPr>
              <w:t>cum</w:t>
            </w:r>
            <w:r w:rsidRPr="00321CB0">
              <w:rPr>
                <w:rFonts w:ascii="Calibri" w:hAnsi="Calibri" w:cs="Calibri"/>
                <w:sz w:val="20"/>
                <w:szCs w:val="20"/>
              </w:rPr>
              <w:t xml:space="preserve">) and two sample (Independent) T-test statistics (T) for each of the forty-three mutation accumulation lineages for the comparison of </w:t>
            </w:r>
            <w:proofErr w:type="spellStart"/>
            <w:r w:rsidRPr="00321CB0">
              <w:rPr>
                <w:rFonts w:ascii="Calibri" w:hAnsi="Calibri" w:cs="Calibri"/>
                <w:sz w:val="20"/>
                <w:szCs w:val="20"/>
              </w:rPr>
              <w:t>ddPCR</w:t>
            </w:r>
            <w:proofErr w:type="spellEnd"/>
            <w:r w:rsidRPr="00321CB0">
              <w:rPr>
                <w:rFonts w:ascii="Calibri" w:hAnsi="Calibri" w:cs="Calibri"/>
                <w:sz w:val="20"/>
                <w:szCs w:val="20"/>
              </w:rPr>
              <w:t xml:space="preserve"> vs. plate </w:t>
            </w:r>
            <w:r w:rsidRPr="009125CB">
              <w:rPr>
                <w:rFonts w:ascii="Calibri" w:hAnsi="Calibri" w:cs="Calibri"/>
                <w:color w:val="000000"/>
                <w:sz w:val="20"/>
                <w:szCs w:val="20"/>
              </w:rPr>
              <w:t>assay</w:t>
            </w:r>
            <w:r>
              <w:rPr>
                <w:rFonts w:ascii="Calibri" w:hAnsi="Calibri" w:cs="Calibri"/>
                <w:color w:val="000000"/>
                <w:sz w:val="20"/>
                <w:szCs w:val="20"/>
              </w:rPr>
              <w:fldChar w:fldCharType="begin"/>
            </w:r>
            <w:r>
              <w:rPr>
                <w:rFonts w:ascii="Calibri" w:hAnsi="Calibri" w:cs="Calibri"/>
                <w:color w:val="000000"/>
                <w:sz w:val="20"/>
                <w:szCs w:val="20"/>
              </w:rPr>
              <w:instrText xml:space="preserve"> ADDIN EN.CITE &lt;EndNote&gt;&lt;Cite&gt;&lt;Author&gt;Dillon&lt;/Author&gt;&lt;Year&gt;2016&lt;/Year&gt;&lt;RecNum&gt;1&lt;/RecNum&gt;&lt;DisplayText&gt;(Dillon and Cooper 2016)&lt;/DisplayText&gt;&lt;record&gt;&lt;rec-number&gt;1&lt;/rec-number&gt;&lt;foreign-keys&gt;&lt;key app="EN" db-id="srx09tftzewzvme9ff4xedzkwtts9ppest9s" timestamp="0"&gt;1&lt;/key&gt;&lt;/foreign-keys&gt;&lt;ref-type name="Journal Article"&gt;17&lt;/ref-type&gt;&lt;contributors&gt;&lt;authors&gt;&lt;author&gt;Dillon, M. M.&lt;/author&gt;&lt;author&gt;Cooper, V. S.&lt;/author&gt;&lt;/authors&gt;&lt;/contributors&gt;&lt;auth-address&gt;Microbiology Graduate Program, University of New Hampshire, Durham, New Hampshire 03824.&amp;#xD;Department of Microbiology and Molecular Genetics, University of Pittsburgh School of Medicine, Pennsylvania 15219 vaughn.cooper@pitt.edu.&lt;/auth-address&gt;&lt;titles&gt;&lt;title&gt;The Fitness Effects of Spontaneous Mutations Nearly Unseen by Selection in a Bacterium with Multiple Chromosomes&lt;/title&gt;&lt;secondary-title&gt;Genetics&lt;/secondary-title&gt;&lt;/titles&gt;&lt;periodical&gt;&lt;full-title&gt;Genetics&lt;/full-title&gt;&lt;/periodical&gt;&lt;pages&gt;1225-1238&lt;/pages&gt;&lt;volume&gt;204&lt;/volume&gt;&lt;number&gt;3&lt;/number&gt;&lt;edition&gt;2016/09/28&lt;/edition&gt;&lt;keywords&gt;&lt;keyword&gt;Burkholderia cenocepacia/genetics&lt;/keyword&gt;&lt;keyword&gt;Chromosomes, Bacterial/*genetics&lt;/keyword&gt;&lt;keyword&gt;Codon, Nonsense&lt;/keyword&gt;&lt;keyword&gt;*Genetic Fitness&lt;/keyword&gt;&lt;keyword&gt;Genotype&lt;/keyword&gt;&lt;keyword&gt;*Mutation Accumulation&lt;/keyword&gt;&lt;keyword&gt;Mutation, Missense&lt;/keyword&gt;&lt;keyword&gt;*Selection, Genetic&lt;/keyword&gt;&lt;keyword&gt;*Burkholderia cenocepacia&lt;/keyword&gt;&lt;keyword&gt;*deleterious mutation&lt;/keyword&gt;&lt;keyword&gt;*fitness effects&lt;/keyword&gt;&lt;keyword&gt;*genetic drift&lt;/keyword&gt;&lt;keyword&gt;*pleiotropy&lt;/keyword&gt;&lt;/keywords&gt;&lt;dates&gt;&lt;year&gt;2016&lt;/year&gt;&lt;pub-dates&gt;&lt;date&gt;Nov&lt;/date&gt;&lt;/pub-dates&gt;&lt;/dates&gt;&lt;isbn&gt;1943-2631 (Electronic)&amp;#xD;0016-6731 (Linking)&lt;/isbn&gt;&lt;accession-num&gt;27672096&lt;/accession-num&gt;&lt;urls&gt;&lt;related-urls&gt;&lt;url&gt;https://www.ncbi.nlm.nih.gov/pubmed/27672096&lt;/url&gt;&lt;/related-urls&gt;&lt;/urls&gt;&lt;custom2&gt;PMC5105853&lt;/custom2&gt;&lt;electronic-resource-num&gt;10.1534/genetics.116.193060&lt;/electronic-resource-num&gt;&lt;/record&gt;&lt;/Cite&gt;&lt;/EndNote&gt;</w:instrText>
            </w:r>
            <w:r>
              <w:rPr>
                <w:rFonts w:ascii="Calibri" w:hAnsi="Calibri" w:cs="Calibri"/>
                <w:color w:val="000000"/>
                <w:sz w:val="20"/>
                <w:szCs w:val="20"/>
              </w:rPr>
              <w:fldChar w:fldCharType="separate"/>
            </w:r>
            <w:r>
              <w:rPr>
                <w:rFonts w:ascii="Calibri" w:hAnsi="Calibri" w:cs="Calibri"/>
                <w:noProof/>
                <w:color w:val="000000"/>
                <w:sz w:val="20"/>
                <w:szCs w:val="20"/>
              </w:rPr>
              <w:t>(Dillon and Cooper 2016)</w:t>
            </w:r>
            <w:r>
              <w:rPr>
                <w:rFonts w:ascii="Calibri" w:hAnsi="Calibri" w:cs="Calibri"/>
                <w:color w:val="000000"/>
                <w:sz w:val="20"/>
                <w:szCs w:val="20"/>
              </w:rPr>
              <w:fldChar w:fldCharType="end"/>
            </w:r>
            <w:r w:rsidRPr="009125CB">
              <w:rPr>
                <w:rFonts w:ascii="Calibri" w:hAnsi="Calibri" w:cs="Calibri"/>
                <w:color w:val="000000"/>
                <w:sz w:val="20"/>
                <w:szCs w:val="20"/>
              </w:rPr>
              <w:t xml:space="preserve"> and SEM is the standard error of mean for their respective measurements.  Uncorrected p values (P) and </w:t>
            </w:r>
            <w:proofErr w:type="spellStart"/>
            <w:r w:rsidRPr="009125CB">
              <w:rPr>
                <w:rFonts w:ascii="Calibri" w:hAnsi="Calibri" w:cs="Calibri"/>
                <w:color w:val="000000"/>
                <w:sz w:val="20"/>
                <w:szCs w:val="20"/>
              </w:rPr>
              <w:t>Benjamini</w:t>
            </w:r>
            <w:proofErr w:type="spellEnd"/>
            <w:r w:rsidRPr="009125CB">
              <w:rPr>
                <w:rFonts w:ascii="Calibri" w:hAnsi="Calibri" w:cs="Calibri"/>
                <w:color w:val="000000"/>
                <w:sz w:val="20"/>
                <w:szCs w:val="20"/>
              </w:rPr>
              <w:t xml:space="preserve">-Hochberg (BH) corrected p-values from T-test are shown (DF = 3 for all tests). </w:t>
            </w:r>
          </w:p>
          <w:p w14:paraId="0B5A0016" w14:textId="77777777" w:rsidR="006562A0" w:rsidRPr="009125CB" w:rsidRDefault="006562A0" w:rsidP="00FC6C52">
            <w:pPr>
              <w:ind w:left="-105"/>
              <w:jc w:val="both"/>
            </w:pPr>
          </w:p>
          <w:tbl>
            <w:tblPr>
              <w:tblW w:w="8667" w:type="dxa"/>
              <w:tblLook w:val="04A0" w:firstRow="1" w:lastRow="0" w:firstColumn="1" w:lastColumn="0" w:noHBand="0" w:noVBand="1"/>
            </w:tblPr>
            <w:tblGrid>
              <w:gridCol w:w="1280"/>
              <w:gridCol w:w="960"/>
              <w:gridCol w:w="1248"/>
              <w:gridCol w:w="846"/>
              <w:gridCol w:w="1133"/>
              <w:gridCol w:w="774"/>
              <w:gridCol w:w="1457"/>
              <w:gridCol w:w="969"/>
            </w:tblGrid>
            <w:tr w:rsidR="006562A0" w:rsidRPr="009125CB" w14:paraId="5A74FF05" w14:textId="77777777" w:rsidTr="00FC6C52">
              <w:trPr>
                <w:trHeight w:val="300"/>
              </w:trPr>
              <w:tc>
                <w:tcPr>
                  <w:tcW w:w="1280" w:type="dxa"/>
                  <w:tcBorders>
                    <w:top w:val="single" w:sz="4" w:space="0" w:color="auto"/>
                    <w:left w:val="single" w:sz="4" w:space="0" w:color="auto"/>
                    <w:bottom w:val="single" w:sz="4" w:space="0" w:color="auto"/>
                    <w:right w:val="nil"/>
                  </w:tcBorders>
                  <w:shd w:val="clear" w:color="000000" w:fill="FFFFFF"/>
                  <w:noWrap/>
                  <w:vAlign w:val="center"/>
                  <w:hideMark/>
                </w:tcPr>
                <w:p w14:paraId="16C1FA00" w14:textId="77777777" w:rsidR="006562A0" w:rsidRPr="009125CB" w:rsidRDefault="006562A0" w:rsidP="00FC6C52">
                  <w:pPr>
                    <w:ind w:left="-105"/>
                    <w:jc w:val="center"/>
                    <w:rPr>
                      <w:rFonts w:ascii="Calibri" w:hAnsi="Calibri" w:cs="Calibri"/>
                      <w:b/>
                      <w:bCs/>
                      <w:color w:val="000000"/>
                      <w:sz w:val="20"/>
                      <w:szCs w:val="20"/>
                    </w:rPr>
                  </w:pPr>
                  <w:r w:rsidRPr="009125CB">
                    <w:rPr>
                      <w:rFonts w:ascii="Calibri" w:hAnsi="Calibri" w:cs="Calibri"/>
                      <w:b/>
                      <w:bCs/>
                      <w:color w:val="000000"/>
                      <w:sz w:val="20"/>
                      <w:szCs w:val="20"/>
                    </w:rPr>
                    <w:t>MA line</w:t>
                  </w:r>
                </w:p>
              </w:tc>
              <w:tc>
                <w:tcPr>
                  <w:tcW w:w="960" w:type="dxa"/>
                  <w:tcBorders>
                    <w:top w:val="single" w:sz="4" w:space="0" w:color="auto"/>
                    <w:left w:val="nil"/>
                    <w:bottom w:val="single" w:sz="4" w:space="0" w:color="auto"/>
                    <w:right w:val="nil"/>
                  </w:tcBorders>
                  <w:shd w:val="clear" w:color="000000" w:fill="FFFFFF"/>
                  <w:noWrap/>
                  <w:vAlign w:val="center"/>
                  <w:hideMark/>
                </w:tcPr>
                <w:p w14:paraId="2AA099B5" w14:textId="497DD987" w:rsidR="006562A0" w:rsidRPr="009125CB" w:rsidRDefault="006562A0" w:rsidP="00FC6C52">
                  <w:pPr>
                    <w:ind w:left="-105"/>
                    <w:jc w:val="center"/>
                    <w:rPr>
                      <w:rFonts w:ascii="Calibri" w:hAnsi="Calibri" w:cs="Calibri"/>
                      <w:b/>
                      <w:bCs/>
                      <w:color w:val="000000"/>
                      <w:sz w:val="20"/>
                      <w:szCs w:val="20"/>
                    </w:rPr>
                  </w:pPr>
                  <w:r w:rsidRPr="00A14700">
                    <w:rPr>
                      <w:rFonts w:ascii="Calibri" w:hAnsi="Calibri" w:cs="Calibri"/>
                      <w:b/>
                      <w:bCs/>
                      <w:color w:val="FF0000"/>
                      <w:sz w:val="20"/>
                      <w:szCs w:val="20"/>
                    </w:rPr>
                    <w:t>s</w:t>
                  </w:r>
                  <w:r w:rsidR="00A14700" w:rsidRPr="00A14700">
                    <w:rPr>
                      <w:rFonts w:ascii="Calibri" w:hAnsi="Calibri" w:cs="Calibri"/>
                      <w:b/>
                      <w:bCs/>
                      <w:color w:val="FF0000"/>
                      <w:sz w:val="20"/>
                      <w:szCs w:val="20"/>
                      <w:vertAlign w:val="subscript"/>
                    </w:rPr>
                    <w:t>cum</w:t>
                  </w:r>
                  <w:r w:rsidRPr="00A14700">
                    <w:rPr>
                      <w:rFonts w:ascii="Calibri" w:hAnsi="Calibri" w:cs="Calibri"/>
                      <w:b/>
                      <w:bCs/>
                      <w:color w:val="FF0000"/>
                      <w:sz w:val="20"/>
                      <w:szCs w:val="20"/>
                    </w:rPr>
                    <w:t xml:space="preserve"> </w:t>
                  </w:r>
                  <w:r w:rsidRPr="009125CB">
                    <w:rPr>
                      <w:rFonts w:ascii="Calibri" w:hAnsi="Calibri" w:cs="Calibri"/>
                      <w:b/>
                      <w:bCs/>
                      <w:color w:val="000000"/>
                      <w:sz w:val="20"/>
                      <w:szCs w:val="20"/>
                    </w:rPr>
                    <w:t>(</w:t>
                  </w:r>
                  <w:proofErr w:type="spellStart"/>
                  <w:r w:rsidRPr="009125CB">
                    <w:rPr>
                      <w:rFonts w:ascii="Calibri" w:hAnsi="Calibri" w:cs="Calibri"/>
                      <w:b/>
                      <w:bCs/>
                      <w:color w:val="000000"/>
                      <w:sz w:val="20"/>
                      <w:szCs w:val="20"/>
                    </w:rPr>
                    <w:t>ddPCR</w:t>
                  </w:r>
                  <w:proofErr w:type="spellEnd"/>
                  <w:r w:rsidRPr="009125CB">
                    <w:rPr>
                      <w:rFonts w:ascii="Calibri" w:hAnsi="Calibri" w:cs="Calibri"/>
                      <w:b/>
                      <w:bCs/>
                      <w:color w:val="000000"/>
                      <w:sz w:val="20"/>
                      <w:szCs w:val="20"/>
                    </w:rPr>
                    <w:t>)</w:t>
                  </w:r>
                </w:p>
              </w:tc>
              <w:tc>
                <w:tcPr>
                  <w:tcW w:w="1248" w:type="dxa"/>
                  <w:tcBorders>
                    <w:top w:val="single" w:sz="4" w:space="0" w:color="auto"/>
                    <w:left w:val="nil"/>
                    <w:bottom w:val="single" w:sz="4" w:space="0" w:color="auto"/>
                    <w:right w:val="nil"/>
                  </w:tcBorders>
                  <w:shd w:val="clear" w:color="000000" w:fill="FFFFFF"/>
                  <w:noWrap/>
                  <w:vAlign w:val="center"/>
                  <w:hideMark/>
                </w:tcPr>
                <w:p w14:paraId="6E358812" w14:textId="77777777" w:rsidR="006562A0" w:rsidRPr="009125CB" w:rsidRDefault="006562A0" w:rsidP="00FC6C52">
                  <w:pPr>
                    <w:ind w:left="-105"/>
                    <w:jc w:val="center"/>
                    <w:rPr>
                      <w:rFonts w:ascii="Calibri" w:hAnsi="Calibri" w:cs="Calibri"/>
                      <w:b/>
                      <w:bCs/>
                      <w:color w:val="000000"/>
                      <w:sz w:val="20"/>
                      <w:szCs w:val="20"/>
                    </w:rPr>
                  </w:pPr>
                  <w:r w:rsidRPr="009125CB">
                    <w:rPr>
                      <w:rFonts w:ascii="Calibri" w:hAnsi="Calibri" w:cs="Calibri"/>
                      <w:b/>
                      <w:bCs/>
                      <w:color w:val="000000"/>
                      <w:sz w:val="20"/>
                      <w:szCs w:val="20"/>
                    </w:rPr>
                    <w:t>SEM (</w:t>
                  </w:r>
                  <w:proofErr w:type="spellStart"/>
                  <w:r w:rsidRPr="009125CB">
                    <w:rPr>
                      <w:rFonts w:ascii="Calibri" w:hAnsi="Calibri" w:cs="Calibri"/>
                      <w:b/>
                      <w:bCs/>
                      <w:color w:val="000000"/>
                      <w:sz w:val="20"/>
                      <w:szCs w:val="20"/>
                    </w:rPr>
                    <w:t>ddPCR</w:t>
                  </w:r>
                  <w:proofErr w:type="spellEnd"/>
                  <w:r w:rsidRPr="009125CB">
                    <w:rPr>
                      <w:rFonts w:ascii="Calibri" w:hAnsi="Calibri" w:cs="Calibri"/>
                      <w:b/>
                      <w:bCs/>
                      <w:color w:val="000000"/>
                      <w:sz w:val="20"/>
                      <w:szCs w:val="20"/>
                    </w:rPr>
                    <w:t>)</w:t>
                  </w:r>
                </w:p>
              </w:tc>
              <w:tc>
                <w:tcPr>
                  <w:tcW w:w="846" w:type="dxa"/>
                  <w:tcBorders>
                    <w:top w:val="single" w:sz="4" w:space="0" w:color="auto"/>
                    <w:left w:val="nil"/>
                    <w:bottom w:val="single" w:sz="4" w:space="0" w:color="auto"/>
                    <w:right w:val="nil"/>
                  </w:tcBorders>
                  <w:shd w:val="clear" w:color="000000" w:fill="FFFFFF"/>
                  <w:noWrap/>
                  <w:vAlign w:val="center"/>
                  <w:hideMark/>
                </w:tcPr>
                <w:p w14:paraId="16B21A25" w14:textId="280C4270" w:rsidR="006562A0" w:rsidRPr="009125CB" w:rsidRDefault="006562A0" w:rsidP="00FC6C52">
                  <w:pPr>
                    <w:ind w:left="-105"/>
                    <w:jc w:val="center"/>
                    <w:rPr>
                      <w:rFonts w:ascii="Calibri" w:hAnsi="Calibri" w:cs="Calibri"/>
                      <w:b/>
                      <w:bCs/>
                      <w:color w:val="000000"/>
                      <w:sz w:val="20"/>
                      <w:szCs w:val="20"/>
                    </w:rPr>
                  </w:pPr>
                  <w:r w:rsidRPr="00A14700">
                    <w:rPr>
                      <w:rFonts w:ascii="Calibri" w:hAnsi="Calibri" w:cs="Calibri"/>
                      <w:b/>
                      <w:bCs/>
                      <w:color w:val="FF0000"/>
                      <w:sz w:val="20"/>
                      <w:szCs w:val="20"/>
                    </w:rPr>
                    <w:t>s</w:t>
                  </w:r>
                  <w:r w:rsidR="00A14700" w:rsidRPr="00A14700">
                    <w:rPr>
                      <w:rFonts w:ascii="Calibri" w:hAnsi="Calibri" w:cs="Calibri"/>
                      <w:b/>
                      <w:bCs/>
                      <w:color w:val="FF0000"/>
                      <w:sz w:val="20"/>
                      <w:szCs w:val="20"/>
                      <w:vertAlign w:val="subscript"/>
                    </w:rPr>
                    <w:t>cum</w:t>
                  </w:r>
                  <w:r w:rsidRPr="009125CB">
                    <w:rPr>
                      <w:rFonts w:ascii="Calibri" w:hAnsi="Calibri" w:cs="Calibri"/>
                      <w:b/>
                      <w:bCs/>
                      <w:color w:val="000000"/>
                      <w:sz w:val="20"/>
                      <w:szCs w:val="20"/>
                    </w:rPr>
                    <w:t xml:space="preserve"> (plate)</w:t>
                  </w:r>
                </w:p>
              </w:tc>
              <w:tc>
                <w:tcPr>
                  <w:tcW w:w="1133" w:type="dxa"/>
                  <w:tcBorders>
                    <w:top w:val="single" w:sz="4" w:space="0" w:color="auto"/>
                    <w:left w:val="nil"/>
                    <w:bottom w:val="single" w:sz="4" w:space="0" w:color="auto"/>
                    <w:right w:val="nil"/>
                  </w:tcBorders>
                  <w:shd w:val="clear" w:color="000000" w:fill="FFFFFF"/>
                  <w:noWrap/>
                  <w:vAlign w:val="center"/>
                  <w:hideMark/>
                </w:tcPr>
                <w:p w14:paraId="49A1BDCE" w14:textId="77777777" w:rsidR="006562A0" w:rsidRPr="009125CB" w:rsidRDefault="006562A0" w:rsidP="00FC6C52">
                  <w:pPr>
                    <w:ind w:left="-105"/>
                    <w:jc w:val="center"/>
                    <w:rPr>
                      <w:rFonts w:ascii="Calibri" w:hAnsi="Calibri" w:cs="Calibri"/>
                      <w:b/>
                      <w:bCs/>
                      <w:color w:val="000000"/>
                      <w:sz w:val="20"/>
                      <w:szCs w:val="20"/>
                    </w:rPr>
                  </w:pPr>
                  <w:r w:rsidRPr="009125CB">
                    <w:rPr>
                      <w:rFonts w:ascii="Calibri" w:hAnsi="Calibri" w:cs="Calibri"/>
                      <w:b/>
                      <w:bCs/>
                      <w:color w:val="000000"/>
                      <w:sz w:val="20"/>
                      <w:szCs w:val="20"/>
                    </w:rPr>
                    <w:t>SEM (plate)</w:t>
                  </w:r>
                </w:p>
              </w:tc>
              <w:tc>
                <w:tcPr>
                  <w:tcW w:w="774" w:type="dxa"/>
                  <w:tcBorders>
                    <w:top w:val="single" w:sz="4" w:space="0" w:color="auto"/>
                    <w:left w:val="nil"/>
                    <w:bottom w:val="single" w:sz="4" w:space="0" w:color="auto"/>
                    <w:right w:val="nil"/>
                  </w:tcBorders>
                  <w:shd w:val="clear" w:color="000000" w:fill="FFFFFF"/>
                  <w:noWrap/>
                  <w:vAlign w:val="center"/>
                  <w:hideMark/>
                </w:tcPr>
                <w:p w14:paraId="5CFB62CC" w14:textId="77777777" w:rsidR="006562A0" w:rsidRPr="009125CB" w:rsidRDefault="006562A0" w:rsidP="00FC6C52">
                  <w:pPr>
                    <w:ind w:left="-105"/>
                    <w:jc w:val="center"/>
                    <w:rPr>
                      <w:rFonts w:ascii="Calibri" w:hAnsi="Calibri" w:cs="Calibri"/>
                      <w:b/>
                      <w:bCs/>
                      <w:color w:val="000000"/>
                      <w:sz w:val="20"/>
                      <w:szCs w:val="20"/>
                    </w:rPr>
                  </w:pPr>
                  <w:r w:rsidRPr="009125CB">
                    <w:rPr>
                      <w:rFonts w:ascii="Calibri" w:hAnsi="Calibri" w:cs="Calibri"/>
                      <w:b/>
                      <w:bCs/>
                      <w:color w:val="000000"/>
                      <w:sz w:val="20"/>
                      <w:szCs w:val="20"/>
                    </w:rPr>
                    <w:t>T</w:t>
                  </w:r>
                </w:p>
              </w:tc>
              <w:tc>
                <w:tcPr>
                  <w:tcW w:w="1457" w:type="dxa"/>
                  <w:tcBorders>
                    <w:top w:val="single" w:sz="4" w:space="0" w:color="auto"/>
                    <w:left w:val="nil"/>
                    <w:bottom w:val="single" w:sz="4" w:space="0" w:color="auto"/>
                    <w:right w:val="nil"/>
                  </w:tcBorders>
                  <w:shd w:val="clear" w:color="000000" w:fill="FFFFFF"/>
                  <w:noWrap/>
                  <w:vAlign w:val="center"/>
                  <w:hideMark/>
                </w:tcPr>
                <w:p w14:paraId="330A1995" w14:textId="77777777" w:rsidR="006562A0" w:rsidRPr="009125CB" w:rsidRDefault="006562A0" w:rsidP="00FC6C52">
                  <w:pPr>
                    <w:ind w:left="-105"/>
                    <w:jc w:val="center"/>
                    <w:rPr>
                      <w:rFonts w:ascii="Calibri" w:hAnsi="Calibri" w:cs="Calibri"/>
                      <w:b/>
                      <w:bCs/>
                      <w:color w:val="000000"/>
                      <w:sz w:val="20"/>
                      <w:szCs w:val="20"/>
                    </w:rPr>
                  </w:pPr>
                  <w:r w:rsidRPr="009125CB">
                    <w:rPr>
                      <w:rFonts w:ascii="Calibri" w:hAnsi="Calibri" w:cs="Calibri"/>
                      <w:b/>
                      <w:bCs/>
                      <w:color w:val="000000"/>
                      <w:sz w:val="20"/>
                      <w:szCs w:val="20"/>
                    </w:rPr>
                    <w:t>P(uncorrected)</w:t>
                  </w:r>
                </w:p>
              </w:tc>
              <w:tc>
                <w:tcPr>
                  <w:tcW w:w="969" w:type="dxa"/>
                  <w:tcBorders>
                    <w:top w:val="single" w:sz="4" w:space="0" w:color="auto"/>
                    <w:left w:val="nil"/>
                    <w:bottom w:val="single" w:sz="4" w:space="0" w:color="auto"/>
                    <w:right w:val="single" w:sz="4" w:space="0" w:color="auto"/>
                  </w:tcBorders>
                  <w:shd w:val="clear" w:color="000000" w:fill="FFFFFF"/>
                  <w:noWrap/>
                  <w:vAlign w:val="center"/>
                  <w:hideMark/>
                </w:tcPr>
                <w:p w14:paraId="25842B11" w14:textId="77777777" w:rsidR="006562A0" w:rsidRPr="009125CB" w:rsidRDefault="006562A0" w:rsidP="00FC6C52">
                  <w:pPr>
                    <w:ind w:left="-105"/>
                    <w:jc w:val="center"/>
                    <w:rPr>
                      <w:rFonts w:ascii="Calibri" w:hAnsi="Calibri" w:cs="Calibri"/>
                      <w:b/>
                      <w:bCs/>
                      <w:color w:val="000000"/>
                      <w:sz w:val="20"/>
                      <w:szCs w:val="20"/>
                    </w:rPr>
                  </w:pPr>
                  <w:r w:rsidRPr="009125CB">
                    <w:rPr>
                      <w:rFonts w:ascii="Calibri" w:hAnsi="Calibri" w:cs="Calibri"/>
                      <w:b/>
                      <w:bCs/>
                      <w:color w:val="000000"/>
                      <w:sz w:val="20"/>
                      <w:szCs w:val="20"/>
                    </w:rPr>
                    <w:t>P(BH-corrected)</w:t>
                  </w:r>
                </w:p>
              </w:tc>
            </w:tr>
            <w:tr w:rsidR="006562A0" w:rsidRPr="009125CB" w14:paraId="0450E201" w14:textId="77777777" w:rsidTr="00FC6C52">
              <w:trPr>
                <w:trHeight w:val="225"/>
              </w:trPr>
              <w:tc>
                <w:tcPr>
                  <w:tcW w:w="1280" w:type="dxa"/>
                  <w:tcBorders>
                    <w:top w:val="single" w:sz="4" w:space="0" w:color="auto"/>
                    <w:left w:val="single" w:sz="4" w:space="0" w:color="auto"/>
                    <w:bottom w:val="nil"/>
                    <w:right w:val="nil"/>
                  </w:tcBorders>
                  <w:shd w:val="clear" w:color="000000" w:fill="FFFFFF"/>
                  <w:noWrap/>
                  <w:vAlign w:val="center"/>
                  <w:hideMark/>
                </w:tcPr>
                <w:p w14:paraId="55684678"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1</w:t>
                  </w:r>
                </w:p>
              </w:tc>
              <w:tc>
                <w:tcPr>
                  <w:tcW w:w="960" w:type="dxa"/>
                  <w:tcBorders>
                    <w:top w:val="single" w:sz="4" w:space="0" w:color="auto"/>
                    <w:left w:val="nil"/>
                    <w:bottom w:val="nil"/>
                    <w:right w:val="nil"/>
                  </w:tcBorders>
                  <w:shd w:val="clear" w:color="000000" w:fill="FFFFFF"/>
                  <w:noWrap/>
                  <w:vAlign w:val="center"/>
                  <w:hideMark/>
                </w:tcPr>
                <w:p w14:paraId="1C6459C4"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-0.035</w:t>
                  </w:r>
                </w:p>
              </w:tc>
              <w:tc>
                <w:tcPr>
                  <w:tcW w:w="1248" w:type="dxa"/>
                  <w:tcBorders>
                    <w:top w:val="single" w:sz="4" w:space="0" w:color="auto"/>
                    <w:left w:val="nil"/>
                    <w:bottom w:val="nil"/>
                    <w:right w:val="nil"/>
                  </w:tcBorders>
                  <w:shd w:val="clear" w:color="000000" w:fill="FFFFFF"/>
                  <w:noWrap/>
                  <w:vAlign w:val="center"/>
                  <w:hideMark/>
                </w:tcPr>
                <w:p w14:paraId="50D46475"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0.019</w:t>
                  </w:r>
                </w:p>
              </w:tc>
              <w:tc>
                <w:tcPr>
                  <w:tcW w:w="846" w:type="dxa"/>
                  <w:tcBorders>
                    <w:top w:val="single" w:sz="4" w:space="0" w:color="auto"/>
                    <w:left w:val="nil"/>
                    <w:bottom w:val="nil"/>
                    <w:right w:val="nil"/>
                  </w:tcBorders>
                  <w:shd w:val="clear" w:color="000000" w:fill="FFFFFF"/>
                  <w:noWrap/>
                  <w:vAlign w:val="center"/>
                  <w:hideMark/>
                </w:tcPr>
                <w:p w14:paraId="7F1EB571"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-0.012</w:t>
                  </w:r>
                </w:p>
              </w:tc>
              <w:tc>
                <w:tcPr>
                  <w:tcW w:w="1133" w:type="dxa"/>
                  <w:tcBorders>
                    <w:top w:val="single" w:sz="4" w:space="0" w:color="auto"/>
                    <w:left w:val="nil"/>
                    <w:bottom w:val="nil"/>
                    <w:right w:val="nil"/>
                  </w:tcBorders>
                  <w:shd w:val="clear" w:color="000000" w:fill="FFFFFF"/>
                  <w:noWrap/>
                  <w:vAlign w:val="center"/>
                  <w:hideMark/>
                </w:tcPr>
                <w:p w14:paraId="5823A131"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0.039</w:t>
                  </w:r>
                </w:p>
              </w:tc>
              <w:tc>
                <w:tcPr>
                  <w:tcW w:w="774" w:type="dxa"/>
                  <w:tcBorders>
                    <w:top w:val="single" w:sz="4" w:space="0" w:color="auto"/>
                    <w:left w:val="nil"/>
                    <w:bottom w:val="nil"/>
                    <w:right w:val="nil"/>
                  </w:tcBorders>
                  <w:shd w:val="clear" w:color="000000" w:fill="FFFFFF"/>
                  <w:noWrap/>
                  <w:vAlign w:val="center"/>
                  <w:hideMark/>
                </w:tcPr>
                <w:p w14:paraId="69EBB96D"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-0.501</w:t>
                  </w:r>
                </w:p>
              </w:tc>
              <w:tc>
                <w:tcPr>
                  <w:tcW w:w="1457" w:type="dxa"/>
                  <w:tcBorders>
                    <w:top w:val="single" w:sz="4" w:space="0" w:color="auto"/>
                    <w:left w:val="nil"/>
                    <w:bottom w:val="nil"/>
                    <w:right w:val="nil"/>
                  </w:tcBorders>
                  <w:shd w:val="clear" w:color="000000" w:fill="FFFFFF"/>
                  <w:noWrap/>
                  <w:vAlign w:val="center"/>
                  <w:hideMark/>
                </w:tcPr>
                <w:p w14:paraId="133588A1"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0.6184</w:t>
                  </w:r>
                </w:p>
              </w:tc>
              <w:tc>
                <w:tcPr>
                  <w:tcW w:w="969" w:type="dxa"/>
                  <w:tcBorders>
                    <w:top w:val="single" w:sz="4" w:space="0" w:color="auto"/>
                    <w:left w:val="nil"/>
                    <w:bottom w:val="nil"/>
                    <w:right w:val="single" w:sz="4" w:space="0" w:color="auto"/>
                  </w:tcBorders>
                  <w:shd w:val="clear" w:color="000000" w:fill="FFFFFF"/>
                  <w:noWrap/>
                  <w:vAlign w:val="center"/>
                  <w:hideMark/>
                </w:tcPr>
                <w:p w14:paraId="07C74FE6"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0.755</w:t>
                  </w:r>
                </w:p>
              </w:tc>
            </w:tr>
            <w:tr w:rsidR="006562A0" w:rsidRPr="009125CB" w14:paraId="1248DF52" w14:textId="77777777" w:rsidTr="00FC6C52">
              <w:trPr>
                <w:trHeight w:val="180"/>
              </w:trPr>
              <w:tc>
                <w:tcPr>
                  <w:tcW w:w="1280" w:type="dxa"/>
                  <w:tcBorders>
                    <w:top w:val="nil"/>
                    <w:left w:val="single" w:sz="4" w:space="0" w:color="auto"/>
                    <w:bottom w:val="nil"/>
                    <w:right w:val="nil"/>
                  </w:tcBorders>
                  <w:shd w:val="clear" w:color="000000" w:fill="FFFFFF"/>
                  <w:noWrap/>
                  <w:vAlign w:val="center"/>
                  <w:hideMark/>
                </w:tcPr>
                <w:p w14:paraId="2DFB03BA"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2</w:t>
                  </w:r>
                </w:p>
              </w:tc>
              <w:tc>
                <w:tcPr>
                  <w:tcW w:w="960" w:type="dxa"/>
                  <w:tcBorders>
                    <w:top w:val="nil"/>
                    <w:left w:val="nil"/>
                    <w:bottom w:val="nil"/>
                    <w:right w:val="nil"/>
                  </w:tcBorders>
                  <w:shd w:val="clear" w:color="000000" w:fill="FFFFFF"/>
                  <w:noWrap/>
                  <w:vAlign w:val="center"/>
                  <w:hideMark/>
                </w:tcPr>
                <w:p w14:paraId="11CAB55D"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-0.057</w:t>
                  </w:r>
                </w:p>
              </w:tc>
              <w:tc>
                <w:tcPr>
                  <w:tcW w:w="1248" w:type="dxa"/>
                  <w:tcBorders>
                    <w:top w:val="nil"/>
                    <w:left w:val="nil"/>
                    <w:bottom w:val="nil"/>
                    <w:right w:val="nil"/>
                  </w:tcBorders>
                  <w:shd w:val="clear" w:color="000000" w:fill="FFFFFF"/>
                  <w:noWrap/>
                  <w:vAlign w:val="center"/>
                  <w:hideMark/>
                </w:tcPr>
                <w:p w14:paraId="289C6C81"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0.036</w:t>
                  </w:r>
                </w:p>
              </w:tc>
              <w:tc>
                <w:tcPr>
                  <w:tcW w:w="846" w:type="dxa"/>
                  <w:tcBorders>
                    <w:top w:val="nil"/>
                    <w:left w:val="nil"/>
                    <w:bottom w:val="nil"/>
                    <w:right w:val="nil"/>
                  </w:tcBorders>
                  <w:shd w:val="clear" w:color="000000" w:fill="FFFFFF"/>
                  <w:noWrap/>
                  <w:vAlign w:val="center"/>
                  <w:hideMark/>
                </w:tcPr>
                <w:p w14:paraId="13FB61CA"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-0.045</w:t>
                  </w:r>
                </w:p>
              </w:tc>
              <w:tc>
                <w:tcPr>
                  <w:tcW w:w="1133" w:type="dxa"/>
                  <w:tcBorders>
                    <w:top w:val="nil"/>
                    <w:left w:val="nil"/>
                    <w:bottom w:val="nil"/>
                    <w:right w:val="nil"/>
                  </w:tcBorders>
                  <w:shd w:val="clear" w:color="000000" w:fill="FFFFFF"/>
                  <w:noWrap/>
                  <w:vAlign w:val="center"/>
                  <w:hideMark/>
                </w:tcPr>
                <w:p w14:paraId="2DE33C74"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0.021</w:t>
                  </w:r>
                </w:p>
              </w:tc>
              <w:tc>
                <w:tcPr>
                  <w:tcW w:w="774" w:type="dxa"/>
                  <w:tcBorders>
                    <w:top w:val="nil"/>
                    <w:left w:val="nil"/>
                    <w:bottom w:val="nil"/>
                    <w:right w:val="nil"/>
                  </w:tcBorders>
                  <w:shd w:val="clear" w:color="000000" w:fill="FFFFFF"/>
                  <w:noWrap/>
                  <w:vAlign w:val="center"/>
                  <w:hideMark/>
                </w:tcPr>
                <w:p w14:paraId="0192FF38"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-0.284</w:t>
                  </w:r>
                </w:p>
              </w:tc>
              <w:tc>
                <w:tcPr>
                  <w:tcW w:w="1457" w:type="dxa"/>
                  <w:tcBorders>
                    <w:top w:val="nil"/>
                    <w:left w:val="nil"/>
                    <w:bottom w:val="nil"/>
                    <w:right w:val="nil"/>
                  </w:tcBorders>
                  <w:shd w:val="clear" w:color="000000" w:fill="FFFFFF"/>
                  <w:noWrap/>
                  <w:vAlign w:val="center"/>
                  <w:hideMark/>
                </w:tcPr>
                <w:p w14:paraId="7F55A8F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0.7771</w:t>
                  </w:r>
                </w:p>
              </w:tc>
              <w:tc>
                <w:tcPr>
                  <w:tcW w:w="969" w:type="dxa"/>
                  <w:tcBorders>
                    <w:top w:val="nil"/>
                    <w:left w:val="nil"/>
                    <w:bottom w:val="nil"/>
                    <w:right w:val="single" w:sz="4" w:space="0" w:color="auto"/>
                  </w:tcBorders>
                  <w:shd w:val="clear" w:color="000000" w:fill="FFFFFF"/>
                  <w:noWrap/>
                  <w:vAlign w:val="center"/>
                  <w:hideMark/>
                </w:tcPr>
                <w:p w14:paraId="1440BABF"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0.844</w:t>
                  </w:r>
                </w:p>
              </w:tc>
            </w:tr>
            <w:tr w:rsidR="006562A0" w:rsidRPr="009125CB" w14:paraId="364F317B" w14:textId="77777777" w:rsidTr="00FC6C52">
              <w:trPr>
                <w:trHeight w:val="180"/>
              </w:trPr>
              <w:tc>
                <w:tcPr>
                  <w:tcW w:w="1280" w:type="dxa"/>
                  <w:tcBorders>
                    <w:top w:val="nil"/>
                    <w:left w:val="single" w:sz="4" w:space="0" w:color="auto"/>
                    <w:bottom w:val="nil"/>
                    <w:right w:val="nil"/>
                  </w:tcBorders>
                  <w:shd w:val="clear" w:color="000000" w:fill="FFFFFF"/>
                  <w:noWrap/>
                  <w:vAlign w:val="center"/>
                  <w:hideMark/>
                </w:tcPr>
                <w:p w14:paraId="10AC0D88"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4</w:t>
                  </w:r>
                </w:p>
              </w:tc>
              <w:tc>
                <w:tcPr>
                  <w:tcW w:w="960" w:type="dxa"/>
                  <w:tcBorders>
                    <w:top w:val="nil"/>
                    <w:left w:val="nil"/>
                    <w:bottom w:val="nil"/>
                    <w:right w:val="nil"/>
                  </w:tcBorders>
                  <w:shd w:val="clear" w:color="000000" w:fill="FFFFFF"/>
                  <w:noWrap/>
                  <w:vAlign w:val="center"/>
                  <w:hideMark/>
                </w:tcPr>
                <w:p w14:paraId="338FCB7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0.004</w:t>
                  </w:r>
                </w:p>
              </w:tc>
              <w:tc>
                <w:tcPr>
                  <w:tcW w:w="1248" w:type="dxa"/>
                  <w:tcBorders>
                    <w:top w:val="nil"/>
                    <w:left w:val="nil"/>
                    <w:bottom w:val="nil"/>
                    <w:right w:val="nil"/>
                  </w:tcBorders>
                  <w:shd w:val="clear" w:color="000000" w:fill="FFFFFF"/>
                  <w:noWrap/>
                  <w:vAlign w:val="center"/>
                  <w:hideMark/>
                </w:tcPr>
                <w:p w14:paraId="2E7E2CEA"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0.021</w:t>
                  </w:r>
                </w:p>
              </w:tc>
              <w:tc>
                <w:tcPr>
                  <w:tcW w:w="846" w:type="dxa"/>
                  <w:tcBorders>
                    <w:top w:val="nil"/>
                    <w:left w:val="nil"/>
                    <w:bottom w:val="nil"/>
                    <w:right w:val="nil"/>
                  </w:tcBorders>
                  <w:shd w:val="clear" w:color="000000" w:fill="FFFFFF"/>
                  <w:noWrap/>
                  <w:vAlign w:val="center"/>
                  <w:hideMark/>
                </w:tcPr>
                <w:p w14:paraId="398DD0D2"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0.013</w:t>
                  </w:r>
                </w:p>
              </w:tc>
              <w:tc>
                <w:tcPr>
                  <w:tcW w:w="1133" w:type="dxa"/>
                  <w:tcBorders>
                    <w:top w:val="nil"/>
                    <w:left w:val="nil"/>
                    <w:bottom w:val="nil"/>
                    <w:right w:val="nil"/>
                  </w:tcBorders>
                  <w:shd w:val="clear" w:color="000000" w:fill="FFFFFF"/>
                  <w:noWrap/>
                  <w:vAlign w:val="center"/>
                  <w:hideMark/>
                </w:tcPr>
                <w:p w14:paraId="1090CA87"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0.011</w:t>
                  </w:r>
                </w:p>
              </w:tc>
              <w:tc>
                <w:tcPr>
                  <w:tcW w:w="774" w:type="dxa"/>
                  <w:tcBorders>
                    <w:top w:val="nil"/>
                    <w:left w:val="nil"/>
                    <w:bottom w:val="nil"/>
                    <w:right w:val="nil"/>
                  </w:tcBorders>
                  <w:shd w:val="clear" w:color="000000" w:fill="FFFFFF"/>
                  <w:noWrap/>
                  <w:vAlign w:val="center"/>
                  <w:hideMark/>
                </w:tcPr>
                <w:p w14:paraId="1DB66666"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-1.078</w:t>
                  </w:r>
                </w:p>
              </w:tc>
              <w:tc>
                <w:tcPr>
                  <w:tcW w:w="1457" w:type="dxa"/>
                  <w:tcBorders>
                    <w:top w:val="nil"/>
                    <w:left w:val="nil"/>
                    <w:bottom w:val="nil"/>
                    <w:right w:val="nil"/>
                  </w:tcBorders>
                  <w:shd w:val="clear" w:color="000000" w:fill="FFFFFF"/>
                  <w:noWrap/>
                  <w:vAlign w:val="center"/>
                  <w:hideMark/>
                </w:tcPr>
                <w:p w14:paraId="79832A39"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0.2846</w:t>
                  </w:r>
                </w:p>
              </w:tc>
              <w:tc>
                <w:tcPr>
                  <w:tcW w:w="969" w:type="dxa"/>
                  <w:tcBorders>
                    <w:top w:val="nil"/>
                    <w:left w:val="nil"/>
                    <w:bottom w:val="nil"/>
                    <w:right w:val="single" w:sz="4" w:space="0" w:color="auto"/>
                  </w:tcBorders>
                  <w:shd w:val="clear" w:color="000000" w:fill="FFFFFF"/>
                  <w:noWrap/>
                  <w:vAlign w:val="center"/>
                  <w:hideMark/>
                </w:tcPr>
                <w:p w14:paraId="37F7BE60"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0.408</w:t>
                  </w:r>
                </w:p>
              </w:tc>
            </w:tr>
            <w:tr w:rsidR="006562A0" w:rsidRPr="009125CB" w14:paraId="37B2B235" w14:textId="77777777" w:rsidTr="00FC6C52">
              <w:trPr>
                <w:trHeight w:val="165"/>
              </w:trPr>
              <w:tc>
                <w:tcPr>
                  <w:tcW w:w="1280" w:type="dxa"/>
                  <w:tcBorders>
                    <w:top w:val="nil"/>
                    <w:left w:val="single" w:sz="4" w:space="0" w:color="auto"/>
                    <w:bottom w:val="nil"/>
                    <w:right w:val="nil"/>
                  </w:tcBorders>
                  <w:shd w:val="clear" w:color="000000" w:fill="FFFFFF"/>
                  <w:noWrap/>
                  <w:vAlign w:val="center"/>
                  <w:hideMark/>
                </w:tcPr>
                <w:p w14:paraId="172A15E6"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6</w:t>
                  </w:r>
                </w:p>
              </w:tc>
              <w:tc>
                <w:tcPr>
                  <w:tcW w:w="960" w:type="dxa"/>
                  <w:tcBorders>
                    <w:top w:val="nil"/>
                    <w:left w:val="nil"/>
                    <w:bottom w:val="nil"/>
                    <w:right w:val="nil"/>
                  </w:tcBorders>
                  <w:shd w:val="clear" w:color="000000" w:fill="FFFFFF"/>
                  <w:noWrap/>
                  <w:vAlign w:val="center"/>
                  <w:hideMark/>
                </w:tcPr>
                <w:p w14:paraId="4496E6B4"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-0.055</w:t>
                  </w:r>
                </w:p>
              </w:tc>
              <w:tc>
                <w:tcPr>
                  <w:tcW w:w="1248" w:type="dxa"/>
                  <w:tcBorders>
                    <w:top w:val="nil"/>
                    <w:left w:val="nil"/>
                    <w:bottom w:val="nil"/>
                    <w:right w:val="nil"/>
                  </w:tcBorders>
                  <w:shd w:val="clear" w:color="000000" w:fill="FFFFFF"/>
                  <w:noWrap/>
                  <w:vAlign w:val="center"/>
                  <w:hideMark/>
                </w:tcPr>
                <w:p w14:paraId="6C1D7289"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0.007</w:t>
                  </w:r>
                </w:p>
              </w:tc>
              <w:tc>
                <w:tcPr>
                  <w:tcW w:w="846" w:type="dxa"/>
                  <w:tcBorders>
                    <w:top w:val="nil"/>
                    <w:left w:val="nil"/>
                    <w:bottom w:val="nil"/>
                    <w:right w:val="nil"/>
                  </w:tcBorders>
                  <w:shd w:val="clear" w:color="000000" w:fill="FFFFFF"/>
                  <w:noWrap/>
                  <w:vAlign w:val="center"/>
                  <w:hideMark/>
                </w:tcPr>
                <w:p w14:paraId="40BFE83B"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-0.074</w:t>
                  </w:r>
                </w:p>
              </w:tc>
              <w:tc>
                <w:tcPr>
                  <w:tcW w:w="1133" w:type="dxa"/>
                  <w:tcBorders>
                    <w:top w:val="nil"/>
                    <w:left w:val="nil"/>
                    <w:bottom w:val="nil"/>
                    <w:right w:val="nil"/>
                  </w:tcBorders>
                  <w:shd w:val="clear" w:color="000000" w:fill="FFFFFF"/>
                  <w:noWrap/>
                  <w:vAlign w:val="center"/>
                  <w:hideMark/>
                </w:tcPr>
                <w:p w14:paraId="1D3D0005"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0.084</w:t>
                  </w:r>
                </w:p>
              </w:tc>
              <w:tc>
                <w:tcPr>
                  <w:tcW w:w="774" w:type="dxa"/>
                  <w:tcBorders>
                    <w:top w:val="nil"/>
                    <w:left w:val="nil"/>
                    <w:bottom w:val="nil"/>
                    <w:right w:val="nil"/>
                  </w:tcBorders>
                  <w:shd w:val="clear" w:color="000000" w:fill="FFFFFF"/>
                  <w:noWrap/>
                  <w:vAlign w:val="center"/>
                  <w:hideMark/>
                </w:tcPr>
                <w:p w14:paraId="48367876"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0.313</w:t>
                  </w:r>
                </w:p>
              </w:tc>
              <w:tc>
                <w:tcPr>
                  <w:tcW w:w="1457" w:type="dxa"/>
                  <w:tcBorders>
                    <w:top w:val="nil"/>
                    <w:left w:val="nil"/>
                    <w:bottom w:val="nil"/>
                    <w:right w:val="nil"/>
                  </w:tcBorders>
                  <w:shd w:val="clear" w:color="000000" w:fill="FFFFFF"/>
                  <w:noWrap/>
                  <w:vAlign w:val="center"/>
                  <w:hideMark/>
                </w:tcPr>
                <w:p w14:paraId="6CB82CFE"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0.7549</w:t>
                  </w:r>
                </w:p>
              </w:tc>
              <w:tc>
                <w:tcPr>
                  <w:tcW w:w="969" w:type="dxa"/>
                  <w:tcBorders>
                    <w:top w:val="nil"/>
                    <w:left w:val="nil"/>
                    <w:bottom w:val="nil"/>
                    <w:right w:val="single" w:sz="4" w:space="0" w:color="auto"/>
                  </w:tcBorders>
                  <w:shd w:val="clear" w:color="000000" w:fill="FFFFFF"/>
                  <w:noWrap/>
                  <w:vAlign w:val="center"/>
                  <w:hideMark/>
                </w:tcPr>
                <w:p w14:paraId="70A2FC37"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0.844</w:t>
                  </w:r>
                </w:p>
              </w:tc>
            </w:tr>
            <w:tr w:rsidR="006562A0" w:rsidRPr="009125CB" w14:paraId="60BF8632" w14:textId="77777777" w:rsidTr="00FC6C52">
              <w:trPr>
                <w:trHeight w:val="180"/>
              </w:trPr>
              <w:tc>
                <w:tcPr>
                  <w:tcW w:w="1280" w:type="dxa"/>
                  <w:tcBorders>
                    <w:top w:val="nil"/>
                    <w:left w:val="single" w:sz="4" w:space="0" w:color="auto"/>
                    <w:bottom w:val="nil"/>
                    <w:right w:val="nil"/>
                  </w:tcBorders>
                  <w:shd w:val="clear" w:color="000000" w:fill="FFFFFF"/>
                  <w:noWrap/>
                  <w:vAlign w:val="center"/>
                  <w:hideMark/>
                </w:tcPr>
                <w:p w14:paraId="5D6B6834"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8</w:t>
                  </w:r>
                </w:p>
              </w:tc>
              <w:tc>
                <w:tcPr>
                  <w:tcW w:w="960" w:type="dxa"/>
                  <w:tcBorders>
                    <w:top w:val="nil"/>
                    <w:left w:val="nil"/>
                    <w:bottom w:val="nil"/>
                    <w:right w:val="nil"/>
                  </w:tcBorders>
                  <w:shd w:val="clear" w:color="000000" w:fill="FFFFFF"/>
                  <w:noWrap/>
                  <w:vAlign w:val="center"/>
                  <w:hideMark/>
                </w:tcPr>
                <w:p w14:paraId="7C8981A2"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-0.067</w:t>
                  </w:r>
                </w:p>
              </w:tc>
              <w:tc>
                <w:tcPr>
                  <w:tcW w:w="1248" w:type="dxa"/>
                  <w:tcBorders>
                    <w:top w:val="nil"/>
                    <w:left w:val="nil"/>
                    <w:bottom w:val="nil"/>
                    <w:right w:val="nil"/>
                  </w:tcBorders>
                  <w:shd w:val="clear" w:color="000000" w:fill="FFFFFF"/>
                  <w:noWrap/>
                  <w:vAlign w:val="center"/>
                  <w:hideMark/>
                </w:tcPr>
                <w:p w14:paraId="423F0F86"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0.015</w:t>
                  </w:r>
                </w:p>
              </w:tc>
              <w:tc>
                <w:tcPr>
                  <w:tcW w:w="846" w:type="dxa"/>
                  <w:tcBorders>
                    <w:top w:val="nil"/>
                    <w:left w:val="nil"/>
                    <w:bottom w:val="nil"/>
                    <w:right w:val="nil"/>
                  </w:tcBorders>
                  <w:shd w:val="clear" w:color="000000" w:fill="FFFFFF"/>
                  <w:noWrap/>
                  <w:vAlign w:val="center"/>
                  <w:hideMark/>
                </w:tcPr>
                <w:p w14:paraId="08436246"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-0.027</w:t>
                  </w:r>
                </w:p>
              </w:tc>
              <w:tc>
                <w:tcPr>
                  <w:tcW w:w="1133" w:type="dxa"/>
                  <w:tcBorders>
                    <w:top w:val="nil"/>
                    <w:left w:val="nil"/>
                    <w:bottom w:val="nil"/>
                    <w:right w:val="nil"/>
                  </w:tcBorders>
                  <w:shd w:val="clear" w:color="000000" w:fill="FFFFFF"/>
                  <w:noWrap/>
                  <w:vAlign w:val="center"/>
                  <w:hideMark/>
                </w:tcPr>
                <w:p w14:paraId="1C1DBBB3"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0.009</w:t>
                  </w:r>
                </w:p>
              </w:tc>
              <w:tc>
                <w:tcPr>
                  <w:tcW w:w="774" w:type="dxa"/>
                  <w:tcBorders>
                    <w:top w:val="nil"/>
                    <w:left w:val="nil"/>
                    <w:bottom w:val="nil"/>
                    <w:right w:val="nil"/>
                  </w:tcBorders>
                  <w:shd w:val="clear" w:color="000000" w:fill="FFFFFF"/>
                  <w:noWrap/>
                  <w:vAlign w:val="center"/>
                  <w:hideMark/>
                </w:tcPr>
                <w:p w14:paraId="3BB67235"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-3.295</w:t>
                  </w:r>
                </w:p>
              </w:tc>
              <w:tc>
                <w:tcPr>
                  <w:tcW w:w="1457" w:type="dxa"/>
                  <w:tcBorders>
                    <w:top w:val="nil"/>
                    <w:left w:val="nil"/>
                    <w:bottom w:val="nil"/>
                    <w:right w:val="nil"/>
                  </w:tcBorders>
                  <w:shd w:val="clear" w:color="000000" w:fill="FFFFFF"/>
                  <w:noWrap/>
                  <w:vAlign w:val="center"/>
                  <w:hideMark/>
                </w:tcPr>
                <w:p w14:paraId="61482D39"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0.0015</w:t>
                  </w:r>
                </w:p>
              </w:tc>
              <w:tc>
                <w:tcPr>
                  <w:tcW w:w="969" w:type="dxa"/>
                  <w:tcBorders>
                    <w:top w:val="nil"/>
                    <w:left w:val="nil"/>
                    <w:bottom w:val="nil"/>
                    <w:right w:val="single" w:sz="4" w:space="0" w:color="auto"/>
                  </w:tcBorders>
                  <w:shd w:val="clear" w:color="000000" w:fill="FFFFFF"/>
                  <w:noWrap/>
                  <w:vAlign w:val="center"/>
                  <w:hideMark/>
                </w:tcPr>
                <w:p w14:paraId="28FBD8F9"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0.003</w:t>
                  </w:r>
                </w:p>
              </w:tc>
            </w:tr>
            <w:tr w:rsidR="006562A0" w:rsidRPr="009125CB" w14:paraId="4B592D82" w14:textId="77777777" w:rsidTr="00FC6C52">
              <w:trPr>
                <w:trHeight w:val="180"/>
              </w:trPr>
              <w:tc>
                <w:tcPr>
                  <w:tcW w:w="1280" w:type="dxa"/>
                  <w:tcBorders>
                    <w:top w:val="nil"/>
                    <w:left w:val="single" w:sz="4" w:space="0" w:color="auto"/>
                    <w:bottom w:val="nil"/>
                    <w:right w:val="nil"/>
                  </w:tcBorders>
                  <w:shd w:val="clear" w:color="000000" w:fill="FFFFFF"/>
                  <w:noWrap/>
                  <w:vAlign w:val="center"/>
                  <w:hideMark/>
                </w:tcPr>
                <w:p w14:paraId="2E8C1FC8"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10</w:t>
                  </w:r>
                </w:p>
              </w:tc>
              <w:tc>
                <w:tcPr>
                  <w:tcW w:w="960" w:type="dxa"/>
                  <w:tcBorders>
                    <w:top w:val="nil"/>
                    <w:left w:val="nil"/>
                    <w:bottom w:val="nil"/>
                    <w:right w:val="nil"/>
                  </w:tcBorders>
                  <w:shd w:val="clear" w:color="000000" w:fill="FFFFFF"/>
                  <w:noWrap/>
                  <w:vAlign w:val="center"/>
                  <w:hideMark/>
                </w:tcPr>
                <w:p w14:paraId="50ABF98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-0.046</w:t>
                  </w:r>
                </w:p>
              </w:tc>
              <w:tc>
                <w:tcPr>
                  <w:tcW w:w="1248" w:type="dxa"/>
                  <w:tcBorders>
                    <w:top w:val="nil"/>
                    <w:left w:val="nil"/>
                    <w:bottom w:val="nil"/>
                    <w:right w:val="nil"/>
                  </w:tcBorders>
                  <w:shd w:val="clear" w:color="000000" w:fill="FFFFFF"/>
                  <w:noWrap/>
                  <w:vAlign w:val="center"/>
                  <w:hideMark/>
                </w:tcPr>
                <w:p w14:paraId="70914B0B"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0.021</w:t>
                  </w:r>
                </w:p>
              </w:tc>
              <w:tc>
                <w:tcPr>
                  <w:tcW w:w="846" w:type="dxa"/>
                  <w:tcBorders>
                    <w:top w:val="nil"/>
                    <w:left w:val="nil"/>
                    <w:bottom w:val="nil"/>
                    <w:right w:val="nil"/>
                  </w:tcBorders>
                  <w:shd w:val="clear" w:color="000000" w:fill="FFFFFF"/>
                  <w:noWrap/>
                  <w:vAlign w:val="center"/>
                  <w:hideMark/>
                </w:tcPr>
                <w:p w14:paraId="10F8E760"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-0.043</w:t>
                  </w:r>
                </w:p>
              </w:tc>
              <w:tc>
                <w:tcPr>
                  <w:tcW w:w="1133" w:type="dxa"/>
                  <w:tcBorders>
                    <w:top w:val="nil"/>
                    <w:left w:val="nil"/>
                    <w:bottom w:val="nil"/>
                    <w:right w:val="nil"/>
                  </w:tcBorders>
                  <w:shd w:val="clear" w:color="000000" w:fill="FFFFFF"/>
                  <w:noWrap/>
                  <w:vAlign w:val="center"/>
                  <w:hideMark/>
                </w:tcPr>
                <w:p w14:paraId="37D10373"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0.004</w:t>
                  </w:r>
                </w:p>
              </w:tc>
              <w:tc>
                <w:tcPr>
                  <w:tcW w:w="774" w:type="dxa"/>
                  <w:tcBorders>
                    <w:top w:val="nil"/>
                    <w:left w:val="nil"/>
                    <w:bottom w:val="nil"/>
                    <w:right w:val="nil"/>
                  </w:tcBorders>
                  <w:shd w:val="clear" w:color="000000" w:fill="FFFFFF"/>
                  <w:noWrap/>
                  <w:vAlign w:val="center"/>
                  <w:hideMark/>
                </w:tcPr>
                <w:p w14:paraId="687E27BE"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-0.175</w:t>
                  </w:r>
                </w:p>
              </w:tc>
              <w:tc>
                <w:tcPr>
                  <w:tcW w:w="1457" w:type="dxa"/>
                  <w:tcBorders>
                    <w:top w:val="nil"/>
                    <w:left w:val="nil"/>
                    <w:bottom w:val="nil"/>
                    <w:right w:val="nil"/>
                  </w:tcBorders>
                  <w:shd w:val="clear" w:color="000000" w:fill="FFFFFF"/>
                  <w:noWrap/>
                  <w:vAlign w:val="center"/>
                  <w:hideMark/>
                </w:tcPr>
                <w:p w14:paraId="4AC7A37A"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0.8654</w:t>
                  </w:r>
                </w:p>
              </w:tc>
              <w:tc>
                <w:tcPr>
                  <w:tcW w:w="969" w:type="dxa"/>
                  <w:tcBorders>
                    <w:top w:val="nil"/>
                    <w:left w:val="nil"/>
                    <w:bottom w:val="nil"/>
                    <w:right w:val="single" w:sz="4" w:space="0" w:color="auto"/>
                  </w:tcBorders>
                  <w:shd w:val="clear" w:color="000000" w:fill="FFFFFF"/>
                  <w:noWrap/>
                  <w:vAlign w:val="center"/>
                  <w:hideMark/>
                </w:tcPr>
                <w:p w14:paraId="67D75809"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0.908</w:t>
                  </w:r>
                </w:p>
              </w:tc>
            </w:tr>
            <w:tr w:rsidR="006562A0" w:rsidRPr="009125CB" w14:paraId="50EE90A3" w14:textId="77777777" w:rsidTr="00FC6C52">
              <w:trPr>
                <w:trHeight w:val="210"/>
              </w:trPr>
              <w:tc>
                <w:tcPr>
                  <w:tcW w:w="1280" w:type="dxa"/>
                  <w:tcBorders>
                    <w:top w:val="nil"/>
                    <w:left w:val="single" w:sz="4" w:space="0" w:color="auto"/>
                    <w:bottom w:val="nil"/>
                    <w:right w:val="nil"/>
                  </w:tcBorders>
                  <w:shd w:val="clear" w:color="000000" w:fill="FFFFFF"/>
                  <w:noWrap/>
                  <w:vAlign w:val="center"/>
                  <w:hideMark/>
                </w:tcPr>
                <w:p w14:paraId="37339EB5"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11</w:t>
                  </w:r>
                </w:p>
              </w:tc>
              <w:tc>
                <w:tcPr>
                  <w:tcW w:w="960" w:type="dxa"/>
                  <w:tcBorders>
                    <w:top w:val="nil"/>
                    <w:left w:val="nil"/>
                    <w:bottom w:val="nil"/>
                    <w:right w:val="nil"/>
                  </w:tcBorders>
                  <w:shd w:val="clear" w:color="000000" w:fill="FFFFFF"/>
                  <w:noWrap/>
                  <w:vAlign w:val="center"/>
                  <w:hideMark/>
                </w:tcPr>
                <w:p w14:paraId="525C4E5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-0.054</w:t>
                  </w:r>
                </w:p>
              </w:tc>
              <w:tc>
                <w:tcPr>
                  <w:tcW w:w="1248" w:type="dxa"/>
                  <w:tcBorders>
                    <w:top w:val="nil"/>
                    <w:left w:val="nil"/>
                    <w:bottom w:val="nil"/>
                    <w:right w:val="nil"/>
                  </w:tcBorders>
                  <w:shd w:val="clear" w:color="000000" w:fill="FFFFFF"/>
                  <w:noWrap/>
                  <w:vAlign w:val="center"/>
                  <w:hideMark/>
                </w:tcPr>
                <w:p w14:paraId="3A36F9A3"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0.031</w:t>
                  </w:r>
                </w:p>
              </w:tc>
              <w:tc>
                <w:tcPr>
                  <w:tcW w:w="846" w:type="dxa"/>
                  <w:tcBorders>
                    <w:top w:val="nil"/>
                    <w:left w:val="nil"/>
                    <w:bottom w:val="nil"/>
                    <w:right w:val="nil"/>
                  </w:tcBorders>
                  <w:shd w:val="clear" w:color="000000" w:fill="FFFFFF"/>
                  <w:noWrap/>
                  <w:vAlign w:val="center"/>
                  <w:hideMark/>
                </w:tcPr>
                <w:p w14:paraId="6A13B05D"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0.021</w:t>
                  </w:r>
                </w:p>
              </w:tc>
              <w:tc>
                <w:tcPr>
                  <w:tcW w:w="1133" w:type="dxa"/>
                  <w:tcBorders>
                    <w:top w:val="nil"/>
                    <w:left w:val="nil"/>
                    <w:bottom w:val="nil"/>
                    <w:right w:val="nil"/>
                  </w:tcBorders>
                  <w:shd w:val="clear" w:color="000000" w:fill="FFFFFF"/>
                  <w:noWrap/>
                  <w:vAlign w:val="center"/>
                  <w:hideMark/>
                </w:tcPr>
                <w:p w14:paraId="1061CAF0"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0.010</w:t>
                  </w:r>
                </w:p>
              </w:tc>
              <w:tc>
                <w:tcPr>
                  <w:tcW w:w="774" w:type="dxa"/>
                  <w:tcBorders>
                    <w:top w:val="nil"/>
                    <w:left w:val="nil"/>
                    <w:bottom w:val="nil"/>
                    <w:right w:val="nil"/>
                  </w:tcBorders>
                  <w:shd w:val="clear" w:color="000000" w:fill="FFFFFF"/>
                  <w:noWrap/>
                  <w:vAlign w:val="center"/>
                  <w:hideMark/>
                </w:tcPr>
                <w:p w14:paraId="12B302ED"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-3.183</w:t>
                  </w:r>
                </w:p>
              </w:tc>
              <w:tc>
                <w:tcPr>
                  <w:tcW w:w="1457" w:type="dxa"/>
                  <w:tcBorders>
                    <w:top w:val="nil"/>
                    <w:left w:val="nil"/>
                    <w:bottom w:val="nil"/>
                    <w:right w:val="nil"/>
                  </w:tcBorders>
                  <w:shd w:val="clear" w:color="000000" w:fill="FFFFFF"/>
                  <w:noWrap/>
                  <w:vAlign w:val="center"/>
                  <w:hideMark/>
                </w:tcPr>
                <w:p w14:paraId="7883F83D"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0.0026</w:t>
                  </w:r>
                </w:p>
              </w:tc>
              <w:tc>
                <w:tcPr>
                  <w:tcW w:w="969" w:type="dxa"/>
                  <w:tcBorders>
                    <w:top w:val="nil"/>
                    <w:left w:val="nil"/>
                    <w:bottom w:val="nil"/>
                    <w:right w:val="single" w:sz="4" w:space="0" w:color="auto"/>
                  </w:tcBorders>
                  <w:shd w:val="clear" w:color="000000" w:fill="FFFFFF"/>
                  <w:noWrap/>
                  <w:vAlign w:val="center"/>
                  <w:hideMark/>
                </w:tcPr>
                <w:p w14:paraId="79D73A90"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0.005</w:t>
                  </w:r>
                </w:p>
              </w:tc>
            </w:tr>
            <w:tr w:rsidR="006562A0" w:rsidRPr="009125CB" w14:paraId="0942DD28" w14:textId="77777777" w:rsidTr="00FC6C52">
              <w:trPr>
                <w:trHeight w:val="180"/>
              </w:trPr>
              <w:tc>
                <w:tcPr>
                  <w:tcW w:w="1280" w:type="dxa"/>
                  <w:tcBorders>
                    <w:top w:val="nil"/>
                    <w:left w:val="single" w:sz="4" w:space="0" w:color="auto"/>
                    <w:bottom w:val="nil"/>
                    <w:right w:val="nil"/>
                  </w:tcBorders>
                  <w:shd w:val="clear" w:color="000000" w:fill="FFFFFF"/>
                  <w:noWrap/>
                  <w:vAlign w:val="center"/>
                  <w:hideMark/>
                </w:tcPr>
                <w:p w14:paraId="6B2F8D76"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12</w:t>
                  </w:r>
                </w:p>
              </w:tc>
              <w:tc>
                <w:tcPr>
                  <w:tcW w:w="960" w:type="dxa"/>
                  <w:tcBorders>
                    <w:top w:val="nil"/>
                    <w:left w:val="nil"/>
                    <w:bottom w:val="nil"/>
                    <w:right w:val="nil"/>
                  </w:tcBorders>
                  <w:shd w:val="clear" w:color="000000" w:fill="FFFFFF"/>
                  <w:noWrap/>
                  <w:vAlign w:val="center"/>
                  <w:hideMark/>
                </w:tcPr>
                <w:p w14:paraId="1A52D650"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-0.062</w:t>
                  </w:r>
                </w:p>
              </w:tc>
              <w:tc>
                <w:tcPr>
                  <w:tcW w:w="1248" w:type="dxa"/>
                  <w:tcBorders>
                    <w:top w:val="nil"/>
                    <w:left w:val="nil"/>
                    <w:bottom w:val="nil"/>
                    <w:right w:val="nil"/>
                  </w:tcBorders>
                  <w:shd w:val="clear" w:color="000000" w:fill="FFFFFF"/>
                  <w:noWrap/>
                  <w:vAlign w:val="center"/>
                  <w:hideMark/>
                </w:tcPr>
                <w:p w14:paraId="76F48B02"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0.013</w:t>
                  </w:r>
                </w:p>
              </w:tc>
              <w:tc>
                <w:tcPr>
                  <w:tcW w:w="846" w:type="dxa"/>
                  <w:tcBorders>
                    <w:top w:val="nil"/>
                    <w:left w:val="nil"/>
                    <w:bottom w:val="nil"/>
                    <w:right w:val="nil"/>
                  </w:tcBorders>
                  <w:shd w:val="clear" w:color="000000" w:fill="FFFFFF"/>
                  <w:noWrap/>
                  <w:vAlign w:val="center"/>
                  <w:hideMark/>
                </w:tcPr>
                <w:p w14:paraId="1E85C4AA"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-0.028</w:t>
                  </w:r>
                </w:p>
              </w:tc>
              <w:tc>
                <w:tcPr>
                  <w:tcW w:w="1133" w:type="dxa"/>
                  <w:tcBorders>
                    <w:top w:val="nil"/>
                    <w:left w:val="nil"/>
                    <w:bottom w:val="nil"/>
                    <w:right w:val="nil"/>
                  </w:tcBorders>
                  <w:shd w:val="clear" w:color="000000" w:fill="FFFFFF"/>
                  <w:noWrap/>
                  <w:vAlign w:val="center"/>
                  <w:hideMark/>
                </w:tcPr>
                <w:p w14:paraId="0CD667D5"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0.008</w:t>
                  </w:r>
                </w:p>
              </w:tc>
              <w:tc>
                <w:tcPr>
                  <w:tcW w:w="774" w:type="dxa"/>
                  <w:tcBorders>
                    <w:top w:val="nil"/>
                    <w:left w:val="nil"/>
                    <w:bottom w:val="nil"/>
                    <w:right w:val="nil"/>
                  </w:tcBorders>
                  <w:shd w:val="clear" w:color="000000" w:fill="FFFFFF"/>
                  <w:noWrap/>
                  <w:vAlign w:val="center"/>
                  <w:hideMark/>
                </w:tcPr>
                <w:p w14:paraId="185A0117"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-3.136</w:t>
                  </w:r>
                </w:p>
              </w:tc>
              <w:tc>
                <w:tcPr>
                  <w:tcW w:w="1457" w:type="dxa"/>
                  <w:tcBorders>
                    <w:top w:val="nil"/>
                    <w:left w:val="nil"/>
                    <w:bottom w:val="nil"/>
                    <w:right w:val="nil"/>
                  </w:tcBorders>
                  <w:shd w:val="clear" w:color="000000" w:fill="FFFFFF"/>
                  <w:noWrap/>
                  <w:vAlign w:val="center"/>
                  <w:hideMark/>
                </w:tcPr>
                <w:p w14:paraId="4FE8975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0.0024</w:t>
                  </w:r>
                </w:p>
              </w:tc>
              <w:tc>
                <w:tcPr>
                  <w:tcW w:w="969" w:type="dxa"/>
                  <w:tcBorders>
                    <w:top w:val="nil"/>
                    <w:left w:val="nil"/>
                    <w:bottom w:val="nil"/>
                    <w:right w:val="single" w:sz="4" w:space="0" w:color="auto"/>
                  </w:tcBorders>
                  <w:shd w:val="clear" w:color="000000" w:fill="FFFFFF"/>
                  <w:noWrap/>
                  <w:vAlign w:val="center"/>
                  <w:hideMark/>
                </w:tcPr>
                <w:p w14:paraId="2903939E"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0.005</w:t>
                  </w:r>
                </w:p>
              </w:tc>
            </w:tr>
            <w:tr w:rsidR="006562A0" w:rsidRPr="009125CB" w14:paraId="00DDC412" w14:textId="77777777" w:rsidTr="00FC6C52">
              <w:trPr>
                <w:trHeight w:val="180"/>
              </w:trPr>
              <w:tc>
                <w:tcPr>
                  <w:tcW w:w="1280" w:type="dxa"/>
                  <w:tcBorders>
                    <w:top w:val="nil"/>
                    <w:left w:val="single" w:sz="4" w:space="0" w:color="auto"/>
                    <w:bottom w:val="nil"/>
                    <w:right w:val="nil"/>
                  </w:tcBorders>
                  <w:shd w:val="clear" w:color="000000" w:fill="FFFFFF"/>
                  <w:noWrap/>
                  <w:vAlign w:val="center"/>
                  <w:hideMark/>
                </w:tcPr>
                <w:p w14:paraId="652B0951"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13</w:t>
                  </w:r>
                </w:p>
              </w:tc>
              <w:tc>
                <w:tcPr>
                  <w:tcW w:w="960" w:type="dxa"/>
                  <w:tcBorders>
                    <w:top w:val="nil"/>
                    <w:left w:val="nil"/>
                    <w:bottom w:val="nil"/>
                    <w:right w:val="nil"/>
                  </w:tcBorders>
                  <w:shd w:val="clear" w:color="000000" w:fill="FFFFFF"/>
                  <w:noWrap/>
                  <w:vAlign w:val="center"/>
                  <w:hideMark/>
                </w:tcPr>
                <w:p w14:paraId="3F1154B3"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-0.067</w:t>
                  </w:r>
                </w:p>
              </w:tc>
              <w:tc>
                <w:tcPr>
                  <w:tcW w:w="1248" w:type="dxa"/>
                  <w:tcBorders>
                    <w:top w:val="nil"/>
                    <w:left w:val="nil"/>
                    <w:bottom w:val="nil"/>
                    <w:right w:val="nil"/>
                  </w:tcBorders>
                  <w:shd w:val="clear" w:color="000000" w:fill="FFFFFF"/>
                  <w:noWrap/>
                  <w:vAlign w:val="center"/>
                  <w:hideMark/>
                </w:tcPr>
                <w:p w14:paraId="16EB1C90"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0.022</w:t>
                  </w:r>
                </w:p>
              </w:tc>
              <w:tc>
                <w:tcPr>
                  <w:tcW w:w="846" w:type="dxa"/>
                  <w:tcBorders>
                    <w:top w:val="nil"/>
                    <w:left w:val="nil"/>
                    <w:bottom w:val="nil"/>
                    <w:right w:val="nil"/>
                  </w:tcBorders>
                  <w:shd w:val="clear" w:color="000000" w:fill="FFFFFF"/>
                  <w:noWrap/>
                  <w:vAlign w:val="center"/>
                  <w:hideMark/>
                </w:tcPr>
                <w:p w14:paraId="54B3895E"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0.016</w:t>
                  </w:r>
                </w:p>
              </w:tc>
              <w:tc>
                <w:tcPr>
                  <w:tcW w:w="1133" w:type="dxa"/>
                  <w:tcBorders>
                    <w:top w:val="nil"/>
                    <w:left w:val="nil"/>
                    <w:bottom w:val="nil"/>
                    <w:right w:val="nil"/>
                  </w:tcBorders>
                  <w:shd w:val="clear" w:color="000000" w:fill="FFFFFF"/>
                  <w:noWrap/>
                  <w:vAlign w:val="center"/>
                  <w:hideMark/>
                </w:tcPr>
                <w:p w14:paraId="06A9B8D0"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0.009</w:t>
                  </w:r>
                </w:p>
              </w:tc>
              <w:tc>
                <w:tcPr>
                  <w:tcW w:w="774" w:type="dxa"/>
                  <w:tcBorders>
                    <w:top w:val="nil"/>
                    <w:left w:val="nil"/>
                    <w:bottom w:val="nil"/>
                    <w:right w:val="nil"/>
                  </w:tcBorders>
                  <w:shd w:val="clear" w:color="000000" w:fill="FFFFFF"/>
                  <w:noWrap/>
                  <w:vAlign w:val="center"/>
                  <w:hideMark/>
                </w:tcPr>
                <w:p w14:paraId="3823B8FD"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-4.909</w:t>
                  </w:r>
                </w:p>
              </w:tc>
              <w:tc>
                <w:tcPr>
                  <w:tcW w:w="1457" w:type="dxa"/>
                  <w:tcBorders>
                    <w:top w:val="nil"/>
                    <w:left w:val="nil"/>
                    <w:bottom w:val="nil"/>
                    <w:right w:val="nil"/>
                  </w:tcBorders>
                  <w:shd w:val="clear" w:color="000000" w:fill="FFFFFF"/>
                  <w:noWrap/>
                  <w:vAlign w:val="center"/>
                  <w:hideMark/>
                </w:tcPr>
                <w:p w14:paraId="4D7C88F1"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4.6E-06</w:t>
                  </w:r>
                </w:p>
              </w:tc>
              <w:tc>
                <w:tcPr>
                  <w:tcW w:w="969" w:type="dxa"/>
                  <w:tcBorders>
                    <w:top w:val="nil"/>
                    <w:left w:val="nil"/>
                    <w:bottom w:val="nil"/>
                    <w:right w:val="single" w:sz="4" w:space="0" w:color="auto"/>
                  </w:tcBorders>
                  <w:shd w:val="clear" w:color="000000" w:fill="FFFFFF"/>
                  <w:noWrap/>
                  <w:vAlign w:val="center"/>
                  <w:hideMark/>
                </w:tcPr>
                <w:p w14:paraId="3D9E66E2"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2E-05</w:t>
                  </w:r>
                </w:p>
              </w:tc>
            </w:tr>
            <w:tr w:rsidR="006562A0" w:rsidRPr="009125CB" w14:paraId="75F9F318" w14:textId="77777777" w:rsidTr="00FC6C52">
              <w:trPr>
                <w:trHeight w:val="210"/>
              </w:trPr>
              <w:tc>
                <w:tcPr>
                  <w:tcW w:w="1280" w:type="dxa"/>
                  <w:tcBorders>
                    <w:top w:val="nil"/>
                    <w:left w:val="single" w:sz="4" w:space="0" w:color="auto"/>
                    <w:bottom w:val="nil"/>
                    <w:right w:val="nil"/>
                  </w:tcBorders>
                  <w:shd w:val="clear" w:color="000000" w:fill="FFFFFF"/>
                  <w:noWrap/>
                  <w:vAlign w:val="center"/>
                  <w:hideMark/>
                </w:tcPr>
                <w:p w14:paraId="56B7A374"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14</w:t>
                  </w:r>
                </w:p>
              </w:tc>
              <w:tc>
                <w:tcPr>
                  <w:tcW w:w="960" w:type="dxa"/>
                  <w:tcBorders>
                    <w:top w:val="nil"/>
                    <w:left w:val="nil"/>
                    <w:bottom w:val="nil"/>
                    <w:right w:val="nil"/>
                  </w:tcBorders>
                  <w:shd w:val="clear" w:color="000000" w:fill="FFFFFF"/>
                  <w:noWrap/>
                  <w:vAlign w:val="center"/>
                  <w:hideMark/>
                </w:tcPr>
                <w:p w14:paraId="5E068CD4"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-0.027</w:t>
                  </w:r>
                </w:p>
              </w:tc>
              <w:tc>
                <w:tcPr>
                  <w:tcW w:w="1248" w:type="dxa"/>
                  <w:tcBorders>
                    <w:top w:val="nil"/>
                    <w:left w:val="nil"/>
                    <w:bottom w:val="nil"/>
                    <w:right w:val="nil"/>
                  </w:tcBorders>
                  <w:shd w:val="clear" w:color="000000" w:fill="FFFFFF"/>
                  <w:noWrap/>
                  <w:vAlign w:val="center"/>
                  <w:hideMark/>
                </w:tcPr>
                <w:p w14:paraId="3C5597B4"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0.009</w:t>
                  </w:r>
                </w:p>
              </w:tc>
              <w:tc>
                <w:tcPr>
                  <w:tcW w:w="846" w:type="dxa"/>
                  <w:tcBorders>
                    <w:top w:val="nil"/>
                    <w:left w:val="nil"/>
                    <w:bottom w:val="nil"/>
                    <w:right w:val="nil"/>
                  </w:tcBorders>
                  <w:shd w:val="clear" w:color="000000" w:fill="FFFFFF"/>
                  <w:noWrap/>
                  <w:vAlign w:val="center"/>
                  <w:hideMark/>
                </w:tcPr>
                <w:p w14:paraId="3AA9A371"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-0.100</w:t>
                  </w:r>
                </w:p>
              </w:tc>
              <w:tc>
                <w:tcPr>
                  <w:tcW w:w="1133" w:type="dxa"/>
                  <w:tcBorders>
                    <w:top w:val="nil"/>
                    <w:left w:val="nil"/>
                    <w:bottom w:val="nil"/>
                    <w:right w:val="nil"/>
                  </w:tcBorders>
                  <w:shd w:val="clear" w:color="000000" w:fill="FFFFFF"/>
                  <w:noWrap/>
                  <w:vAlign w:val="center"/>
                  <w:hideMark/>
                </w:tcPr>
                <w:p w14:paraId="18EFF1BB"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0.010</w:t>
                  </w:r>
                </w:p>
              </w:tc>
              <w:tc>
                <w:tcPr>
                  <w:tcW w:w="774" w:type="dxa"/>
                  <w:tcBorders>
                    <w:top w:val="nil"/>
                    <w:left w:val="nil"/>
                    <w:bottom w:val="nil"/>
                    <w:right w:val="nil"/>
                  </w:tcBorders>
                  <w:shd w:val="clear" w:color="000000" w:fill="FFFFFF"/>
                  <w:noWrap/>
                  <w:vAlign w:val="center"/>
                  <w:hideMark/>
                </w:tcPr>
                <w:p w14:paraId="481957F1"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7.593</w:t>
                  </w:r>
                </w:p>
              </w:tc>
              <w:tc>
                <w:tcPr>
                  <w:tcW w:w="1457" w:type="dxa"/>
                  <w:tcBorders>
                    <w:top w:val="nil"/>
                    <w:left w:val="nil"/>
                    <w:bottom w:val="nil"/>
                    <w:right w:val="nil"/>
                  </w:tcBorders>
                  <w:shd w:val="clear" w:color="000000" w:fill="FFFFFF"/>
                  <w:noWrap/>
                  <w:vAlign w:val="center"/>
                  <w:hideMark/>
                </w:tcPr>
                <w:p w14:paraId="0F4F9D8F"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3.9E-11</w:t>
                  </w:r>
                </w:p>
              </w:tc>
              <w:tc>
                <w:tcPr>
                  <w:tcW w:w="969" w:type="dxa"/>
                  <w:tcBorders>
                    <w:top w:val="nil"/>
                    <w:left w:val="nil"/>
                    <w:bottom w:val="nil"/>
                    <w:right w:val="single" w:sz="4" w:space="0" w:color="auto"/>
                  </w:tcBorders>
                  <w:shd w:val="clear" w:color="000000" w:fill="FFFFFF"/>
                  <w:noWrap/>
                  <w:vAlign w:val="center"/>
                  <w:hideMark/>
                </w:tcPr>
                <w:p w14:paraId="7C5C24BA"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4E-10</w:t>
                  </w:r>
                </w:p>
              </w:tc>
            </w:tr>
            <w:tr w:rsidR="006562A0" w:rsidRPr="009125CB" w14:paraId="4EFEF456" w14:textId="77777777" w:rsidTr="00FC6C52">
              <w:trPr>
                <w:trHeight w:val="150"/>
              </w:trPr>
              <w:tc>
                <w:tcPr>
                  <w:tcW w:w="1280" w:type="dxa"/>
                  <w:tcBorders>
                    <w:top w:val="nil"/>
                    <w:left w:val="single" w:sz="4" w:space="0" w:color="auto"/>
                    <w:bottom w:val="nil"/>
                    <w:right w:val="nil"/>
                  </w:tcBorders>
                  <w:shd w:val="clear" w:color="000000" w:fill="FFFFFF"/>
                  <w:noWrap/>
                  <w:vAlign w:val="center"/>
                  <w:hideMark/>
                </w:tcPr>
                <w:p w14:paraId="10EFE5EB"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15</w:t>
                  </w:r>
                </w:p>
              </w:tc>
              <w:tc>
                <w:tcPr>
                  <w:tcW w:w="960" w:type="dxa"/>
                  <w:tcBorders>
                    <w:top w:val="nil"/>
                    <w:left w:val="nil"/>
                    <w:bottom w:val="nil"/>
                    <w:right w:val="nil"/>
                  </w:tcBorders>
                  <w:shd w:val="clear" w:color="000000" w:fill="FFFFFF"/>
                  <w:noWrap/>
                  <w:vAlign w:val="center"/>
                  <w:hideMark/>
                </w:tcPr>
                <w:p w14:paraId="5E542822"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-0.013</w:t>
                  </w:r>
                </w:p>
              </w:tc>
              <w:tc>
                <w:tcPr>
                  <w:tcW w:w="1248" w:type="dxa"/>
                  <w:tcBorders>
                    <w:top w:val="nil"/>
                    <w:left w:val="nil"/>
                    <w:bottom w:val="nil"/>
                    <w:right w:val="nil"/>
                  </w:tcBorders>
                  <w:shd w:val="clear" w:color="000000" w:fill="FFFFFF"/>
                  <w:noWrap/>
                  <w:vAlign w:val="center"/>
                  <w:hideMark/>
                </w:tcPr>
                <w:p w14:paraId="5D94904B"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0.020</w:t>
                  </w:r>
                </w:p>
              </w:tc>
              <w:tc>
                <w:tcPr>
                  <w:tcW w:w="846" w:type="dxa"/>
                  <w:tcBorders>
                    <w:top w:val="nil"/>
                    <w:left w:val="nil"/>
                    <w:bottom w:val="nil"/>
                    <w:right w:val="nil"/>
                  </w:tcBorders>
                  <w:shd w:val="clear" w:color="000000" w:fill="FFFFFF"/>
                  <w:noWrap/>
                  <w:vAlign w:val="center"/>
                  <w:hideMark/>
                </w:tcPr>
                <w:p w14:paraId="27707553"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-0.052</w:t>
                  </w:r>
                </w:p>
              </w:tc>
              <w:tc>
                <w:tcPr>
                  <w:tcW w:w="1133" w:type="dxa"/>
                  <w:tcBorders>
                    <w:top w:val="nil"/>
                    <w:left w:val="nil"/>
                    <w:bottom w:val="nil"/>
                    <w:right w:val="nil"/>
                  </w:tcBorders>
                  <w:shd w:val="clear" w:color="000000" w:fill="FFFFFF"/>
                  <w:noWrap/>
                  <w:vAlign w:val="center"/>
                  <w:hideMark/>
                </w:tcPr>
                <w:p w14:paraId="2051B018"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0.011</w:t>
                  </w:r>
                </w:p>
              </w:tc>
              <w:tc>
                <w:tcPr>
                  <w:tcW w:w="774" w:type="dxa"/>
                  <w:tcBorders>
                    <w:top w:val="nil"/>
                    <w:left w:val="nil"/>
                    <w:bottom w:val="nil"/>
                    <w:right w:val="nil"/>
                  </w:tcBorders>
                  <w:shd w:val="clear" w:color="000000" w:fill="FFFFFF"/>
                  <w:noWrap/>
                  <w:vAlign w:val="center"/>
                  <w:hideMark/>
                </w:tcPr>
                <w:p w14:paraId="78DD525F"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2.336</w:t>
                  </w:r>
                </w:p>
              </w:tc>
              <w:tc>
                <w:tcPr>
                  <w:tcW w:w="1457" w:type="dxa"/>
                  <w:tcBorders>
                    <w:top w:val="nil"/>
                    <w:left w:val="nil"/>
                    <w:bottom w:val="nil"/>
                    <w:right w:val="nil"/>
                  </w:tcBorders>
                  <w:shd w:val="clear" w:color="000000" w:fill="FFFFFF"/>
                  <w:noWrap/>
                  <w:vAlign w:val="center"/>
                  <w:hideMark/>
                </w:tcPr>
                <w:p w14:paraId="5DADF58E"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0.0219</w:t>
                  </w:r>
                </w:p>
              </w:tc>
              <w:tc>
                <w:tcPr>
                  <w:tcW w:w="969" w:type="dxa"/>
                  <w:tcBorders>
                    <w:top w:val="nil"/>
                    <w:left w:val="nil"/>
                    <w:bottom w:val="nil"/>
                    <w:right w:val="single" w:sz="4" w:space="0" w:color="auto"/>
                  </w:tcBorders>
                  <w:shd w:val="clear" w:color="000000" w:fill="FFFFFF"/>
                  <w:noWrap/>
                  <w:vAlign w:val="center"/>
                  <w:hideMark/>
                </w:tcPr>
                <w:p w14:paraId="75B229EA"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0.041</w:t>
                  </w:r>
                </w:p>
              </w:tc>
            </w:tr>
            <w:tr w:rsidR="006562A0" w:rsidRPr="009125CB" w14:paraId="15E170C2" w14:textId="77777777" w:rsidTr="00FC6C52">
              <w:trPr>
                <w:trHeight w:val="180"/>
              </w:trPr>
              <w:tc>
                <w:tcPr>
                  <w:tcW w:w="1280" w:type="dxa"/>
                  <w:tcBorders>
                    <w:top w:val="nil"/>
                    <w:left w:val="single" w:sz="4" w:space="0" w:color="auto"/>
                    <w:bottom w:val="nil"/>
                    <w:right w:val="nil"/>
                  </w:tcBorders>
                  <w:shd w:val="clear" w:color="000000" w:fill="FFFFFF"/>
                  <w:noWrap/>
                  <w:vAlign w:val="center"/>
                  <w:hideMark/>
                </w:tcPr>
                <w:p w14:paraId="25F06AAD"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20</w:t>
                  </w:r>
                </w:p>
              </w:tc>
              <w:tc>
                <w:tcPr>
                  <w:tcW w:w="960" w:type="dxa"/>
                  <w:tcBorders>
                    <w:top w:val="nil"/>
                    <w:left w:val="nil"/>
                    <w:bottom w:val="nil"/>
                    <w:right w:val="nil"/>
                  </w:tcBorders>
                  <w:shd w:val="clear" w:color="000000" w:fill="FFFFFF"/>
                  <w:noWrap/>
                  <w:vAlign w:val="center"/>
                  <w:hideMark/>
                </w:tcPr>
                <w:p w14:paraId="133923C0"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-0.051</w:t>
                  </w:r>
                </w:p>
              </w:tc>
              <w:tc>
                <w:tcPr>
                  <w:tcW w:w="1248" w:type="dxa"/>
                  <w:tcBorders>
                    <w:top w:val="nil"/>
                    <w:left w:val="nil"/>
                    <w:bottom w:val="nil"/>
                    <w:right w:val="nil"/>
                  </w:tcBorders>
                  <w:shd w:val="clear" w:color="000000" w:fill="FFFFFF"/>
                  <w:noWrap/>
                  <w:vAlign w:val="center"/>
                  <w:hideMark/>
                </w:tcPr>
                <w:p w14:paraId="121D395F"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0.013</w:t>
                  </w:r>
                </w:p>
              </w:tc>
              <w:tc>
                <w:tcPr>
                  <w:tcW w:w="846" w:type="dxa"/>
                  <w:tcBorders>
                    <w:top w:val="nil"/>
                    <w:left w:val="nil"/>
                    <w:bottom w:val="nil"/>
                    <w:right w:val="nil"/>
                  </w:tcBorders>
                  <w:shd w:val="clear" w:color="000000" w:fill="FFFFFF"/>
                  <w:noWrap/>
                  <w:vAlign w:val="center"/>
                  <w:hideMark/>
                </w:tcPr>
                <w:p w14:paraId="062EA2F8"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-0.004</w:t>
                  </w:r>
                </w:p>
              </w:tc>
              <w:tc>
                <w:tcPr>
                  <w:tcW w:w="1133" w:type="dxa"/>
                  <w:tcBorders>
                    <w:top w:val="nil"/>
                    <w:left w:val="nil"/>
                    <w:bottom w:val="nil"/>
                    <w:right w:val="nil"/>
                  </w:tcBorders>
                  <w:shd w:val="clear" w:color="000000" w:fill="FFFFFF"/>
                  <w:noWrap/>
                  <w:vAlign w:val="center"/>
                  <w:hideMark/>
                </w:tcPr>
                <w:p w14:paraId="462EB313"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0.007</w:t>
                  </w:r>
                </w:p>
              </w:tc>
              <w:tc>
                <w:tcPr>
                  <w:tcW w:w="774" w:type="dxa"/>
                  <w:tcBorders>
                    <w:top w:val="nil"/>
                    <w:left w:val="nil"/>
                    <w:bottom w:val="nil"/>
                    <w:right w:val="nil"/>
                  </w:tcBorders>
                  <w:shd w:val="clear" w:color="000000" w:fill="FFFFFF"/>
                  <w:noWrap/>
                  <w:vAlign w:val="center"/>
                  <w:hideMark/>
                </w:tcPr>
                <w:p w14:paraId="0898B579"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-4.550</w:t>
                  </w:r>
                </w:p>
              </w:tc>
              <w:tc>
                <w:tcPr>
                  <w:tcW w:w="1457" w:type="dxa"/>
                  <w:tcBorders>
                    <w:top w:val="nil"/>
                    <w:left w:val="nil"/>
                    <w:bottom w:val="nil"/>
                    <w:right w:val="nil"/>
                  </w:tcBorders>
                  <w:shd w:val="clear" w:color="000000" w:fill="FFFFFF"/>
                  <w:noWrap/>
                  <w:vAlign w:val="center"/>
                  <w:hideMark/>
                </w:tcPr>
                <w:p w14:paraId="6576A711"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1.8E-05</w:t>
                  </w:r>
                </w:p>
              </w:tc>
              <w:tc>
                <w:tcPr>
                  <w:tcW w:w="969" w:type="dxa"/>
                  <w:tcBorders>
                    <w:top w:val="nil"/>
                    <w:left w:val="nil"/>
                    <w:bottom w:val="nil"/>
                    <w:right w:val="single" w:sz="4" w:space="0" w:color="auto"/>
                  </w:tcBorders>
                  <w:shd w:val="clear" w:color="000000" w:fill="FFFFFF"/>
                  <w:noWrap/>
                  <w:vAlign w:val="center"/>
                  <w:hideMark/>
                </w:tcPr>
                <w:p w14:paraId="13F4154A"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7E-05</w:t>
                  </w:r>
                </w:p>
              </w:tc>
            </w:tr>
            <w:tr w:rsidR="006562A0" w:rsidRPr="009125CB" w14:paraId="68B3E2D3" w14:textId="77777777" w:rsidTr="00FC6C52">
              <w:trPr>
                <w:trHeight w:val="225"/>
              </w:trPr>
              <w:tc>
                <w:tcPr>
                  <w:tcW w:w="1280" w:type="dxa"/>
                  <w:tcBorders>
                    <w:top w:val="nil"/>
                    <w:left w:val="single" w:sz="4" w:space="0" w:color="auto"/>
                    <w:bottom w:val="nil"/>
                    <w:right w:val="nil"/>
                  </w:tcBorders>
                  <w:shd w:val="clear" w:color="000000" w:fill="FFFFFF"/>
                  <w:noWrap/>
                  <w:vAlign w:val="center"/>
                  <w:hideMark/>
                </w:tcPr>
                <w:p w14:paraId="04AF70C9"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23</w:t>
                  </w:r>
                </w:p>
              </w:tc>
              <w:tc>
                <w:tcPr>
                  <w:tcW w:w="960" w:type="dxa"/>
                  <w:tcBorders>
                    <w:top w:val="nil"/>
                    <w:left w:val="nil"/>
                    <w:bottom w:val="nil"/>
                    <w:right w:val="nil"/>
                  </w:tcBorders>
                  <w:shd w:val="clear" w:color="000000" w:fill="FFFFFF"/>
                  <w:noWrap/>
                  <w:vAlign w:val="center"/>
                  <w:hideMark/>
                </w:tcPr>
                <w:p w14:paraId="59868C3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-0.057</w:t>
                  </w:r>
                </w:p>
              </w:tc>
              <w:tc>
                <w:tcPr>
                  <w:tcW w:w="1248" w:type="dxa"/>
                  <w:tcBorders>
                    <w:top w:val="nil"/>
                    <w:left w:val="nil"/>
                    <w:bottom w:val="nil"/>
                    <w:right w:val="nil"/>
                  </w:tcBorders>
                  <w:shd w:val="clear" w:color="000000" w:fill="FFFFFF"/>
                  <w:noWrap/>
                  <w:vAlign w:val="center"/>
                  <w:hideMark/>
                </w:tcPr>
                <w:p w14:paraId="19BEC300"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0.018</w:t>
                  </w:r>
                </w:p>
              </w:tc>
              <w:tc>
                <w:tcPr>
                  <w:tcW w:w="846" w:type="dxa"/>
                  <w:tcBorders>
                    <w:top w:val="nil"/>
                    <w:left w:val="nil"/>
                    <w:bottom w:val="nil"/>
                    <w:right w:val="nil"/>
                  </w:tcBorders>
                  <w:shd w:val="clear" w:color="000000" w:fill="FFFFFF"/>
                  <w:noWrap/>
                  <w:vAlign w:val="center"/>
                  <w:hideMark/>
                </w:tcPr>
                <w:p w14:paraId="464B8B60"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-0.005</w:t>
                  </w:r>
                </w:p>
              </w:tc>
              <w:tc>
                <w:tcPr>
                  <w:tcW w:w="1133" w:type="dxa"/>
                  <w:tcBorders>
                    <w:top w:val="nil"/>
                    <w:left w:val="nil"/>
                    <w:bottom w:val="nil"/>
                    <w:right w:val="nil"/>
                  </w:tcBorders>
                  <w:shd w:val="clear" w:color="000000" w:fill="FFFFFF"/>
                  <w:noWrap/>
                  <w:vAlign w:val="center"/>
                  <w:hideMark/>
                </w:tcPr>
                <w:p w14:paraId="5B2EBA70"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0.008</w:t>
                  </w:r>
                </w:p>
              </w:tc>
              <w:tc>
                <w:tcPr>
                  <w:tcW w:w="774" w:type="dxa"/>
                  <w:tcBorders>
                    <w:top w:val="nil"/>
                    <w:left w:val="nil"/>
                    <w:bottom w:val="nil"/>
                    <w:right w:val="nil"/>
                  </w:tcBorders>
                  <w:shd w:val="clear" w:color="000000" w:fill="FFFFFF"/>
                  <w:noWrap/>
                  <w:vAlign w:val="center"/>
                  <w:hideMark/>
                </w:tcPr>
                <w:p w14:paraId="2AB34F5A"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-3.777</w:t>
                  </w:r>
                </w:p>
              </w:tc>
              <w:tc>
                <w:tcPr>
                  <w:tcW w:w="1457" w:type="dxa"/>
                  <w:tcBorders>
                    <w:top w:val="nil"/>
                    <w:left w:val="nil"/>
                    <w:bottom w:val="nil"/>
                    <w:right w:val="nil"/>
                  </w:tcBorders>
                  <w:shd w:val="clear" w:color="000000" w:fill="FFFFFF"/>
                  <w:noWrap/>
                  <w:vAlign w:val="center"/>
                  <w:hideMark/>
                </w:tcPr>
                <w:p w14:paraId="3BF8026B"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0.0003</w:t>
                  </w:r>
                </w:p>
              </w:tc>
              <w:tc>
                <w:tcPr>
                  <w:tcW w:w="969" w:type="dxa"/>
                  <w:tcBorders>
                    <w:top w:val="nil"/>
                    <w:left w:val="nil"/>
                    <w:bottom w:val="nil"/>
                    <w:right w:val="single" w:sz="4" w:space="0" w:color="auto"/>
                  </w:tcBorders>
                  <w:shd w:val="clear" w:color="000000" w:fill="FFFFFF"/>
                  <w:noWrap/>
                  <w:vAlign w:val="center"/>
                  <w:hideMark/>
                </w:tcPr>
                <w:p w14:paraId="34818ABA"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9E-04</w:t>
                  </w:r>
                </w:p>
              </w:tc>
            </w:tr>
            <w:tr w:rsidR="006562A0" w:rsidRPr="009125CB" w14:paraId="1F2C8D2F" w14:textId="77777777" w:rsidTr="00FC6C52">
              <w:trPr>
                <w:trHeight w:val="165"/>
              </w:trPr>
              <w:tc>
                <w:tcPr>
                  <w:tcW w:w="1280" w:type="dxa"/>
                  <w:tcBorders>
                    <w:top w:val="nil"/>
                    <w:left w:val="single" w:sz="4" w:space="0" w:color="auto"/>
                    <w:bottom w:val="nil"/>
                    <w:right w:val="nil"/>
                  </w:tcBorders>
                  <w:shd w:val="clear" w:color="000000" w:fill="FFFFFF"/>
                  <w:noWrap/>
                  <w:vAlign w:val="center"/>
                  <w:hideMark/>
                </w:tcPr>
                <w:p w14:paraId="5811B003"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24</w:t>
                  </w:r>
                </w:p>
              </w:tc>
              <w:tc>
                <w:tcPr>
                  <w:tcW w:w="960" w:type="dxa"/>
                  <w:tcBorders>
                    <w:top w:val="nil"/>
                    <w:left w:val="nil"/>
                    <w:bottom w:val="nil"/>
                    <w:right w:val="nil"/>
                  </w:tcBorders>
                  <w:shd w:val="clear" w:color="000000" w:fill="FFFFFF"/>
                  <w:noWrap/>
                  <w:vAlign w:val="center"/>
                  <w:hideMark/>
                </w:tcPr>
                <w:p w14:paraId="399A4A7E"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-0.057</w:t>
                  </w:r>
                </w:p>
              </w:tc>
              <w:tc>
                <w:tcPr>
                  <w:tcW w:w="1248" w:type="dxa"/>
                  <w:tcBorders>
                    <w:top w:val="nil"/>
                    <w:left w:val="nil"/>
                    <w:bottom w:val="nil"/>
                    <w:right w:val="nil"/>
                  </w:tcBorders>
                  <w:shd w:val="clear" w:color="000000" w:fill="FFFFFF"/>
                  <w:noWrap/>
                  <w:vAlign w:val="center"/>
                  <w:hideMark/>
                </w:tcPr>
                <w:p w14:paraId="6F2890B9"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0.011</w:t>
                  </w:r>
                </w:p>
              </w:tc>
              <w:tc>
                <w:tcPr>
                  <w:tcW w:w="846" w:type="dxa"/>
                  <w:tcBorders>
                    <w:top w:val="nil"/>
                    <w:left w:val="nil"/>
                    <w:bottom w:val="nil"/>
                    <w:right w:val="nil"/>
                  </w:tcBorders>
                  <w:shd w:val="clear" w:color="000000" w:fill="FFFFFF"/>
                  <w:noWrap/>
                  <w:vAlign w:val="center"/>
                  <w:hideMark/>
                </w:tcPr>
                <w:p w14:paraId="0244F7F5"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-0.008</w:t>
                  </w:r>
                </w:p>
              </w:tc>
              <w:tc>
                <w:tcPr>
                  <w:tcW w:w="1133" w:type="dxa"/>
                  <w:tcBorders>
                    <w:top w:val="nil"/>
                    <w:left w:val="nil"/>
                    <w:bottom w:val="nil"/>
                    <w:right w:val="nil"/>
                  </w:tcBorders>
                  <w:shd w:val="clear" w:color="000000" w:fill="FFFFFF"/>
                  <w:noWrap/>
                  <w:vAlign w:val="center"/>
                  <w:hideMark/>
                </w:tcPr>
                <w:p w14:paraId="2AE9111A"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0.010</w:t>
                  </w:r>
                </w:p>
              </w:tc>
              <w:tc>
                <w:tcPr>
                  <w:tcW w:w="774" w:type="dxa"/>
                  <w:tcBorders>
                    <w:top w:val="nil"/>
                    <w:left w:val="nil"/>
                    <w:bottom w:val="nil"/>
                    <w:right w:val="nil"/>
                  </w:tcBorders>
                  <w:shd w:val="clear" w:color="000000" w:fill="FFFFFF"/>
                  <w:noWrap/>
                  <w:vAlign w:val="center"/>
                  <w:hideMark/>
                </w:tcPr>
                <w:p w14:paraId="4A41D489"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-4.642</w:t>
                  </w:r>
                </w:p>
              </w:tc>
              <w:tc>
                <w:tcPr>
                  <w:tcW w:w="1457" w:type="dxa"/>
                  <w:tcBorders>
                    <w:top w:val="nil"/>
                    <w:left w:val="nil"/>
                    <w:bottom w:val="nil"/>
                    <w:right w:val="nil"/>
                  </w:tcBorders>
                  <w:shd w:val="clear" w:color="000000" w:fill="FFFFFF"/>
                  <w:noWrap/>
                  <w:vAlign w:val="center"/>
                  <w:hideMark/>
                </w:tcPr>
                <w:p w14:paraId="5A835E30"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1.5E-05</w:t>
                  </w:r>
                </w:p>
              </w:tc>
              <w:tc>
                <w:tcPr>
                  <w:tcW w:w="969" w:type="dxa"/>
                  <w:tcBorders>
                    <w:top w:val="nil"/>
                    <w:left w:val="nil"/>
                    <w:bottom w:val="nil"/>
                    <w:right w:val="single" w:sz="4" w:space="0" w:color="auto"/>
                  </w:tcBorders>
                  <w:shd w:val="clear" w:color="000000" w:fill="FFFFFF"/>
                  <w:noWrap/>
                  <w:vAlign w:val="center"/>
                  <w:hideMark/>
                </w:tcPr>
                <w:p w14:paraId="7CC15025"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6.5E-05</w:t>
                  </w:r>
                </w:p>
              </w:tc>
            </w:tr>
            <w:tr w:rsidR="006562A0" w:rsidRPr="009125CB" w14:paraId="7C9249FD" w14:textId="77777777" w:rsidTr="00FC6C52">
              <w:trPr>
                <w:trHeight w:val="195"/>
              </w:trPr>
              <w:tc>
                <w:tcPr>
                  <w:tcW w:w="1280" w:type="dxa"/>
                  <w:tcBorders>
                    <w:top w:val="nil"/>
                    <w:left w:val="single" w:sz="4" w:space="0" w:color="auto"/>
                    <w:bottom w:val="nil"/>
                    <w:right w:val="nil"/>
                  </w:tcBorders>
                  <w:shd w:val="clear" w:color="000000" w:fill="FFFFFF"/>
                  <w:noWrap/>
                  <w:vAlign w:val="center"/>
                  <w:hideMark/>
                </w:tcPr>
                <w:p w14:paraId="0B3113BA"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26</w:t>
                  </w:r>
                </w:p>
              </w:tc>
              <w:tc>
                <w:tcPr>
                  <w:tcW w:w="960" w:type="dxa"/>
                  <w:tcBorders>
                    <w:top w:val="nil"/>
                    <w:left w:val="nil"/>
                    <w:bottom w:val="nil"/>
                    <w:right w:val="nil"/>
                  </w:tcBorders>
                  <w:shd w:val="clear" w:color="000000" w:fill="FFFFFF"/>
                  <w:noWrap/>
                  <w:vAlign w:val="center"/>
                  <w:hideMark/>
                </w:tcPr>
                <w:p w14:paraId="74CE7D44"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-0.068</w:t>
                  </w:r>
                </w:p>
              </w:tc>
              <w:tc>
                <w:tcPr>
                  <w:tcW w:w="1248" w:type="dxa"/>
                  <w:tcBorders>
                    <w:top w:val="nil"/>
                    <w:left w:val="nil"/>
                    <w:bottom w:val="nil"/>
                    <w:right w:val="nil"/>
                  </w:tcBorders>
                  <w:shd w:val="clear" w:color="000000" w:fill="FFFFFF"/>
                  <w:noWrap/>
                  <w:vAlign w:val="center"/>
                  <w:hideMark/>
                </w:tcPr>
                <w:p w14:paraId="30A88A79"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0.029</w:t>
                  </w:r>
                </w:p>
              </w:tc>
              <w:tc>
                <w:tcPr>
                  <w:tcW w:w="846" w:type="dxa"/>
                  <w:tcBorders>
                    <w:top w:val="nil"/>
                    <w:left w:val="nil"/>
                    <w:bottom w:val="nil"/>
                    <w:right w:val="nil"/>
                  </w:tcBorders>
                  <w:shd w:val="clear" w:color="000000" w:fill="FFFFFF"/>
                  <w:noWrap/>
                  <w:vAlign w:val="center"/>
                  <w:hideMark/>
                </w:tcPr>
                <w:p w14:paraId="4CD505AB"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-0.065</w:t>
                  </w:r>
                </w:p>
              </w:tc>
              <w:tc>
                <w:tcPr>
                  <w:tcW w:w="1133" w:type="dxa"/>
                  <w:tcBorders>
                    <w:top w:val="nil"/>
                    <w:left w:val="nil"/>
                    <w:bottom w:val="nil"/>
                    <w:right w:val="nil"/>
                  </w:tcBorders>
                  <w:shd w:val="clear" w:color="000000" w:fill="FFFFFF"/>
                  <w:noWrap/>
                  <w:vAlign w:val="center"/>
                  <w:hideMark/>
                </w:tcPr>
                <w:p w14:paraId="2347566D"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0.002</w:t>
                  </w:r>
                </w:p>
              </w:tc>
              <w:tc>
                <w:tcPr>
                  <w:tcW w:w="774" w:type="dxa"/>
                  <w:tcBorders>
                    <w:top w:val="nil"/>
                    <w:left w:val="nil"/>
                    <w:bottom w:val="nil"/>
                    <w:right w:val="nil"/>
                  </w:tcBorders>
                  <w:shd w:val="clear" w:color="000000" w:fill="FFFFFF"/>
                  <w:noWrap/>
                  <w:vAlign w:val="center"/>
                  <w:hideMark/>
                </w:tcPr>
                <w:p w14:paraId="02CB5D42"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-0.144</w:t>
                  </w:r>
                </w:p>
              </w:tc>
              <w:tc>
                <w:tcPr>
                  <w:tcW w:w="1457" w:type="dxa"/>
                  <w:tcBorders>
                    <w:top w:val="nil"/>
                    <w:left w:val="nil"/>
                    <w:bottom w:val="nil"/>
                    <w:right w:val="nil"/>
                  </w:tcBorders>
                  <w:shd w:val="clear" w:color="000000" w:fill="FFFFFF"/>
                  <w:noWrap/>
                  <w:vAlign w:val="center"/>
                  <w:hideMark/>
                </w:tcPr>
                <w:p w14:paraId="4EC54F4B"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0.8890</w:t>
                  </w:r>
                </w:p>
              </w:tc>
              <w:tc>
                <w:tcPr>
                  <w:tcW w:w="969" w:type="dxa"/>
                  <w:tcBorders>
                    <w:top w:val="nil"/>
                    <w:left w:val="nil"/>
                    <w:bottom w:val="nil"/>
                    <w:right w:val="single" w:sz="4" w:space="0" w:color="auto"/>
                  </w:tcBorders>
                  <w:shd w:val="clear" w:color="000000" w:fill="FFFFFF"/>
                  <w:noWrap/>
                  <w:vAlign w:val="center"/>
                  <w:hideMark/>
                </w:tcPr>
                <w:p w14:paraId="027FD16F"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0.910</w:t>
                  </w:r>
                </w:p>
              </w:tc>
            </w:tr>
            <w:tr w:rsidR="006562A0" w:rsidRPr="009125CB" w14:paraId="3EAB3C19" w14:textId="77777777" w:rsidTr="00FC6C52">
              <w:trPr>
                <w:trHeight w:val="180"/>
              </w:trPr>
              <w:tc>
                <w:tcPr>
                  <w:tcW w:w="1280" w:type="dxa"/>
                  <w:tcBorders>
                    <w:top w:val="nil"/>
                    <w:left w:val="single" w:sz="4" w:space="0" w:color="auto"/>
                    <w:bottom w:val="nil"/>
                    <w:right w:val="nil"/>
                  </w:tcBorders>
                  <w:shd w:val="clear" w:color="000000" w:fill="FFFFFF"/>
                  <w:noWrap/>
                  <w:vAlign w:val="center"/>
                  <w:hideMark/>
                </w:tcPr>
                <w:p w14:paraId="132D77B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27</w:t>
                  </w:r>
                </w:p>
              </w:tc>
              <w:tc>
                <w:tcPr>
                  <w:tcW w:w="960" w:type="dxa"/>
                  <w:tcBorders>
                    <w:top w:val="nil"/>
                    <w:left w:val="nil"/>
                    <w:bottom w:val="nil"/>
                    <w:right w:val="nil"/>
                  </w:tcBorders>
                  <w:shd w:val="clear" w:color="000000" w:fill="FFFFFF"/>
                  <w:noWrap/>
                  <w:vAlign w:val="center"/>
                  <w:hideMark/>
                </w:tcPr>
                <w:p w14:paraId="52572569"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-0.085</w:t>
                  </w:r>
                </w:p>
              </w:tc>
              <w:tc>
                <w:tcPr>
                  <w:tcW w:w="1248" w:type="dxa"/>
                  <w:tcBorders>
                    <w:top w:val="nil"/>
                    <w:left w:val="nil"/>
                    <w:bottom w:val="nil"/>
                    <w:right w:val="nil"/>
                  </w:tcBorders>
                  <w:shd w:val="clear" w:color="000000" w:fill="FFFFFF"/>
                  <w:noWrap/>
                  <w:vAlign w:val="center"/>
                  <w:hideMark/>
                </w:tcPr>
                <w:p w14:paraId="74431D3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0.006</w:t>
                  </w:r>
                </w:p>
              </w:tc>
              <w:tc>
                <w:tcPr>
                  <w:tcW w:w="846" w:type="dxa"/>
                  <w:tcBorders>
                    <w:top w:val="nil"/>
                    <w:left w:val="nil"/>
                    <w:bottom w:val="nil"/>
                    <w:right w:val="nil"/>
                  </w:tcBorders>
                  <w:shd w:val="clear" w:color="000000" w:fill="FFFFFF"/>
                  <w:noWrap/>
                  <w:vAlign w:val="center"/>
                  <w:hideMark/>
                </w:tcPr>
                <w:p w14:paraId="4DC57CCF"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-0.027</w:t>
                  </w:r>
                </w:p>
              </w:tc>
              <w:tc>
                <w:tcPr>
                  <w:tcW w:w="1133" w:type="dxa"/>
                  <w:tcBorders>
                    <w:top w:val="nil"/>
                    <w:left w:val="nil"/>
                    <w:bottom w:val="nil"/>
                    <w:right w:val="nil"/>
                  </w:tcBorders>
                  <w:shd w:val="clear" w:color="000000" w:fill="FFFFFF"/>
                  <w:noWrap/>
                  <w:vAlign w:val="center"/>
                  <w:hideMark/>
                </w:tcPr>
                <w:p w14:paraId="2C51EE56"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0.004</w:t>
                  </w:r>
                </w:p>
              </w:tc>
              <w:tc>
                <w:tcPr>
                  <w:tcW w:w="774" w:type="dxa"/>
                  <w:tcBorders>
                    <w:top w:val="nil"/>
                    <w:left w:val="nil"/>
                    <w:bottom w:val="nil"/>
                    <w:right w:val="nil"/>
                  </w:tcBorders>
                  <w:shd w:val="clear" w:color="000000" w:fill="FFFFFF"/>
                  <w:noWrap/>
                  <w:vAlign w:val="center"/>
                  <w:hideMark/>
                </w:tcPr>
                <w:p w14:paraId="5E312A9D"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12.000</w:t>
                  </w:r>
                </w:p>
              </w:tc>
              <w:tc>
                <w:tcPr>
                  <w:tcW w:w="1457" w:type="dxa"/>
                  <w:tcBorders>
                    <w:top w:val="nil"/>
                    <w:left w:val="nil"/>
                    <w:bottom w:val="nil"/>
                    <w:right w:val="nil"/>
                  </w:tcBorders>
                  <w:shd w:val="clear" w:color="000000" w:fill="FFFFFF"/>
                  <w:noWrap/>
                  <w:vAlign w:val="center"/>
                  <w:hideMark/>
                </w:tcPr>
                <w:p w14:paraId="1F3CACEB"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1.6E-19</w:t>
                  </w:r>
                </w:p>
              </w:tc>
              <w:tc>
                <w:tcPr>
                  <w:tcW w:w="969" w:type="dxa"/>
                  <w:tcBorders>
                    <w:top w:val="nil"/>
                    <w:left w:val="nil"/>
                    <w:bottom w:val="nil"/>
                    <w:right w:val="single" w:sz="4" w:space="0" w:color="auto"/>
                  </w:tcBorders>
                  <w:shd w:val="clear" w:color="000000" w:fill="FFFFFF"/>
                  <w:noWrap/>
                  <w:vAlign w:val="center"/>
                  <w:hideMark/>
                </w:tcPr>
                <w:p w14:paraId="75C26BB7"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2.3E-18</w:t>
                  </w:r>
                </w:p>
              </w:tc>
            </w:tr>
            <w:tr w:rsidR="006562A0" w:rsidRPr="009125CB" w14:paraId="6D3DF409" w14:textId="77777777" w:rsidTr="00FC6C52">
              <w:trPr>
                <w:trHeight w:val="165"/>
              </w:trPr>
              <w:tc>
                <w:tcPr>
                  <w:tcW w:w="1280" w:type="dxa"/>
                  <w:tcBorders>
                    <w:top w:val="nil"/>
                    <w:left w:val="single" w:sz="4" w:space="0" w:color="auto"/>
                    <w:bottom w:val="nil"/>
                    <w:right w:val="nil"/>
                  </w:tcBorders>
                  <w:shd w:val="clear" w:color="000000" w:fill="FFFFFF"/>
                  <w:noWrap/>
                  <w:vAlign w:val="center"/>
                  <w:hideMark/>
                </w:tcPr>
                <w:p w14:paraId="4A2D6538"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28</w:t>
                  </w:r>
                </w:p>
              </w:tc>
              <w:tc>
                <w:tcPr>
                  <w:tcW w:w="960" w:type="dxa"/>
                  <w:tcBorders>
                    <w:top w:val="nil"/>
                    <w:left w:val="nil"/>
                    <w:bottom w:val="nil"/>
                    <w:right w:val="nil"/>
                  </w:tcBorders>
                  <w:shd w:val="clear" w:color="000000" w:fill="FFFFFF"/>
                  <w:noWrap/>
                  <w:vAlign w:val="center"/>
                  <w:hideMark/>
                </w:tcPr>
                <w:p w14:paraId="4A9102E3"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-0.080</w:t>
                  </w:r>
                </w:p>
              </w:tc>
              <w:tc>
                <w:tcPr>
                  <w:tcW w:w="1248" w:type="dxa"/>
                  <w:tcBorders>
                    <w:top w:val="nil"/>
                    <w:left w:val="nil"/>
                    <w:bottom w:val="nil"/>
                    <w:right w:val="nil"/>
                  </w:tcBorders>
                  <w:shd w:val="clear" w:color="000000" w:fill="FFFFFF"/>
                  <w:noWrap/>
                  <w:vAlign w:val="center"/>
                  <w:hideMark/>
                </w:tcPr>
                <w:p w14:paraId="3828ADB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0.023</w:t>
                  </w:r>
                </w:p>
              </w:tc>
              <w:tc>
                <w:tcPr>
                  <w:tcW w:w="846" w:type="dxa"/>
                  <w:tcBorders>
                    <w:top w:val="nil"/>
                    <w:left w:val="nil"/>
                    <w:bottom w:val="nil"/>
                    <w:right w:val="nil"/>
                  </w:tcBorders>
                  <w:shd w:val="clear" w:color="000000" w:fill="FFFFFF"/>
                  <w:noWrap/>
                  <w:vAlign w:val="center"/>
                  <w:hideMark/>
                </w:tcPr>
                <w:p w14:paraId="0B9DD506"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-0.112</w:t>
                  </w:r>
                </w:p>
              </w:tc>
              <w:tc>
                <w:tcPr>
                  <w:tcW w:w="1133" w:type="dxa"/>
                  <w:tcBorders>
                    <w:top w:val="nil"/>
                    <w:left w:val="nil"/>
                    <w:bottom w:val="nil"/>
                    <w:right w:val="nil"/>
                  </w:tcBorders>
                  <w:shd w:val="clear" w:color="000000" w:fill="FFFFFF"/>
                  <w:noWrap/>
                  <w:vAlign w:val="center"/>
                  <w:hideMark/>
                </w:tcPr>
                <w:p w14:paraId="410204D9"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0.013</w:t>
                  </w:r>
                </w:p>
              </w:tc>
              <w:tc>
                <w:tcPr>
                  <w:tcW w:w="774" w:type="dxa"/>
                  <w:tcBorders>
                    <w:top w:val="nil"/>
                    <w:left w:val="nil"/>
                    <w:bottom w:val="nil"/>
                    <w:right w:val="nil"/>
                  </w:tcBorders>
                  <w:shd w:val="clear" w:color="000000" w:fill="FFFFFF"/>
                  <w:noWrap/>
                  <w:vAlign w:val="center"/>
                  <w:hideMark/>
                </w:tcPr>
                <w:p w14:paraId="0580BF1E"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1.676</w:t>
                  </w:r>
                </w:p>
              </w:tc>
              <w:tc>
                <w:tcPr>
                  <w:tcW w:w="1457" w:type="dxa"/>
                  <w:tcBorders>
                    <w:top w:val="nil"/>
                    <w:left w:val="nil"/>
                    <w:bottom w:val="nil"/>
                    <w:right w:val="nil"/>
                  </w:tcBorders>
                  <w:shd w:val="clear" w:color="000000" w:fill="FFFFFF"/>
                  <w:noWrap/>
                  <w:vAlign w:val="center"/>
                  <w:hideMark/>
                </w:tcPr>
                <w:p w14:paraId="3730A3E9"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0.0974</w:t>
                  </w:r>
                </w:p>
              </w:tc>
              <w:tc>
                <w:tcPr>
                  <w:tcW w:w="969" w:type="dxa"/>
                  <w:tcBorders>
                    <w:top w:val="nil"/>
                    <w:left w:val="nil"/>
                    <w:bottom w:val="nil"/>
                    <w:right w:val="single" w:sz="4" w:space="0" w:color="auto"/>
                  </w:tcBorders>
                  <w:shd w:val="clear" w:color="000000" w:fill="FFFFFF"/>
                  <w:noWrap/>
                  <w:vAlign w:val="center"/>
                  <w:hideMark/>
                </w:tcPr>
                <w:p w14:paraId="600CFC75"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0.175</w:t>
                  </w:r>
                </w:p>
              </w:tc>
            </w:tr>
            <w:tr w:rsidR="006562A0" w:rsidRPr="009125CB" w14:paraId="191CC3C7" w14:textId="77777777" w:rsidTr="00FC6C52">
              <w:trPr>
                <w:trHeight w:val="150"/>
              </w:trPr>
              <w:tc>
                <w:tcPr>
                  <w:tcW w:w="1280" w:type="dxa"/>
                  <w:tcBorders>
                    <w:top w:val="nil"/>
                    <w:left w:val="single" w:sz="4" w:space="0" w:color="auto"/>
                    <w:bottom w:val="nil"/>
                    <w:right w:val="nil"/>
                  </w:tcBorders>
                  <w:shd w:val="clear" w:color="000000" w:fill="FFFFFF"/>
                  <w:noWrap/>
                  <w:vAlign w:val="center"/>
                  <w:hideMark/>
                </w:tcPr>
                <w:p w14:paraId="7CC7EDCF"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29</w:t>
                  </w:r>
                </w:p>
              </w:tc>
              <w:tc>
                <w:tcPr>
                  <w:tcW w:w="960" w:type="dxa"/>
                  <w:tcBorders>
                    <w:top w:val="nil"/>
                    <w:left w:val="nil"/>
                    <w:bottom w:val="nil"/>
                    <w:right w:val="nil"/>
                  </w:tcBorders>
                  <w:shd w:val="clear" w:color="000000" w:fill="FFFFFF"/>
                  <w:noWrap/>
                  <w:vAlign w:val="center"/>
                  <w:hideMark/>
                </w:tcPr>
                <w:p w14:paraId="1CFB17CF"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-0.006</w:t>
                  </w:r>
                </w:p>
              </w:tc>
              <w:tc>
                <w:tcPr>
                  <w:tcW w:w="1248" w:type="dxa"/>
                  <w:tcBorders>
                    <w:top w:val="nil"/>
                    <w:left w:val="nil"/>
                    <w:bottom w:val="nil"/>
                    <w:right w:val="nil"/>
                  </w:tcBorders>
                  <w:shd w:val="clear" w:color="000000" w:fill="FFFFFF"/>
                  <w:noWrap/>
                  <w:vAlign w:val="center"/>
                  <w:hideMark/>
                </w:tcPr>
                <w:p w14:paraId="67CD328B"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0.015</w:t>
                  </w:r>
                </w:p>
              </w:tc>
              <w:tc>
                <w:tcPr>
                  <w:tcW w:w="846" w:type="dxa"/>
                  <w:tcBorders>
                    <w:top w:val="nil"/>
                    <w:left w:val="nil"/>
                    <w:bottom w:val="nil"/>
                    <w:right w:val="nil"/>
                  </w:tcBorders>
                  <w:shd w:val="clear" w:color="000000" w:fill="FFFFFF"/>
                  <w:noWrap/>
                  <w:vAlign w:val="center"/>
                  <w:hideMark/>
                </w:tcPr>
                <w:p w14:paraId="4618F03D"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-0.014</w:t>
                  </w:r>
                </w:p>
              </w:tc>
              <w:tc>
                <w:tcPr>
                  <w:tcW w:w="1133" w:type="dxa"/>
                  <w:tcBorders>
                    <w:top w:val="nil"/>
                    <w:left w:val="nil"/>
                    <w:bottom w:val="nil"/>
                    <w:right w:val="nil"/>
                  </w:tcBorders>
                  <w:shd w:val="clear" w:color="000000" w:fill="FFFFFF"/>
                  <w:noWrap/>
                  <w:vAlign w:val="center"/>
                  <w:hideMark/>
                </w:tcPr>
                <w:p w14:paraId="45C523A9"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0.007</w:t>
                  </w:r>
                </w:p>
              </w:tc>
              <w:tc>
                <w:tcPr>
                  <w:tcW w:w="774" w:type="dxa"/>
                  <w:tcBorders>
                    <w:top w:val="nil"/>
                    <w:left w:val="nil"/>
                    <w:bottom w:val="nil"/>
                    <w:right w:val="nil"/>
                  </w:tcBorders>
                  <w:shd w:val="clear" w:color="000000" w:fill="FFFFFF"/>
                  <w:noWrap/>
                  <w:vAlign w:val="center"/>
                  <w:hideMark/>
                </w:tcPr>
                <w:p w14:paraId="36F5D985"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0.661</w:t>
                  </w:r>
                </w:p>
              </w:tc>
              <w:tc>
                <w:tcPr>
                  <w:tcW w:w="1457" w:type="dxa"/>
                  <w:tcBorders>
                    <w:top w:val="nil"/>
                    <w:left w:val="nil"/>
                    <w:bottom w:val="nil"/>
                    <w:right w:val="nil"/>
                  </w:tcBorders>
                  <w:shd w:val="clear" w:color="000000" w:fill="FFFFFF"/>
                  <w:noWrap/>
                  <w:vAlign w:val="center"/>
                  <w:hideMark/>
                </w:tcPr>
                <w:p w14:paraId="10A695F7"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0.5101</w:t>
                  </w:r>
                </w:p>
              </w:tc>
              <w:tc>
                <w:tcPr>
                  <w:tcW w:w="969" w:type="dxa"/>
                  <w:tcBorders>
                    <w:top w:val="nil"/>
                    <w:left w:val="nil"/>
                    <w:bottom w:val="nil"/>
                    <w:right w:val="single" w:sz="4" w:space="0" w:color="auto"/>
                  </w:tcBorders>
                  <w:shd w:val="clear" w:color="000000" w:fill="FFFFFF"/>
                  <w:noWrap/>
                  <w:vAlign w:val="center"/>
                  <w:hideMark/>
                </w:tcPr>
                <w:p w14:paraId="61D3E59E"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0.665</w:t>
                  </w:r>
                </w:p>
              </w:tc>
            </w:tr>
            <w:tr w:rsidR="006562A0" w:rsidRPr="009125CB" w14:paraId="4676F291" w14:textId="77777777" w:rsidTr="00FC6C52">
              <w:trPr>
                <w:trHeight w:val="180"/>
              </w:trPr>
              <w:tc>
                <w:tcPr>
                  <w:tcW w:w="1280" w:type="dxa"/>
                  <w:tcBorders>
                    <w:top w:val="nil"/>
                    <w:left w:val="single" w:sz="4" w:space="0" w:color="auto"/>
                    <w:bottom w:val="nil"/>
                    <w:right w:val="nil"/>
                  </w:tcBorders>
                  <w:shd w:val="clear" w:color="000000" w:fill="FFFFFF"/>
                  <w:noWrap/>
                  <w:vAlign w:val="center"/>
                  <w:hideMark/>
                </w:tcPr>
                <w:p w14:paraId="7F8F79EA"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30</w:t>
                  </w:r>
                </w:p>
              </w:tc>
              <w:tc>
                <w:tcPr>
                  <w:tcW w:w="960" w:type="dxa"/>
                  <w:tcBorders>
                    <w:top w:val="nil"/>
                    <w:left w:val="nil"/>
                    <w:bottom w:val="nil"/>
                    <w:right w:val="nil"/>
                  </w:tcBorders>
                  <w:shd w:val="clear" w:color="000000" w:fill="FFFFFF"/>
                  <w:noWrap/>
                  <w:vAlign w:val="center"/>
                  <w:hideMark/>
                </w:tcPr>
                <w:p w14:paraId="3E44F0EE"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-0.037</w:t>
                  </w:r>
                </w:p>
              </w:tc>
              <w:tc>
                <w:tcPr>
                  <w:tcW w:w="1248" w:type="dxa"/>
                  <w:tcBorders>
                    <w:top w:val="nil"/>
                    <w:left w:val="nil"/>
                    <w:bottom w:val="nil"/>
                    <w:right w:val="nil"/>
                  </w:tcBorders>
                  <w:shd w:val="clear" w:color="000000" w:fill="FFFFFF"/>
                  <w:noWrap/>
                  <w:vAlign w:val="center"/>
                  <w:hideMark/>
                </w:tcPr>
                <w:p w14:paraId="75DBBC17"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0.012</w:t>
                  </w:r>
                </w:p>
              </w:tc>
              <w:tc>
                <w:tcPr>
                  <w:tcW w:w="846" w:type="dxa"/>
                  <w:tcBorders>
                    <w:top w:val="nil"/>
                    <w:left w:val="nil"/>
                    <w:bottom w:val="nil"/>
                    <w:right w:val="nil"/>
                  </w:tcBorders>
                  <w:shd w:val="clear" w:color="000000" w:fill="FFFFFF"/>
                  <w:noWrap/>
                  <w:vAlign w:val="center"/>
                  <w:hideMark/>
                </w:tcPr>
                <w:p w14:paraId="09CBB233"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-0.010</w:t>
                  </w:r>
                </w:p>
              </w:tc>
              <w:tc>
                <w:tcPr>
                  <w:tcW w:w="1133" w:type="dxa"/>
                  <w:tcBorders>
                    <w:top w:val="nil"/>
                    <w:left w:val="nil"/>
                    <w:bottom w:val="nil"/>
                    <w:right w:val="nil"/>
                  </w:tcBorders>
                  <w:shd w:val="clear" w:color="000000" w:fill="FFFFFF"/>
                  <w:noWrap/>
                  <w:vAlign w:val="center"/>
                  <w:hideMark/>
                </w:tcPr>
                <w:p w14:paraId="667FFB1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0.004</w:t>
                  </w:r>
                </w:p>
              </w:tc>
              <w:tc>
                <w:tcPr>
                  <w:tcW w:w="774" w:type="dxa"/>
                  <w:tcBorders>
                    <w:top w:val="nil"/>
                    <w:left w:val="nil"/>
                    <w:bottom w:val="nil"/>
                    <w:right w:val="nil"/>
                  </w:tcBorders>
                  <w:shd w:val="clear" w:color="000000" w:fill="FFFFFF"/>
                  <w:noWrap/>
                  <w:vAlign w:val="center"/>
                  <w:hideMark/>
                </w:tcPr>
                <w:p w14:paraId="56D13DEF"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-3.126</w:t>
                  </w:r>
                </w:p>
              </w:tc>
              <w:tc>
                <w:tcPr>
                  <w:tcW w:w="1457" w:type="dxa"/>
                  <w:tcBorders>
                    <w:top w:val="nil"/>
                    <w:left w:val="nil"/>
                    <w:bottom w:val="nil"/>
                    <w:right w:val="nil"/>
                  </w:tcBorders>
                  <w:shd w:val="clear" w:color="000000" w:fill="FFFFFF"/>
                  <w:noWrap/>
                  <w:vAlign w:val="center"/>
                  <w:hideMark/>
                </w:tcPr>
                <w:p w14:paraId="3441CEB8"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0.0025</w:t>
                  </w:r>
                </w:p>
              </w:tc>
              <w:tc>
                <w:tcPr>
                  <w:tcW w:w="969" w:type="dxa"/>
                  <w:tcBorders>
                    <w:top w:val="nil"/>
                    <w:left w:val="nil"/>
                    <w:bottom w:val="nil"/>
                    <w:right w:val="single" w:sz="4" w:space="0" w:color="auto"/>
                  </w:tcBorders>
                  <w:shd w:val="clear" w:color="000000" w:fill="FFFFFF"/>
                  <w:noWrap/>
                  <w:vAlign w:val="center"/>
                  <w:hideMark/>
                </w:tcPr>
                <w:p w14:paraId="5BA43AF7"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0.005</w:t>
                  </w:r>
                </w:p>
              </w:tc>
            </w:tr>
            <w:tr w:rsidR="006562A0" w:rsidRPr="009125CB" w14:paraId="537B198D" w14:textId="77777777" w:rsidTr="00FC6C52">
              <w:trPr>
                <w:trHeight w:val="150"/>
              </w:trPr>
              <w:tc>
                <w:tcPr>
                  <w:tcW w:w="1280" w:type="dxa"/>
                  <w:tcBorders>
                    <w:top w:val="nil"/>
                    <w:left w:val="single" w:sz="4" w:space="0" w:color="auto"/>
                    <w:bottom w:val="nil"/>
                    <w:right w:val="nil"/>
                  </w:tcBorders>
                  <w:shd w:val="clear" w:color="000000" w:fill="FFFFFF"/>
                  <w:noWrap/>
                  <w:vAlign w:val="center"/>
                  <w:hideMark/>
                </w:tcPr>
                <w:p w14:paraId="5C448089"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31</w:t>
                  </w:r>
                </w:p>
              </w:tc>
              <w:tc>
                <w:tcPr>
                  <w:tcW w:w="960" w:type="dxa"/>
                  <w:tcBorders>
                    <w:top w:val="nil"/>
                    <w:left w:val="nil"/>
                    <w:bottom w:val="nil"/>
                    <w:right w:val="nil"/>
                  </w:tcBorders>
                  <w:shd w:val="clear" w:color="000000" w:fill="FFFFFF"/>
                  <w:noWrap/>
                  <w:vAlign w:val="center"/>
                  <w:hideMark/>
                </w:tcPr>
                <w:p w14:paraId="4B03FC22"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-0.007</w:t>
                  </w:r>
                </w:p>
              </w:tc>
              <w:tc>
                <w:tcPr>
                  <w:tcW w:w="1248" w:type="dxa"/>
                  <w:tcBorders>
                    <w:top w:val="nil"/>
                    <w:left w:val="nil"/>
                    <w:bottom w:val="nil"/>
                    <w:right w:val="nil"/>
                  </w:tcBorders>
                  <w:shd w:val="clear" w:color="000000" w:fill="FFFFFF"/>
                  <w:noWrap/>
                  <w:vAlign w:val="center"/>
                  <w:hideMark/>
                </w:tcPr>
                <w:p w14:paraId="72EC818F"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0.023</w:t>
                  </w:r>
                </w:p>
              </w:tc>
              <w:tc>
                <w:tcPr>
                  <w:tcW w:w="846" w:type="dxa"/>
                  <w:tcBorders>
                    <w:top w:val="nil"/>
                    <w:left w:val="nil"/>
                    <w:bottom w:val="nil"/>
                    <w:right w:val="nil"/>
                  </w:tcBorders>
                  <w:shd w:val="clear" w:color="000000" w:fill="FFFFFF"/>
                  <w:noWrap/>
                  <w:vAlign w:val="center"/>
                  <w:hideMark/>
                </w:tcPr>
                <w:p w14:paraId="763349A6"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-0.004</w:t>
                  </w:r>
                </w:p>
              </w:tc>
              <w:tc>
                <w:tcPr>
                  <w:tcW w:w="1133" w:type="dxa"/>
                  <w:tcBorders>
                    <w:top w:val="nil"/>
                    <w:left w:val="nil"/>
                    <w:bottom w:val="nil"/>
                    <w:right w:val="nil"/>
                  </w:tcBorders>
                  <w:shd w:val="clear" w:color="000000" w:fill="FFFFFF"/>
                  <w:noWrap/>
                  <w:vAlign w:val="center"/>
                  <w:hideMark/>
                </w:tcPr>
                <w:p w14:paraId="289D6B81"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0.049</w:t>
                  </w:r>
                </w:p>
              </w:tc>
              <w:tc>
                <w:tcPr>
                  <w:tcW w:w="774" w:type="dxa"/>
                  <w:tcBorders>
                    <w:top w:val="nil"/>
                    <w:left w:val="nil"/>
                    <w:bottom w:val="nil"/>
                    <w:right w:val="nil"/>
                  </w:tcBorders>
                  <w:shd w:val="clear" w:color="000000" w:fill="FFFFFF"/>
                  <w:noWrap/>
                  <w:vAlign w:val="center"/>
                  <w:hideMark/>
                </w:tcPr>
                <w:p w14:paraId="3A31F3A1"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-0.081</w:t>
                  </w:r>
                </w:p>
              </w:tc>
              <w:tc>
                <w:tcPr>
                  <w:tcW w:w="1457" w:type="dxa"/>
                  <w:tcBorders>
                    <w:top w:val="nil"/>
                    <w:left w:val="nil"/>
                    <w:bottom w:val="nil"/>
                    <w:right w:val="nil"/>
                  </w:tcBorders>
                  <w:shd w:val="clear" w:color="000000" w:fill="FFFFFF"/>
                  <w:noWrap/>
                  <w:vAlign w:val="center"/>
                  <w:hideMark/>
                </w:tcPr>
                <w:p w14:paraId="295C3112"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0.9364</w:t>
                  </w:r>
                </w:p>
              </w:tc>
              <w:tc>
                <w:tcPr>
                  <w:tcW w:w="969" w:type="dxa"/>
                  <w:tcBorders>
                    <w:top w:val="nil"/>
                    <w:left w:val="nil"/>
                    <w:bottom w:val="nil"/>
                    <w:right w:val="single" w:sz="4" w:space="0" w:color="auto"/>
                  </w:tcBorders>
                  <w:shd w:val="clear" w:color="000000" w:fill="FFFFFF"/>
                  <w:noWrap/>
                  <w:vAlign w:val="center"/>
                  <w:hideMark/>
                </w:tcPr>
                <w:p w14:paraId="50D34140"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0.936</w:t>
                  </w:r>
                </w:p>
              </w:tc>
            </w:tr>
            <w:tr w:rsidR="006562A0" w:rsidRPr="009125CB" w14:paraId="3B2C12A5" w14:textId="77777777" w:rsidTr="00FC6C52">
              <w:trPr>
                <w:trHeight w:val="195"/>
              </w:trPr>
              <w:tc>
                <w:tcPr>
                  <w:tcW w:w="1280" w:type="dxa"/>
                  <w:tcBorders>
                    <w:top w:val="nil"/>
                    <w:left w:val="single" w:sz="4" w:space="0" w:color="auto"/>
                    <w:bottom w:val="nil"/>
                    <w:right w:val="nil"/>
                  </w:tcBorders>
                  <w:shd w:val="clear" w:color="000000" w:fill="FFFFFF"/>
                  <w:noWrap/>
                  <w:vAlign w:val="center"/>
                  <w:hideMark/>
                </w:tcPr>
                <w:p w14:paraId="3490263E"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32</w:t>
                  </w:r>
                </w:p>
              </w:tc>
              <w:tc>
                <w:tcPr>
                  <w:tcW w:w="960" w:type="dxa"/>
                  <w:tcBorders>
                    <w:top w:val="nil"/>
                    <w:left w:val="nil"/>
                    <w:bottom w:val="nil"/>
                    <w:right w:val="nil"/>
                  </w:tcBorders>
                  <w:shd w:val="clear" w:color="000000" w:fill="FFFFFF"/>
                  <w:noWrap/>
                  <w:vAlign w:val="center"/>
                  <w:hideMark/>
                </w:tcPr>
                <w:p w14:paraId="1917E135"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-0.014</w:t>
                  </w:r>
                </w:p>
              </w:tc>
              <w:tc>
                <w:tcPr>
                  <w:tcW w:w="1248" w:type="dxa"/>
                  <w:tcBorders>
                    <w:top w:val="nil"/>
                    <w:left w:val="nil"/>
                    <w:bottom w:val="nil"/>
                    <w:right w:val="nil"/>
                  </w:tcBorders>
                  <w:shd w:val="clear" w:color="000000" w:fill="FFFFFF"/>
                  <w:noWrap/>
                  <w:vAlign w:val="center"/>
                  <w:hideMark/>
                </w:tcPr>
                <w:p w14:paraId="44276913"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0.017</w:t>
                  </w:r>
                </w:p>
              </w:tc>
              <w:tc>
                <w:tcPr>
                  <w:tcW w:w="846" w:type="dxa"/>
                  <w:tcBorders>
                    <w:top w:val="nil"/>
                    <w:left w:val="nil"/>
                    <w:bottom w:val="nil"/>
                    <w:right w:val="nil"/>
                  </w:tcBorders>
                  <w:shd w:val="clear" w:color="000000" w:fill="FFFFFF"/>
                  <w:noWrap/>
                  <w:vAlign w:val="center"/>
                  <w:hideMark/>
                </w:tcPr>
                <w:p w14:paraId="36F6C7EF"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-0.035</w:t>
                  </w:r>
                </w:p>
              </w:tc>
              <w:tc>
                <w:tcPr>
                  <w:tcW w:w="1133" w:type="dxa"/>
                  <w:tcBorders>
                    <w:top w:val="nil"/>
                    <w:left w:val="nil"/>
                    <w:bottom w:val="nil"/>
                    <w:right w:val="nil"/>
                  </w:tcBorders>
                  <w:shd w:val="clear" w:color="000000" w:fill="FFFFFF"/>
                  <w:noWrap/>
                  <w:vAlign w:val="center"/>
                  <w:hideMark/>
                </w:tcPr>
                <w:p w14:paraId="3460E0F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0.007</w:t>
                  </w:r>
                </w:p>
              </w:tc>
              <w:tc>
                <w:tcPr>
                  <w:tcW w:w="774" w:type="dxa"/>
                  <w:tcBorders>
                    <w:top w:val="nil"/>
                    <w:left w:val="nil"/>
                    <w:bottom w:val="nil"/>
                    <w:right w:val="nil"/>
                  </w:tcBorders>
                  <w:shd w:val="clear" w:color="000000" w:fill="FFFFFF"/>
                  <w:noWrap/>
                  <w:vAlign w:val="center"/>
                  <w:hideMark/>
                </w:tcPr>
                <w:p w14:paraId="03A3F021"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1.619</w:t>
                  </w:r>
                </w:p>
              </w:tc>
              <w:tc>
                <w:tcPr>
                  <w:tcW w:w="1457" w:type="dxa"/>
                  <w:tcBorders>
                    <w:top w:val="nil"/>
                    <w:left w:val="nil"/>
                    <w:bottom w:val="nil"/>
                    <w:right w:val="nil"/>
                  </w:tcBorders>
                  <w:shd w:val="clear" w:color="000000" w:fill="FFFFFF"/>
                  <w:noWrap/>
                  <w:vAlign w:val="center"/>
                  <w:hideMark/>
                </w:tcPr>
                <w:p w14:paraId="433FC787"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0.1092</w:t>
                  </w:r>
                </w:p>
              </w:tc>
              <w:tc>
                <w:tcPr>
                  <w:tcW w:w="969" w:type="dxa"/>
                  <w:tcBorders>
                    <w:top w:val="nil"/>
                    <w:left w:val="nil"/>
                    <w:bottom w:val="nil"/>
                    <w:right w:val="single" w:sz="4" w:space="0" w:color="auto"/>
                  </w:tcBorders>
                  <w:shd w:val="clear" w:color="000000" w:fill="FFFFFF"/>
                  <w:noWrap/>
                  <w:vAlign w:val="center"/>
                  <w:hideMark/>
                </w:tcPr>
                <w:p w14:paraId="00D65FF6"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0.187</w:t>
                  </w:r>
                </w:p>
              </w:tc>
            </w:tr>
            <w:tr w:rsidR="006562A0" w:rsidRPr="009125CB" w14:paraId="79BC19AD" w14:textId="77777777" w:rsidTr="00FC6C52">
              <w:trPr>
                <w:trHeight w:val="210"/>
              </w:trPr>
              <w:tc>
                <w:tcPr>
                  <w:tcW w:w="1280" w:type="dxa"/>
                  <w:tcBorders>
                    <w:top w:val="nil"/>
                    <w:left w:val="single" w:sz="4" w:space="0" w:color="auto"/>
                    <w:bottom w:val="nil"/>
                    <w:right w:val="nil"/>
                  </w:tcBorders>
                  <w:shd w:val="clear" w:color="000000" w:fill="FFFFFF"/>
                  <w:noWrap/>
                  <w:vAlign w:val="center"/>
                  <w:hideMark/>
                </w:tcPr>
                <w:p w14:paraId="24D41937"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33</w:t>
                  </w:r>
                </w:p>
              </w:tc>
              <w:tc>
                <w:tcPr>
                  <w:tcW w:w="960" w:type="dxa"/>
                  <w:tcBorders>
                    <w:top w:val="nil"/>
                    <w:left w:val="nil"/>
                    <w:bottom w:val="nil"/>
                    <w:right w:val="nil"/>
                  </w:tcBorders>
                  <w:shd w:val="clear" w:color="000000" w:fill="FFFFFF"/>
                  <w:noWrap/>
                  <w:vAlign w:val="center"/>
                  <w:hideMark/>
                </w:tcPr>
                <w:p w14:paraId="77D806AE"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-0.042</w:t>
                  </w:r>
                </w:p>
              </w:tc>
              <w:tc>
                <w:tcPr>
                  <w:tcW w:w="1248" w:type="dxa"/>
                  <w:tcBorders>
                    <w:top w:val="nil"/>
                    <w:left w:val="nil"/>
                    <w:bottom w:val="nil"/>
                    <w:right w:val="nil"/>
                  </w:tcBorders>
                  <w:shd w:val="clear" w:color="000000" w:fill="FFFFFF"/>
                  <w:noWrap/>
                  <w:vAlign w:val="center"/>
                  <w:hideMark/>
                </w:tcPr>
                <w:p w14:paraId="358527CA"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0.016</w:t>
                  </w:r>
                </w:p>
              </w:tc>
              <w:tc>
                <w:tcPr>
                  <w:tcW w:w="846" w:type="dxa"/>
                  <w:tcBorders>
                    <w:top w:val="nil"/>
                    <w:left w:val="nil"/>
                    <w:bottom w:val="nil"/>
                    <w:right w:val="nil"/>
                  </w:tcBorders>
                  <w:shd w:val="clear" w:color="000000" w:fill="FFFFFF"/>
                  <w:noWrap/>
                  <w:vAlign w:val="center"/>
                  <w:hideMark/>
                </w:tcPr>
                <w:p w14:paraId="50543D7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-0.032</w:t>
                  </w:r>
                </w:p>
              </w:tc>
              <w:tc>
                <w:tcPr>
                  <w:tcW w:w="1133" w:type="dxa"/>
                  <w:tcBorders>
                    <w:top w:val="nil"/>
                    <w:left w:val="nil"/>
                    <w:bottom w:val="nil"/>
                    <w:right w:val="nil"/>
                  </w:tcBorders>
                  <w:shd w:val="clear" w:color="000000" w:fill="FFFFFF"/>
                  <w:noWrap/>
                  <w:vAlign w:val="center"/>
                  <w:hideMark/>
                </w:tcPr>
                <w:p w14:paraId="4AC7945D"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0.006</w:t>
                  </w:r>
                </w:p>
              </w:tc>
              <w:tc>
                <w:tcPr>
                  <w:tcW w:w="774" w:type="dxa"/>
                  <w:tcBorders>
                    <w:top w:val="nil"/>
                    <w:left w:val="nil"/>
                    <w:bottom w:val="nil"/>
                    <w:right w:val="nil"/>
                  </w:tcBorders>
                  <w:shd w:val="clear" w:color="000000" w:fill="FFFFFF"/>
                  <w:noWrap/>
                  <w:vAlign w:val="center"/>
                  <w:hideMark/>
                </w:tcPr>
                <w:p w14:paraId="65939737"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-0.786</w:t>
                  </w:r>
                </w:p>
              </w:tc>
              <w:tc>
                <w:tcPr>
                  <w:tcW w:w="1457" w:type="dxa"/>
                  <w:tcBorders>
                    <w:top w:val="nil"/>
                    <w:left w:val="nil"/>
                    <w:bottom w:val="nil"/>
                    <w:right w:val="nil"/>
                  </w:tcBorders>
                  <w:shd w:val="clear" w:color="000000" w:fill="FFFFFF"/>
                  <w:noWrap/>
                  <w:vAlign w:val="center"/>
                  <w:hideMark/>
                </w:tcPr>
                <w:p w14:paraId="6A1CF43E"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0.4376</w:t>
                  </w:r>
                </w:p>
              </w:tc>
              <w:tc>
                <w:tcPr>
                  <w:tcW w:w="969" w:type="dxa"/>
                  <w:tcBorders>
                    <w:top w:val="nil"/>
                    <w:left w:val="nil"/>
                    <w:bottom w:val="nil"/>
                    <w:right w:val="single" w:sz="4" w:space="0" w:color="auto"/>
                  </w:tcBorders>
                  <w:shd w:val="clear" w:color="000000" w:fill="FFFFFF"/>
                  <w:noWrap/>
                  <w:vAlign w:val="center"/>
                  <w:hideMark/>
                </w:tcPr>
                <w:p w14:paraId="73D2D180"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0.607</w:t>
                  </w:r>
                </w:p>
              </w:tc>
            </w:tr>
            <w:tr w:rsidR="006562A0" w:rsidRPr="009125CB" w14:paraId="5E07D7BA" w14:textId="77777777" w:rsidTr="00FC6C52">
              <w:trPr>
                <w:trHeight w:val="180"/>
              </w:trPr>
              <w:tc>
                <w:tcPr>
                  <w:tcW w:w="1280" w:type="dxa"/>
                  <w:tcBorders>
                    <w:top w:val="nil"/>
                    <w:left w:val="single" w:sz="4" w:space="0" w:color="auto"/>
                    <w:bottom w:val="nil"/>
                    <w:right w:val="nil"/>
                  </w:tcBorders>
                  <w:shd w:val="clear" w:color="000000" w:fill="FFFFFF"/>
                  <w:noWrap/>
                  <w:vAlign w:val="center"/>
                  <w:hideMark/>
                </w:tcPr>
                <w:p w14:paraId="4031FD8E"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34</w:t>
                  </w:r>
                </w:p>
              </w:tc>
              <w:tc>
                <w:tcPr>
                  <w:tcW w:w="960" w:type="dxa"/>
                  <w:tcBorders>
                    <w:top w:val="nil"/>
                    <w:left w:val="nil"/>
                    <w:bottom w:val="nil"/>
                    <w:right w:val="nil"/>
                  </w:tcBorders>
                  <w:shd w:val="clear" w:color="000000" w:fill="FFFFFF"/>
                  <w:noWrap/>
                  <w:vAlign w:val="center"/>
                  <w:hideMark/>
                </w:tcPr>
                <w:p w14:paraId="58D9063A"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-0.076</w:t>
                  </w:r>
                </w:p>
              </w:tc>
              <w:tc>
                <w:tcPr>
                  <w:tcW w:w="1248" w:type="dxa"/>
                  <w:tcBorders>
                    <w:top w:val="nil"/>
                    <w:left w:val="nil"/>
                    <w:bottom w:val="nil"/>
                    <w:right w:val="nil"/>
                  </w:tcBorders>
                  <w:shd w:val="clear" w:color="000000" w:fill="FFFFFF"/>
                  <w:noWrap/>
                  <w:vAlign w:val="center"/>
                  <w:hideMark/>
                </w:tcPr>
                <w:p w14:paraId="18D0D084"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0.021</w:t>
                  </w:r>
                </w:p>
              </w:tc>
              <w:tc>
                <w:tcPr>
                  <w:tcW w:w="846" w:type="dxa"/>
                  <w:tcBorders>
                    <w:top w:val="nil"/>
                    <w:left w:val="nil"/>
                    <w:bottom w:val="nil"/>
                    <w:right w:val="nil"/>
                  </w:tcBorders>
                  <w:shd w:val="clear" w:color="000000" w:fill="FFFFFF"/>
                  <w:noWrap/>
                  <w:vAlign w:val="center"/>
                  <w:hideMark/>
                </w:tcPr>
                <w:p w14:paraId="1DDC0B95"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-0.014</w:t>
                  </w:r>
                </w:p>
              </w:tc>
              <w:tc>
                <w:tcPr>
                  <w:tcW w:w="1133" w:type="dxa"/>
                  <w:tcBorders>
                    <w:top w:val="nil"/>
                    <w:left w:val="nil"/>
                    <w:bottom w:val="nil"/>
                    <w:right w:val="nil"/>
                  </w:tcBorders>
                  <w:shd w:val="clear" w:color="000000" w:fill="FFFFFF"/>
                  <w:noWrap/>
                  <w:vAlign w:val="center"/>
                  <w:hideMark/>
                </w:tcPr>
                <w:p w14:paraId="1DB50C60"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0.002</w:t>
                  </w:r>
                </w:p>
              </w:tc>
              <w:tc>
                <w:tcPr>
                  <w:tcW w:w="774" w:type="dxa"/>
                  <w:tcBorders>
                    <w:top w:val="nil"/>
                    <w:left w:val="nil"/>
                    <w:bottom w:val="nil"/>
                    <w:right w:val="nil"/>
                  </w:tcBorders>
                  <w:shd w:val="clear" w:color="000000" w:fill="FFFFFF"/>
                  <w:noWrap/>
                  <w:vAlign w:val="center"/>
                  <w:hideMark/>
                </w:tcPr>
                <w:p w14:paraId="45A89006"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-4.053</w:t>
                  </w:r>
                </w:p>
              </w:tc>
              <w:tc>
                <w:tcPr>
                  <w:tcW w:w="1457" w:type="dxa"/>
                  <w:tcBorders>
                    <w:top w:val="nil"/>
                    <w:left w:val="nil"/>
                    <w:bottom w:val="nil"/>
                    <w:right w:val="nil"/>
                  </w:tcBorders>
                  <w:shd w:val="clear" w:color="000000" w:fill="FFFFFF"/>
                  <w:noWrap/>
                  <w:vAlign w:val="center"/>
                  <w:hideMark/>
                </w:tcPr>
                <w:p w14:paraId="6EAA0527"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2.2E-05</w:t>
                  </w:r>
                </w:p>
              </w:tc>
              <w:tc>
                <w:tcPr>
                  <w:tcW w:w="969" w:type="dxa"/>
                  <w:tcBorders>
                    <w:top w:val="nil"/>
                    <w:left w:val="nil"/>
                    <w:bottom w:val="nil"/>
                    <w:right w:val="single" w:sz="4" w:space="0" w:color="auto"/>
                  </w:tcBorders>
                  <w:shd w:val="clear" w:color="000000" w:fill="FFFFFF"/>
                  <w:noWrap/>
                  <w:vAlign w:val="center"/>
                  <w:hideMark/>
                </w:tcPr>
                <w:p w14:paraId="0B94943E"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7.9E-05</w:t>
                  </w:r>
                </w:p>
              </w:tc>
            </w:tr>
            <w:tr w:rsidR="006562A0" w:rsidRPr="009125CB" w14:paraId="232A70B4" w14:textId="77777777" w:rsidTr="00FC6C52">
              <w:trPr>
                <w:trHeight w:val="225"/>
              </w:trPr>
              <w:tc>
                <w:tcPr>
                  <w:tcW w:w="1280" w:type="dxa"/>
                  <w:tcBorders>
                    <w:top w:val="nil"/>
                    <w:left w:val="single" w:sz="4" w:space="0" w:color="auto"/>
                    <w:bottom w:val="nil"/>
                    <w:right w:val="nil"/>
                  </w:tcBorders>
                  <w:shd w:val="clear" w:color="000000" w:fill="FFFFFF"/>
                  <w:noWrap/>
                  <w:vAlign w:val="center"/>
                  <w:hideMark/>
                </w:tcPr>
                <w:p w14:paraId="6DEBE62A"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35</w:t>
                  </w:r>
                </w:p>
              </w:tc>
              <w:tc>
                <w:tcPr>
                  <w:tcW w:w="960" w:type="dxa"/>
                  <w:tcBorders>
                    <w:top w:val="nil"/>
                    <w:left w:val="nil"/>
                    <w:bottom w:val="nil"/>
                    <w:right w:val="nil"/>
                  </w:tcBorders>
                  <w:shd w:val="clear" w:color="000000" w:fill="FFFFFF"/>
                  <w:noWrap/>
                  <w:vAlign w:val="center"/>
                  <w:hideMark/>
                </w:tcPr>
                <w:p w14:paraId="0DE9D32B"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-0.114</w:t>
                  </w:r>
                </w:p>
              </w:tc>
              <w:tc>
                <w:tcPr>
                  <w:tcW w:w="1248" w:type="dxa"/>
                  <w:tcBorders>
                    <w:top w:val="nil"/>
                    <w:left w:val="nil"/>
                    <w:bottom w:val="nil"/>
                    <w:right w:val="nil"/>
                  </w:tcBorders>
                  <w:shd w:val="clear" w:color="000000" w:fill="FFFFFF"/>
                  <w:noWrap/>
                  <w:vAlign w:val="center"/>
                  <w:hideMark/>
                </w:tcPr>
                <w:p w14:paraId="5E56E07A"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0.013</w:t>
                  </w:r>
                </w:p>
              </w:tc>
              <w:tc>
                <w:tcPr>
                  <w:tcW w:w="846" w:type="dxa"/>
                  <w:tcBorders>
                    <w:top w:val="nil"/>
                    <w:left w:val="nil"/>
                    <w:bottom w:val="nil"/>
                    <w:right w:val="nil"/>
                  </w:tcBorders>
                  <w:shd w:val="clear" w:color="000000" w:fill="FFFFFF"/>
                  <w:noWrap/>
                  <w:vAlign w:val="center"/>
                  <w:hideMark/>
                </w:tcPr>
                <w:p w14:paraId="45EE8994"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-0.050</w:t>
                  </w:r>
                </w:p>
              </w:tc>
              <w:tc>
                <w:tcPr>
                  <w:tcW w:w="1133" w:type="dxa"/>
                  <w:tcBorders>
                    <w:top w:val="nil"/>
                    <w:left w:val="nil"/>
                    <w:bottom w:val="nil"/>
                    <w:right w:val="nil"/>
                  </w:tcBorders>
                  <w:shd w:val="clear" w:color="000000" w:fill="FFFFFF"/>
                  <w:noWrap/>
                  <w:vAlign w:val="center"/>
                  <w:hideMark/>
                </w:tcPr>
                <w:p w14:paraId="6B20C3C3"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0.008</w:t>
                  </w:r>
                </w:p>
              </w:tc>
              <w:tc>
                <w:tcPr>
                  <w:tcW w:w="774" w:type="dxa"/>
                  <w:tcBorders>
                    <w:top w:val="nil"/>
                    <w:left w:val="nil"/>
                    <w:bottom w:val="nil"/>
                    <w:right w:val="nil"/>
                  </w:tcBorders>
                  <w:shd w:val="clear" w:color="000000" w:fill="FFFFFF"/>
                  <w:noWrap/>
                  <w:vAlign w:val="center"/>
                  <w:hideMark/>
                </w:tcPr>
                <w:p w14:paraId="6302F73D"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-5.915</w:t>
                  </w:r>
                </w:p>
              </w:tc>
              <w:tc>
                <w:tcPr>
                  <w:tcW w:w="1457" w:type="dxa"/>
                  <w:tcBorders>
                    <w:top w:val="nil"/>
                    <w:left w:val="nil"/>
                    <w:bottom w:val="nil"/>
                    <w:right w:val="nil"/>
                  </w:tcBorders>
                  <w:shd w:val="clear" w:color="000000" w:fill="FFFFFF"/>
                  <w:noWrap/>
                  <w:vAlign w:val="center"/>
                  <w:hideMark/>
                </w:tcPr>
                <w:p w14:paraId="03D3D27B"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7.1E-08</w:t>
                  </w:r>
                </w:p>
              </w:tc>
              <w:tc>
                <w:tcPr>
                  <w:tcW w:w="969" w:type="dxa"/>
                  <w:tcBorders>
                    <w:top w:val="nil"/>
                    <w:left w:val="nil"/>
                    <w:bottom w:val="nil"/>
                    <w:right w:val="single" w:sz="4" w:space="0" w:color="auto"/>
                  </w:tcBorders>
                  <w:shd w:val="clear" w:color="000000" w:fill="FFFFFF"/>
                  <w:noWrap/>
                  <w:vAlign w:val="center"/>
                  <w:hideMark/>
                </w:tcPr>
                <w:p w14:paraId="703E5AB3"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5.3E-07</w:t>
                  </w:r>
                </w:p>
              </w:tc>
            </w:tr>
            <w:tr w:rsidR="006562A0" w:rsidRPr="009125CB" w14:paraId="18E455E5" w14:textId="77777777" w:rsidTr="00FC6C52">
              <w:trPr>
                <w:trHeight w:val="195"/>
              </w:trPr>
              <w:tc>
                <w:tcPr>
                  <w:tcW w:w="1280" w:type="dxa"/>
                  <w:tcBorders>
                    <w:top w:val="nil"/>
                    <w:left w:val="single" w:sz="4" w:space="0" w:color="auto"/>
                    <w:bottom w:val="nil"/>
                    <w:right w:val="nil"/>
                  </w:tcBorders>
                  <w:shd w:val="clear" w:color="000000" w:fill="FFFFFF"/>
                  <w:noWrap/>
                  <w:vAlign w:val="center"/>
                  <w:hideMark/>
                </w:tcPr>
                <w:p w14:paraId="2E325D9E"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36</w:t>
                  </w:r>
                </w:p>
              </w:tc>
              <w:tc>
                <w:tcPr>
                  <w:tcW w:w="960" w:type="dxa"/>
                  <w:tcBorders>
                    <w:top w:val="nil"/>
                    <w:left w:val="nil"/>
                    <w:bottom w:val="nil"/>
                    <w:right w:val="nil"/>
                  </w:tcBorders>
                  <w:shd w:val="clear" w:color="000000" w:fill="FFFFFF"/>
                  <w:noWrap/>
                  <w:vAlign w:val="center"/>
                  <w:hideMark/>
                </w:tcPr>
                <w:p w14:paraId="5D3E4107"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-0.098</w:t>
                  </w:r>
                </w:p>
              </w:tc>
              <w:tc>
                <w:tcPr>
                  <w:tcW w:w="1248" w:type="dxa"/>
                  <w:tcBorders>
                    <w:top w:val="nil"/>
                    <w:left w:val="nil"/>
                    <w:bottom w:val="nil"/>
                    <w:right w:val="nil"/>
                  </w:tcBorders>
                  <w:shd w:val="clear" w:color="000000" w:fill="FFFFFF"/>
                  <w:noWrap/>
                  <w:vAlign w:val="center"/>
                  <w:hideMark/>
                </w:tcPr>
                <w:p w14:paraId="38518016"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0.008</w:t>
                  </w:r>
                </w:p>
              </w:tc>
              <w:tc>
                <w:tcPr>
                  <w:tcW w:w="846" w:type="dxa"/>
                  <w:tcBorders>
                    <w:top w:val="nil"/>
                    <w:left w:val="nil"/>
                    <w:bottom w:val="nil"/>
                    <w:right w:val="nil"/>
                  </w:tcBorders>
                  <w:shd w:val="clear" w:color="000000" w:fill="FFFFFF"/>
                  <w:noWrap/>
                  <w:vAlign w:val="center"/>
                  <w:hideMark/>
                </w:tcPr>
                <w:p w14:paraId="29AB9DF7"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-0.011</w:t>
                  </w:r>
                </w:p>
              </w:tc>
              <w:tc>
                <w:tcPr>
                  <w:tcW w:w="1133" w:type="dxa"/>
                  <w:tcBorders>
                    <w:top w:val="nil"/>
                    <w:left w:val="nil"/>
                    <w:bottom w:val="nil"/>
                    <w:right w:val="nil"/>
                  </w:tcBorders>
                  <w:shd w:val="clear" w:color="000000" w:fill="FFFFFF"/>
                  <w:noWrap/>
                  <w:vAlign w:val="center"/>
                  <w:hideMark/>
                </w:tcPr>
                <w:p w14:paraId="37D7DBA1"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0.006</w:t>
                  </w:r>
                </w:p>
              </w:tc>
              <w:tc>
                <w:tcPr>
                  <w:tcW w:w="774" w:type="dxa"/>
                  <w:tcBorders>
                    <w:top w:val="nil"/>
                    <w:left w:val="nil"/>
                    <w:bottom w:val="nil"/>
                    <w:right w:val="nil"/>
                  </w:tcBorders>
                  <w:shd w:val="clear" w:color="000000" w:fill="FFFFFF"/>
                  <w:noWrap/>
                  <w:vAlign w:val="center"/>
                  <w:hideMark/>
                </w:tcPr>
                <w:p w14:paraId="6F119397"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-1.788</w:t>
                  </w:r>
                </w:p>
              </w:tc>
              <w:tc>
                <w:tcPr>
                  <w:tcW w:w="1457" w:type="dxa"/>
                  <w:tcBorders>
                    <w:top w:val="nil"/>
                    <w:left w:val="nil"/>
                    <w:bottom w:val="nil"/>
                    <w:right w:val="nil"/>
                  </w:tcBorders>
                  <w:shd w:val="clear" w:color="000000" w:fill="FFFFFF"/>
                  <w:noWrap/>
                  <w:vAlign w:val="center"/>
                  <w:hideMark/>
                </w:tcPr>
                <w:p w14:paraId="1057FB79"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1.1E-19</w:t>
                  </w:r>
                </w:p>
              </w:tc>
              <w:tc>
                <w:tcPr>
                  <w:tcW w:w="969" w:type="dxa"/>
                  <w:tcBorders>
                    <w:top w:val="nil"/>
                    <w:left w:val="nil"/>
                    <w:bottom w:val="nil"/>
                    <w:right w:val="single" w:sz="4" w:space="0" w:color="auto"/>
                  </w:tcBorders>
                  <w:shd w:val="clear" w:color="000000" w:fill="FFFFFF"/>
                  <w:noWrap/>
                  <w:vAlign w:val="center"/>
                  <w:hideMark/>
                </w:tcPr>
                <w:p w14:paraId="1A570EED"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2.3E-18</w:t>
                  </w:r>
                </w:p>
              </w:tc>
            </w:tr>
            <w:tr w:rsidR="006562A0" w:rsidRPr="009125CB" w14:paraId="044C0901" w14:textId="77777777" w:rsidTr="00FC6C52">
              <w:trPr>
                <w:trHeight w:val="180"/>
              </w:trPr>
              <w:tc>
                <w:tcPr>
                  <w:tcW w:w="1280" w:type="dxa"/>
                  <w:tcBorders>
                    <w:top w:val="nil"/>
                    <w:left w:val="single" w:sz="4" w:space="0" w:color="auto"/>
                    <w:bottom w:val="nil"/>
                    <w:right w:val="nil"/>
                  </w:tcBorders>
                  <w:shd w:val="clear" w:color="000000" w:fill="FFFFFF"/>
                  <w:noWrap/>
                  <w:vAlign w:val="center"/>
                  <w:hideMark/>
                </w:tcPr>
                <w:p w14:paraId="0ABFE3B9"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37</w:t>
                  </w:r>
                </w:p>
              </w:tc>
              <w:tc>
                <w:tcPr>
                  <w:tcW w:w="960" w:type="dxa"/>
                  <w:tcBorders>
                    <w:top w:val="nil"/>
                    <w:left w:val="nil"/>
                    <w:bottom w:val="nil"/>
                    <w:right w:val="nil"/>
                  </w:tcBorders>
                  <w:shd w:val="clear" w:color="000000" w:fill="FFFFFF"/>
                  <w:noWrap/>
                  <w:vAlign w:val="center"/>
                  <w:hideMark/>
                </w:tcPr>
                <w:p w14:paraId="7E8FE627"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-0.063</w:t>
                  </w:r>
                </w:p>
              </w:tc>
              <w:tc>
                <w:tcPr>
                  <w:tcW w:w="1248" w:type="dxa"/>
                  <w:tcBorders>
                    <w:top w:val="nil"/>
                    <w:left w:val="nil"/>
                    <w:bottom w:val="nil"/>
                    <w:right w:val="nil"/>
                  </w:tcBorders>
                  <w:shd w:val="clear" w:color="000000" w:fill="FFFFFF"/>
                  <w:noWrap/>
                  <w:vAlign w:val="center"/>
                  <w:hideMark/>
                </w:tcPr>
                <w:p w14:paraId="717D5DFA"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0.007</w:t>
                  </w:r>
                </w:p>
              </w:tc>
              <w:tc>
                <w:tcPr>
                  <w:tcW w:w="846" w:type="dxa"/>
                  <w:tcBorders>
                    <w:top w:val="nil"/>
                    <w:left w:val="nil"/>
                    <w:bottom w:val="nil"/>
                    <w:right w:val="nil"/>
                  </w:tcBorders>
                  <w:shd w:val="clear" w:color="000000" w:fill="FFFFFF"/>
                  <w:noWrap/>
                  <w:vAlign w:val="center"/>
                  <w:hideMark/>
                </w:tcPr>
                <w:p w14:paraId="718B2ABE"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-0.013</w:t>
                  </w:r>
                </w:p>
              </w:tc>
              <w:tc>
                <w:tcPr>
                  <w:tcW w:w="1133" w:type="dxa"/>
                  <w:tcBorders>
                    <w:top w:val="nil"/>
                    <w:left w:val="nil"/>
                    <w:bottom w:val="nil"/>
                    <w:right w:val="nil"/>
                  </w:tcBorders>
                  <w:shd w:val="clear" w:color="000000" w:fill="FFFFFF"/>
                  <w:noWrap/>
                  <w:vAlign w:val="center"/>
                  <w:hideMark/>
                </w:tcPr>
                <w:p w14:paraId="02F39CA9"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0.010</w:t>
                  </w:r>
                </w:p>
              </w:tc>
              <w:tc>
                <w:tcPr>
                  <w:tcW w:w="774" w:type="dxa"/>
                  <w:tcBorders>
                    <w:top w:val="nil"/>
                    <w:left w:val="nil"/>
                    <w:bottom w:val="nil"/>
                    <w:right w:val="nil"/>
                  </w:tcBorders>
                  <w:shd w:val="clear" w:color="000000" w:fill="FFFFFF"/>
                  <w:noWrap/>
                  <w:vAlign w:val="center"/>
                  <w:hideMark/>
                </w:tcPr>
                <w:p w14:paraId="56CDA695"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-5.910</w:t>
                  </w:r>
                </w:p>
              </w:tc>
              <w:tc>
                <w:tcPr>
                  <w:tcW w:w="1457" w:type="dxa"/>
                  <w:tcBorders>
                    <w:top w:val="nil"/>
                    <w:left w:val="nil"/>
                    <w:bottom w:val="nil"/>
                    <w:right w:val="nil"/>
                  </w:tcBorders>
                  <w:shd w:val="clear" w:color="000000" w:fill="FFFFFF"/>
                  <w:noWrap/>
                  <w:vAlign w:val="center"/>
                  <w:hideMark/>
                </w:tcPr>
                <w:p w14:paraId="2A7C7BE6"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7E-08</w:t>
                  </w:r>
                </w:p>
              </w:tc>
              <w:tc>
                <w:tcPr>
                  <w:tcW w:w="969" w:type="dxa"/>
                  <w:tcBorders>
                    <w:top w:val="nil"/>
                    <w:left w:val="nil"/>
                    <w:bottom w:val="nil"/>
                    <w:right w:val="single" w:sz="4" w:space="0" w:color="auto"/>
                  </w:tcBorders>
                  <w:shd w:val="clear" w:color="000000" w:fill="FFFFFF"/>
                  <w:noWrap/>
                  <w:vAlign w:val="center"/>
                  <w:hideMark/>
                </w:tcPr>
                <w:p w14:paraId="04A9E1E7"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5E-07</w:t>
                  </w:r>
                </w:p>
              </w:tc>
            </w:tr>
            <w:tr w:rsidR="006562A0" w:rsidRPr="009125CB" w14:paraId="30ABC03E" w14:textId="77777777" w:rsidTr="00FC6C52">
              <w:trPr>
                <w:trHeight w:val="210"/>
              </w:trPr>
              <w:tc>
                <w:tcPr>
                  <w:tcW w:w="1280" w:type="dxa"/>
                  <w:tcBorders>
                    <w:top w:val="nil"/>
                    <w:left w:val="single" w:sz="4" w:space="0" w:color="auto"/>
                    <w:bottom w:val="nil"/>
                    <w:right w:val="nil"/>
                  </w:tcBorders>
                  <w:shd w:val="clear" w:color="000000" w:fill="FFFFFF"/>
                  <w:noWrap/>
                  <w:vAlign w:val="center"/>
                  <w:hideMark/>
                </w:tcPr>
                <w:p w14:paraId="740213A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41</w:t>
                  </w:r>
                </w:p>
              </w:tc>
              <w:tc>
                <w:tcPr>
                  <w:tcW w:w="960" w:type="dxa"/>
                  <w:tcBorders>
                    <w:top w:val="nil"/>
                    <w:left w:val="nil"/>
                    <w:bottom w:val="nil"/>
                    <w:right w:val="nil"/>
                  </w:tcBorders>
                  <w:shd w:val="clear" w:color="000000" w:fill="FFFFFF"/>
                  <w:noWrap/>
                  <w:vAlign w:val="center"/>
                  <w:hideMark/>
                </w:tcPr>
                <w:p w14:paraId="0EB9A30D"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-0.047</w:t>
                  </w:r>
                </w:p>
              </w:tc>
              <w:tc>
                <w:tcPr>
                  <w:tcW w:w="1248" w:type="dxa"/>
                  <w:tcBorders>
                    <w:top w:val="nil"/>
                    <w:left w:val="nil"/>
                    <w:bottom w:val="nil"/>
                    <w:right w:val="nil"/>
                  </w:tcBorders>
                  <w:shd w:val="clear" w:color="000000" w:fill="FFFFFF"/>
                  <w:noWrap/>
                  <w:vAlign w:val="center"/>
                  <w:hideMark/>
                </w:tcPr>
                <w:p w14:paraId="02B0DD0D"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0.010</w:t>
                  </w:r>
                </w:p>
              </w:tc>
              <w:tc>
                <w:tcPr>
                  <w:tcW w:w="846" w:type="dxa"/>
                  <w:tcBorders>
                    <w:top w:val="nil"/>
                    <w:left w:val="nil"/>
                    <w:bottom w:val="nil"/>
                    <w:right w:val="nil"/>
                  </w:tcBorders>
                  <w:shd w:val="clear" w:color="000000" w:fill="FFFFFF"/>
                  <w:noWrap/>
                  <w:vAlign w:val="center"/>
                  <w:hideMark/>
                </w:tcPr>
                <w:p w14:paraId="561CFF75"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-0.005</w:t>
                  </w:r>
                </w:p>
              </w:tc>
              <w:tc>
                <w:tcPr>
                  <w:tcW w:w="1133" w:type="dxa"/>
                  <w:tcBorders>
                    <w:top w:val="nil"/>
                    <w:left w:val="nil"/>
                    <w:bottom w:val="nil"/>
                    <w:right w:val="nil"/>
                  </w:tcBorders>
                  <w:shd w:val="clear" w:color="000000" w:fill="FFFFFF"/>
                  <w:noWrap/>
                  <w:vAlign w:val="center"/>
                  <w:hideMark/>
                </w:tcPr>
                <w:p w14:paraId="31810D24"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0.013</w:t>
                  </w:r>
                </w:p>
              </w:tc>
              <w:tc>
                <w:tcPr>
                  <w:tcW w:w="774" w:type="dxa"/>
                  <w:tcBorders>
                    <w:top w:val="nil"/>
                    <w:left w:val="nil"/>
                    <w:bottom w:val="nil"/>
                    <w:right w:val="nil"/>
                  </w:tcBorders>
                  <w:shd w:val="clear" w:color="000000" w:fill="FFFFFF"/>
                  <w:noWrap/>
                  <w:vAlign w:val="center"/>
                  <w:hideMark/>
                </w:tcPr>
                <w:p w14:paraId="3EE1DC32"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-3.652</w:t>
                  </w:r>
                </w:p>
              </w:tc>
              <w:tc>
                <w:tcPr>
                  <w:tcW w:w="1457" w:type="dxa"/>
                  <w:tcBorders>
                    <w:top w:val="nil"/>
                    <w:left w:val="nil"/>
                    <w:bottom w:val="nil"/>
                    <w:right w:val="nil"/>
                  </w:tcBorders>
                  <w:shd w:val="clear" w:color="000000" w:fill="FFFFFF"/>
                  <w:noWrap/>
                  <w:vAlign w:val="center"/>
                  <w:hideMark/>
                </w:tcPr>
                <w:p w14:paraId="79C933E4"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0.0005</w:t>
                  </w:r>
                </w:p>
              </w:tc>
              <w:tc>
                <w:tcPr>
                  <w:tcW w:w="969" w:type="dxa"/>
                  <w:tcBorders>
                    <w:top w:val="nil"/>
                    <w:left w:val="nil"/>
                    <w:bottom w:val="nil"/>
                    <w:right w:val="single" w:sz="4" w:space="0" w:color="auto"/>
                  </w:tcBorders>
                  <w:shd w:val="clear" w:color="000000" w:fill="FFFFFF"/>
                  <w:noWrap/>
                  <w:vAlign w:val="center"/>
                  <w:hideMark/>
                </w:tcPr>
                <w:p w14:paraId="36D8A7D7"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0.001</w:t>
                  </w:r>
                </w:p>
              </w:tc>
            </w:tr>
            <w:tr w:rsidR="006562A0" w:rsidRPr="009125CB" w14:paraId="49D66BD5" w14:textId="77777777" w:rsidTr="00FC6C52">
              <w:trPr>
                <w:trHeight w:val="195"/>
              </w:trPr>
              <w:tc>
                <w:tcPr>
                  <w:tcW w:w="1280" w:type="dxa"/>
                  <w:tcBorders>
                    <w:top w:val="nil"/>
                    <w:left w:val="single" w:sz="4" w:space="0" w:color="auto"/>
                    <w:bottom w:val="nil"/>
                    <w:right w:val="nil"/>
                  </w:tcBorders>
                  <w:shd w:val="clear" w:color="000000" w:fill="FFFFFF"/>
                  <w:noWrap/>
                  <w:vAlign w:val="center"/>
                  <w:hideMark/>
                </w:tcPr>
                <w:p w14:paraId="47FADBE5"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43</w:t>
                  </w:r>
                </w:p>
              </w:tc>
              <w:tc>
                <w:tcPr>
                  <w:tcW w:w="960" w:type="dxa"/>
                  <w:tcBorders>
                    <w:top w:val="nil"/>
                    <w:left w:val="nil"/>
                    <w:bottom w:val="nil"/>
                    <w:right w:val="nil"/>
                  </w:tcBorders>
                  <w:shd w:val="clear" w:color="000000" w:fill="FFFFFF"/>
                  <w:noWrap/>
                  <w:vAlign w:val="center"/>
                  <w:hideMark/>
                </w:tcPr>
                <w:p w14:paraId="7DD2C411"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-0.001</w:t>
                  </w:r>
                </w:p>
              </w:tc>
              <w:tc>
                <w:tcPr>
                  <w:tcW w:w="1248" w:type="dxa"/>
                  <w:tcBorders>
                    <w:top w:val="nil"/>
                    <w:left w:val="nil"/>
                    <w:bottom w:val="nil"/>
                    <w:right w:val="nil"/>
                  </w:tcBorders>
                  <w:shd w:val="clear" w:color="000000" w:fill="FFFFFF"/>
                  <w:noWrap/>
                  <w:vAlign w:val="center"/>
                  <w:hideMark/>
                </w:tcPr>
                <w:p w14:paraId="19B8C540"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0.014</w:t>
                  </w:r>
                </w:p>
              </w:tc>
              <w:tc>
                <w:tcPr>
                  <w:tcW w:w="846" w:type="dxa"/>
                  <w:tcBorders>
                    <w:top w:val="nil"/>
                    <w:left w:val="nil"/>
                    <w:bottom w:val="nil"/>
                    <w:right w:val="nil"/>
                  </w:tcBorders>
                  <w:shd w:val="clear" w:color="000000" w:fill="FFFFFF"/>
                  <w:noWrap/>
                  <w:vAlign w:val="center"/>
                  <w:hideMark/>
                </w:tcPr>
                <w:p w14:paraId="6073F281"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-0.015</w:t>
                  </w:r>
                </w:p>
              </w:tc>
              <w:tc>
                <w:tcPr>
                  <w:tcW w:w="1133" w:type="dxa"/>
                  <w:tcBorders>
                    <w:top w:val="nil"/>
                    <w:left w:val="nil"/>
                    <w:bottom w:val="nil"/>
                    <w:right w:val="nil"/>
                  </w:tcBorders>
                  <w:shd w:val="clear" w:color="000000" w:fill="FFFFFF"/>
                  <w:noWrap/>
                  <w:vAlign w:val="center"/>
                  <w:hideMark/>
                </w:tcPr>
                <w:p w14:paraId="5B2B18ED"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0.002</w:t>
                  </w:r>
                </w:p>
              </w:tc>
              <w:tc>
                <w:tcPr>
                  <w:tcW w:w="774" w:type="dxa"/>
                  <w:tcBorders>
                    <w:top w:val="nil"/>
                    <w:left w:val="nil"/>
                    <w:bottom w:val="nil"/>
                    <w:right w:val="nil"/>
                  </w:tcBorders>
                  <w:shd w:val="clear" w:color="000000" w:fill="FFFFFF"/>
                  <w:noWrap/>
                  <w:vAlign w:val="center"/>
                  <w:hideMark/>
                </w:tcPr>
                <w:p w14:paraId="1F6822AD"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1.352</w:t>
                  </w:r>
                </w:p>
              </w:tc>
              <w:tc>
                <w:tcPr>
                  <w:tcW w:w="1457" w:type="dxa"/>
                  <w:tcBorders>
                    <w:top w:val="nil"/>
                    <w:left w:val="nil"/>
                    <w:bottom w:val="nil"/>
                    <w:right w:val="nil"/>
                  </w:tcBorders>
                  <w:shd w:val="clear" w:color="000000" w:fill="FFFFFF"/>
                  <w:noWrap/>
                  <w:vAlign w:val="center"/>
                  <w:hideMark/>
                </w:tcPr>
                <w:p w14:paraId="790713DF"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0.1799</w:t>
                  </w:r>
                </w:p>
              </w:tc>
              <w:tc>
                <w:tcPr>
                  <w:tcW w:w="969" w:type="dxa"/>
                  <w:tcBorders>
                    <w:top w:val="nil"/>
                    <w:left w:val="nil"/>
                    <w:bottom w:val="nil"/>
                    <w:right w:val="single" w:sz="4" w:space="0" w:color="auto"/>
                  </w:tcBorders>
                  <w:shd w:val="clear" w:color="000000" w:fill="FFFFFF"/>
                  <w:noWrap/>
                  <w:vAlign w:val="center"/>
                  <w:hideMark/>
                </w:tcPr>
                <w:p w14:paraId="1F9247BA"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0.276</w:t>
                  </w:r>
                </w:p>
              </w:tc>
            </w:tr>
            <w:tr w:rsidR="006562A0" w:rsidRPr="009125CB" w14:paraId="09205817" w14:textId="77777777" w:rsidTr="00FC6C52">
              <w:trPr>
                <w:trHeight w:val="165"/>
              </w:trPr>
              <w:tc>
                <w:tcPr>
                  <w:tcW w:w="1280" w:type="dxa"/>
                  <w:tcBorders>
                    <w:top w:val="nil"/>
                    <w:left w:val="single" w:sz="4" w:space="0" w:color="auto"/>
                    <w:bottom w:val="nil"/>
                    <w:right w:val="nil"/>
                  </w:tcBorders>
                  <w:shd w:val="clear" w:color="000000" w:fill="FFFFFF"/>
                  <w:noWrap/>
                  <w:vAlign w:val="center"/>
                  <w:hideMark/>
                </w:tcPr>
                <w:p w14:paraId="41F3AC3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45</w:t>
                  </w:r>
                </w:p>
              </w:tc>
              <w:tc>
                <w:tcPr>
                  <w:tcW w:w="960" w:type="dxa"/>
                  <w:tcBorders>
                    <w:top w:val="nil"/>
                    <w:left w:val="nil"/>
                    <w:bottom w:val="nil"/>
                    <w:right w:val="nil"/>
                  </w:tcBorders>
                  <w:shd w:val="clear" w:color="000000" w:fill="FFFFFF"/>
                  <w:noWrap/>
                  <w:vAlign w:val="center"/>
                  <w:hideMark/>
                </w:tcPr>
                <w:p w14:paraId="3C235C2E"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-0.046</w:t>
                  </w:r>
                </w:p>
              </w:tc>
              <w:tc>
                <w:tcPr>
                  <w:tcW w:w="1248" w:type="dxa"/>
                  <w:tcBorders>
                    <w:top w:val="nil"/>
                    <w:left w:val="nil"/>
                    <w:bottom w:val="nil"/>
                    <w:right w:val="nil"/>
                  </w:tcBorders>
                  <w:shd w:val="clear" w:color="000000" w:fill="FFFFFF"/>
                  <w:noWrap/>
                  <w:vAlign w:val="center"/>
                  <w:hideMark/>
                </w:tcPr>
                <w:p w14:paraId="33941725"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0.006</w:t>
                  </w:r>
                </w:p>
              </w:tc>
              <w:tc>
                <w:tcPr>
                  <w:tcW w:w="846" w:type="dxa"/>
                  <w:tcBorders>
                    <w:top w:val="nil"/>
                    <w:left w:val="nil"/>
                    <w:bottom w:val="nil"/>
                    <w:right w:val="nil"/>
                  </w:tcBorders>
                  <w:shd w:val="clear" w:color="000000" w:fill="FFFFFF"/>
                  <w:noWrap/>
                  <w:vAlign w:val="center"/>
                  <w:hideMark/>
                </w:tcPr>
                <w:p w14:paraId="5348B664"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-0.043</w:t>
                  </w:r>
                </w:p>
              </w:tc>
              <w:tc>
                <w:tcPr>
                  <w:tcW w:w="1133" w:type="dxa"/>
                  <w:tcBorders>
                    <w:top w:val="nil"/>
                    <w:left w:val="nil"/>
                    <w:bottom w:val="nil"/>
                    <w:right w:val="nil"/>
                  </w:tcBorders>
                  <w:shd w:val="clear" w:color="000000" w:fill="FFFFFF"/>
                  <w:noWrap/>
                  <w:vAlign w:val="center"/>
                  <w:hideMark/>
                </w:tcPr>
                <w:p w14:paraId="2789ECE7"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0.016</w:t>
                  </w:r>
                </w:p>
              </w:tc>
              <w:tc>
                <w:tcPr>
                  <w:tcW w:w="774" w:type="dxa"/>
                  <w:tcBorders>
                    <w:top w:val="nil"/>
                    <w:left w:val="nil"/>
                    <w:bottom w:val="nil"/>
                    <w:right w:val="nil"/>
                  </w:tcBorders>
                  <w:shd w:val="clear" w:color="000000" w:fill="FFFFFF"/>
                  <w:noWrap/>
                  <w:vAlign w:val="center"/>
                  <w:hideMark/>
                </w:tcPr>
                <w:p w14:paraId="715213D6"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-0.318</w:t>
                  </w:r>
                </w:p>
              </w:tc>
              <w:tc>
                <w:tcPr>
                  <w:tcW w:w="1457" w:type="dxa"/>
                  <w:tcBorders>
                    <w:top w:val="nil"/>
                    <w:left w:val="nil"/>
                    <w:bottom w:val="nil"/>
                    <w:right w:val="nil"/>
                  </w:tcBorders>
                  <w:shd w:val="clear" w:color="000000" w:fill="FFFFFF"/>
                  <w:noWrap/>
                  <w:vAlign w:val="center"/>
                  <w:hideMark/>
                </w:tcPr>
                <w:p w14:paraId="74CFE23D"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0.7507</w:t>
                  </w:r>
                </w:p>
              </w:tc>
              <w:tc>
                <w:tcPr>
                  <w:tcW w:w="969" w:type="dxa"/>
                  <w:tcBorders>
                    <w:top w:val="nil"/>
                    <w:left w:val="nil"/>
                    <w:bottom w:val="nil"/>
                    <w:right w:val="single" w:sz="4" w:space="0" w:color="auto"/>
                  </w:tcBorders>
                  <w:shd w:val="clear" w:color="000000" w:fill="FFFFFF"/>
                  <w:noWrap/>
                  <w:vAlign w:val="center"/>
                  <w:hideMark/>
                </w:tcPr>
                <w:p w14:paraId="662734C5"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0.844</w:t>
                  </w:r>
                </w:p>
              </w:tc>
            </w:tr>
            <w:tr w:rsidR="006562A0" w:rsidRPr="009125CB" w14:paraId="0F5571AC" w14:textId="77777777" w:rsidTr="00FC6C52">
              <w:trPr>
                <w:trHeight w:val="150"/>
              </w:trPr>
              <w:tc>
                <w:tcPr>
                  <w:tcW w:w="1280" w:type="dxa"/>
                  <w:tcBorders>
                    <w:top w:val="nil"/>
                    <w:left w:val="single" w:sz="4" w:space="0" w:color="auto"/>
                    <w:bottom w:val="nil"/>
                    <w:right w:val="nil"/>
                  </w:tcBorders>
                  <w:shd w:val="clear" w:color="000000" w:fill="FFFFFF"/>
                  <w:noWrap/>
                  <w:vAlign w:val="center"/>
                  <w:hideMark/>
                </w:tcPr>
                <w:p w14:paraId="38E01AC3"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47</w:t>
                  </w:r>
                </w:p>
              </w:tc>
              <w:tc>
                <w:tcPr>
                  <w:tcW w:w="960" w:type="dxa"/>
                  <w:tcBorders>
                    <w:top w:val="nil"/>
                    <w:left w:val="nil"/>
                    <w:bottom w:val="nil"/>
                    <w:right w:val="nil"/>
                  </w:tcBorders>
                  <w:shd w:val="clear" w:color="000000" w:fill="FFFFFF"/>
                  <w:noWrap/>
                  <w:vAlign w:val="center"/>
                  <w:hideMark/>
                </w:tcPr>
                <w:p w14:paraId="086F6B5B"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-0.042</w:t>
                  </w:r>
                </w:p>
              </w:tc>
              <w:tc>
                <w:tcPr>
                  <w:tcW w:w="1248" w:type="dxa"/>
                  <w:tcBorders>
                    <w:top w:val="nil"/>
                    <w:left w:val="nil"/>
                    <w:bottom w:val="nil"/>
                    <w:right w:val="nil"/>
                  </w:tcBorders>
                  <w:shd w:val="clear" w:color="000000" w:fill="FFFFFF"/>
                  <w:noWrap/>
                  <w:vAlign w:val="center"/>
                  <w:hideMark/>
                </w:tcPr>
                <w:p w14:paraId="35764499"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0.003</w:t>
                  </w:r>
                </w:p>
              </w:tc>
              <w:tc>
                <w:tcPr>
                  <w:tcW w:w="846" w:type="dxa"/>
                  <w:tcBorders>
                    <w:top w:val="nil"/>
                    <w:left w:val="nil"/>
                    <w:bottom w:val="nil"/>
                    <w:right w:val="nil"/>
                  </w:tcBorders>
                  <w:shd w:val="clear" w:color="000000" w:fill="FFFFFF"/>
                  <w:noWrap/>
                  <w:vAlign w:val="center"/>
                  <w:hideMark/>
                </w:tcPr>
                <w:p w14:paraId="15326073"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-0.038</w:t>
                  </w:r>
                </w:p>
              </w:tc>
              <w:tc>
                <w:tcPr>
                  <w:tcW w:w="1133" w:type="dxa"/>
                  <w:tcBorders>
                    <w:top w:val="nil"/>
                    <w:left w:val="nil"/>
                    <w:bottom w:val="nil"/>
                    <w:right w:val="nil"/>
                  </w:tcBorders>
                  <w:shd w:val="clear" w:color="000000" w:fill="FFFFFF"/>
                  <w:noWrap/>
                  <w:vAlign w:val="center"/>
                  <w:hideMark/>
                </w:tcPr>
                <w:p w14:paraId="48AADE77"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0.004</w:t>
                  </w:r>
                </w:p>
              </w:tc>
              <w:tc>
                <w:tcPr>
                  <w:tcW w:w="774" w:type="dxa"/>
                  <w:tcBorders>
                    <w:top w:val="nil"/>
                    <w:left w:val="nil"/>
                    <w:bottom w:val="nil"/>
                    <w:right w:val="nil"/>
                  </w:tcBorders>
                  <w:shd w:val="clear" w:color="000000" w:fill="FFFFFF"/>
                  <w:noWrap/>
                  <w:vAlign w:val="center"/>
                  <w:hideMark/>
                </w:tcPr>
                <w:p w14:paraId="5E254808"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-1.112</w:t>
                  </w:r>
                </w:p>
              </w:tc>
              <w:tc>
                <w:tcPr>
                  <w:tcW w:w="1457" w:type="dxa"/>
                  <w:tcBorders>
                    <w:top w:val="nil"/>
                    <w:left w:val="nil"/>
                    <w:bottom w:val="nil"/>
                    <w:right w:val="nil"/>
                  </w:tcBorders>
                  <w:shd w:val="clear" w:color="000000" w:fill="FFFFFF"/>
                  <w:noWrap/>
                  <w:vAlign w:val="center"/>
                  <w:hideMark/>
                </w:tcPr>
                <w:p w14:paraId="57493BB6"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0.2693</w:t>
                  </w:r>
                </w:p>
              </w:tc>
              <w:tc>
                <w:tcPr>
                  <w:tcW w:w="969" w:type="dxa"/>
                  <w:tcBorders>
                    <w:top w:val="nil"/>
                    <w:left w:val="nil"/>
                    <w:bottom w:val="nil"/>
                    <w:right w:val="single" w:sz="4" w:space="0" w:color="auto"/>
                  </w:tcBorders>
                  <w:shd w:val="clear" w:color="000000" w:fill="FFFFFF"/>
                  <w:noWrap/>
                  <w:vAlign w:val="center"/>
                  <w:hideMark/>
                </w:tcPr>
                <w:p w14:paraId="2F84A908"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0.399</w:t>
                  </w:r>
                </w:p>
              </w:tc>
            </w:tr>
            <w:tr w:rsidR="006562A0" w:rsidRPr="009125CB" w14:paraId="7F45CAA9" w14:textId="77777777" w:rsidTr="00FC6C52">
              <w:trPr>
                <w:trHeight w:val="195"/>
              </w:trPr>
              <w:tc>
                <w:tcPr>
                  <w:tcW w:w="1280" w:type="dxa"/>
                  <w:tcBorders>
                    <w:top w:val="nil"/>
                    <w:left w:val="single" w:sz="4" w:space="0" w:color="auto"/>
                    <w:bottom w:val="nil"/>
                    <w:right w:val="nil"/>
                  </w:tcBorders>
                  <w:shd w:val="clear" w:color="000000" w:fill="FFFFFF"/>
                  <w:noWrap/>
                  <w:vAlign w:val="center"/>
                  <w:hideMark/>
                </w:tcPr>
                <w:p w14:paraId="5BF69E30"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49</w:t>
                  </w:r>
                </w:p>
              </w:tc>
              <w:tc>
                <w:tcPr>
                  <w:tcW w:w="960" w:type="dxa"/>
                  <w:tcBorders>
                    <w:top w:val="nil"/>
                    <w:left w:val="nil"/>
                    <w:bottom w:val="nil"/>
                    <w:right w:val="nil"/>
                  </w:tcBorders>
                  <w:shd w:val="clear" w:color="000000" w:fill="FFFFFF"/>
                  <w:noWrap/>
                  <w:vAlign w:val="center"/>
                  <w:hideMark/>
                </w:tcPr>
                <w:p w14:paraId="1F1F74F3"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-0.002</w:t>
                  </w:r>
                </w:p>
              </w:tc>
              <w:tc>
                <w:tcPr>
                  <w:tcW w:w="1248" w:type="dxa"/>
                  <w:tcBorders>
                    <w:top w:val="nil"/>
                    <w:left w:val="nil"/>
                    <w:bottom w:val="nil"/>
                    <w:right w:val="nil"/>
                  </w:tcBorders>
                  <w:shd w:val="clear" w:color="000000" w:fill="FFFFFF"/>
                  <w:noWrap/>
                  <w:vAlign w:val="center"/>
                  <w:hideMark/>
                </w:tcPr>
                <w:p w14:paraId="14D65C21"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0.003</w:t>
                  </w:r>
                </w:p>
              </w:tc>
              <w:tc>
                <w:tcPr>
                  <w:tcW w:w="846" w:type="dxa"/>
                  <w:tcBorders>
                    <w:top w:val="nil"/>
                    <w:left w:val="nil"/>
                    <w:bottom w:val="nil"/>
                    <w:right w:val="nil"/>
                  </w:tcBorders>
                  <w:shd w:val="clear" w:color="000000" w:fill="FFFFFF"/>
                  <w:noWrap/>
                  <w:vAlign w:val="center"/>
                  <w:hideMark/>
                </w:tcPr>
                <w:p w14:paraId="7E992D42"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-0.073</w:t>
                  </w:r>
                </w:p>
              </w:tc>
              <w:tc>
                <w:tcPr>
                  <w:tcW w:w="1133" w:type="dxa"/>
                  <w:tcBorders>
                    <w:top w:val="nil"/>
                    <w:left w:val="nil"/>
                    <w:bottom w:val="nil"/>
                    <w:right w:val="nil"/>
                  </w:tcBorders>
                  <w:shd w:val="clear" w:color="000000" w:fill="FFFFFF"/>
                  <w:noWrap/>
                  <w:vAlign w:val="center"/>
                  <w:hideMark/>
                </w:tcPr>
                <w:p w14:paraId="556A43E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0.003</w:t>
                  </w:r>
                </w:p>
              </w:tc>
              <w:tc>
                <w:tcPr>
                  <w:tcW w:w="774" w:type="dxa"/>
                  <w:tcBorders>
                    <w:top w:val="nil"/>
                    <w:left w:val="nil"/>
                    <w:bottom w:val="nil"/>
                    <w:right w:val="nil"/>
                  </w:tcBorders>
                  <w:shd w:val="clear" w:color="000000" w:fill="FFFFFF"/>
                  <w:noWrap/>
                  <w:vAlign w:val="center"/>
                  <w:hideMark/>
                </w:tcPr>
                <w:p w14:paraId="68BC93D1"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22.040</w:t>
                  </w:r>
                </w:p>
              </w:tc>
              <w:tc>
                <w:tcPr>
                  <w:tcW w:w="1457" w:type="dxa"/>
                  <w:tcBorders>
                    <w:top w:val="nil"/>
                    <w:left w:val="nil"/>
                    <w:bottom w:val="nil"/>
                    <w:right w:val="nil"/>
                  </w:tcBorders>
                  <w:shd w:val="clear" w:color="000000" w:fill="FFFFFF"/>
                  <w:noWrap/>
                  <w:vAlign w:val="center"/>
                  <w:hideMark/>
                </w:tcPr>
                <w:p w14:paraId="257FA606"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1.3E-36</w:t>
                  </w:r>
                </w:p>
              </w:tc>
              <w:tc>
                <w:tcPr>
                  <w:tcW w:w="969" w:type="dxa"/>
                  <w:tcBorders>
                    <w:top w:val="nil"/>
                    <w:left w:val="nil"/>
                    <w:bottom w:val="nil"/>
                    <w:right w:val="single" w:sz="4" w:space="0" w:color="auto"/>
                  </w:tcBorders>
                  <w:shd w:val="clear" w:color="000000" w:fill="FFFFFF"/>
                  <w:noWrap/>
                  <w:vAlign w:val="center"/>
                  <w:hideMark/>
                </w:tcPr>
                <w:p w14:paraId="2D10F9A4"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5.5E-35</w:t>
                  </w:r>
                </w:p>
              </w:tc>
            </w:tr>
            <w:tr w:rsidR="006562A0" w:rsidRPr="009125CB" w14:paraId="76979070" w14:textId="77777777" w:rsidTr="00FC6C52">
              <w:trPr>
                <w:trHeight w:val="225"/>
              </w:trPr>
              <w:tc>
                <w:tcPr>
                  <w:tcW w:w="1280" w:type="dxa"/>
                  <w:tcBorders>
                    <w:top w:val="nil"/>
                    <w:left w:val="single" w:sz="4" w:space="0" w:color="auto"/>
                    <w:bottom w:val="nil"/>
                    <w:right w:val="nil"/>
                  </w:tcBorders>
                  <w:shd w:val="clear" w:color="000000" w:fill="FFFFFF"/>
                  <w:noWrap/>
                  <w:vAlign w:val="center"/>
                  <w:hideMark/>
                </w:tcPr>
                <w:p w14:paraId="337CBD8A"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51</w:t>
                  </w:r>
                </w:p>
              </w:tc>
              <w:tc>
                <w:tcPr>
                  <w:tcW w:w="960" w:type="dxa"/>
                  <w:tcBorders>
                    <w:top w:val="nil"/>
                    <w:left w:val="nil"/>
                    <w:bottom w:val="nil"/>
                    <w:right w:val="nil"/>
                  </w:tcBorders>
                  <w:shd w:val="clear" w:color="000000" w:fill="FFFFFF"/>
                  <w:noWrap/>
                  <w:vAlign w:val="center"/>
                  <w:hideMark/>
                </w:tcPr>
                <w:p w14:paraId="5380329F"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-0.009</w:t>
                  </w:r>
                </w:p>
              </w:tc>
              <w:tc>
                <w:tcPr>
                  <w:tcW w:w="1248" w:type="dxa"/>
                  <w:tcBorders>
                    <w:top w:val="nil"/>
                    <w:left w:val="nil"/>
                    <w:bottom w:val="nil"/>
                    <w:right w:val="nil"/>
                  </w:tcBorders>
                  <w:shd w:val="clear" w:color="000000" w:fill="FFFFFF"/>
                  <w:noWrap/>
                  <w:vAlign w:val="center"/>
                  <w:hideMark/>
                </w:tcPr>
                <w:p w14:paraId="7822CF48"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0.002</w:t>
                  </w:r>
                </w:p>
              </w:tc>
              <w:tc>
                <w:tcPr>
                  <w:tcW w:w="846" w:type="dxa"/>
                  <w:tcBorders>
                    <w:top w:val="nil"/>
                    <w:left w:val="nil"/>
                    <w:bottom w:val="nil"/>
                    <w:right w:val="nil"/>
                  </w:tcBorders>
                  <w:shd w:val="clear" w:color="000000" w:fill="FFFFFF"/>
                  <w:noWrap/>
                  <w:vAlign w:val="center"/>
                  <w:hideMark/>
                </w:tcPr>
                <w:p w14:paraId="6A76EEF8"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-0.018</w:t>
                  </w:r>
                </w:p>
              </w:tc>
              <w:tc>
                <w:tcPr>
                  <w:tcW w:w="1133" w:type="dxa"/>
                  <w:tcBorders>
                    <w:top w:val="nil"/>
                    <w:left w:val="nil"/>
                    <w:bottom w:val="nil"/>
                    <w:right w:val="nil"/>
                  </w:tcBorders>
                  <w:shd w:val="clear" w:color="000000" w:fill="FFFFFF"/>
                  <w:noWrap/>
                  <w:vAlign w:val="center"/>
                  <w:hideMark/>
                </w:tcPr>
                <w:p w14:paraId="6FBA9CFF"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0.003</w:t>
                  </w:r>
                </w:p>
              </w:tc>
              <w:tc>
                <w:tcPr>
                  <w:tcW w:w="774" w:type="dxa"/>
                  <w:tcBorders>
                    <w:top w:val="nil"/>
                    <w:left w:val="nil"/>
                    <w:bottom w:val="nil"/>
                    <w:right w:val="nil"/>
                  </w:tcBorders>
                  <w:shd w:val="clear" w:color="000000" w:fill="FFFFFF"/>
                  <w:noWrap/>
                  <w:vAlign w:val="center"/>
                  <w:hideMark/>
                </w:tcPr>
                <w:p w14:paraId="6525DAF8"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3.542</w:t>
                  </w:r>
                </w:p>
              </w:tc>
              <w:tc>
                <w:tcPr>
                  <w:tcW w:w="1457" w:type="dxa"/>
                  <w:tcBorders>
                    <w:top w:val="nil"/>
                    <w:left w:val="nil"/>
                    <w:bottom w:val="nil"/>
                    <w:right w:val="nil"/>
                  </w:tcBorders>
                  <w:shd w:val="clear" w:color="000000" w:fill="FFFFFF"/>
                  <w:noWrap/>
                  <w:vAlign w:val="center"/>
                  <w:hideMark/>
                </w:tcPr>
                <w:p w14:paraId="784E5181"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0.0007</w:t>
                  </w:r>
                </w:p>
              </w:tc>
              <w:tc>
                <w:tcPr>
                  <w:tcW w:w="969" w:type="dxa"/>
                  <w:tcBorders>
                    <w:top w:val="nil"/>
                    <w:left w:val="nil"/>
                    <w:bottom w:val="nil"/>
                    <w:right w:val="single" w:sz="4" w:space="0" w:color="auto"/>
                  </w:tcBorders>
                  <w:shd w:val="clear" w:color="000000" w:fill="FFFFFF"/>
                  <w:noWrap/>
                  <w:vAlign w:val="center"/>
                  <w:hideMark/>
                </w:tcPr>
                <w:p w14:paraId="6F99B3E7"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0.002</w:t>
                  </w:r>
                </w:p>
              </w:tc>
            </w:tr>
            <w:tr w:rsidR="006562A0" w:rsidRPr="009125CB" w14:paraId="313D7C52" w14:textId="77777777" w:rsidTr="00FC6C52">
              <w:trPr>
                <w:trHeight w:val="180"/>
              </w:trPr>
              <w:tc>
                <w:tcPr>
                  <w:tcW w:w="1280" w:type="dxa"/>
                  <w:tcBorders>
                    <w:top w:val="nil"/>
                    <w:left w:val="single" w:sz="4" w:space="0" w:color="auto"/>
                    <w:bottom w:val="nil"/>
                    <w:right w:val="nil"/>
                  </w:tcBorders>
                  <w:shd w:val="clear" w:color="000000" w:fill="FFFFFF"/>
                  <w:noWrap/>
                  <w:vAlign w:val="center"/>
                  <w:hideMark/>
                </w:tcPr>
                <w:p w14:paraId="2F8D0BB4"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53</w:t>
                  </w:r>
                </w:p>
              </w:tc>
              <w:tc>
                <w:tcPr>
                  <w:tcW w:w="960" w:type="dxa"/>
                  <w:tcBorders>
                    <w:top w:val="nil"/>
                    <w:left w:val="nil"/>
                    <w:bottom w:val="nil"/>
                    <w:right w:val="nil"/>
                  </w:tcBorders>
                  <w:shd w:val="clear" w:color="000000" w:fill="FFFFFF"/>
                  <w:noWrap/>
                  <w:vAlign w:val="center"/>
                  <w:hideMark/>
                </w:tcPr>
                <w:p w14:paraId="5106CB56" w14:textId="77777777" w:rsidR="006562A0" w:rsidRPr="009125CB" w:rsidRDefault="006562A0" w:rsidP="00FC6C52">
                  <w:pPr>
                    <w:ind w:left="-105"/>
                    <w:jc w:val="center"/>
                    <w:rPr>
                      <w:rFonts w:ascii="Calibri" w:hAnsi="Calibri" w:cs="Calibri"/>
                      <w:color w:val="FF0000"/>
                      <w:sz w:val="20"/>
                      <w:szCs w:val="20"/>
                    </w:rPr>
                  </w:pPr>
                  <w:r w:rsidRPr="009125CB">
                    <w:rPr>
                      <w:rFonts w:ascii="Calibri" w:hAnsi="Calibri" w:cs="Calibri"/>
                      <w:color w:val="000000" w:themeColor="text1"/>
                      <w:sz w:val="20"/>
                      <w:szCs w:val="20"/>
                    </w:rPr>
                    <w:t>0.007</w:t>
                  </w:r>
                </w:p>
              </w:tc>
              <w:tc>
                <w:tcPr>
                  <w:tcW w:w="1248" w:type="dxa"/>
                  <w:tcBorders>
                    <w:top w:val="nil"/>
                    <w:left w:val="nil"/>
                    <w:bottom w:val="nil"/>
                    <w:right w:val="nil"/>
                  </w:tcBorders>
                  <w:shd w:val="clear" w:color="000000" w:fill="FFFFFF"/>
                  <w:noWrap/>
                  <w:vAlign w:val="center"/>
                  <w:hideMark/>
                </w:tcPr>
                <w:p w14:paraId="0CB37F02"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0.012</w:t>
                  </w:r>
                </w:p>
              </w:tc>
              <w:tc>
                <w:tcPr>
                  <w:tcW w:w="846" w:type="dxa"/>
                  <w:tcBorders>
                    <w:top w:val="nil"/>
                    <w:left w:val="nil"/>
                    <w:bottom w:val="nil"/>
                    <w:right w:val="nil"/>
                  </w:tcBorders>
                  <w:shd w:val="clear" w:color="000000" w:fill="FFFFFF"/>
                  <w:noWrap/>
                  <w:vAlign w:val="center"/>
                  <w:hideMark/>
                </w:tcPr>
                <w:p w14:paraId="5D1C1E41"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-0.009</w:t>
                  </w:r>
                </w:p>
              </w:tc>
              <w:tc>
                <w:tcPr>
                  <w:tcW w:w="1133" w:type="dxa"/>
                  <w:tcBorders>
                    <w:top w:val="nil"/>
                    <w:left w:val="nil"/>
                    <w:bottom w:val="nil"/>
                    <w:right w:val="nil"/>
                  </w:tcBorders>
                  <w:shd w:val="clear" w:color="000000" w:fill="FFFFFF"/>
                  <w:noWrap/>
                  <w:vAlign w:val="center"/>
                  <w:hideMark/>
                </w:tcPr>
                <w:p w14:paraId="1AC19C1A"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0.008</w:t>
                  </w:r>
                </w:p>
              </w:tc>
              <w:tc>
                <w:tcPr>
                  <w:tcW w:w="774" w:type="dxa"/>
                  <w:tcBorders>
                    <w:top w:val="nil"/>
                    <w:left w:val="nil"/>
                    <w:bottom w:val="nil"/>
                    <w:right w:val="nil"/>
                  </w:tcBorders>
                  <w:shd w:val="clear" w:color="000000" w:fill="FFFFFF"/>
                  <w:noWrap/>
                  <w:vAlign w:val="center"/>
                  <w:hideMark/>
                </w:tcPr>
                <w:p w14:paraId="108E47E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1.579</w:t>
                  </w:r>
                </w:p>
              </w:tc>
              <w:tc>
                <w:tcPr>
                  <w:tcW w:w="1457" w:type="dxa"/>
                  <w:tcBorders>
                    <w:top w:val="nil"/>
                    <w:left w:val="nil"/>
                    <w:bottom w:val="nil"/>
                    <w:right w:val="nil"/>
                  </w:tcBorders>
                  <w:shd w:val="clear" w:color="000000" w:fill="FFFFFF"/>
                  <w:noWrap/>
                  <w:vAlign w:val="center"/>
                  <w:hideMark/>
                </w:tcPr>
                <w:p w14:paraId="3D69DE3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0.1181</w:t>
                  </w:r>
                </w:p>
              </w:tc>
              <w:tc>
                <w:tcPr>
                  <w:tcW w:w="969" w:type="dxa"/>
                  <w:tcBorders>
                    <w:top w:val="nil"/>
                    <w:left w:val="nil"/>
                    <w:bottom w:val="nil"/>
                    <w:right w:val="single" w:sz="4" w:space="0" w:color="auto"/>
                  </w:tcBorders>
                  <w:shd w:val="clear" w:color="000000" w:fill="FFFFFF"/>
                  <w:noWrap/>
                  <w:vAlign w:val="center"/>
                  <w:hideMark/>
                </w:tcPr>
                <w:p w14:paraId="217F71CD"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0.188</w:t>
                  </w:r>
                </w:p>
              </w:tc>
            </w:tr>
            <w:tr w:rsidR="006562A0" w:rsidRPr="009125CB" w14:paraId="0A469CBA" w14:textId="77777777" w:rsidTr="00FC6C52">
              <w:trPr>
                <w:trHeight w:val="165"/>
              </w:trPr>
              <w:tc>
                <w:tcPr>
                  <w:tcW w:w="1280" w:type="dxa"/>
                  <w:tcBorders>
                    <w:top w:val="nil"/>
                    <w:left w:val="single" w:sz="4" w:space="0" w:color="auto"/>
                    <w:bottom w:val="nil"/>
                    <w:right w:val="nil"/>
                  </w:tcBorders>
                  <w:shd w:val="clear" w:color="000000" w:fill="FFFFFF"/>
                  <w:noWrap/>
                  <w:vAlign w:val="center"/>
                  <w:hideMark/>
                </w:tcPr>
                <w:p w14:paraId="1ED72E22"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56</w:t>
                  </w:r>
                </w:p>
              </w:tc>
              <w:tc>
                <w:tcPr>
                  <w:tcW w:w="960" w:type="dxa"/>
                  <w:tcBorders>
                    <w:top w:val="nil"/>
                    <w:left w:val="nil"/>
                    <w:bottom w:val="nil"/>
                    <w:right w:val="nil"/>
                  </w:tcBorders>
                  <w:shd w:val="clear" w:color="000000" w:fill="FFFFFF"/>
                  <w:noWrap/>
                  <w:vAlign w:val="center"/>
                  <w:hideMark/>
                </w:tcPr>
                <w:p w14:paraId="401187BF"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-0.010</w:t>
                  </w:r>
                </w:p>
              </w:tc>
              <w:tc>
                <w:tcPr>
                  <w:tcW w:w="1248" w:type="dxa"/>
                  <w:tcBorders>
                    <w:top w:val="nil"/>
                    <w:left w:val="nil"/>
                    <w:bottom w:val="nil"/>
                    <w:right w:val="nil"/>
                  </w:tcBorders>
                  <w:shd w:val="clear" w:color="000000" w:fill="FFFFFF"/>
                  <w:noWrap/>
                  <w:vAlign w:val="center"/>
                  <w:hideMark/>
                </w:tcPr>
                <w:p w14:paraId="7B918978"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0.005</w:t>
                  </w:r>
                </w:p>
              </w:tc>
              <w:tc>
                <w:tcPr>
                  <w:tcW w:w="846" w:type="dxa"/>
                  <w:tcBorders>
                    <w:top w:val="nil"/>
                    <w:left w:val="nil"/>
                    <w:bottom w:val="nil"/>
                    <w:right w:val="nil"/>
                  </w:tcBorders>
                  <w:shd w:val="clear" w:color="000000" w:fill="FFFFFF"/>
                  <w:noWrap/>
                  <w:vAlign w:val="center"/>
                  <w:hideMark/>
                </w:tcPr>
                <w:p w14:paraId="1953ADB1"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-0.015</w:t>
                  </w:r>
                </w:p>
              </w:tc>
              <w:tc>
                <w:tcPr>
                  <w:tcW w:w="1133" w:type="dxa"/>
                  <w:tcBorders>
                    <w:top w:val="nil"/>
                    <w:left w:val="nil"/>
                    <w:bottom w:val="nil"/>
                    <w:right w:val="nil"/>
                  </w:tcBorders>
                  <w:shd w:val="clear" w:color="000000" w:fill="FFFFFF"/>
                  <w:noWrap/>
                  <w:vAlign w:val="center"/>
                  <w:hideMark/>
                </w:tcPr>
                <w:p w14:paraId="3A3B24C3"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0.009</w:t>
                  </w:r>
                </w:p>
              </w:tc>
              <w:tc>
                <w:tcPr>
                  <w:tcW w:w="774" w:type="dxa"/>
                  <w:tcBorders>
                    <w:top w:val="nil"/>
                    <w:left w:val="nil"/>
                    <w:bottom w:val="nil"/>
                    <w:right w:val="nil"/>
                  </w:tcBorders>
                  <w:shd w:val="clear" w:color="000000" w:fill="FFFFFF"/>
                  <w:noWrap/>
                  <w:vAlign w:val="center"/>
                  <w:hideMark/>
                </w:tcPr>
                <w:p w14:paraId="09FE0EEE"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0.741</w:t>
                  </w:r>
                </w:p>
              </w:tc>
              <w:tc>
                <w:tcPr>
                  <w:tcW w:w="1457" w:type="dxa"/>
                  <w:tcBorders>
                    <w:top w:val="nil"/>
                    <w:left w:val="nil"/>
                    <w:bottom w:val="nil"/>
                    <w:right w:val="nil"/>
                  </w:tcBorders>
                  <w:shd w:val="clear" w:color="000000" w:fill="FFFFFF"/>
                  <w:noWrap/>
                  <w:vAlign w:val="center"/>
                  <w:hideMark/>
                </w:tcPr>
                <w:p w14:paraId="728F7BE0"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0.4605</w:t>
                  </w:r>
                </w:p>
              </w:tc>
              <w:tc>
                <w:tcPr>
                  <w:tcW w:w="969" w:type="dxa"/>
                  <w:tcBorders>
                    <w:top w:val="nil"/>
                    <w:left w:val="nil"/>
                    <w:bottom w:val="nil"/>
                    <w:right w:val="single" w:sz="4" w:space="0" w:color="auto"/>
                  </w:tcBorders>
                  <w:shd w:val="clear" w:color="000000" w:fill="FFFFFF"/>
                  <w:noWrap/>
                  <w:vAlign w:val="center"/>
                  <w:hideMark/>
                </w:tcPr>
                <w:p w14:paraId="05904228"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0.619</w:t>
                  </w:r>
                </w:p>
              </w:tc>
            </w:tr>
            <w:tr w:rsidR="006562A0" w:rsidRPr="009125CB" w14:paraId="758EF410" w14:textId="77777777" w:rsidTr="00FC6C52">
              <w:trPr>
                <w:trHeight w:val="180"/>
              </w:trPr>
              <w:tc>
                <w:tcPr>
                  <w:tcW w:w="1280" w:type="dxa"/>
                  <w:tcBorders>
                    <w:top w:val="nil"/>
                    <w:left w:val="single" w:sz="4" w:space="0" w:color="auto"/>
                    <w:bottom w:val="nil"/>
                    <w:right w:val="nil"/>
                  </w:tcBorders>
                  <w:shd w:val="clear" w:color="000000" w:fill="FFFFFF"/>
                  <w:noWrap/>
                  <w:vAlign w:val="center"/>
                  <w:hideMark/>
                </w:tcPr>
                <w:p w14:paraId="51F734C8"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57</w:t>
                  </w:r>
                </w:p>
              </w:tc>
              <w:tc>
                <w:tcPr>
                  <w:tcW w:w="960" w:type="dxa"/>
                  <w:tcBorders>
                    <w:top w:val="nil"/>
                    <w:left w:val="nil"/>
                    <w:bottom w:val="nil"/>
                    <w:right w:val="nil"/>
                  </w:tcBorders>
                  <w:shd w:val="clear" w:color="000000" w:fill="FFFFFF"/>
                  <w:noWrap/>
                  <w:vAlign w:val="center"/>
                  <w:hideMark/>
                </w:tcPr>
                <w:p w14:paraId="13B0B2C0"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-0.072</w:t>
                  </w:r>
                </w:p>
              </w:tc>
              <w:tc>
                <w:tcPr>
                  <w:tcW w:w="1248" w:type="dxa"/>
                  <w:tcBorders>
                    <w:top w:val="nil"/>
                    <w:left w:val="nil"/>
                    <w:bottom w:val="nil"/>
                    <w:right w:val="nil"/>
                  </w:tcBorders>
                  <w:shd w:val="clear" w:color="000000" w:fill="FFFFFF"/>
                  <w:noWrap/>
                  <w:vAlign w:val="center"/>
                  <w:hideMark/>
                </w:tcPr>
                <w:p w14:paraId="7CC63E45"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0.016</w:t>
                  </w:r>
                </w:p>
              </w:tc>
              <w:tc>
                <w:tcPr>
                  <w:tcW w:w="846" w:type="dxa"/>
                  <w:tcBorders>
                    <w:top w:val="nil"/>
                    <w:left w:val="nil"/>
                    <w:bottom w:val="nil"/>
                    <w:right w:val="nil"/>
                  </w:tcBorders>
                  <w:shd w:val="clear" w:color="000000" w:fill="FFFFFF"/>
                  <w:noWrap/>
                  <w:vAlign w:val="center"/>
                  <w:hideMark/>
                </w:tcPr>
                <w:p w14:paraId="5C4FEB0E"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-0.011</w:t>
                  </w:r>
                </w:p>
              </w:tc>
              <w:tc>
                <w:tcPr>
                  <w:tcW w:w="1133" w:type="dxa"/>
                  <w:tcBorders>
                    <w:top w:val="nil"/>
                    <w:left w:val="nil"/>
                    <w:bottom w:val="nil"/>
                    <w:right w:val="nil"/>
                  </w:tcBorders>
                  <w:shd w:val="clear" w:color="000000" w:fill="FFFFFF"/>
                  <w:noWrap/>
                  <w:vAlign w:val="center"/>
                  <w:hideMark/>
                </w:tcPr>
                <w:p w14:paraId="00F95A05"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0.006</w:t>
                  </w:r>
                </w:p>
              </w:tc>
              <w:tc>
                <w:tcPr>
                  <w:tcW w:w="774" w:type="dxa"/>
                  <w:tcBorders>
                    <w:top w:val="nil"/>
                    <w:left w:val="nil"/>
                    <w:bottom w:val="nil"/>
                    <w:right w:val="nil"/>
                  </w:tcBorders>
                  <w:shd w:val="clear" w:color="000000" w:fill="FFFFFF"/>
                  <w:noWrap/>
                  <w:vAlign w:val="center"/>
                  <w:hideMark/>
                </w:tcPr>
                <w:p w14:paraId="78FF34CD"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-4.878</w:t>
                  </w:r>
                </w:p>
              </w:tc>
              <w:tc>
                <w:tcPr>
                  <w:tcW w:w="1457" w:type="dxa"/>
                  <w:tcBorders>
                    <w:top w:val="nil"/>
                    <w:left w:val="nil"/>
                    <w:bottom w:val="nil"/>
                    <w:right w:val="nil"/>
                  </w:tcBorders>
                  <w:shd w:val="clear" w:color="000000" w:fill="FFFFFF"/>
                  <w:noWrap/>
                  <w:vAlign w:val="center"/>
                  <w:hideMark/>
                </w:tcPr>
                <w:p w14:paraId="71998525"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5.0E-06</w:t>
                  </w:r>
                </w:p>
              </w:tc>
              <w:tc>
                <w:tcPr>
                  <w:tcW w:w="969" w:type="dxa"/>
                  <w:tcBorders>
                    <w:top w:val="nil"/>
                    <w:left w:val="nil"/>
                    <w:bottom w:val="nil"/>
                    <w:right w:val="single" w:sz="4" w:space="0" w:color="auto"/>
                  </w:tcBorders>
                  <w:shd w:val="clear" w:color="000000" w:fill="FFFFFF"/>
                  <w:noWrap/>
                  <w:vAlign w:val="center"/>
                  <w:hideMark/>
                </w:tcPr>
                <w:p w14:paraId="2995DEBE"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2.4E-05</w:t>
                  </w:r>
                </w:p>
              </w:tc>
            </w:tr>
            <w:tr w:rsidR="006562A0" w:rsidRPr="009125CB" w14:paraId="2AC0033F" w14:textId="77777777" w:rsidTr="00FC6C52">
              <w:trPr>
                <w:trHeight w:val="210"/>
              </w:trPr>
              <w:tc>
                <w:tcPr>
                  <w:tcW w:w="1280" w:type="dxa"/>
                  <w:tcBorders>
                    <w:top w:val="nil"/>
                    <w:left w:val="single" w:sz="4" w:space="0" w:color="auto"/>
                    <w:bottom w:val="nil"/>
                    <w:right w:val="nil"/>
                  </w:tcBorders>
                  <w:shd w:val="clear" w:color="000000" w:fill="FFFFFF"/>
                  <w:noWrap/>
                  <w:vAlign w:val="center"/>
                  <w:hideMark/>
                </w:tcPr>
                <w:p w14:paraId="0836103D"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59</w:t>
                  </w:r>
                </w:p>
              </w:tc>
              <w:tc>
                <w:tcPr>
                  <w:tcW w:w="960" w:type="dxa"/>
                  <w:tcBorders>
                    <w:top w:val="nil"/>
                    <w:left w:val="nil"/>
                    <w:bottom w:val="nil"/>
                    <w:right w:val="nil"/>
                  </w:tcBorders>
                  <w:shd w:val="clear" w:color="000000" w:fill="FFFFFF"/>
                  <w:noWrap/>
                  <w:vAlign w:val="center"/>
                  <w:hideMark/>
                </w:tcPr>
                <w:p w14:paraId="1D19A28B"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-0.038</w:t>
                  </w:r>
                </w:p>
              </w:tc>
              <w:tc>
                <w:tcPr>
                  <w:tcW w:w="1248" w:type="dxa"/>
                  <w:tcBorders>
                    <w:top w:val="nil"/>
                    <w:left w:val="nil"/>
                    <w:bottom w:val="nil"/>
                    <w:right w:val="nil"/>
                  </w:tcBorders>
                  <w:shd w:val="clear" w:color="000000" w:fill="FFFFFF"/>
                  <w:noWrap/>
                  <w:vAlign w:val="center"/>
                  <w:hideMark/>
                </w:tcPr>
                <w:p w14:paraId="7B7D72AD"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0.030</w:t>
                  </w:r>
                </w:p>
              </w:tc>
              <w:tc>
                <w:tcPr>
                  <w:tcW w:w="846" w:type="dxa"/>
                  <w:tcBorders>
                    <w:top w:val="nil"/>
                    <w:left w:val="nil"/>
                    <w:bottom w:val="nil"/>
                    <w:right w:val="nil"/>
                  </w:tcBorders>
                  <w:shd w:val="clear" w:color="000000" w:fill="FFFFFF"/>
                  <w:noWrap/>
                  <w:vAlign w:val="center"/>
                  <w:hideMark/>
                </w:tcPr>
                <w:p w14:paraId="16A5624B" w14:textId="77777777" w:rsidR="006562A0" w:rsidRPr="009125CB" w:rsidRDefault="006562A0" w:rsidP="00FC6C52">
                  <w:pPr>
                    <w:ind w:left="-105"/>
                    <w:jc w:val="center"/>
                    <w:rPr>
                      <w:rFonts w:ascii="Calibri" w:hAnsi="Calibri" w:cs="Calibri"/>
                      <w:color w:val="000000"/>
                      <w:sz w:val="20"/>
                      <w:szCs w:val="20"/>
                    </w:rPr>
                  </w:pPr>
                  <w:r>
                    <w:rPr>
                      <w:rFonts w:ascii="Calibri" w:hAnsi="Calibri" w:cs="Calibri"/>
                      <w:color w:val="000000"/>
                      <w:sz w:val="20"/>
                      <w:szCs w:val="20"/>
                    </w:rPr>
                    <w:t>0.007</w:t>
                  </w:r>
                </w:p>
              </w:tc>
              <w:tc>
                <w:tcPr>
                  <w:tcW w:w="1133" w:type="dxa"/>
                  <w:tcBorders>
                    <w:top w:val="nil"/>
                    <w:left w:val="nil"/>
                    <w:bottom w:val="nil"/>
                    <w:right w:val="nil"/>
                  </w:tcBorders>
                  <w:shd w:val="clear" w:color="000000" w:fill="FFFFFF"/>
                  <w:noWrap/>
                  <w:vAlign w:val="center"/>
                  <w:hideMark/>
                </w:tcPr>
                <w:p w14:paraId="61B88C12"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0.010</w:t>
                  </w:r>
                </w:p>
              </w:tc>
              <w:tc>
                <w:tcPr>
                  <w:tcW w:w="774" w:type="dxa"/>
                  <w:tcBorders>
                    <w:top w:val="nil"/>
                    <w:left w:val="nil"/>
                    <w:bottom w:val="nil"/>
                    <w:right w:val="nil"/>
                  </w:tcBorders>
                  <w:shd w:val="clear" w:color="000000" w:fill="FFFFFF"/>
                  <w:noWrap/>
                  <w:vAlign w:val="center"/>
                  <w:hideMark/>
                </w:tcPr>
                <w:p w14:paraId="7FE26A8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-1.607</w:t>
                  </w:r>
                </w:p>
              </w:tc>
              <w:tc>
                <w:tcPr>
                  <w:tcW w:w="1457" w:type="dxa"/>
                  <w:tcBorders>
                    <w:top w:val="nil"/>
                    <w:left w:val="nil"/>
                    <w:bottom w:val="nil"/>
                    <w:right w:val="nil"/>
                  </w:tcBorders>
                  <w:shd w:val="clear" w:color="000000" w:fill="FFFFFF"/>
                  <w:noWrap/>
                  <w:vAlign w:val="center"/>
                  <w:hideMark/>
                </w:tcPr>
                <w:p w14:paraId="2C1E7F29"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0.1134</w:t>
                  </w:r>
                </w:p>
              </w:tc>
              <w:tc>
                <w:tcPr>
                  <w:tcW w:w="969" w:type="dxa"/>
                  <w:tcBorders>
                    <w:top w:val="nil"/>
                    <w:left w:val="nil"/>
                    <w:bottom w:val="nil"/>
                    <w:right w:val="single" w:sz="4" w:space="0" w:color="auto"/>
                  </w:tcBorders>
                  <w:shd w:val="clear" w:color="000000" w:fill="FFFFFF"/>
                  <w:noWrap/>
                  <w:vAlign w:val="center"/>
                  <w:hideMark/>
                </w:tcPr>
                <w:p w14:paraId="29011CF1"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0.1875</w:t>
                  </w:r>
                </w:p>
              </w:tc>
            </w:tr>
            <w:tr w:rsidR="006562A0" w:rsidRPr="009125CB" w14:paraId="5FE9548D" w14:textId="77777777" w:rsidTr="00FC6C52">
              <w:trPr>
                <w:trHeight w:val="165"/>
              </w:trPr>
              <w:tc>
                <w:tcPr>
                  <w:tcW w:w="1280" w:type="dxa"/>
                  <w:tcBorders>
                    <w:top w:val="nil"/>
                    <w:left w:val="single" w:sz="4" w:space="0" w:color="auto"/>
                    <w:bottom w:val="nil"/>
                    <w:right w:val="nil"/>
                  </w:tcBorders>
                  <w:shd w:val="clear" w:color="000000" w:fill="FFFFFF"/>
                  <w:noWrap/>
                  <w:vAlign w:val="center"/>
                  <w:hideMark/>
                </w:tcPr>
                <w:p w14:paraId="23495C7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62</w:t>
                  </w:r>
                </w:p>
              </w:tc>
              <w:tc>
                <w:tcPr>
                  <w:tcW w:w="960" w:type="dxa"/>
                  <w:tcBorders>
                    <w:top w:val="nil"/>
                    <w:left w:val="nil"/>
                    <w:bottom w:val="nil"/>
                    <w:right w:val="nil"/>
                  </w:tcBorders>
                  <w:shd w:val="clear" w:color="000000" w:fill="FFFFFF"/>
                  <w:noWrap/>
                  <w:vAlign w:val="center"/>
                  <w:hideMark/>
                </w:tcPr>
                <w:p w14:paraId="506DB74B"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0.057</w:t>
                  </w:r>
                </w:p>
              </w:tc>
              <w:tc>
                <w:tcPr>
                  <w:tcW w:w="1248" w:type="dxa"/>
                  <w:tcBorders>
                    <w:top w:val="nil"/>
                    <w:left w:val="nil"/>
                    <w:bottom w:val="nil"/>
                    <w:right w:val="nil"/>
                  </w:tcBorders>
                  <w:shd w:val="clear" w:color="000000" w:fill="FFFFFF"/>
                  <w:noWrap/>
                  <w:vAlign w:val="center"/>
                  <w:hideMark/>
                </w:tcPr>
                <w:p w14:paraId="1C1DA592"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0.011</w:t>
                  </w:r>
                </w:p>
              </w:tc>
              <w:tc>
                <w:tcPr>
                  <w:tcW w:w="846" w:type="dxa"/>
                  <w:tcBorders>
                    <w:top w:val="nil"/>
                    <w:left w:val="nil"/>
                    <w:bottom w:val="nil"/>
                    <w:right w:val="nil"/>
                  </w:tcBorders>
                  <w:shd w:val="clear" w:color="000000" w:fill="FFFFFF"/>
                  <w:noWrap/>
                  <w:vAlign w:val="center"/>
                  <w:hideMark/>
                </w:tcPr>
                <w:p w14:paraId="3865860A"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0.002</w:t>
                  </w:r>
                </w:p>
              </w:tc>
              <w:tc>
                <w:tcPr>
                  <w:tcW w:w="1133" w:type="dxa"/>
                  <w:tcBorders>
                    <w:top w:val="nil"/>
                    <w:left w:val="nil"/>
                    <w:bottom w:val="nil"/>
                    <w:right w:val="nil"/>
                  </w:tcBorders>
                  <w:shd w:val="clear" w:color="000000" w:fill="FFFFFF"/>
                  <w:noWrap/>
                  <w:vAlign w:val="center"/>
                  <w:hideMark/>
                </w:tcPr>
                <w:p w14:paraId="29D409B9"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0.009</w:t>
                  </w:r>
                </w:p>
              </w:tc>
              <w:tc>
                <w:tcPr>
                  <w:tcW w:w="774" w:type="dxa"/>
                  <w:tcBorders>
                    <w:top w:val="nil"/>
                    <w:left w:val="nil"/>
                    <w:bottom w:val="nil"/>
                    <w:right w:val="nil"/>
                  </w:tcBorders>
                  <w:shd w:val="clear" w:color="000000" w:fill="FFFFFF"/>
                  <w:noWrap/>
                  <w:vAlign w:val="center"/>
                  <w:hideMark/>
                </w:tcPr>
                <w:p w14:paraId="4685BAC0"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5.282</w:t>
                  </w:r>
                </w:p>
              </w:tc>
              <w:tc>
                <w:tcPr>
                  <w:tcW w:w="1457" w:type="dxa"/>
                  <w:tcBorders>
                    <w:top w:val="nil"/>
                    <w:left w:val="nil"/>
                    <w:bottom w:val="nil"/>
                    <w:right w:val="nil"/>
                  </w:tcBorders>
                  <w:shd w:val="clear" w:color="000000" w:fill="FFFFFF"/>
                  <w:noWrap/>
                  <w:vAlign w:val="center"/>
                  <w:hideMark/>
                </w:tcPr>
                <w:p w14:paraId="135A289A"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1.38E-06</w:t>
                  </w:r>
                </w:p>
              </w:tc>
              <w:tc>
                <w:tcPr>
                  <w:tcW w:w="969" w:type="dxa"/>
                  <w:tcBorders>
                    <w:top w:val="nil"/>
                    <w:left w:val="nil"/>
                    <w:bottom w:val="nil"/>
                    <w:right w:val="single" w:sz="4" w:space="0" w:color="auto"/>
                  </w:tcBorders>
                  <w:shd w:val="clear" w:color="000000" w:fill="FFFFFF"/>
                  <w:noWrap/>
                  <w:vAlign w:val="center"/>
                  <w:hideMark/>
                </w:tcPr>
                <w:p w14:paraId="04D44F0D"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6.1E-06</w:t>
                  </w:r>
                </w:p>
              </w:tc>
            </w:tr>
            <w:tr w:rsidR="006562A0" w:rsidRPr="009125CB" w14:paraId="773AA51A" w14:textId="77777777" w:rsidTr="00FC6C52">
              <w:trPr>
                <w:trHeight w:val="210"/>
              </w:trPr>
              <w:tc>
                <w:tcPr>
                  <w:tcW w:w="1280" w:type="dxa"/>
                  <w:tcBorders>
                    <w:top w:val="nil"/>
                    <w:left w:val="single" w:sz="4" w:space="0" w:color="auto"/>
                    <w:bottom w:val="nil"/>
                    <w:right w:val="nil"/>
                  </w:tcBorders>
                  <w:shd w:val="clear" w:color="000000" w:fill="FFFFFF"/>
                  <w:noWrap/>
                  <w:vAlign w:val="center"/>
                  <w:hideMark/>
                </w:tcPr>
                <w:p w14:paraId="155D9338"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63</w:t>
                  </w:r>
                </w:p>
              </w:tc>
              <w:tc>
                <w:tcPr>
                  <w:tcW w:w="960" w:type="dxa"/>
                  <w:tcBorders>
                    <w:top w:val="nil"/>
                    <w:left w:val="nil"/>
                    <w:bottom w:val="nil"/>
                    <w:right w:val="nil"/>
                  </w:tcBorders>
                  <w:shd w:val="clear" w:color="000000" w:fill="FFFFFF"/>
                  <w:noWrap/>
                  <w:vAlign w:val="center"/>
                  <w:hideMark/>
                </w:tcPr>
                <w:p w14:paraId="41E597B2"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-0.120</w:t>
                  </w:r>
                </w:p>
              </w:tc>
              <w:tc>
                <w:tcPr>
                  <w:tcW w:w="1248" w:type="dxa"/>
                  <w:tcBorders>
                    <w:top w:val="nil"/>
                    <w:left w:val="nil"/>
                    <w:bottom w:val="nil"/>
                    <w:right w:val="nil"/>
                  </w:tcBorders>
                  <w:shd w:val="clear" w:color="000000" w:fill="FFFFFF"/>
                  <w:noWrap/>
                  <w:vAlign w:val="center"/>
                  <w:hideMark/>
                </w:tcPr>
                <w:p w14:paraId="1FF96507"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0.025</w:t>
                  </w:r>
                </w:p>
              </w:tc>
              <w:tc>
                <w:tcPr>
                  <w:tcW w:w="846" w:type="dxa"/>
                  <w:tcBorders>
                    <w:top w:val="nil"/>
                    <w:left w:val="nil"/>
                    <w:bottom w:val="nil"/>
                    <w:right w:val="nil"/>
                  </w:tcBorders>
                  <w:shd w:val="clear" w:color="000000" w:fill="FFFFFF"/>
                  <w:noWrap/>
                  <w:vAlign w:val="center"/>
                  <w:hideMark/>
                </w:tcPr>
                <w:p w14:paraId="3DA57D75"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-0.034</w:t>
                  </w:r>
                </w:p>
              </w:tc>
              <w:tc>
                <w:tcPr>
                  <w:tcW w:w="1133" w:type="dxa"/>
                  <w:tcBorders>
                    <w:top w:val="nil"/>
                    <w:left w:val="nil"/>
                    <w:bottom w:val="nil"/>
                    <w:right w:val="nil"/>
                  </w:tcBorders>
                  <w:shd w:val="clear" w:color="000000" w:fill="FFFFFF"/>
                  <w:noWrap/>
                  <w:vAlign w:val="center"/>
                  <w:hideMark/>
                </w:tcPr>
                <w:p w14:paraId="10CAC906"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0.014</w:t>
                  </w:r>
                </w:p>
              </w:tc>
              <w:tc>
                <w:tcPr>
                  <w:tcW w:w="774" w:type="dxa"/>
                  <w:tcBorders>
                    <w:top w:val="nil"/>
                    <w:left w:val="nil"/>
                    <w:bottom w:val="nil"/>
                    <w:right w:val="nil"/>
                  </w:tcBorders>
                  <w:shd w:val="clear" w:color="000000" w:fill="FFFFFF"/>
                  <w:noWrap/>
                  <w:vAlign w:val="center"/>
                  <w:hideMark/>
                </w:tcPr>
                <w:p w14:paraId="4E8EA4A6"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-4.192</w:t>
                  </w:r>
                </w:p>
              </w:tc>
              <w:tc>
                <w:tcPr>
                  <w:tcW w:w="1457" w:type="dxa"/>
                  <w:tcBorders>
                    <w:top w:val="nil"/>
                    <w:left w:val="nil"/>
                    <w:bottom w:val="nil"/>
                    <w:right w:val="nil"/>
                  </w:tcBorders>
                  <w:shd w:val="clear" w:color="000000" w:fill="FFFFFF"/>
                  <w:noWrap/>
                  <w:vAlign w:val="center"/>
                  <w:hideMark/>
                </w:tcPr>
                <w:p w14:paraId="514F5A5B"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0.0001</w:t>
                  </w:r>
                </w:p>
              </w:tc>
              <w:tc>
                <w:tcPr>
                  <w:tcW w:w="969" w:type="dxa"/>
                  <w:tcBorders>
                    <w:top w:val="nil"/>
                    <w:left w:val="nil"/>
                    <w:bottom w:val="nil"/>
                    <w:right w:val="single" w:sz="4" w:space="0" w:color="auto"/>
                  </w:tcBorders>
                  <w:shd w:val="clear" w:color="000000" w:fill="FFFFFF"/>
                  <w:noWrap/>
                  <w:vAlign w:val="center"/>
                  <w:hideMark/>
                </w:tcPr>
                <w:p w14:paraId="6C4A3E08"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2.3E-04</w:t>
                  </w:r>
                </w:p>
              </w:tc>
            </w:tr>
            <w:tr w:rsidR="006562A0" w:rsidRPr="009125CB" w14:paraId="48726EB8" w14:textId="77777777" w:rsidTr="00FC6C52">
              <w:trPr>
                <w:trHeight w:val="195"/>
              </w:trPr>
              <w:tc>
                <w:tcPr>
                  <w:tcW w:w="1280" w:type="dxa"/>
                  <w:tcBorders>
                    <w:top w:val="nil"/>
                    <w:left w:val="single" w:sz="4" w:space="0" w:color="auto"/>
                    <w:bottom w:val="nil"/>
                    <w:right w:val="nil"/>
                  </w:tcBorders>
                  <w:shd w:val="clear" w:color="000000" w:fill="FFFFFF"/>
                  <w:noWrap/>
                  <w:vAlign w:val="center"/>
                  <w:hideMark/>
                </w:tcPr>
                <w:p w14:paraId="1FDCBB60"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65</w:t>
                  </w:r>
                </w:p>
              </w:tc>
              <w:tc>
                <w:tcPr>
                  <w:tcW w:w="960" w:type="dxa"/>
                  <w:tcBorders>
                    <w:top w:val="nil"/>
                    <w:left w:val="nil"/>
                    <w:bottom w:val="nil"/>
                    <w:right w:val="nil"/>
                  </w:tcBorders>
                  <w:shd w:val="clear" w:color="000000" w:fill="FFFFFF"/>
                  <w:noWrap/>
                  <w:vAlign w:val="center"/>
                  <w:hideMark/>
                </w:tcPr>
                <w:p w14:paraId="720D1F20"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-0.021</w:t>
                  </w:r>
                </w:p>
              </w:tc>
              <w:tc>
                <w:tcPr>
                  <w:tcW w:w="1248" w:type="dxa"/>
                  <w:tcBorders>
                    <w:top w:val="nil"/>
                    <w:left w:val="nil"/>
                    <w:bottom w:val="nil"/>
                    <w:right w:val="nil"/>
                  </w:tcBorders>
                  <w:shd w:val="clear" w:color="000000" w:fill="FFFFFF"/>
                  <w:noWrap/>
                  <w:vAlign w:val="center"/>
                  <w:hideMark/>
                </w:tcPr>
                <w:p w14:paraId="7C6FF2E0"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0.008</w:t>
                  </w:r>
                </w:p>
              </w:tc>
              <w:tc>
                <w:tcPr>
                  <w:tcW w:w="846" w:type="dxa"/>
                  <w:tcBorders>
                    <w:top w:val="nil"/>
                    <w:left w:val="nil"/>
                    <w:bottom w:val="nil"/>
                    <w:right w:val="nil"/>
                  </w:tcBorders>
                  <w:shd w:val="clear" w:color="000000" w:fill="FFFFFF"/>
                  <w:noWrap/>
                  <w:vAlign w:val="center"/>
                  <w:hideMark/>
                </w:tcPr>
                <w:p w14:paraId="6DC57D13"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-0.017</w:t>
                  </w:r>
                </w:p>
              </w:tc>
              <w:tc>
                <w:tcPr>
                  <w:tcW w:w="1133" w:type="dxa"/>
                  <w:tcBorders>
                    <w:top w:val="nil"/>
                    <w:left w:val="nil"/>
                    <w:bottom w:val="nil"/>
                    <w:right w:val="nil"/>
                  </w:tcBorders>
                  <w:shd w:val="clear" w:color="000000" w:fill="FFFFFF"/>
                  <w:noWrap/>
                  <w:vAlign w:val="center"/>
                  <w:hideMark/>
                </w:tcPr>
                <w:p w14:paraId="4C5C2BED"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0.008</w:t>
                  </w:r>
                </w:p>
              </w:tc>
              <w:tc>
                <w:tcPr>
                  <w:tcW w:w="774" w:type="dxa"/>
                  <w:tcBorders>
                    <w:top w:val="nil"/>
                    <w:left w:val="nil"/>
                    <w:bottom w:val="nil"/>
                    <w:right w:val="nil"/>
                  </w:tcBorders>
                  <w:shd w:val="clear" w:color="000000" w:fill="FFFFFF"/>
                  <w:noWrap/>
                  <w:vAlign w:val="center"/>
                  <w:hideMark/>
                </w:tcPr>
                <w:p w14:paraId="070DFDD7"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-0.481</w:t>
                  </w:r>
                </w:p>
              </w:tc>
              <w:tc>
                <w:tcPr>
                  <w:tcW w:w="1457" w:type="dxa"/>
                  <w:tcBorders>
                    <w:top w:val="nil"/>
                    <w:left w:val="nil"/>
                    <w:bottom w:val="nil"/>
                    <w:right w:val="nil"/>
                  </w:tcBorders>
                  <w:shd w:val="clear" w:color="000000" w:fill="FFFFFF"/>
                  <w:noWrap/>
                  <w:vAlign w:val="center"/>
                  <w:hideMark/>
                </w:tcPr>
                <w:p w14:paraId="3ECFD34F"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0.6318</w:t>
                  </w:r>
                </w:p>
              </w:tc>
              <w:tc>
                <w:tcPr>
                  <w:tcW w:w="969" w:type="dxa"/>
                  <w:tcBorders>
                    <w:top w:val="nil"/>
                    <w:left w:val="nil"/>
                    <w:bottom w:val="nil"/>
                    <w:right w:val="single" w:sz="4" w:space="0" w:color="auto"/>
                  </w:tcBorders>
                  <w:shd w:val="clear" w:color="000000" w:fill="FFFFFF"/>
                  <w:noWrap/>
                  <w:vAlign w:val="center"/>
                  <w:hideMark/>
                </w:tcPr>
                <w:p w14:paraId="45EA4C00"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0.7546</w:t>
                  </w:r>
                </w:p>
              </w:tc>
            </w:tr>
            <w:tr w:rsidR="006562A0" w:rsidRPr="009125CB" w14:paraId="4E4BE866" w14:textId="77777777" w:rsidTr="00FC6C52">
              <w:trPr>
                <w:trHeight w:val="210"/>
              </w:trPr>
              <w:tc>
                <w:tcPr>
                  <w:tcW w:w="1280" w:type="dxa"/>
                  <w:tcBorders>
                    <w:top w:val="nil"/>
                    <w:left w:val="single" w:sz="4" w:space="0" w:color="auto"/>
                    <w:bottom w:val="nil"/>
                    <w:right w:val="nil"/>
                  </w:tcBorders>
                  <w:shd w:val="clear" w:color="000000" w:fill="FFFFFF"/>
                  <w:noWrap/>
                  <w:vAlign w:val="center"/>
                  <w:hideMark/>
                </w:tcPr>
                <w:p w14:paraId="690E7710"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68</w:t>
                  </w:r>
                </w:p>
              </w:tc>
              <w:tc>
                <w:tcPr>
                  <w:tcW w:w="960" w:type="dxa"/>
                  <w:tcBorders>
                    <w:top w:val="nil"/>
                    <w:left w:val="nil"/>
                    <w:bottom w:val="nil"/>
                    <w:right w:val="nil"/>
                  </w:tcBorders>
                  <w:shd w:val="clear" w:color="000000" w:fill="FFFFFF"/>
                  <w:noWrap/>
                  <w:vAlign w:val="center"/>
                  <w:hideMark/>
                </w:tcPr>
                <w:p w14:paraId="6AFA8211"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-0.041</w:t>
                  </w:r>
                </w:p>
              </w:tc>
              <w:tc>
                <w:tcPr>
                  <w:tcW w:w="1248" w:type="dxa"/>
                  <w:tcBorders>
                    <w:top w:val="nil"/>
                    <w:left w:val="nil"/>
                    <w:bottom w:val="nil"/>
                    <w:right w:val="nil"/>
                  </w:tcBorders>
                  <w:shd w:val="clear" w:color="000000" w:fill="FFFFFF"/>
                  <w:noWrap/>
                  <w:vAlign w:val="center"/>
                  <w:hideMark/>
                </w:tcPr>
                <w:p w14:paraId="275CBD8A"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0.039</w:t>
                  </w:r>
                </w:p>
              </w:tc>
              <w:tc>
                <w:tcPr>
                  <w:tcW w:w="846" w:type="dxa"/>
                  <w:tcBorders>
                    <w:top w:val="nil"/>
                    <w:left w:val="nil"/>
                    <w:bottom w:val="nil"/>
                    <w:right w:val="nil"/>
                  </w:tcBorders>
                  <w:shd w:val="clear" w:color="000000" w:fill="FFFFFF"/>
                  <w:noWrap/>
                  <w:vAlign w:val="center"/>
                  <w:hideMark/>
                </w:tcPr>
                <w:p w14:paraId="2BE0183F"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-0.049</w:t>
                  </w:r>
                </w:p>
              </w:tc>
              <w:tc>
                <w:tcPr>
                  <w:tcW w:w="1133" w:type="dxa"/>
                  <w:tcBorders>
                    <w:top w:val="nil"/>
                    <w:left w:val="nil"/>
                    <w:bottom w:val="nil"/>
                    <w:right w:val="nil"/>
                  </w:tcBorders>
                  <w:shd w:val="clear" w:color="000000" w:fill="FFFFFF"/>
                  <w:noWrap/>
                  <w:vAlign w:val="center"/>
                  <w:hideMark/>
                </w:tcPr>
                <w:p w14:paraId="4F0EFCCE"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0.008</w:t>
                  </w:r>
                </w:p>
              </w:tc>
              <w:tc>
                <w:tcPr>
                  <w:tcW w:w="774" w:type="dxa"/>
                  <w:tcBorders>
                    <w:top w:val="nil"/>
                    <w:left w:val="nil"/>
                    <w:bottom w:val="nil"/>
                    <w:right w:val="nil"/>
                  </w:tcBorders>
                  <w:shd w:val="clear" w:color="000000" w:fill="FFFFFF"/>
                  <w:noWrap/>
                  <w:vAlign w:val="center"/>
                  <w:hideMark/>
                </w:tcPr>
                <w:p w14:paraId="0D055576"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0.273</w:t>
                  </w:r>
                </w:p>
              </w:tc>
              <w:tc>
                <w:tcPr>
                  <w:tcW w:w="1457" w:type="dxa"/>
                  <w:tcBorders>
                    <w:top w:val="nil"/>
                    <w:left w:val="nil"/>
                    <w:bottom w:val="nil"/>
                    <w:right w:val="nil"/>
                  </w:tcBorders>
                  <w:shd w:val="clear" w:color="000000" w:fill="FFFFFF"/>
                  <w:noWrap/>
                  <w:vAlign w:val="center"/>
                  <w:hideMark/>
                </w:tcPr>
                <w:p w14:paraId="20AC558E"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0.7852</w:t>
                  </w:r>
                </w:p>
              </w:tc>
              <w:tc>
                <w:tcPr>
                  <w:tcW w:w="969" w:type="dxa"/>
                  <w:tcBorders>
                    <w:top w:val="nil"/>
                    <w:left w:val="nil"/>
                    <w:bottom w:val="nil"/>
                    <w:right w:val="single" w:sz="4" w:space="0" w:color="auto"/>
                  </w:tcBorders>
                  <w:shd w:val="clear" w:color="000000" w:fill="FFFFFF"/>
                  <w:noWrap/>
                  <w:vAlign w:val="center"/>
                  <w:hideMark/>
                </w:tcPr>
                <w:p w14:paraId="0E5AD938"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0.844</w:t>
                  </w:r>
                </w:p>
              </w:tc>
            </w:tr>
            <w:tr w:rsidR="006562A0" w:rsidRPr="009125CB" w14:paraId="46AB872A" w14:textId="77777777" w:rsidTr="00FC6C52">
              <w:trPr>
                <w:trHeight w:val="195"/>
              </w:trPr>
              <w:tc>
                <w:tcPr>
                  <w:tcW w:w="1280" w:type="dxa"/>
                  <w:tcBorders>
                    <w:top w:val="nil"/>
                    <w:left w:val="single" w:sz="4" w:space="0" w:color="auto"/>
                    <w:bottom w:val="nil"/>
                    <w:right w:val="nil"/>
                  </w:tcBorders>
                  <w:shd w:val="clear" w:color="000000" w:fill="FFFFFF"/>
                  <w:noWrap/>
                  <w:vAlign w:val="center"/>
                  <w:hideMark/>
                </w:tcPr>
                <w:p w14:paraId="511F6D97"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69</w:t>
                  </w:r>
                </w:p>
              </w:tc>
              <w:tc>
                <w:tcPr>
                  <w:tcW w:w="960" w:type="dxa"/>
                  <w:tcBorders>
                    <w:top w:val="nil"/>
                    <w:left w:val="nil"/>
                    <w:bottom w:val="nil"/>
                    <w:right w:val="nil"/>
                  </w:tcBorders>
                  <w:shd w:val="clear" w:color="000000" w:fill="FFFFFF"/>
                  <w:noWrap/>
                  <w:vAlign w:val="center"/>
                  <w:hideMark/>
                </w:tcPr>
                <w:p w14:paraId="3DBC2035"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-0.082</w:t>
                  </w:r>
                </w:p>
              </w:tc>
              <w:tc>
                <w:tcPr>
                  <w:tcW w:w="1248" w:type="dxa"/>
                  <w:tcBorders>
                    <w:top w:val="nil"/>
                    <w:left w:val="nil"/>
                    <w:bottom w:val="nil"/>
                    <w:right w:val="nil"/>
                  </w:tcBorders>
                  <w:shd w:val="clear" w:color="000000" w:fill="FFFFFF"/>
                  <w:noWrap/>
                  <w:vAlign w:val="center"/>
                  <w:hideMark/>
                </w:tcPr>
                <w:p w14:paraId="752C6FB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0.025</w:t>
                  </w:r>
                </w:p>
              </w:tc>
              <w:tc>
                <w:tcPr>
                  <w:tcW w:w="846" w:type="dxa"/>
                  <w:tcBorders>
                    <w:top w:val="nil"/>
                    <w:left w:val="nil"/>
                    <w:bottom w:val="nil"/>
                    <w:right w:val="nil"/>
                  </w:tcBorders>
                  <w:shd w:val="clear" w:color="000000" w:fill="FFFFFF"/>
                  <w:noWrap/>
                  <w:vAlign w:val="center"/>
                  <w:hideMark/>
                </w:tcPr>
                <w:p w14:paraId="44C7815F"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-0.015</w:t>
                  </w:r>
                </w:p>
              </w:tc>
              <w:tc>
                <w:tcPr>
                  <w:tcW w:w="1133" w:type="dxa"/>
                  <w:tcBorders>
                    <w:top w:val="nil"/>
                    <w:left w:val="nil"/>
                    <w:bottom w:val="nil"/>
                    <w:right w:val="nil"/>
                  </w:tcBorders>
                  <w:shd w:val="clear" w:color="000000" w:fill="FFFFFF"/>
                  <w:noWrap/>
                  <w:vAlign w:val="center"/>
                  <w:hideMark/>
                </w:tcPr>
                <w:p w14:paraId="34BAFFF1"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0.002</w:t>
                  </w:r>
                </w:p>
              </w:tc>
              <w:tc>
                <w:tcPr>
                  <w:tcW w:w="774" w:type="dxa"/>
                  <w:tcBorders>
                    <w:top w:val="nil"/>
                    <w:left w:val="nil"/>
                    <w:bottom w:val="nil"/>
                    <w:right w:val="nil"/>
                  </w:tcBorders>
                  <w:shd w:val="clear" w:color="000000" w:fill="FFFFFF"/>
                  <w:noWrap/>
                  <w:vAlign w:val="center"/>
                  <w:hideMark/>
                </w:tcPr>
                <w:p w14:paraId="04F97FA5"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-3.729</w:t>
                  </w:r>
                </w:p>
              </w:tc>
              <w:tc>
                <w:tcPr>
                  <w:tcW w:w="1457" w:type="dxa"/>
                  <w:tcBorders>
                    <w:top w:val="nil"/>
                    <w:left w:val="nil"/>
                    <w:bottom w:val="nil"/>
                    <w:right w:val="nil"/>
                  </w:tcBorders>
                  <w:shd w:val="clear" w:color="000000" w:fill="FFFFFF"/>
                  <w:noWrap/>
                  <w:vAlign w:val="center"/>
                  <w:hideMark/>
                </w:tcPr>
                <w:p w14:paraId="72A28E2B"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0.0004</w:t>
                  </w:r>
                </w:p>
              </w:tc>
              <w:tc>
                <w:tcPr>
                  <w:tcW w:w="969" w:type="dxa"/>
                  <w:tcBorders>
                    <w:top w:val="nil"/>
                    <w:left w:val="nil"/>
                    <w:bottom w:val="nil"/>
                    <w:right w:val="single" w:sz="4" w:space="0" w:color="auto"/>
                  </w:tcBorders>
                  <w:shd w:val="clear" w:color="000000" w:fill="FFFFFF"/>
                  <w:noWrap/>
                  <w:vAlign w:val="center"/>
                  <w:hideMark/>
                </w:tcPr>
                <w:p w14:paraId="6134EE6C"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0.001</w:t>
                  </w:r>
                </w:p>
              </w:tc>
            </w:tr>
            <w:tr w:rsidR="006562A0" w:rsidRPr="009125CB" w14:paraId="11633610" w14:textId="77777777" w:rsidTr="00FC6C52">
              <w:trPr>
                <w:trHeight w:val="225"/>
              </w:trPr>
              <w:tc>
                <w:tcPr>
                  <w:tcW w:w="1280" w:type="dxa"/>
                  <w:tcBorders>
                    <w:top w:val="nil"/>
                    <w:left w:val="single" w:sz="4" w:space="0" w:color="auto"/>
                    <w:bottom w:val="nil"/>
                    <w:right w:val="nil"/>
                  </w:tcBorders>
                  <w:shd w:val="clear" w:color="000000" w:fill="FFFFFF"/>
                  <w:noWrap/>
                  <w:vAlign w:val="center"/>
                  <w:hideMark/>
                </w:tcPr>
                <w:p w14:paraId="3D6D3F9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71</w:t>
                  </w:r>
                </w:p>
              </w:tc>
              <w:tc>
                <w:tcPr>
                  <w:tcW w:w="960" w:type="dxa"/>
                  <w:tcBorders>
                    <w:top w:val="nil"/>
                    <w:left w:val="nil"/>
                    <w:bottom w:val="nil"/>
                    <w:right w:val="nil"/>
                  </w:tcBorders>
                  <w:shd w:val="clear" w:color="000000" w:fill="FFFFFF"/>
                  <w:noWrap/>
                  <w:vAlign w:val="center"/>
                  <w:hideMark/>
                </w:tcPr>
                <w:p w14:paraId="232E05F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-0.052</w:t>
                  </w:r>
                </w:p>
              </w:tc>
              <w:tc>
                <w:tcPr>
                  <w:tcW w:w="1248" w:type="dxa"/>
                  <w:tcBorders>
                    <w:top w:val="nil"/>
                    <w:left w:val="nil"/>
                    <w:bottom w:val="nil"/>
                    <w:right w:val="nil"/>
                  </w:tcBorders>
                  <w:shd w:val="clear" w:color="000000" w:fill="FFFFFF"/>
                  <w:noWrap/>
                  <w:vAlign w:val="center"/>
                  <w:hideMark/>
                </w:tcPr>
                <w:p w14:paraId="37A864DF"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0.017</w:t>
                  </w:r>
                </w:p>
              </w:tc>
              <w:tc>
                <w:tcPr>
                  <w:tcW w:w="846" w:type="dxa"/>
                  <w:tcBorders>
                    <w:top w:val="nil"/>
                    <w:left w:val="nil"/>
                    <w:bottom w:val="nil"/>
                    <w:right w:val="nil"/>
                  </w:tcBorders>
                  <w:shd w:val="clear" w:color="000000" w:fill="FFFFFF"/>
                  <w:noWrap/>
                  <w:vAlign w:val="center"/>
                  <w:hideMark/>
                </w:tcPr>
                <w:p w14:paraId="52328E0F"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-0.022</w:t>
                  </w:r>
                </w:p>
              </w:tc>
              <w:tc>
                <w:tcPr>
                  <w:tcW w:w="1133" w:type="dxa"/>
                  <w:tcBorders>
                    <w:top w:val="nil"/>
                    <w:left w:val="nil"/>
                    <w:bottom w:val="nil"/>
                    <w:right w:val="nil"/>
                  </w:tcBorders>
                  <w:shd w:val="clear" w:color="000000" w:fill="FFFFFF"/>
                  <w:noWrap/>
                  <w:vAlign w:val="center"/>
                  <w:hideMark/>
                </w:tcPr>
                <w:p w14:paraId="7880C77D"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0.063</w:t>
                  </w:r>
                </w:p>
              </w:tc>
              <w:tc>
                <w:tcPr>
                  <w:tcW w:w="774" w:type="dxa"/>
                  <w:tcBorders>
                    <w:top w:val="nil"/>
                    <w:left w:val="nil"/>
                    <w:bottom w:val="nil"/>
                    <w:right w:val="nil"/>
                  </w:tcBorders>
                  <w:shd w:val="clear" w:color="000000" w:fill="FFFFFF"/>
                  <w:noWrap/>
                  <w:vAlign w:val="center"/>
                  <w:hideMark/>
                </w:tcPr>
                <w:p w14:paraId="7F71F1C7"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0.6306</w:t>
                  </w:r>
                </w:p>
              </w:tc>
              <w:tc>
                <w:tcPr>
                  <w:tcW w:w="1457" w:type="dxa"/>
                  <w:tcBorders>
                    <w:top w:val="nil"/>
                    <w:left w:val="nil"/>
                    <w:bottom w:val="nil"/>
                    <w:right w:val="nil"/>
                  </w:tcBorders>
                  <w:shd w:val="clear" w:color="000000" w:fill="FFFFFF"/>
                  <w:noWrap/>
                  <w:vAlign w:val="center"/>
                  <w:hideMark/>
                </w:tcPr>
                <w:p w14:paraId="51556ABC"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0.5304</w:t>
                  </w:r>
                </w:p>
              </w:tc>
              <w:tc>
                <w:tcPr>
                  <w:tcW w:w="969" w:type="dxa"/>
                  <w:tcBorders>
                    <w:top w:val="nil"/>
                    <w:left w:val="nil"/>
                    <w:bottom w:val="nil"/>
                    <w:right w:val="single" w:sz="4" w:space="0" w:color="auto"/>
                  </w:tcBorders>
                  <w:shd w:val="clear" w:color="000000" w:fill="FFFFFF"/>
                  <w:noWrap/>
                  <w:vAlign w:val="center"/>
                  <w:hideMark/>
                </w:tcPr>
                <w:p w14:paraId="54EC897C"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0.671</w:t>
                  </w:r>
                </w:p>
              </w:tc>
            </w:tr>
            <w:tr w:rsidR="006562A0" w:rsidRPr="009125CB" w14:paraId="2ED17016" w14:textId="77777777" w:rsidTr="00FC6C52">
              <w:trPr>
                <w:trHeight w:val="150"/>
              </w:trPr>
              <w:tc>
                <w:tcPr>
                  <w:tcW w:w="1280" w:type="dxa"/>
                  <w:tcBorders>
                    <w:top w:val="nil"/>
                    <w:left w:val="single" w:sz="4" w:space="0" w:color="auto"/>
                    <w:bottom w:val="single" w:sz="4" w:space="0" w:color="auto"/>
                    <w:right w:val="nil"/>
                  </w:tcBorders>
                  <w:shd w:val="clear" w:color="000000" w:fill="FFFFFF"/>
                  <w:noWrap/>
                  <w:vAlign w:val="center"/>
                  <w:hideMark/>
                </w:tcPr>
                <w:p w14:paraId="261DB963"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74</w:t>
                  </w:r>
                </w:p>
              </w:tc>
              <w:tc>
                <w:tcPr>
                  <w:tcW w:w="960" w:type="dxa"/>
                  <w:tcBorders>
                    <w:top w:val="nil"/>
                    <w:left w:val="nil"/>
                    <w:bottom w:val="single" w:sz="4" w:space="0" w:color="auto"/>
                    <w:right w:val="nil"/>
                  </w:tcBorders>
                  <w:shd w:val="clear" w:color="000000" w:fill="FFFFFF"/>
                  <w:noWrap/>
                  <w:vAlign w:val="center"/>
                  <w:hideMark/>
                </w:tcPr>
                <w:p w14:paraId="5D5DDFEF"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0.080</w:t>
                  </w:r>
                </w:p>
              </w:tc>
              <w:tc>
                <w:tcPr>
                  <w:tcW w:w="1248" w:type="dxa"/>
                  <w:tcBorders>
                    <w:top w:val="nil"/>
                    <w:left w:val="nil"/>
                    <w:bottom w:val="single" w:sz="4" w:space="0" w:color="auto"/>
                    <w:right w:val="nil"/>
                  </w:tcBorders>
                  <w:shd w:val="clear" w:color="000000" w:fill="FFFFFF"/>
                  <w:noWrap/>
                  <w:vAlign w:val="center"/>
                  <w:hideMark/>
                </w:tcPr>
                <w:p w14:paraId="7564ACE9"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0.015</w:t>
                  </w:r>
                </w:p>
              </w:tc>
              <w:tc>
                <w:tcPr>
                  <w:tcW w:w="846" w:type="dxa"/>
                  <w:tcBorders>
                    <w:top w:val="nil"/>
                    <w:left w:val="nil"/>
                    <w:bottom w:val="single" w:sz="4" w:space="0" w:color="auto"/>
                    <w:right w:val="nil"/>
                  </w:tcBorders>
                  <w:shd w:val="clear" w:color="000000" w:fill="FFFFFF"/>
                  <w:noWrap/>
                  <w:vAlign w:val="center"/>
                  <w:hideMark/>
                </w:tcPr>
                <w:p w14:paraId="324A65B9"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0.037</w:t>
                  </w:r>
                </w:p>
              </w:tc>
              <w:tc>
                <w:tcPr>
                  <w:tcW w:w="1133" w:type="dxa"/>
                  <w:tcBorders>
                    <w:top w:val="nil"/>
                    <w:left w:val="nil"/>
                    <w:bottom w:val="single" w:sz="4" w:space="0" w:color="auto"/>
                    <w:right w:val="nil"/>
                  </w:tcBorders>
                  <w:shd w:val="clear" w:color="000000" w:fill="FFFFFF"/>
                  <w:noWrap/>
                  <w:vAlign w:val="center"/>
                  <w:hideMark/>
                </w:tcPr>
                <w:p w14:paraId="6B2D4671"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0.010</w:t>
                  </w:r>
                </w:p>
              </w:tc>
              <w:tc>
                <w:tcPr>
                  <w:tcW w:w="774" w:type="dxa"/>
                  <w:tcBorders>
                    <w:top w:val="nil"/>
                    <w:left w:val="nil"/>
                    <w:bottom w:val="single" w:sz="4" w:space="0" w:color="auto"/>
                    <w:right w:val="nil"/>
                  </w:tcBorders>
                  <w:shd w:val="clear" w:color="000000" w:fill="FFFFFF"/>
                  <w:noWrap/>
                  <w:vAlign w:val="center"/>
                  <w:hideMark/>
                </w:tcPr>
                <w:p w14:paraId="42F44DE5"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3.2113</w:t>
                  </w:r>
                </w:p>
              </w:tc>
              <w:tc>
                <w:tcPr>
                  <w:tcW w:w="1457" w:type="dxa"/>
                  <w:tcBorders>
                    <w:top w:val="nil"/>
                    <w:left w:val="nil"/>
                    <w:bottom w:val="single" w:sz="4" w:space="0" w:color="auto"/>
                    <w:right w:val="nil"/>
                  </w:tcBorders>
                  <w:shd w:val="clear" w:color="000000" w:fill="FFFFFF"/>
                  <w:noWrap/>
                  <w:vAlign w:val="center"/>
                  <w:hideMark/>
                </w:tcPr>
                <w:p w14:paraId="315D12F3" w14:textId="77777777" w:rsidR="006562A0" w:rsidRPr="009125CB" w:rsidRDefault="006562A0" w:rsidP="00FC6C52">
                  <w:pPr>
                    <w:ind w:left="-105"/>
                    <w:jc w:val="center"/>
                    <w:rPr>
                      <w:rFonts w:ascii="Calibri" w:hAnsi="Calibri" w:cs="Calibri"/>
                      <w:color w:val="000000"/>
                      <w:sz w:val="20"/>
                      <w:szCs w:val="20"/>
                    </w:rPr>
                  </w:pPr>
                  <w:r w:rsidRPr="009125CB">
                    <w:rPr>
                      <w:rFonts w:ascii="Calibri" w:hAnsi="Calibri" w:cs="Calibri"/>
                      <w:color w:val="000000"/>
                      <w:sz w:val="20"/>
                      <w:szCs w:val="20"/>
                    </w:rPr>
                    <w:t>0.0019</w:t>
                  </w:r>
                </w:p>
              </w:tc>
              <w:tc>
                <w:tcPr>
                  <w:tcW w:w="969" w:type="dxa"/>
                  <w:tcBorders>
                    <w:top w:val="nil"/>
                    <w:left w:val="nil"/>
                    <w:bottom w:val="single" w:sz="4" w:space="0" w:color="auto"/>
                    <w:right w:val="single" w:sz="4" w:space="0" w:color="auto"/>
                  </w:tcBorders>
                  <w:shd w:val="clear" w:color="000000" w:fill="FFFFFF"/>
                  <w:noWrap/>
                  <w:vAlign w:val="center"/>
                  <w:hideMark/>
                </w:tcPr>
                <w:p w14:paraId="5AACB610" w14:textId="77777777" w:rsidR="006562A0" w:rsidRPr="009125CB" w:rsidRDefault="006562A0" w:rsidP="00FC6C52">
                  <w:pPr>
                    <w:ind w:left="-105"/>
                    <w:jc w:val="center"/>
                    <w:rPr>
                      <w:rFonts w:ascii="Calibri" w:hAnsi="Calibri" w:cs="Calibri"/>
                      <w:sz w:val="20"/>
                      <w:szCs w:val="20"/>
                    </w:rPr>
                  </w:pPr>
                  <w:r w:rsidRPr="009125CB">
                    <w:rPr>
                      <w:rFonts w:ascii="Calibri" w:hAnsi="Calibri" w:cs="Calibri"/>
                      <w:sz w:val="20"/>
                      <w:szCs w:val="20"/>
                    </w:rPr>
                    <w:t>0.004</w:t>
                  </w:r>
                </w:p>
              </w:tc>
            </w:tr>
          </w:tbl>
          <w:p w14:paraId="33C5C187" w14:textId="77777777" w:rsidR="006562A0" w:rsidRPr="009125CB" w:rsidRDefault="006562A0" w:rsidP="00FC6C52">
            <w:pPr>
              <w:rPr>
                <w:rFonts w:ascii="Calibri" w:hAnsi="Calibri"/>
                <w:b/>
                <w:bCs/>
                <w:color w:val="000000"/>
                <w:sz w:val="20"/>
                <w:szCs w:val="20"/>
              </w:rPr>
            </w:pPr>
          </w:p>
          <w:p w14:paraId="449E2119" w14:textId="0EF77EF7" w:rsidR="006562A0" w:rsidRDefault="006562A0" w:rsidP="00FC6C52">
            <w:pPr>
              <w:ind w:left="-105" w:right="870"/>
              <w:rPr>
                <w:rFonts w:ascii="Calibri" w:hAnsi="Calibri"/>
                <w:color w:val="000000"/>
                <w:sz w:val="20"/>
                <w:szCs w:val="20"/>
              </w:rPr>
            </w:pPr>
            <w:r>
              <w:rPr>
                <w:rFonts w:ascii="Calibri" w:hAnsi="Calibri"/>
                <w:b/>
                <w:bCs/>
                <w:color w:val="000000"/>
                <w:sz w:val="20"/>
                <w:szCs w:val="20"/>
              </w:rPr>
              <w:t xml:space="preserve">Table </w:t>
            </w:r>
            <w:r w:rsidR="005227D4">
              <w:rPr>
                <w:rFonts w:ascii="Calibri" w:hAnsi="Calibri"/>
                <w:b/>
                <w:bCs/>
                <w:color w:val="000000"/>
                <w:sz w:val="20"/>
                <w:szCs w:val="20"/>
              </w:rPr>
              <w:t>S</w:t>
            </w:r>
            <w:r w:rsidR="00A62DE7">
              <w:rPr>
                <w:rFonts w:ascii="Calibri" w:hAnsi="Calibri"/>
                <w:b/>
                <w:bCs/>
                <w:color w:val="000000"/>
                <w:sz w:val="20"/>
                <w:szCs w:val="20"/>
              </w:rPr>
              <w:t>5</w:t>
            </w:r>
            <w:r w:rsidR="005227D4">
              <w:rPr>
                <w:rFonts w:ascii="Calibri" w:hAnsi="Calibri"/>
                <w:b/>
                <w:bCs/>
                <w:color w:val="000000"/>
                <w:sz w:val="20"/>
                <w:szCs w:val="20"/>
              </w:rPr>
              <w:t>.</w:t>
            </w:r>
            <w:r w:rsidRPr="009125CB">
              <w:rPr>
                <w:rFonts w:ascii="Calibri" w:hAnsi="Calibri"/>
                <w:color w:val="000000"/>
                <w:sz w:val="20"/>
                <w:szCs w:val="20"/>
              </w:rPr>
              <w:t xml:space="preserve"> Mutations </w:t>
            </w:r>
            <w:r w:rsidRPr="00321CB0">
              <w:rPr>
                <w:rFonts w:ascii="Calibri" w:hAnsi="Calibri"/>
                <w:sz w:val="20"/>
                <w:szCs w:val="20"/>
              </w:rPr>
              <w:t xml:space="preserve">and </w:t>
            </w:r>
            <w:r w:rsidR="00E1258B" w:rsidRPr="00321CB0">
              <w:rPr>
                <w:rFonts w:ascii="Calibri" w:hAnsi="Calibri"/>
                <w:sz w:val="20"/>
                <w:szCs w:val="20"/>
              </w:rPr>
              <w:t>cumulative effect of mutations on fitness</w:t>
            </w:r>
            <w:r w:rsidRPr="00321CB0">
              <w:rPr>
                <w:rFonts w:ascii="Calibri" w:hAnsi="Calibri"/>
                <w:sz w:val="20"/>
                <w:szCs w:val="20"/>
              </w:rPr>
              <w:t xml:space="preserve"> (s</w:t>
            </w:r>
            <w:r w:rsidR="00E1258B" w:rsidRPr="00321CB0">
              <w:rPr>
                <w:rFonts w:ascii="Calibri" w:hAnsi="Calibri"/>
                <w:sz w:val="20"/>
                <w:szCs w:val="20"/>
                <w:vertAlign w:val="subscript"/>
              </w:rPr>
              <w:t>cum</w:t>
            </w:r>
            <w:r w:rsidRPr="00321CB0">
              <w:rPr>
                <w:rFonts w:ascii="Calibri" w:hAnsi="Calibri"/>
                <w:sz w:val="20"/>
                <w:szCs w:val="20"/>
              </w:rPr>
              <w:t xml:space="preserve">) measured by </w:t>
            </w:r>
            <w:proofErr w:type="spellStart"/>
            <w:r w:rsidRPr="00321CB0">
              <w:rPr>
                <w:rFonts w:ascii="Calibri" w:hAnsi="Calibri"/>
                <w:sz w:val="20"/>
                <w:szCs w:val="20"/>
              </w:rPr>
              <w:t>ddPCR</w:t>
            </w:r>
            <w:proofErr w:type="spellEnd"/>
            <w:r w:rsidRPr="00321CB0">
              <w:rPr>
                <w:rFonts w:ascii="Calibri" w:hAnsi="Calibri"/>
                <w:sz w:val="20"/>
                <w:szCs w:val="20"/>
              </w:rPr>
              <w:t xml:space="preserve"> for each MA line.  99% confidence interval for s is -0.057 &lt; X &lt; -0.026.  </w:t>
            </w:r>
            <w:proofErr w:type="spellStart"/>
            <w:r w:rsidRPr="00321CB0">
              <w:rPr>
                <w:rFonts w:ascii="Calibri" w:hAnsi="Calibri"/>
                <w:sz w:val="20"/>
                <w:szCs w:val="20"/>
              </w:rPr>
              <w:t>Line_Chr_Site</w:t>
            </w:r>
            <w:proofErr w:type="spellEnd"/>
            <w:r w:rsidRPr="00321CB0">
              <w:rPr>
                <w:rFonts w:ascii="Calibri" w:hAnsi="Calibri"/>
                <w:sz w:val="20"/>
                <w:szCs w:val="20"/>
              </w:rPr>
              <w:t xml:space="preserve"> indicates the MA line, chromosome, an</w:t>
            </w:r>
            <w:r w:rsidRPr="009125CB">
              <w:rPr>
                <w:rFonts w:ascii="Calibri" w:hAnsi="Calibri"/>
                <w:color w:val="000000"/>
                <w:sz w:val="20"/>
                <w:szCs w:val="20"/>
              </w:rPr>
              <w:t>d the site of the mutation delimited by underscore.  Mutation column (Mut) is the size of the indel (#) or the base-substitution mutation, with the Type column denoting whether the mutation is synonymous (S), nonsynonymous (NS), intergenic (IG), coding (COD), or plasmid (P).  Highlighted mutations</w:t>
            </w:r>
            <w:r>
              <w:rPr>
                <w:rFonts w:ascii="Calibri" w:hAnsi="Calibri"/>
                <w:color w:val="000000"/>
                <w:sz w:val="20"/>
                <w:szCs w:val="20"/>
              </w:rPr>
              <w:t xml:space="preserve"> in </w:t>
            </w:r>
            <w:proofErr w:type="spellStart"/>
            <w:r>
              <w:rPr>
                <w:rFonts w:ascii="Calibri" w:hAnsi="Calibri"/>
                <w:color w:val="000000"/>
                <w:sz w:val="20"/>
                <w:szCs w:val="20"/>
              </w:rPr>
              <w:t>excinuclease</w:t>
            </w:r>
            <w:proofErr w:type="spellEnd"/>
            <w:r>
              <w:rPr>
                <w:rFonts w:ascii="Calibri" w:hAnsi="Calibri"/>
                <w:color w:val="000000"/>
                <w:sz w:val="20"/>
                <w:szCs w:val="20"/>
              </w:rPr>
              <w:t xml:space="preserve"> subunit (green)</w:t>
            </w:r>
            <w:r w:rsidRPr="009125CB">
              <w:rPr>
                <w:rFonts w:ascii="Calibri" w:hAnsi="Calibri"/>
                <w:color w:val="000000"/>
                <w:sz w:val="20"/>
                <w:szCs w:val="20"/>
              </w:rPr>
              <w:t xml:space="preserve"> and Lys regulatory proteins (red) shown in Table 2.</w:t>
            </w:r>
          </w:p>
          <w:p w14:paraId="016899BF" w14:textId="77777777" w:rsidR="006562A0" w:rsidRPr="009125CB" w:rsidRDefault="006562A0" w:rsidP="00FC6C52">
            <w:pPr>
              <w:ind w:left="-105" w:right="870"/>
              <w:rPr>
                <w:rFonts w:ascii="Calibri" w:hAnsi="Calibri"/>
                <w:color w:val="000000"/>
                <w:sz w:val="20"/>
                <w:szCs w:val="20"/>
              </w:rPr>
            </w:pPr>
          </w:p>
        </w:tc>
      </w:tr>
      <w:tr w:rsidR="006562A0" w:rsidRPr="009125CB" w14:paraId="3635C60B" w14:textId="77777777" w:rsidTr="00FC6C52">
        <w:trPr>
          <w:gridAfter w:val="1"/>
          <w:wAfter w:w="360" w:type="dxa"/>
          <w:trHeight w:val="210"/>
        </w:trPr>
        <w:tc>
          <w:tcPr>
            <w:tcW w:w="1123" w:type="dxa"/>
            <w:gridSpan w:val="2"/>
            <w:tcBorders>
              <w:top w:val="single" w:sz="8" w:space="0" w:color="auto"/>
              <w:left w:val="single" w:sz="8" w:space="0" w:color="auto"/>
              <w:bottom w:val="single" w:sz="8" w:space="0" w:color="auto"/>
              <w:right w:val="nil"/>
            </w:tcBorders>
            <w:shd w:val="clear" w:color="auto" w:fill="auto"/>
            <w:noWrap/>
            <w:vAlign w:val="center"/>
            <w:hideMark/>
          </w:tcPr>
          <w:p w14:paraId="16BC9799" w14:textId="77777777" w:rsidR="006562A0" w:rsidRPr="009125CB" w:rsidRDefault="006562A0" w:rsidP="00FC6C52">
            <w:pPr>
              <w:jc w:val="center"/>
              <w:rPr>
                <w:rFonts w:ascii="Calibri" w:hAnsi="Calibri"/>
                <w:b/>
                <w:bCs/>
                <w:sz w:val="20"/>
                <w:szCs w:val="20"/>
              </w:rPr>
            </w:pPr>
            <w:proofErr w:type="spellStart"/>
            <w:r w:rsidRPr="009125CB">
              <w:rPr>
                <w:rFonts w:ascii="Calibri" w:hAnsi="Calibri"/>
                <w:b/>
                <w:bCs/>
                <w:sz w:val="20"/>
                <w:szCs w:val="20"/>
              </w:rPr>
              <w:lastRenderedPageBreak/>
              <w:t>S_ddPCR</w:t>
            </w:r>
            <w:proofErr w:type="spellEnd"/>
          </w:p>
        </w:tc>
        <w:tc>
          <w:tcPr>
            <w:tcW w:w="1577" w:type="dxa"/>
            <w:gridSpan w:val="2"/>
            <w:tcBorders>
              <w:top w:val="single" w:sz="8" w:space="0" w:color="auto"/>
              <w:left w:val="nil"/>
              <w:bottom w:val="single" w:sz="8" w:space="0" w:color="auto"/>
              <w:right w:val="nil"/>
            </w:tcBorders>
            <w:shd w:val="clear" w:color="auto" w:fill="auto"/>
            <w:noWrap/>
            <w:vAlign w:val="center"/>
            <w:hideMark/>
          </w:tcPr>
          <w:p w14:paraId="5C108F0D" w14:textId="77777777" w:rsidR="006562A0" w:rsidRPr="009125CB" w:rsidRDefault="006562A0" w:rsidP="00FC6C52">
            <w:pPr>
              <w:rPr>
                <w:rFonts w:ascii="Calibri" w:hAnsi="Calibri"/>
                <w:b/>
                <w:bCs/>
                <w:sz w:val="20"/>
                <w:szCs w:val="20"/>
              </w:rPr>
            </w:pPr>
            <w:proofErr w:type="spellStart"/>
            <w:r w:rsidRPr="009125CB">
              <w:rPr>
                <w:rFonts w:ascii="Calibri" w:hAnsi="Calibri"/>
                <w:b/>
                <w:bCs/>
                <w:sz w:val="20"/>
                <w:szCs w:val="20"/>
              </w:rPr>
              <w:t>Line_Chr_Site</w:t>
            </w:r>
            <w:proofErr w:type="spellEnd"/>
          </w:p>
        </w:tc>
        <w:tc>
          <w:tcPr>
            <w:tcW w:w="919" w:type="dxa"/>
            <w:gridSpan w:val="2"/>
            <w:tcBorders>
              <w:top w:val="single" w:sz="8" w:space="0" w:color="auto"/>
              <w:left w:val="nil"/>
              <w:bottom w:val="single" w:sz="8" w:space="0" w:color="auto"/>
              <w:right w:val="nil"/>
            </w:tcBorders>
            <w:shd w:val="clear" w:color="auto" w:fill="auto"/>
            <w:noWrap/>
            <w:vAlign w:val="center"/>
            <w:hideMark/>
          </w:tcPr>
          <w:p w14:paraId="024CCC57" w14:textId="77777777" w:rsidR="006562A0" w:rsidRPr="009125CB" w:rsidRDefault="006562A0" w:rsidP="00FC6C52">
            <w:pPr>
              <w:jc w:val="center"/>
              <w:rPr>
                <w:rFonts w:ascii="Calibri" w:hAnsi="Calibri"/>
                <w:b/>
                <w:bCs/>
                <w:sz w:val="20"/>
                <w:szCs w:val="20"/>
              </w:rPr>
            </w:pPr>
            <w:r w:rsidRPr="009125CB">
              <w:rPr>
                <w:rFonts w:ascii="Calibri" w:hAnsi="Calibri"/>
                <w:b/>
                <w:bCs/>
                <w:sz w:val="20"/>
                <w:szCs w:val="20"/>
              </w:rPr>
              <w:t>Mut</w:t>
            </w:r>
          </w:p>
        </w:tc>
        <w:tc>
          <w:tcPr>
            <w:tcW w:w="705" w:type="dxa"/>
            <w:tcBorders>
              <w:top w:val="single" w:sz="8" w:space="0" w:color="auto"/>
              <w:left w:val="nil"/>
              <w:bottom w:val="single" w:sz="8" w:space="0" w:color="auto"/>
              <w:right w:val="nil"/>
            </w:tcBorders>
            <w:shd w:val="clear" w:color="auto" w:fill="auto"/>
            <w:noWrap/>
            <w:vAlign w:val="center"/>
            <w:hideMark/>
          </w:tcPr>
          <w:p w14:paraId="5747E2E5" w14:textId="77777777" w:rsidR="006562A0" w:rsidRPr="009125CB" w:rsidRDefault="006562A0" w:rsidP="00FC6C52">
            <w:pPr>
              <w:jc w:val="center"/>
              <w:rPr>
                <w:rFonts w:ascii="Calibri" w:hAnsi="Calibri"/>
                <w:b/>
                <w:bCs/>
                <w:sz w:val="20"/>
                <w:szCs w:val="20"/>
              </w:rPr>
            </w:pPr>
            <w:r w:rsidRPr="009125CB">
              <w:rPr>
                <w:rFonts w:ascii="Calibri" w:hAnsi="Calibri"/>
                <w:b/>
                <w:bCs/>
                <w:sz w:val="20"/>
                <w:szCs w:val="20"/>
              </w:rPr>
              <w:t>Type</w:t>
            </w:r>
          </w:p>
        </w:tc>
        <w:tc>
          <w:tcPr>
            <w:tcW w:w="4586" w:type="dxa"/>
            <w:gridSpan w:val="6"/>
            <w:tcBorders>
              <w:top w:val="single" w:sz="8" w:space="0" w:color="auto"/>
              <w:left w:val="nil"/>
              <w:bottom w:val="single" w:sz="8" w:space="0" w:color="auto"/>
              <w:right w:val="single" w:sz="8" w:space="0" w:color="auto"/>
            </w:tcBorders>
            <w:shd w:val="clear" w:color="auto" w:fill="auto"/>
            <w:noWrap/>
            <w:vAlign w:val="center"/>
            <w:hideMark/>
          </w:tcPr>
          <w:p w14:paraId="7BD85B5C" w14:textId="77777777" w:rsidR="006562A0" w:rsidRPr="009125CB" w:rsidRDefault="006562A0" w:rsidP="00FC6C52">
            <w:pPr>
              <w:rPr>
                <w:rFonts w:ascii="Calibri" w:hAnsi="Calibri"/>
                <w:b/>
                <w:bCs/>
                <w:sz w:val="20"/>
                <w:szCs w:val="20"/>
              </w:rPr>
            </w:pPr>
            <w:r w:rsidRPr="009125CB">
              <w:rPr>
                <w:rFonts w:ascii="Calibri" w:hAnsi="Calibri"/>
                <w:b/>
                <w:bCs/>
                <w:sz w:val="20"/>
                <w:szCs w:val="20"/>
              </w:rPr>
              <w:t>Gene product</w:t>
            </w:r>
          </w:p>
        </w:tc>
      </w:tr>
      <w:tr w:rsidR="006562A0" w:rsidRPr="009125CB" w14:paraId="4E834C79"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7FB63F2" w14:textId="77777777" w:rsidR="006562A0" w:rsidRPr="009125CB" w:rsidRDefault="006562A0" w:rsidP="00FC6C52">
            <w:pPr>
              <w:jc w:val="center"/>
              <w:rPr>
                <w:rFonts w:ascii="Calibri" w:hAnsi="Calibri"/>
                <w:sz w:val="20"/>
                <w:szCs w:val="20"/>
              </w:rPr>
            </w:pPr>
            <w:r w:rsidRPr="009125CB">
              <w:rPr>
                <w:rFonts w:ascii="Calibri" w:hAnsi="Calibri"/>
                <w:sz w:val="20"/>
                <w:szCs w:val="20"/>
              </w:rPr>
              <w:t>-0.1201</w:t>
            </w:r>
          </w:p>
        </w:tc>
        <w:tc>
          <w:tcPr>
            <w:tcW w:w="1577" w:type="dxa"/>
            <w:gridSpan w:val="2"/>
            <w:tcBorders>
              <w:top w:val="nil"/>
              <w:left w:val="nil"/>
              <w:bottom w:val="nil"/>
              <w:right w:val="nil"/>
            </w:tcBorders>
            <w:shd w:val="clear" w:color="auto" w:fill="auto"/>
            <w:noWrap/>
            <w:vAlign w:val="center"/>
            <w:hideMark/>
          </w:tcPr>
          <w:p w14:paraId="12360D7D" w14:textId="77777777" w:rsidR="006562A0" w:rsidRPr="009125CB" w:rsidRDefault="006562A0" w:rsidP="00FC6C52">
            <w:pPr>
              <w:rPr>
                <w:rFonts w:ascii="Calibri" w:hAnsi="Calibri"/>
                <w:sz w:val="20"/>
                <w:szCs w:val="20"/>
              </w:rPr>
            </w:pPr>
            <w:r w:rsidRPr="009125CB">
              <w:rPr>
                <w:rFonts w:ascii="Calibri" w:hAnsi="Calibri"/>
                <w:sz w:val="20"/>
                <w:szCs w:val="20"/>
              </w:rPr>
              <w:t>63_1_1274325</w:t>
            </w:r>
          </w:p>
        </w:tc>
        <w:tc>
          <w:tcPr>
            <w:tcW w:w="919" w:type="dxa"/>
            <w:gridSpan w:val="2"/>
            <w:tcBorders>
              <w:top w:val="nil"/>
              <w:left w:val="nil"/>
              <w:bottom w:val="nil"/>
              <w:right w:val="nil"/>
            </w:tcBorders>
            <w:shd w:val="clear" w:color="auto" w:fill="auto"/>
            <w:noWrap/>
            <w:vAlign w:val="center"/>
            <w:hideMark/>
          </w:tcPr>
          <w:p w14:paraId="3EB02E55" w14:textId="77777777" w:rsidR="006562A0" w:rsidRPr="009125CB" w:rsidRDefault="006562A0" w:rsidP="00FC6C52">
            <w:pPr>
              <w:jc w:val="center"/>
              <w:rPr>
                <w:rFonts w:ascii="Calibri" w:hAnsi="Calibri"/>
                <w:sz w:val="20"/>
                <w:szCs w:val="20"/>
              </w:rPr>
            </w:pPr>
            <w:r w:rsidRPr="009125CB">
              <w:rPr>
                <w:rFonts w:ascii="Calibri" w:hAnsi="Calibri"/>
                <w:sz w:val="20"/>
                <w:szCs w:val="20"/>
              </w:rPr>
              <w:t>+14</w:t>
            </w:r>
          </w:p>
        </w:tc>
        <w:tc>
          <w:tcPr>
            <w:tcW w:w="705" w:type="dxa"/>
            <w:tcBorders>
              <w:top w:val="nil"/>
              <w:left w:val="nil"/>
              <w:bottom w:val="nil"/>
              <w:right w:val="nil"/>
            </w:tcBorders>
            <w:shd w:val="clear" w:color="auto" w:fill="auto"/>
            <w:noWrap/>
            <w:vAlign w:val="center"/>
            <w:hideMark/>
          </w:tcPr>
          <w:p w14:paraId="07EE3605"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589B07B3" w14:textId="77777777" w:rsidR="006562A0" w:rsidRPr="009125CB" w:rsidRDefault="006562A0" w:rsidP="00FC6C52">
            <w:pPr>
              <w:ind w:right="496"/>
              <w:rPr>
                <w:rFonts w:ascii="Calibri" w:hAnsi="Calibri"/>
                <w:sz w:val="20"/>
                <w:szCs w:val="20"/>
              </w:rPr>
            </w:pPr>
            <w:r w:rsidRPr="009125CB">
              <w:rPr>
                <w:rFonts w:ascii="Calibri" w:hAnsi="Calibri"/>
                <w:sz w:val="20"/>
                <w:szCs w:val="20"/>
              </w:rPr>
              <w:t>-</w:t>
            </w:r>
          </w:p>
        </w:tc>
      </w:tr>
      <w:tr w:rsidR="006562A0" w:rsidRPr="009125CB" w14:paraId="19A84767"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E198DC2" w14:textId="77777777" w:rsidR="006562A0" w:rsidRPr="009125CB" w:rsidRDefault="006562A0" w:rsidP="00FC6C52">
            <w:pPr>
              <w:jc w:val="center"/>
              <w:rPr>
                <w:rFonts w:ascii="Calibri" w:hAnsi="Calibri"/>
                <w:sz w:val="20"/>
                <w:szCs w:val="20"/>
              </w:rPr>
            </w:pPr>
            <w:r w:rsidRPr="009125CB">
              <w:rPr>
                <w:rFonts w:ascii="Calibri" w:hAnsi="Calibri"/>
                <w:sz w:val="20"/>
                <w:szCs w:val="20"/>
              </w:rPr>
              <w:t>-0.1201</w:t>
            </w:r>
          </w:p>
        </w:tc>
        <w:tc>
          <w:tcPr>
            <w:tcW w:w="1577" w:type="dxa"/>
            <w:gridSpan w:val="2"/>
            <w:tcBorders>
              <w:top w:val="nil"/>
              <w:left w:val="nil"/>
              <w:bottom w:val="nil"/>
              <w:right w:val="nil"/>
            </w:tcBorders>
            <w:shd w:val="clear" w:color="auto" w:fill="auto"/>
            <w:noWrap/>
            <w:vAlign w:val="center"/>
            <w:hideMark/>
          </w:tcPr>
          <w:p w14:paraId="5560101C" w14:textId="77777777" w:rsidR="006562A0" w:rsidRPr="009125CB" w:rsidRDefault="006562A0" w:rsidP="00FC6C52">
            <w:pPr>
              <w:rPr>
                <w:rFonts w:ascii="Calibri" w:hAnsi="Calibri"/>
                <w:sz w:val="20"/>
                <w:szCs w:val="20"/>
              </w:rPr>
            </w:pPr>
            <w:r w:rsidRPr="009125CB">
              <w:rPr>
                <w:rFonts w:ascii="Calibri" w:hAnsi="Calibri"/>
                <w:sz w:val="20"/>
                <w:szCs w:val="20"/>
              </w:rPr>
              <w:t>63_1_2680077</w:t>
            </w:r>
          </w:p>
        </w:tc>
        <w:tc>
          <w:tcPr>
            <w:tcW w:w="919" w:type="dxa"/>
            <w:gridSpan w:val="2"/>
            <w:tcBorders>
              <w:top w:val="nil"/>
              <w:left w:val="nil"/>
              <w:bottom w:val="nil"/>
              <w:right w:val="nil"/>
            </w:tcBorders>
            <w:shd w:val="clear" w:color="auto" w:fill="auto"/>
            <w:noWrap/>
            <w:vAlign w:val="center"/>
            <w:hideMark/>
          </w:tcPr>
          <w:p w14:paraId="6156EAB2" w14:textId="77777777" w:rsidR="006562A0" w:rsidRPr="009125CB" w:rsidRDefault="006562A0" w:rsidP="00FC6C52">
            <w:pPr>
              <w:jc w:val="center"/>
              <w:rPr>
                <w:rFonts w:ascii="Calibri" w:hAnsi="Calibri"/>
                <w:sz w:val="20"/>
                <w:szCs w:val="20"/>
              </w:rPr>
            </w:pPr>
            <w:r w:rsidRPr="009125CB">
              <w:rPr>
                <w:rFonts w:ascii="Calibri" w:hAnsi="Calibri"/>
                <w:sz w:val="20"/>
                <w:szCs w:val="20"/>
              </w:rPr>
              <w:t>+12</w:t>
            </w:r>
          </w:p>
        </w:tc>
        <w:tc>
          <w:tcPr>
            <w:tcW w:w="705" w:type="dxa"/>
            <w:tcBorders>
              <w:top w:val="nil"/>
              <w:left w:val="nil"/>
              <w:bottom w:val="nil"/>
              <w:right w:val="nil"/>
            </w:tcBorders>
            <w:shd w:val="clear" w:color="auto" w:fill="auto"/>
            <w:noWrap/>
            <w:vAlign w:val="center"/>
            <w:hideMark/>
          </w:tcPr>
          <w:p w14:paraId="5E76976A" w14:textId="77777777" w:rsidR="006562A0" w:rsidRPr="009125CB" w:rsidRDefault="006562A0" w:rsidP="00FC6C52">
            <w:pPr>
              <w:jc w:val="center"/>
              <w:rPr>
                <w:rFonts w:ascii="Calibri" w:hAnsi="Calibri"/>
                <w:sz w:val="20"/>
                <w:szCs w:val="20"/>
              </w:rPr>
            </w:pPr>
            <w:r w:rsidRPr="009125CB">
              <w:rPr>
                <w:rFonts w:ascii="Calibri" w:hAnsi="Calibri"/>
                <w:sz w:val="20"/>
                <w:szCs w:val="20"/>
              </w:rPr>
              <w:t>COD</w:t>
            </w:r>
          </w:p>
        </w:tc>
        <w:tc>
          <w:tcPr>
            <w:tcW w:w="4586" w:type="dxa"/>
            <w:gridSpan w:val="6"/>
            <w:tcBorders>
              <w:top w:val="nil"/>
              <w:left w:val="nil"/>
              <w:bottom w:val="nil"/>
              <w:right w:val="single" w:sz="8" w:space="0" w:color="auto"/>
            </w:tcBorders>
            <w:shd w:val="clear" w:color="auto" w:fill="auto"/>
            <w:noWrap/>
            <w:vAlign w:val="bottom"/>
            <w:hideMark/>
          </w:tcPr>
          <w:p w14:paraId="069B94CE" w14:textId="77777777" w:rsidR="006562A0" w:rsidRPr="009125CB" w:rsidRDefault="006562A0" w:rsidP="00FC6C52">
            <w:pPr>
              <w:rPr>
                <w:rFonts w:ascii="Calibri" w:hAnsi="Calibri"/>
                <w:color w:val="00B050"/>
                <w:sz w:val="20"/>
                <w:szCs w:val="20"/>
              </w:rPr>
            </w:pPr>
            <w:proofErr w:type="spellStart"/>
            <w:r w:rsidRPr="009125CB">
              <w:rPr>
                <w:rFonts w:ascii="Calibri" w:hAnsi="Calibri"/>
                <w:color w:val="00B050"/>
                <w:sz w:val="20"/>
                <w:szCs w:val="20"/>
              </w:rPr>
              <w:t>excinuclease</w:t>
            </w:r>
            <w:proofErr w:type="spellEnd"/>
            <w:r w:rsidRPr="009125CB">
              <w:rPr>
                <w:rFonts w:ascii="Calibri" w:hAnsi="Calibri"/>
                <w:color w:val="00B050"/>
                <w:sz w:val="20"/>
                <w:szCs w:val="20"/>
              </w:rPr>
              <w:t xml:space="preserve"> ABC subunit C</w:t>
            </w:r>
          </w:p>
        </w:tc>
      </w:tr>
      <w:tr w:rsidR="006562A0" w:rsidRPr="009125CB" w14:paraId="4C198136"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7C80678" w14:textId="77777777" w:rsidR="006562A0" w:rsidRPr="009125CB" w:rsidRDefault="006562A0" w:rsidP="00FC6C52">
            <w:pPr>
              <w:jc w:val="center"/>
              <w:rPr>
                <w:rFonts w:ascii="Calibri" w:hAnsi="Calibri"/>
                <w:sz w:val="20"/>
                <w:szCs w:val="20"/>
              </w:rPr>
            </w:pPr>
            <w:r w:rsidRPr="009125CB">
              <w:rPr>
                <w:rFonts w:ascii="Calibri" w:hAnsi="Calibri"/>
                <w:sz w:val="20"/>
                <w:szCs w:val="20"/>
              </w:rPr>
              <w:t>-0.1201</w:t>
            </w:r>
          </w:p>
        </w:tc>
        <w:tc>
          <w:tcPr>
            <w:tcW w:w="1577" w:type="dxa"/>
            <w:gridSpan w:val="2"/>
            <w:tcBorders>
              <w:top w:val="nil"/>
              <w:left w:val="nil"/>
              <w:bottom w:val="nil"/>
              <w:right w:val="nil"/>
            </w:tcBorders>
            <w:shd w:val="clear" w:color="auto" w:fill="auto"/>
            <w:noWrap/>
            <w:vAlign w:val="center"/>
            <w:hideMark/>
          </w:tcPr>
          <w:p w14:paraId="7FAD1171" w14:textId="77777777" w:rsidR="006562A0" w:rsidRPr="009125CB" w:rsidRDefault="006562A0" w:rsidP="00FC6C52">
            <w:pPr>
              <w:rPr>
                <w:rFonts w:ascii="Calibri" w:hAnsi="Calibri"/>
                <w:sz w:val="20"/>
                <w:szCs w:val="20"/>
              </w:rPr>
            </w:pPr>
            <w:r w:rsidRPr="009125CB">
              <w:rPr>
                <w:rFonts w:ascii="Calibri" w:hAnsi="Calibri"/>
                <w:sz w:val="20"/>
                <w:szCs w:val="20"/>
              </w:rPr>
              <w:t>63_2_1419197</w:t>
            </w:r>
          </w:p>
        </w:tc>
        <w:tc>
          <w:tcPr>
            <w:tcW w:w="919" w:type="dxa"/>
            <w:gridSpan w:val="2"/>
            <w:tcBorders>
              <w:top w:val="nil"/>
              <w:left w:val="nil"/>
              <w:bottom w:val="nil"/>
              <w:right w:val="nil"/>
            </w:tcBorders>
            <w:shd w:val="clear" w:color="auto" w:fill="auto"/>
            <w:noWrap/>
            <w:vAlign w:val="center"/>
            <w:hideMark/>
          </w:tcPr>
          <w:p w14:paraId="2D8312D0" w14:textId="77777777" w:rsidR="006562A0" w:rsidRPr="009125CB" w:rsidRDefault="006562A0" w:rsidP="00FC6C52">
            <w:pPr>
              <w:jc w:val="center"/>
              <w:rPr>
                <w:rFonts w:ascii="Calibri" w:hAnsi="Calibri"/>
                <w:sz w:val="20"/>
                <w:szCs w:val="20"/>
              </w:rPr>
            </w:pPr>
            <w:r w:rsidRPr="009125CB">
              <w:rPr>
                <w:rFonts w:ascii="Calibri" w:hAnsi="Calibri"/>
                <w:sz w:val="20"/>
                <w:szCs w:val="20"/>
              </w:rPr>
              <w:t>A&gt;G</w:t>
            </w:r>
          </w:p>
        </w:tc>
        <w:tc>
          <w:tcPr>
            <w:tcW w:w="705" w:type="dxa"/>
            <w:tcBorders>
              <w:top w:val="nil"/>
              <w:left w:val="nil"/>
              <w:bottom w:val="nil"/>
              <w:right w:val="nil"/>
            </w:tcBorders>
            <w:shd w:val="clear" w:color="auto" w:fill="auto"/>
            <w:noWrap/>
            <w:vAlign w:val="center"/>
            <w:hideMark/>
          </w:tcPr>
          <w:p w14:paraId="18758BA8"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707B7A8E"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5B093D37"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97ED68D" w14:textId="77777777" w:rsidR="006562A0" w:rsidRPr="009125CB" w:rsidRDefault="006562A0" w:rsidP="00FC6C52">
            <w:pPr>
              <w:jc w:val="center"/>
              <w:rPr>
                <w:rFonts w:ascii="Calibri" w:hAnsi="Calibri"/>
                <w:sz w:val="20"/>
                <w:szCs w:val="20"/>
              </w:rPr>
            </w:pPr>
            <w:r w:rsidRPr="009125CB">
              <w:rPr>
                <w:rFonts w:ascii="Calibri" w:hAnsi="Calibri"/>
                <w:sz w:val="20"/>
                <w:szCs w:val="20"/>
              </w:rPr>
              <w:t>-0.1201</w:t>
            </w:r>
          </w:p>
        </w:tc>
        <w:tc>
          <w:tcPr>
            <w:tcW w:w="1577" w:type="dxa"/>
            <w:gridSpan w:val="2"/>
            <w:tcBorders>
              <w:top w:val="nil"/>
              <w:left w:val="nil"/>
              <w:bottom w:val="nil"/>
              <w:right w:val="nil"/>
            </w:tcBorders>
            <w:shd w:val="clear" w:color="auto" w:fill="auto"/>
            <w:noWrap/>
            <w:vAlign w:val="center"/>
            <w:hideMark/>
          </w:tcPr>
          <w:p w14:paraId="61F9A235" w14:textId="77777777" w:rsidR="006562A0" w:rsidRPr="009125CB" w:rsidRDefault="006562A0" w:rsidP="00FC6C52">
            <w:pPr>
              <w:rPr>
                <w:rFonts w:ascii="Calibri" w:hAnsi="Calibri"/>
                <w:sz w:val="20"/>
                <w:szCs w:val="20"/>
              </w:rPr>
            </w:pPr>
            <w:r w:rsidRPr="009125CB">
              <w:rPr>
                <w:rFonts w:ascii="Calibri" w:hAnsi="Calibri"/>
                <w:sz w:val="20"/>
                <w:szCs w:val="20"/>
              </w:rPr>
              <w:t>63_3_338442</w:t>
            </w:r>
          </w:p>
        </w:tc>
        <w:tc>
          <w:tcPr>
            <w:tcW w:w="919" w:type="dxa"/>
            <w:gridSpan w:val="2"/>
            <w:tcBorders>
              <w:top w:val="nil"/>
              <w:left w:val="nil"/>
              <w:bottom w:val="nil"/>
              <w:right w:val="nil"/>
            </w:tcBorders>
            <w:shd w:val="clear" w:color="auto" w:fill="auto"/>
            <w:noWrap/>
            <w:vAlign w:val="center"/>
            <w:hideMark/>
          </w:tcPr>
          <w:p w14:paraId="40D0B3EE" w14:textId="77777777" w:rsidR="006562A0" w:rsidRPr="009125CB" w:rsidRDefault="006562A0" w:rsidP="00FC6C52">
            <w:pPr>
              <w:jc w:val="center"/>
              <w:rPr>
                <w:rFonts w:ascii="Calibri" w:hAnsi="Calibri"/>
                <w:sz w:val="20"/>
                <w:szCs w:val="20"/>
              </w:rPr>
            </w:pPr>
            <w:r w:rsidRPr="009125CB">
              <w:rPr>
                <w:rFonts w:ascii="Calibri" w:hAnsi="Calibri"/>
                <w:sz w:val="20"/>
                <w:szCs w:val="20"/>
              </w:rPr>
              <w:t>C&gt;A</w:t>
            </w:r>
          </w:p>
        </w:tc>
        <w:tc>
          <w:tcPr>
            <w:tcW w:w="705" w:type="dxa"/>
            <w:tcBorders>
              <w:top w:val="nil"/>
              <w:left w:val="nil"/>
              <w:bottom w:val="nil"/>
              <w:right w:val="nil"/>
            </w:tcBorders>
            <w:shd w:val="clear" w:color="auto" w:fill="auto"/>
            <w:noWrap/>
            <w:vAlign w:val="center"/>
            <w:hideMark/>
          </w:tcPr>
          <w:p w14:paraId="219381C9"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2E6CB12"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340D5787"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C7E525B" w14:textId="77777777" w:rsidR="006562A0" w:rsidRPr="009125CB" w:rsidRDefault="006562A0" w:rsidP="00FC6C52">
            <w:pPr>
              <w:jc w:val="center"/>
              <w:rPr>
                <w:rFonts w:ascii="Calibri" w:hAnsi="Calibri"/>
                <w:sz w:val="20"/>
                <w:szCs w:val="20"/>
              </w:rPr>
            </w:pPr>
            <w:r w:rsidRPr="009125CB">
              <w:rPr>
                <w:rFonts w:ascii="Calibri" w:hAnsi="Calibri"/>
                <w:sz w:val="20"/>
                <w:szCs w:val="20"/>
              </w:rPr>
              <w:t>-0.1201</w:t>
            </w:r>
          </w:p>
        </w:tc>
        <w:tc>
          <w:tcPr>
            <w:tcW w:w="1577" w:type="dxa"/>
            <w:gridSpan w:val="2"/>
            <w:tcBorders>
              <w:top w:val="nil"/>
              <w:left w:val="nil"/>
              <w:bottom w:val="nil"/>
              <w:right w:val="nil"/>
            </w:tcBorders>
            <w:shd w:val="clear" w:color="auto" w:fill="auto"/>
            <w:noWrap/>
            <w:vAlign w:val="center"/>
            <w:hideMark/>
          </w:tcPr>
          <w:p w14:paraId="652A2BB2" w14:textId="77777777" w:rsidR="006562A0" w:rsidRPr="009125CB" w:rsidRDefault="006562A0" w:rsidP="00FC6C52">
            <w:pPr>
              <w:rPr>
                <w:rFonts w:ascii="Calibri" w:hAnsi="Calibri"/>
                <w:sz w:val="20"/>
                <w:szCs w:val="20"/>
              </w:rPr>
            </w:pPr>
            <w:r w:rsidRPr="009125CB">
              <w:rPr>
                <w:rFonts w:ascii="Calibri" w:hAnsi="Calibri"/>
                <w:sz w:val="20"/>
                <w:szCs w:val="20"/>
              </w:rPr>
              <w:t>63_1_1853286</w:t>
            </w:r>
          </w:p>
        </w:tc>
        <w:tc>
          <w:tcPr>
            <w:tcW w:w="919" w:type="dxa"/>
            <w:gridSpan w:val="2"/>
            <w:tcBorders>
              <w:top w:val="nil"/>
              <w:left w:val="nil"/>
              <w:bottom w:val="nil"/>
              <w:right w:val="nil"/>
            </w:tcBorders>
            <w:shd w:val="clear" w:color="auto" w:fill="auto"/>
            <w:noWrap/>
            <w:vAlign w:val="center"/>
            <w:hideMark/>
          </w:tcPr>
          <w:p w14:paraId="1DDB462D"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001FDF27"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61C0947D"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CitMHS</w:t>
            </w:r>
            <w:proofErr w:type="spellEnd"/>
            <w:r w:rsidRPr="009125CB">
              <w:rPr>
                <w:rFonts w:ascii="Calibri" w:hAnsi="Calibri"/>
                <w:sz w:val="20"/>
                <w:szCs w:val="20"/>
              </w:rPr>
              <w:t xml:space="preserve"> family citrate/H+ symporter</w:t>
            </w:r>
          </w:p>
        </w:tc>
      </w:tr>
      <w:tr w:rsidR="006562A0" w:rsidRPr="009125CB" w14:paraId="2A98B447"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EE3AF47" w14:textId="77777777" w:rsidR="006562A0" w:rsidRPr="009125CB" w:rsidRDefault="006562A0" w:rsidP="00FC6C52">
            <w:pPr>
              <w:jc w:val="center"/>
              <w:rPr>
                <w:rFonts w:ascii="Calibri" w:hAnsi="Calibri"/>
                <w:sz w:val="20"/>
                <w:szCs w:val="20"/>
              </w:rPr>
            </w:pPr>
            <w:r w:rsidRPr="009125CB">
              <w:rPr>
                <w:rFonts w:ascii="Calibri" w:hAnsi="Calibri"/>
                <w:sz w:val="20"/>
                <w:szCs w:val="20"/>
              </w:rPr>
              <w:t>-0.1201</w:t>
            </w:r>
          </w:p>
        </w:tc>
        <w:tc>
          <w:tcPr>
            <w:tcW w:w="1577" w:type="dxa"/>
            <w:gridSpan w:val="2"/>
            <w:tcBorders>
              <w:top w:val="nil"/>
              <w:left w:val="nil"/>
              <w:bottom w:val="nil"/>
              <w:right w:val="nil"/>
            </w:tcBorders>
            <w:shd w:val="clear" w:color="auto" w:fill="auto"/>
            <w:noWrap/>
            <w:vAlign w:val="center"/>
            <w:hideMark/>
          </w:tcPr>
          <w:p w14:paraId="7FC843CE" w14:textId="77777777" w:rsidR="006562A0" w:rsidRPr="009125CB" w:rsidRDefault="006562A0" w:rsidP="00FC6C52">
            <w:pPr>
              <w:rPr>
                <w:rFonts w:ascii="Calibri" w:hAnsi="Calibri"/>
                <w:sz w:val="20"/>
                <w:szCs w:val="20"/>
              </w:rPr>
            </w:pPr>
            <w:r w:rsidRPr="009125CB">
              <w:rPr>
                <w:rFonts w:ascii="Calibri" w:hAnsi="Calibri"/>
                <w:sz w:val="20"/>
                <w:szCs w:val="20"/>
              </w:rPr>
              <w:t>63_1_2087196</w:t>
            </w:r>
          </w:p>
        </w:tc>
        <w:tc>
          <w:tcPr>
            <w:tcW w:w="919" w:type="dxa"/>
            <w:gridSpan w:val="2"/>
            <w:tcBorders>
              <w:top w:val="nil"/>
              <w:left w:val="nil"/>
              <w:bottom w:val="nil"/>
              <w:right w:val="nil"/>
            </w:tcBorders>
            <w:shd w:val="clear" w:color="auto" w:fill="auto"/>
            <w:noWrap/>
            <w:vAlign w:val="center"/>
            <w:hideMark/>
          </w:tcPr>
          <w:p w14:paraId="40DE3058"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26F17936"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18C3CCE9" w14:textId="77777777" w:rsidR="006562A0" w:rsidRPr="009125CB" w:rsidRDefault="006562A0" w:rsidP="00FC6C52">
            <w:pPr>
              <w:rPr>
                <w:rFonts w:ascii="Calibri" w:hAnsi="Calibri"/>
                <w:color w:val="FF0000"/>
                <w:sz w:val="20"/>
                <w:szCs w:val="20"/>
              </w:rPr>
            </w:pPr>
            <w:proofErr w:type="spellStart"/>
            <w:r w:rsidRPr="009125CB">
              <w:rPr>
                <w:rFonts w:ascii="Calibri" w:hAnsi="Calibri"/>
                <w:color w:val="FF0000"/>
                <w:sz w:val="20"/>
                <w:szCs w:val="20"/>
              </w:rPr>
              <w:t>LysM</w:t>
            </w:r>
            <w:proofErr w:type="spellEnd"/>
            <w:r w:rsidRPr="009125CB">
              <w:rPr>
                <w:rFonts w:ascii="Calibri" w:hAnsi="Calibri"/>
                <w:color w:val="FF0000"/>
                <w:sz w:val="20"/>
                <w:szCs w:val="20"/>
              </w:rPr>
              <w:t xml:space="preserve"> domain/BON superfamily protein</w:t>
            </w:r>
          </w:p>
        </w:tc>
      </w:tr>
      <w:tr w:rsidR="006562A0" w:rsidRPr="009125CB" w14:paraId="51BED939"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F48D305" w14:textId="77777777" w:rsidR="006562A0" w:rsidRPr="009125CB" w:rsidRDefault="006562A0" w:rsidP="00FC6C52">
            <w:pPr>
              <w:jc w:val="center"/>
              <w:rPr>
                <w:rFonts w:ascii="Calibri" w:hAnsi="Calibri"/>
                <w:sz w:val="20"/>
                <w:szCs w:val="20"/>
              </w:rPr>
            </w:pPr>
            <w:r w:rsidRPr="009125CB">
              <w:rPr>
                <w:rFonts w:ascii="Calibri" w:hAnsi="Calibri"/>
                <w:sz w:val="20"/>
                <w:szCs w:val="20"/>
              </w:rPr>
              <w:t>-0.1201</w:t>
            </w:r>
          </w:p>
        </w:tc>
        <w:tc>
          <w:tcPr>
            <w:tcW w:w="1577" w:type="dxa"/>
            <w:gridSpan w:val="2"/>
            <w:tcBorders>
              <w:top w:val="nil"/>
              <w:left w:val="nil"/>
              <w:bottom w:val="nil"/>
              <w:right w:val="nil"/>
            </w:tcBorders>
            <w:shd w:val="clear" w:color="auto" w:fill="auto"/>
            <w:noWrap/>
            <w:vAlign w:val="center"/>
            <w:hideMark/>
          </w:tcPr>
          <w:p w14:paraId="67D44EBD" w14:textId="77777777" w:rsidR="006562A0" w:rsidRPr="009125CB" w:rsidRDefault="006562A0" w:rsidP="00FC6C52">
            <w:pPr>
              <w:rPr>
                <w:rFonts w:ascii="Calibri" w:hAnsi="Calibri"/>
                <w:sz w:val="20"/>
                <w:szCs w:val="20"/>
              </w:rPr>
            </w:pPr>
            <w:r w:rsidRPr="009125CB">
              <w:rPr>
                <w:rFonts w:ascii="Calibri" w:hAnsi="Calibri"/>
                <w:sz w:val="20"/>
                <w:szCs w:val="20"/>
              </w:rPr>
              <w:t>63_1_1905389</w:t>
            </w:r>
          </w:p>
        </w:tc>
        <w:tc>
          <w:tcPr>
            <w:tcW w:w="919" w:type="dxa"/>
            <w:gridSpan w:val="2"/>
            <w:tcBorders>
              <w:top w:val="nil"/>
              <w:left w:val="nil"/>
              <w:bottom w:val="nil"/>
              <w:right w:val="nil"/>
            </w:tcBorders>
            <w:shd w:val="clear" w:color="auto" w:fill="auto"/>
            <w:noWrap/>
            <w:vAlign w:val="center"/>
            <w:hideMark/>
          </w:tcPr>
          <w:p w14:paraId="56DDA664" w14:textId="77777777" w:rsidR="006562A0" w:rsidRPr="009125CB" w:rsidRDefault="006562A0" w:rsidP="00FC6C52">
            <w:pPr>
              <w:jc w:val="center"/>
              <w:rPr>
                <w:rFonts w:ascii="Calibri" w:hAnsi="Calibri"/>
                <w:sz w:val="20"/>
                <w:szCs w:val="20"/>
              </w:rPr>
            </w:pPr>
            <w:r w:rsidRPr="009125CB">
              <w:rPr>
                <w:rFonts w:ascii="Calibri" w:hAnsi="Calibri"/>
                <w:sz w:val="20"/>
                <w:szCs w:val="20"/>
              </w:rPr>
              <w:t>T&gt;G</w:t>
            </w:r>
          </w:p>
        </w:tc>
        <w:tc>
          <w:tcPr>
            <w:tcW w:w="705" w:type="dxa"/>
            <w:tcBorders>
              <w:top w:val="nil"/>
              <w:left w:val="nil"/>
              <w:bottom w:val="nil"/>
              <w:right w:val="nil"/>
            </w:tcBorders>
            <w:shd w:val="clear" w:color="auto" w:fill="auto"/>
            <w:noWrap/>
            <w:vAlign w:val="center"/>
            <w:hideMark/>
          </w:tcPr>
          <w:p w14:paraId="10451C3A"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4658A500" w14:textId="77777777" w:rsidR="006562A0" w:rsidRPr="00790AD7" w:rsidRDefault="006562A0" w:rsidP="00FC6C52">
            <w:pPr>
              <w:rPr>
                <w:rFonts w:ascii="Calibri" w:hAnsi="Calibri"/>
                <w:sz w:val="20"/>
                <w:szCs w:val="20"/>
              </w:rPr>
            </w:pPr>
            <w:proofErr w:type="spellStart"/>
            <w:r w:rsidRPr="00790AD7">
              <w:rPr>
                <w:rFonts w:ascii="Calibri" w:hAnsi="Calibri"/>
                <w:sz w:val="20"/>
                <w:szCs w:val="20"/>
              </w:rPr>
              <w:t>TonB</w:t>
            </w:r>
            <w:proofErr w:type="spellEnd"/>
            <w:r w:rsidRPr="00790AD7">
              <w:rPr>
                <w:rFonts w:ascii="Calibri" w:hAnsi="Calibri"/>
                <w:sz w:val="20"/>
                <w:szCs w:val="20"/>
              </w:rPr>
              <w:t>-dependent receptor</w:t>
            </w:r>
          </w:p>
        </w:tc>
      </w:tr>
      <w:tr w:rsidR="006562A0" w:rsidRPr="009125CB" w14:paraId="3186A4E6"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1A052F3" w14:textId="77777777" w:rsidR="006562A0" w:rsidRPr="009125CB" w:rsidRDefault="006562A0" w:rsidP="00FC6C52">
            <w:pPr>
              <w:jc w:val="center"/>
              <w:rPr>
                <w:rFonts w:ascii="Calibri" w:hAnsi="Calibri"/>
                <w:sz w:val="20"/>
                <w:szCs w:val="20"/>
              </w:rPr>
            </w:pPr>
            <w:r w:rsidRPr="009125CB">
              <w:rPr>
                <w:rFonts w:ascii="Calibri" w:hAnsi="Calibri"/>
                <w:sz w:val="20"/>
                <w:szCs w:val="20"/>
              </w:rPr>
              <w:t>-0.1201</w:t>
            </w:r>
          </w:p>
        </w:tc>
        <w:tc>
          <w:tcPr>
            <w:tcW w:w="1577" w:type="dxa"/>
            <w:gridSpan w:val="2"/>
            <w:tcBorders>
              <w:top w:val="nil"/>
              <w:left w:val="nil"/>
              <w:bottom w:val="nil"/>
              <w:right w:val="nil"/>
            </w:tcBorders>
            <w:shd w:val="clear" w:color="auto" w:fill="auto"/>
            <w:noWrap/>
            <w:vAlign w:val="center"/>
            <w:hideMark/>
          </w:tcPr>
          <w:p w14:paraId="1E9AF5B1" w14:textId="77777777" w:rsidR="006562A0" w:rsidRPr="009125CB" w:rsidRDefault="006562A0" w:rsidP="00FC6C52">
            <w:pPr>
              <w:rPr>
                <w:rFonts w:ascii="Calibri" w:hAnsi="Calibri"/>
                <w:sz w:val="20"/>
                <w:szCs w:val="20"/>
              </w:rPr>
            </w:pPr>
            <w:r w:rsidRPr="009125CB">
              <w:rPr>
                <w:rFonts w:ascii="Calibri" w:hAnsi="Calibri"/>
                <w:sz w:val="20"/>
                <w:szCs w:val="20"/>
              </w:rPr>
              <w:t>63_2_2293256</w:t>
            </w:r>
          </w:p>
        </w:tc>
        <w:tc>
          <w:tcPr>
            <w:tcW w:w="919" w:type="dxa"/>
            <w:gridSpan w:val="2"/>
            <w:tcBorders>
              <w:top w:val="nil"/>
              <w:left w:val="nil"/>
              <w:bottom w:val="nil"/>
              <w:right w:val="nil"/>
            </w:tcBorders>
            <w:shd w:val="clear" w:color="auto" w:fill="auto"/>
            <w:noWrap/>
            <w:vAlign w:val="center"/>
            <w:hideMark/>
          </w:tcPr>
          <w:p w14:paraId="39D050BB" w14:textId="77777777" w:rsidR="006562A0" w:rsidRPr="009125CB" w:rsidRDefault="006562A0" w:rsidP="00FC6C52">
            <w:pPr>
              <w:jc w:val="center"/>
              <w:rPr>
                <w:rFonts w:ascii="Calibri" w:hAnsi="Calibri"/>
                <w:sz w:val="20"/>
                <w:szCs w:val="20"/>
              </w:rPr>
            </w:pPr>
            <w:r w:rsidRPr="009125CB">
              <w:rPr>
                <w:rFonts w:ascii="Calibri" w:hAnsi="Calibri"/>
                <w:sz w:val="20"/>
                <w:szCs w:val="20"/>
              </w:rPr>
              <w:t>T&gt;G</w:t>
            </w:r>
          </w:p>
        </w:tc>
        <w:tc>
          <w:tcPr>
            <w:tcW w:w="705" w:type="dxa"/>
            <w:tcBorders>
              <w:top w:val="nil"/>
              <w:left w:val="nil"/>
              <w:bottom w:val="nil"/>
              <w:right w:val="nil"/>
            </w:tcBorders>
            <w:shd w:val="clear" w:color="auto" w:fill="auto"/>
            <w:noWrap/>
            <w:vAlign w:val="center"/>
            <w:hideMark/>
          </w:tcPr>
          <w:p w14:paraId="07B5F013"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69C7D015"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01121704"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570DB48" w14:textId="77777777" w:rsidR="006562A0" w:rsidRPr="009125CB" w:rsidRDefault="006562A0" w:rsidP="00FC6C52">
            <w:pPr>
              <w:jc w:val="center"/>
              <w:rPr>
                <w:rFonts w:ascii="Calibri" w:hAnsi="Calibri"/>
                <w:sz w:val="20"/>
                <w:szCs w:val="20"/>
              </w:rPr>
            </w:pPr>
            <w:r w:rsidRPr="009125CB">
              <w:rPr>
                <w:rFonts w:ascii="Calibri" w:hAnsi="Calibri"/>
                <w:sz w:val="20"/>
                <w:szCs w:val="20"/>
              </w:rPr>
              <w:t>-0.1144</w:t>
            </w:r>
          </w:p>
        </w:tc>
        <w:tc>
          <w:tcPr>
            <w:tcW w:w="1577" w:type="dxa"/>
            <w:gridSpan w:val="2"/>
            <w:tcBorders>
              <w:top w:val="nil"/>
              <w:left w:val="nil"/>
              <w:bottom w:val="nil"/>
              <w:right w:val="nil"/>
            </w:tcBorders>
            <w:shd w:val="clear" w:color="auto" w:fill="auto"/>
            <w:noWrap/>
            <w:vAlign w:val="center"/>
            <w:hideMark/>
          </w:tcPr>
          <w:p w14:paraId="259916D3" w14:textId="77777777" w:rsidR="006562A0" w:rsidRPr="009125CB" w:rsidRDefault="006562A0" w:rsidP="00FC6C52">
            <w:pPr>
              <w:rPr>
                <w:rFonts w:ascii="Calibri" w:hAnsi="Calibri"/>
                <w:sz w:val="20"/>
                <w:szCs w:val="20"/>
              </w:rPr>
            </w:pPr>
            <w:r w:rsidRPr="009125CB">
              <w:rPr>
                <w:rFonts w:ascii="Calibri" w:hAnsi="Calibri"/>
                <w:sz w:val="20"/>
                <w:szCs w:val="20"/>
              </w:rPr>
              <w:t>35_1_2509657</w:t>
            </w:r>
          </w:p>
        </w:tc>
        <w:tc>
          <w:tcPr>
            <w:tcW w:w="919" w:type="dxa"/>
            <w:gridSpan w:val="2"/>
            <w:tcBorders>
              <w:top w:val="nil"/>
              <w:left w:val="nil"/>
              <w:bottom w:val="nil"/>
              <w:right w:val="nil"/>
            </w:tcBorders>
            <w:shd w:val="clear" w:color="auto" w:fill="auto"/>
            <w:noWrap/>
            <w:vAlign w:val="center"/>
            <w:hideMark/>
          </w:tcPr>
          <w:p w14:paraId="7D0D62EF" w14:textId="77777777" w:rsidR="006562A0" w:rsidRPr="009125CB" w:rsidRDefault="006562A0" w:rsidP="00FC6C52">
            <w:pPr>
              <w:jc w:val="center"/>
              <w:rPr>
                <w:rFonts w:ascii="Calibri" w:hAnsi="Calibri"/>
                <w:sz w:val="20"/>
                <w:szCs w:val="20"/>
              </w:rPr>
            </w:pPr>
            <w:r w:rsidRPr="009125CB">
              <w:rPr>
                <w:rFonts w:ascii="Calibri" w:hAnsi="Calibri"/>
                <w:sz w:val="20"/>
                <w:szCs w:val="20"/>
              </w:rPr>
              <w:t>A&gt;C</w:t>
            </w:r>
          </w:p>
        </w:tc>
        <w:tc>
          <w:tcPr>
            <w:tcW w:w="705" w:type="dxa"/>
            <w:tcBorders>
              <w:top w:val="nil"/>
              <w:left w:val="nil"/>
              <w:bottom w:val="nil"/>
              <w:right w:val="nil"/>
            </w:tcBorders>
            <w:shd w:val="clear" w:color="auto" w:fill="auto"/>
            <w:noWrap/>
            <w:vAlign w:val="center"/>
            <w:hideMark/>
          </w:tcPr>
          <w:p w14:paraId="05995334"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6619A66A" w14:textId="77777777" w:rsidR="006562A0" w:rsidRPr="009125CB" w:rsidRDefault="006562A0" w:rsidP="00FC6C52">
            <w:pPr>
              <w:rPr>
                <w:rFonts w:ascii="Calibri" w:hAnsi="Calibri"/>
                <w:sz w:val="20"/>
                <w:szCs w:val="20"/>
              </w:rPr>
            </w:pPr>
            <w:r w:rsidRPr="009125CB">
              <w:rPr>
                <w:rFonts w:ascii="Calibri" w:hAnsi="Calibri"/>
                <w:sz w:val="20"/>
                <w:szCs w:val="20"/>
              </w:rPr>
              <w:t>30S ribosomal protein S15</w:t>
            </w:r>
          </w:p>
        </w:tc>
      </w:tr>
      <w:tr w:rsidR="006562A0" w:rsidRPr="009125CB" w14:paraId="6D53812F"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E099426" w14:textId="77777777" w:rsidR="006562A0" w:rsidRPr="009125CB" w:rsidRDefault="006562A0" w:rsidP="00FC6C52">
            <w:pPr>
              <w:jc w:val="center"/>
              <w:rPr>
                <w:rFonts w:ascii="Calibri" w:hAnsi="Calibri"/>
                <w:sz w:val="20"/>
                <w:szCs w:val="20"/>
              </w:rPr>
            </w:pPr>
            <w:r w:rsidRPr="009125CB">
              <w:rPr>
                <w:rFonts w:ascii="Calibri" w:hAnsi="Calibri"/>
                <w:sz w:val="20"/>
                <w:szCs w:val="20"/>
              </w:rPr>
              <w:t>-0.1144</w:t>
            </w:r>
          </w:p>
        </w:tc>
        <w:tc>
          <w:tcPr>
            <w:tcW w:w="1577" w:type="dxa"/>
            <w:gridSpan w:val="2"/>
            <w:tcBorders>
              <w:top w:val="nil"/>
              <w:left w:val="nil"/>
              <w:bottom w:val="nil"/>
              <w:right w:val="nil"/>
            </w:tcBorders>
            <w:shd w:val="clear" w:color="auto" w:fill="auto"/>
            <w:noWrap/>
            <w:vAlign w:val="center"/>
            <w:hideMark/>
          </w:tcPr>
          <w:p w14:paraId="40854947" w14:textId="77777777" w:rsidR="006562A0" w:rsidRPr="009125CB" w:rsidRDefault="006562A0" w:rsidP="00FC6C52">
            <w:pPr>
              <w:rPr>
                <w:rFonts w:ascii="Calibri" w:hAnsi="Calibri"/>
                <w:sz w:val="20"/>
                <w:szCs w:val="20"/>
              </w:rPr>
            </w:pPr>
            <w:r w:rsidRPr="009125CB">
              <w:rPr>
                <w:rFonts w:ascii="Calibri" w:hAnsi="Calibri"/>
                <w:sz w:val="20"/>
                <w:szCs w:val="20"/>
              </w:rPr>
              <w:t>35_2_1552375</w:t>
            </w:r>
          </w:p>
        </w:tc>
        <w:tc>
          <w:tcPr>
            <w:tcW w:w="919" w:type="dxa"/>
            <w:gridSpan w:val="2"/>
            <w:tcBorders>
              <w:top w:val="nil"/>
              <w:left w:val="nil"/>
              <w:bottom w:val="nil"/>
              <w:right w:val="nil"/>
            </w:tcBorders>
            <w:shd w:val="clear" w:color="auto" w:fill="auto"/>
            <w:noWrap/>
            <w:vAlign w:val="center"/>
            <w:hideMark/>
          </w:tcPr>
          <w:p w14:paraId="5458F51B" w14:textId="77777777" w:rsidR="006562A0" w:rsidRPr="009125CB" w:rsidRDefault="006562A0" w:rsidP="00FC6C52">
            <w:pPr>
              <w:jc w:val="center"/>
              <w:rPr>
                <w:rFonts w:ascii="Calibri" w:hAnsi="Calibri"/>
                <w:sz w:val="20"/>
                <w:szCs w:val="20"/>
              </w:rPr>
            </w:pPr>
            <w:r w:rsidRPr="009125CB">
              <w:rPr>
                <w:rFonts w:ascii="Calibri" w:hAnsi="Calibri"/>
                <w:sz w:val="20"/>
                <w:szCs w:val="20"/>
              </w:rPr>
              <w:t>G&gt;T</w:t>
            </w:r>
          </w:p>
        </w:tc>
        <w:tc>
          <w:tcPr>
            <w:tcW w:w="705" w:type="dxa"/>
            <w:tcBorders>
              <w:top w:val="nil"/>
              <w:left w:val="nil"/>
              <w:bottom w:val="nil"/>
              <w:right w:val="nil"/>
            </w:tcBorders>
            <w:shd w:val="clear" w:color="auto" w:fill="auto"/>
            <w:noWrap/>
            <w:vAlign w:val="center"/>
            <w:hideMark/>
          </w:tcPr>
          <w:p w14:paraId="73BFF9E7"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26E2FEBE" w14:textId="77777777" w:rsidR="006562A0" w:rsidRPr="009125CB" w:rsidRDefault="006562A0" w:rsidP="00FC6C52">
            <w:pPr>
              <w:rPr>
                <w:rFonts w:ascii="Calibri" w:hAnsi="Calibri"/>
                <w:sz w:val="20"/>
                <w:szCs w:val="20"/>
              </w:rPr>
            </w:pPr>
            <w:r w:rsidRPr="009125CB">
              <w:rPr>
                <w:rFonts w:ascii="Calibri" w:hAnsi="Calibri"/>
                <w:sz w:val="20"/>
                <w:szCs w:val="20"/>
              </w:rPr>
              <w:t>fusaric acid resistance protein region</w:t>
            </w:r>
          </w:p>
        </w:tc>
      </w:tr>
      <w:tr w:rsidR="006562A0" w:rsidRPr="009125CB" w14:paraId="6BA603C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78FD0D3" w14:textId="77777777" w:rsidR="006562A0" w:rsidRPr="009125CB" w:rsidRDefault="006562A0" w:rsidP="00FC6C52">
            <w:pPr>
              <w:jc w:val="center"/>
              <w:rPr>
                <w:rFonts w:ascii="Calibri" w:hAnsi="Calibri"/>
                <w:sz w:val="20"/>
                <w:szCs w:val="20"/>
              </w:rPr>
            </w:pPr>
            <w:r w:rsidRPr="009125CB">
              <w:rPr>
                <w:rFonts w:ascii="Calibri" w:hAnsi="Calibri"/>
                <w:sz w:val="20"/>
                <w:szCs w:val="20"/>
              </w:rPr>
              <w:t>-0.0979</w:t>
            </w:r>
          </w:p>
        </w:tc>
        <w:tc>
          <w:tcPr>
            <w:tcW w:w="1577" w:type="dxa"/>
            <w:gridSpan w:val="2"/>
            <w:tcBorders>
              <w:top w:val="nil"/>
              <w:left w:val="nil"/>
              <w:bottom w:val="nil"/>
              <w:right w:val="nil"/>
            </w:tcBorders>
            <w:shd w:val="clear" w:color="auto" w:fill="auto"/>
            <w:noWrap/>
            <w:vAlign w:val="center"/>
            <w:hideMark/>
          </w:tcPr>
          <w:p w14:paraId="234B0619" w14:textId="77777777" w:rsidR="006562A0" w:rsidRPr="009125CB" w:rsidRDefault="006562A0" w:rsidP="00FC6C52">
            <w:pPr>
              <w:rPr>
                <w:rFonts w:ascii="Calibri" w:hAnsi="Calibri"/>
                <w:sz w:val="20"/>
                <w:szCs w:val="20"/>
              </w:rPr>
            </w:pPr>
            <w:r w:rsidRPr="009125CB">
              <w:rPr>
                <w:rFonts w:ascii="Calibri" w:hAnsi="Calibri"/>
                <w:sz w:val="20"/>
                <w:szCs w:val="20"/>
              </w:rPr>
              <w:t>36_1_133081</w:t>
            </w:r>
          </w:p>
        </w:tc>
        <w:tc>
          <w:tcPr>
            <w:tcW w:w="919" w:type="dxa"/>
            <w:gridSpan w:val="2"/>
            <w:tcBorders>
              <w:top w:val="nil"/>
              <w:left w:val="nil"/>
              <w:bottom w:val="nil"/>
              <w:right w:val="nil"/>
            </w:tcBorders>
            <w:shd w:val="clear" w:color="auto" w:fill="auto"/>
            <w:noWrap/>
            <w:vAlign w:val="center"/>
            <w:hideMark/>
          </w:tcPr>
          <w:p w14:paraId="10359F96" w14:textId="77777777" w:rsidR="006562A0" w:rsidRPr="009125CB" w:rsidRDefault="006562A0" w:rsidP="00FC6C52">
            <w:pPr>
              <w:jc w:val="center"/>
              <w:rPr>
                <w:rFonts w:ascii="Calibri" w:hAnsi="Calibri"/>
                <w:sz w:val="20"/>
                <w:szCs w:val="20"/>
              </w:rPr>
            </w:pPr>
            <w:r w:rsidRPr="009125CB">
              <w:rPr>
                <w:rFonts w:ascii="Calibri" w:hAnsi="Calibri"/>
                <w:sz w:val="20"/>
                <w:szCs w:val="20"/>
              </w:rPr>
              <w:t>-6</w:t>
            </w:r>
          </w:p>
        </w:tc>
        <w:tc>
          <w:tcPr>
            <w:tcW w:w="705" w:type="dxa"/>
            <w:tcBorders>
              <w:top w:val="nil"/>
              <w:left w:val="nil"/>
              <w:bottom w:val="nil"/>
              <w:right w:val="nil"/>
            </w:tcBorders>
            <w:shd w:val="clear" w:color="auto" w:fill="auto"/>
            <w:noWrap/>
            <w:vAlign w:val="center"/>
            <w:hideMark/>
          </w:tcPr>
          <w:p w14:paraId="7438014D" w14:textId="77777777" w:rsidR="006562A0" w:rsidRPr="009125CB" w:rsidRDefault="006562A0" w:rsidP="00FC6C52">
            <w:pPr>
              <w:jc w:val="center"/>
              <w:rPr>
                <w:rFonts w:ascii="Calibri" w:hAnsi="Calibri"/>
                <w:sz w:val="20"/>
                <w:szCs w:val="20"/>
              </w:rPr>
            </w:pPr>
            <w:r w:rsidRPr="009125CB">
              <w:rPr>
                <w:rFonts w:ascii="Calibri" w:hAnsi="Calibri"/>
                <w:sz w:val="20"/>
                <w:szCs w:val="20"/>
              </w:rPr>
              <w:t>COD</w:t>
            </w:r>
          </w:p>
        </w:tc>
        <w:tc>
          <w:tcPr>
            <w:tcW w:w="4586" w:type="dxa"/>
            <w:gridSpan w:val="6"/>
            <w:tcBorders>
              <w:top w:val="nil"/>
              <w:left w:val="nil"/>
              <w:bottom w:val="nil"/>
              <w:right w:val="single" w:sz="8" w:space="0" w:color="auto"/>
            </w:tcBorders>
            <w:shd w:val="clear" w:color="auto" w:fill="auto"/>
            <w:noWrap/>
            <w:vAlign w:val="bottom"/>
            <w:hideMark/>
          </w:tcPr>
          <w:p w14:paraId="2396CF93" w14:textId="77777777" w:rsidR="006562A0" w:rsidRPr="009125CB" w:rsidRDefault="006562A0" w:rsidP="00FC6C52">
            <w:pPr>
              <w:rPr>
                <w:rFonts w:ascii="Calibri" w:hAnsi="Calibri"/>
                <w:sz w:val="20"/>
                <w:szCs w:val="20"/>
              </w:rPr>
            </w:pPr>
            <w:r w:rsidRPr="009125CB">
              <w:rPr>
                <w:rFonts w:ascii="Calibri" w:hAnsi="Calibri"/>
                <w:sz w:val="20"/>
                <w:szCs w:val="20"/>
              </w:rPr>
              <w:t>heavy metal translocating P-type ATPase</w:t>
            </w:r>
          </w:p>
        </w:tc>
      </w:tr>
      <w:tr w:rsidR="006562A0" w:rsidRPr="009125CB" w14:paraId="5322CF0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AEAFCA5" w14:textId="77777777" w:rsidR="006562A0" w:rsidRPr="009125CB" w:rsidRDefault="006562A0" w:rsidP="00FC6C52">
            <w:pPr>
              <w:jc w:val="center"/>
              <w:rPr>
                <w:rFonts w:ascii="Calibri" w:hAnsi="Calibri"/>
                <w:sz w:val="20"/>
                <w:szCs w:val="20"/>
              </w:rPr>
            </w:pPr>
            <w:r w:rsidRPr="009125CB">
              <w:rPr>
                <w:rFonts w:ascii="Calibri" w:hAnsi="Calibri"/>
                <w:sz w:val="20"/>
                <w:szCs w:val="20"/>
              </w:rPr>
              <w:t>-0.0979</w:t>
            </w:r>
          </w:p>
        </w:tc>
        <w:tc>
          <w:tcPr>
            <w:tcW w:w="1577" w:type="dxa"/>
            <w:gridSpan w:val="2"/>
            <w:tcBorders>
              <w:top w:val="nil"/>
              <w:left w:val="nil"/>
              <w:bottom w:val="nil"/>
              <w:right w:val="nil"/>
            </w:tcBorders>
            <w:shd w:val="clear" w:color="auto" w:fill="auto"/>
            <w:noWrap/>
            <w:vAlign w:val="center"/>
            <w:hideMark/>
          </w:tcPr>
          <w:p w14:paraId="03EB37C3" w14:textId="77777777" w:rsidR="006562A0" w:rsidRPr="009125CB" w:rsidRDefault="006562A0" w:rsidP="00FC6C52">
            <w:pPr>
              <w:rPr>
                <w:rFonts w:ascii="Calibri" w:hAnsi="Calibri"/>
                <w:sz w:val="20"/>
                <w:szCs w:val="20"/>
              </w:rPr>
            </w:pPr>
            <w:r w:rsidRPr="009125CB">
              <w:rPr>
                <w:rFonts w:ascii="Calibri" w:hAnsi="Calibri"/>
                <w:sz w:val="20"/>
                <w:szCs w:val="20"/>
              </w:rPr>
              <w:t>36_2_105075</w:t>
            </w:r>
          </w:p>
        </w:tc>
        <w:tc>
          <w:tcPr>
            <w:tcW w:w="919" w:type="dxa"/>
            <w:gridSpan w:val="2"/>
            <w:tcBorders>
              <w:top w:val="nil"/>
              <w:left w:val="nil"/>
              <w:bottom w:val="nil"/>
              <w:right w:val="nil"/>
            </w:tcBorders>
            <w:shd w:val="clear" w:color="auto" w:fill="auto"/>
            <w:noWrap/>
            <w:vAlign w:val="center"/>
            <w:hideMark/>
          </w:tcPr>
          <w:p w14:paraId="71C6E3F1"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762385EA"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4BD55B77"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479E2B1D"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96C2CFB" w14:textId="77777777" w:rsidR="006562A0" w:rsidRPr="009125CB" w:rsidRDefault="006562A0" w:rsidP="00FC6C52">
            <w:pPr>
              <w:jc w:val="center"/>
              <w:rPr>
                <w:rFonts w:ascii="Calibri" w:hAnsi="Calibri"/>
                <w:sz w:val="20"/>
                <w:szCs w:val="20"/>
              </w:rPr>
            </w:pPr>
            <w:r w:rsidRPr="009125CB">
              <w:rPr>
                <w:rFonts w:ascii="Calibri" w:hAnsi="Calibri"/>
                <w:sz w:val="20"/>
                <w:szCs w:val="20"/>
              </w:rPr>
              <w:t>-0.0979</w:t>
            </w:r>
          </w:p>
        </w:tc>
        <w:tc>
          <w:tcPr>
            <w:tcW w:w="1577" w:type="dxa"/>
            <w:gridSpan w:val="2"/>
            <w:tcBorders>
              <w:top w:val="nil"/>
              <w:left w:val="nil"/>
              <w:bottom w:val="nil"/>
              <w:right w:val="nil"/>
            </w:tcBorders>
            <w:shd w:val="clear" w:color="auto" w:fill="auto"/>
            <w:noWrap/>
            <w:vAlign w:val="center"/>
            <w:hideMark/>
          </w:tcPr>
          <w:p w14:paraId="46068E4C" w14:textId="77777777" w:rsidR="006562A0" w:rsidRPr="009125CB" w:rsidRDefault="006562A0" w:rsidP="00FC6C52">
            <w:pPr>
              <w:rPr>
                <w:rFonts w:ascii="Calibri" w:hAnsi="Calibri"/>
                <w:sz w:val="20"/>
                <w:szCs w:val="20"/>
              </w:rPr>
            </w:pPr>
            <w:r w:rsidRPr="009125CB">
              <w:rPr>
                <w:rFonts w:ascii="Calibri" w:hAnsi="Calibri"/>
                <w:sz w:val="20"/>
                <w:szCs w:val="20"/>
              </w:rPr>
              <w:t>36_2_1794047</w:t>
            </w:r>
          </w:p>
        </w:tc>
        <w:tc>
          <w:tcPr>
            <w:tcW w:w="919" w:type="dxa"/>
            <w:gridSpan w:val="2"/>
            <w:tcBorders>
              <w:top w:val="nil"/>
              <w:left w:val="nil"/>
              <w:bottom w:val="nil"/>
              <w:right w:val="nil"/>
            </w:tcBorders>
            <w:shd w:val="clear" w:color="auto" w:fill="auto"/>
            <w:noWrap/>
            <w:vAlign w:val="center"/>
            <w:hideMark/>
          </w:tcPr>
          <w:p w14:paraId="048DCFDB"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4F6BBAA8"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72E49E6A" w14:textId="77777777" w:rsidR="006562A0" w:rsidRPr="009125CB" w:rsidRDefault="006562A0" w:rsidP="00FC6C52">
            <w:pPr>
              <w:rPr>
                <w:rFonts w:ascii="Calibri" w:hAnsi="Calibri"/>
                <w:sz w:val="20"/>
                <w:szCs w:val="20"/>
              </w:rPr>
            </w:pPr>
            <w:r w:rsidRPr="009125CB">
              <w:rPr>
                <w:rFonts w:ascii="Calibri" w:hAnsi="Calibri"/>
                <w:sz w:val="20"/>
                <w:szCs w:val="20"/>
              </w:rPr>
              <w:t xml:space="preserve">aspartate </w:t>
            </w:r>
            <w:proofErr w:type="spellStart"/>
            <w:r w:rsidRPr="009125CB">
              <w:rPr>
                <w:rFonts w:ascii="Calibri" w:hAnsi="Calibri"/>
                <w:sz w:val="20"/>
                <w:szCs w:val="20"/>
              </w:rPr>
              <w:t>carbamoyltransferase</w:t>
            </w:r>
            <w:proofErr w:type="spellEnd"/>
          </w:p>
        </w:tc>
      </w:tr>
      <w:tr w:rsidR="006562A0" w:rsidRPr="009125CB" w14:paraId="2AE5850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9E8D2E0" w14:textId="77777777" w:rsidR="006562A0" w:rsidRPr="009125CB" w:rsidRDefault="006562A0" w:rsidP="00FC6C52">
            <w:pPr>
              <w:jc w:val="center"/>
              <w:rPr>
                <w:rFonts w:ascii="Calibri" w:hAnsi="Calibri"/>
                <w:sz w:val="20"/>
                <w:szCs w:val="20"/>
              </w:rPr>
            </w:pPr>
            <w:r w:rsidRPr="009125CB">
              <w:rPr>
                <w:rFonts w:ascii="Calibri" w:hAnsi="Calibri"/>
                <w:sz w:val="20"/>
                <w:szCs w:val="20"/>
              </w:rPr>
              <w:t>-0.0979</w:t>
            </w:r>
          </w:p>
        </w:tc>
        <w:tc>
          <w:tcPr>
            <w:tcW w:w="1577" w:type="dxa"/>
            <w:gridSpan w:val="2"/>
            <w:tcBorders>
              <w:top w:val="nil"/>
              <w:left w:val="nil"/>
              <w:bottom w:val="nil"/>
              <w:right w:val="nil"/>
            </w:tcBorders>
            <w:shd w:val="clear" w:color="auto" w:fill="auto"/>
            <w:noWrap/>
            <w:vAlign w:val="center"/>
            <w:hideMark/>
          </w:tcPr>
          <w:p w14:paraId="13EE9EF7" w14:textId="77777777" w:rsidR="006562A0" w:rsidRPr="009125CB" w:rsidRDefault="006562A0" w:rsidP="00FC6C52">
            <w:pPr>
              <w:rPr>
                <w:rFonts w:ascii="Calibri" w:hAnsi="Calibri"/>
                <w:sz w:val="20"/>
                <w:szCs w:val="20"/>
              </w:rPr>
            </w:pPr>
            <w:r w:rsidRPr="009125CB">
              <w:rPr>
                <w:rFonts w:ascii="Calibri" w:hAnsi="Calibri"/>
                <w:sz w:val="20"/>
                <w:szCs w:val="20"/>
              </w:rPr>
              <w:t>36_1_1905103</w:t>
            </w:r>
          </w:p>
        </w:tc>
        <w:tc>
          <w:tcPr>
            <w:tcW w:w="919" w:type="dxa"/>
            <w:gridSpan w:val="2"/>
            <w:tcBorders>
              <w:top w:val="nil"/>
              <w:left w:val="nil"/>
              <w:bottom w:val="nil"/>
              <w:right w:val="nil"/>
            </w:tcBorders>
            <w:shd w:val="clear" w:color="auto" w:fill="auto"/>
            <w:noWrap/>
            <w:vAlign w:val="center"/>
            <w:hideMark/>
          </w:tcPr>
          <w:p w14:paraId="44551710"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0F629689"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5435B174" w14:textId="77777777" w:rsidR="006562A0" w:rsidRPr="009125CB" w:rsidRDefault="006562A0" w:rsidP="00FC6C52">
            <w:pPr>
              <w:rPr>
                <w:rFonts w:ascii="Calibri" w:hAnsi="Calibri"/>
                <w:color w:val="00B0F0"/>
                <w:sz w:val="20"/>
                <w:szCs w:val="20"/>
              </w:rPr>
            </w:pPr>
            <w:proofErr w:type="spellStart"/>
            <w:r w:rsidRPr="00790AD7">
              <w:rPr>
                <w:rFonts w:ascii="Calibri" w:hAnsi="Calibri"/>
                <w:sz w:val="20"/>
                <w:szCs w:val="20"/>
              </w:rPr>
              <w:t>TonB</w:t>
            </w:r>
            <w:proofErr w:type="spellEnd"/>
            <w:r w:rsidRPr="00790AD7">
              <w:rPr>
                <w:rFonts w:ascii="Calibri" w:hAnsi="Calibri"/>
                <w:sz w:val="20"/>
                <w:szCs w:val="20"/>
              </w:rPr>
              <w:t>-dependent receptor</w:t>
            </w:r>
          </w:p>
        </w:tc>
      </w:tr>
      <w:tr w:rsidR="006562A0" w:rsidRPr="009125CB" w14:paraId="0EAA505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22C7DB6" w14:textId="77777777" w:rsidR="006562A0" w:rsidRPr="009125CB" w:rsidRDefault="006562A0" w:rsidP="00FC6C52">
            <w:pPr>
              <w:jc w:val="center"/>
              <w:rPr>
                <w:rFonts w:ascii="Calibri" w:hAnsi="Calibri"/>
                <w:sz w:val="20"/>
                <w:szCs w:val="20"/>
              </w:rPr>
            </w:pPr>
            <w:r w:rsidRPr="009125CB">
              <w:rPr>
                <w:rFonts w:ascii="Calibri" w:hAnsi="Calibri"/>
                <w:sz w:val="20"/>
                <w:szCs w:val="20"/>
              </w:rPr>
              <w:t>-0.0979</w:t>
            </w:r>
          </w:p>
        </w:tc>
        <w:tc>
          <w:tcPr>
            <w:tcW w:w="1577" w:type="dxa"/>
            <w:gridSpan w:val="2"/>
            <w:tcBorders>
              <w:top w:val="nil"/>
              <w:left w:val="nil"/>
              <w:bottom w:val="nil"/>
              <w:right w:val="nil"/>
            </w:tcBorders>
            <w:shd w:val="clear" w:color="auto" w:fill="auto"/>
            <w:noWrap/>
            <w:vAlign w:val="center"/>
            <w:hideMark/>
          </w:tcPr>
          <w:p w14:paraId="3FDF7CBE" w14:textId="77777777" w:rsidR="006562A0" w:rsidRPr="009125CB" w:rsidRDefault="006562A0" w:rsidP="00FC6C52">
            <w:pPr>
              <w:rPr>
                <w:rFonts w:ascii="Calibri" w:hAnsi="Calibri"/>
                <w:sz w:val="20"/>
                <w:szCs w:val="20"/>
              </w:rPr>
            </w:pPr>
            <w:r w:rsidRPr="009125CB">
              <w:rPr>
                <w:rFonts w:ascii="Calibri" w:hAnsi="Calibri"/>
                <w:sz w:val="20"/>
                <w:szCs w:val="20"/>
              </w:rPr>
              <w:t>36_1_2829105</w:t>
            </w:r>
          </w:p>
        </w:tc>
        <w:tc>
          <w:tcPr>
            <w:tcW w:w="919" w:type="dxa"/>
            <w:gridSpan w:val="2"/>
            <w:tcBorders>
              <w:top w:val="nil"/>
              <w:left w:val="nil"/>
              <w:bottom w:val="nil"/>
              <w:right w:val="nil"/>
            </w:tcBorders>
            <w:shd w:val="clear" w:color="auto" w:fill="auto"/>
            <w:noWrap/>
            <w:vAlign w:val="center"/>
            <w:hideMark/>
          </w:tcPr>
          <w:p w14:paraId="7BC165C1" w14:textId="77777777" w:rsidR="006562A0" w:rsidRPr="009125CB" w:rsidRDefault="006562A0" w:rsidP="00FC6C52">
            <w:pPr>
              <w:jc w:val="center"/>
              <w:rPr>
                <w:rFonts w:ascii="Calibri" w:hAnsi="Calibri"/>
                <w:sz w:val="20"/>
                <w:szCs w:val="20"/>
              </w:rPr>
            </w:pPr>
            <w:r w:rsidRPr="009125CB">
              <w:rPr>
                <w:rFonts w:ascii="Calibri" w:hAnsi="Calibri"/>
                <w:sz w:val="20"/>
                <w:szCs w:val="20"/>
              </w:rPr>
              <w:t>T&gt;C</w:t>
            </w:r>
          </w:p>
        </w:tc>
        <w:tc>
          <w:tcPr>
            <w:tcW w:w="705" w:type="dxa"/>
            <w:tcBorders>
              <w:top w:val="nil"/>
              <w:left w:val="nil"/>
              <w:bottom w:val="nil"/>
              <w:right w:val="nil"/>
            </w:tcBorders>
            <w:shd w:val="clear" w:color="auto" w:fill="auto"/>
            <w:noWrap/>
            <w:vAlign w:val="center"/>
            <w:hideMark/>
          </w:tcPr>
          <w:p w14:paraId="45698A0F"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7CE23F7B" w14:textId="77777777" w:rsidR="006562A0" w:rsidRPr="009125CB" w:rsidRDefault="006562A0" w:rsidP="00FC6C52">
            <w:pPr>
              <w:rPr>
                <w:rFonts w:ascii="Calibri" w:hAnsi="Calibri"/>
                <w:sz w:val="20"/>
                <w:szCs w:val="20"/>
              </w:rPr>
            </w:pPr>
            <w:r w:rsidRPr="009125CB">
              <w:rPr>
                <w:rFonts w:ascii="Calibri" w:hAnsi="Calibri"/>
                <w:sz w:val="20"/>
                <w:szCs w:val="20"/>
              </w:rPr>
              <w:t xml:space="preserve">ornithine </w:t>
            </w:r>
            <w:proofErr w:type="spellStart"/>
            <w:r w:rsidRPr="009125CB">
              <w:rPr>
                <w:rFonts w:ascii="Calibri" w:hAnsi="Calibri"/>
                <w:sz w:val="20"/>
                <w:szCs w:val="20"/>
              </w:rPr>
              <w:t>carbamoyltransferase</w:t>
            </w:r>
            <w:proofErr w:type="spellEnd"/>
          </w:p>
        </w:tc>
      </w:tr>
      <w:tr w:rsidR="006562A0" w:rsidRPr="009125CB" w14:paraId="640539FB"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6D7E601" w14:textId="77777777" w:rsidR="006562A0" w:rsidRPr="009125CB" w:rsidRDefault="006562A0" w:rsidP="00FC6C52">
            <w:pPr>
              <w:jc w:val="center"/>
              <w:rPr>
                <w:rFonts w:ascii="Calibri" w:hAnsi="Calibri"/>
                <w:sz w:val="20"/>
                <w:szCs w:val="20"/>
              </w:rPr>
            </w:pPr>
            <w:r w:rsidRPr="009125CB">
              <w:rPr>
                <w:rFonts w:ascii="Calibri" w:hAnsi="Calibri"/>
                <w:sz w:val="20"/>
                <w:szCs w:val="20"/>
              </w:rPr>
              <w:t>-0.0979</w:t>
            </w:r>
          </w:p>
        </w:tc>
        <w:tc>
          <w:tcPr>
            <w:tcW w:w="1577" w:type="dxa"/>
            <w:gridSpan w:val="2"/>
            <w:tcBorders>
              <w:top w:val="nil"/>
              <w:left w:val="nil"/>
              <w:bottom w:val="nil"/>
              <w:right w:val="nil"/>
            </w:tcBorders>
            <w:shd w:val="clear" w:color="auto" w:fill="auto"/>
            <w:noWrap/>
            <w:vAlign w:val="center"/>
            <w:hideMark/>
          </w:tcPr>
          <w:p w14:paraId="139F7F25" w14:textId="77777777" w:rsidR="006562A0" w:rsidRPr="009125CB" w:rsidRDefault="006562A0" w:rsidP="00FC6C52">
            <w:pPr>
              <w:rPr>
                <w:rFonts w:ascii="Calibri" w:hAnsi="Calibri"/>
                <w:sz w:val="20"/>
                <w:szCs w:val="20"/>
              </w:rPr>
            </w:pPr>
            <w:r w:rsidRPr="009125CB">
              <w:rPr>
                <w:rFonts w:ascii="Calibri" w:hAnsi="Calibri"/>
                <w:sz w:val="20"/>
                <w:szCs w:val="20"/>
              </w:rPr>
              <w:t>36_1_329402</w:t>
            </w:r>
          </w:p>
        </w:tc>
        <w:tc>
          <w:tcPr>
            <w:tcW w:w="919" w:type="dxa"/>
            <w:gridSpan w:val="2"/>
            <w:tcBorders>
              <w:top w:val="nil"/>
              <w:left w:val="nil"/>
              <w:bottom w:val="nil"/>
              <w:right w:val="nil"/>
            </w:tcBorders>
            <w:shd w:val="clear" w:color="auto" w:fill="auto"/>
            <w:noWrap/>
            <w:vAlign w:val="center"/>
            <w:hideMark/>
          </w:tcPr>
          <w:p w14:paraId="68DD6C8E" w14:textId="77777777" w:rsidR="006562A0" w:rsidRPr="009125CB" w:rsidRDefault="006562A0" w:rsidP="00FC6C52">
            <w:pPr>
              <w:jc w:val="center"/>
              <w:rPr>
                <w:rFonts w:ascii="Calibri" w:hAnsi="Calibri"/>
                <w:sz w:val="20"/>
                <w:szCs w:val="20"/>
              </w:rPr>
            </w:pPr>
            <w:r w:rsidRPr="009125CB">
              <w:rPr>
                <w:rFonts w:ascii="Calibri" w:hAnsi="Calibri"/>
                <w:sz w:val="20"/>
                <w:szCs w:val="20"/>
              </w:rPr>
              <w:t>T&gt;G</w:t>
            </w:r>
          </w:p>
        </w:tc>
        <w:tc>
          <w:tcPr>
            <w:tcW w:w="705" w:type="dxa"/>
            <w:tcBorders>
              <w:top w:val="nil"/>
              <w:left w:val="nil"/>
              <w:bottom w:val="nil"/>
              <w:right w:val="nil"/>
            </w:tcBorders>
            <w:shd w:val="clear" w:color="auto" w:fill="auto"/>
            <w:noWrap/>
            <w:vAlign w:val="center"/>
            <w:hideMark/>
          </w:tcPr>
          <w:p w14:paraId="119A73AF"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6D54A9DB"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416B9DBE"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78E431A" w14:textId="77777777" w:rsidR="006562A0" w:rsidRPr="009125CB" w:rsidRDefault="006562A0" w:rsidP="00FC6C52">
            <w:pPr>
              <w:jc w:val="center"/>
              <w:rPr>
                <w:rFonts w:ascii="Calibri" w:hAnsi="Calibri"/>
                <w:sz w:val="20"/>
                <w:szCs w:val="20"/>
              </w:rPr>
            </w:pPr>
            <w:r w:rsidRPr="009125CB">
              <w:rPr>
                <w:rFonts w:ascii="Calibri" w:hAnsi="Calibri"/>
                <w:sz w:val="20"/>
                <w:szCs w:val="20"/>
              </w:rPr>
              <w:t>-0.0979</w:t>
            </w:r>
          </w:p>
        </w:tc>
        <w:tc>
          <w:tcPr>
            <w:tcW w:w="1577" w:type="dxa"/>
            <w:gridSpan w:val="2"/>
            <w:tcBorders>
              <w:top w:val="nil"/>
              <w:left w:val="nil"/>
              <w:bottom w:val="nil"/>
              <w:right w:val="nil"/>
            </w:tcBorders>
            <w:shd w:val="clear" w:color="auto" w:fill="auto"/>
            <w:noWrap/>
            <w:vAlign w:val="center"/>
            <w:hideMark/>
          </w:tcPr>
          <w:p w14:paraId="67B10C04" w14:textId="77777777" w:rsidR="006562A0" w:rsidRPr="009125CB" w:rsidRDefault="006562A0" w:rsidP="00FC6C52">
            <w:pPr>
              <w:rPr>
                <w:rFonts w:ascii="Calibri" w:hAnsi="Calibri"/>
                <w:sz w:val="20"/>
                <w:szCs w:val="20"/>
              </w:rPr>
            </w:pPr>
            <w:r w:rsidRPr="009125CB">
              <w:rPr>
                <w:rFonts w:ascii="Calibri" w:hAnsi="Calibri"/>
                <w:sz w:val="20"/>
                <w:szCs w:val="20"/>
              </w:rPr>
              <w:t>36_1_1318402</w:t>
            </w:r>
          </w:p>
        </w:tc>
        <w:tc>
          <w:tcPr>
            <w:tcW w:w="919" w:type="dxa"/>
            <w:gridSpan w:val="2"/>
            <w:tcBorders>
              <w:top w:val="nil"/>
              <w:left w:val="nil"/>
              <w:bottom w:val="nil"/>
              <w:right w:val="nil"/>
            </w:tcBorders>
            <w:shd w:val="clear" w:color="auto" w:fill="auto"/>
            <w:noWrap/>
            <w:vAlign w:val="center"/>
            <w:hideMark/>
          </w:tcPr>
          <w:p w14:paraId="0E26F1EA" w14:textId="77777777" w:rsidR="006562A0" w:rsidRPr="009125CB" w:rsidRDefault="006562A0" w:rsidP="00FC6C52">
            <w:pPr>
              <w:jc w:val="center"/>
              <w:rPr>
                <w:rFonts w:ascii="Calibri" w:hAnsi="Calibri"/>
                <w:sz w:val="20"/>
                <w:szCs w:val="20"/>
              </w:rPr>
            </w:pPr>
            <w:r w:rsidRPr="009125CB">
              <w:rPr>
                <w:rFonts w:ascii="Calibri" w:hAnsi="Calibri"/>
                <w:sz w:val="20"/>
                <w:szCs w:val="20"/>
              </w:rPr>
              <w:t>T&gt;G</w:t>
            </w:r>
          </w:p>
        </w:tc>
        <w:tc>
          <w:tcPr>
            <w:tcW w:w="705" w:type="dxa"/>
            <w:tcBorders>
              <w:top w:val="nil"/>
              <w:left w:val="nil"/>
              <w:bottom w:val="nil"/>
              <w:right w:val="nil"/>
            </w:tcBorders>
            <w:shd w:val="clear" w:color="auto" w:fill="auto"/>
            <w:noWrap/>
            <w:vAlign w:val="center"/>
            <w:hideMark/>
          </w:tcPr>
          <w:p w14:paraId="071B462C"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C5FC73F"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acriflavin</w:t>
            </w:r>
            <w:proofErr w:type="spellEnd"/>
            <w:r w:rsidRPr="009125CB">
              <w:rPr>
                <w:rFonts w:ascii="Calibri" w:hAnsi="Calibri"/>
                <w:sz w:val="20"/>
                <w:szCs w:val="20"/>
              </w:rPr>
              <w:t xml:space="preserve"> resistance protein</w:t>
            </w:r>
          </w:p>
        </w:tc>
      </w:tr>
      <w:tr w:rsidR="006562A0" w:rsidRPr="009125CB" w14:paraId="6C4A17EF"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88F6467" w14:textId="77777777" w:rsidR="006562A0" w:rsidRPr="009125CB" w:rsidRDefault="006562A0" w:rsidP="00FC6C52">
            <w:pPr>
              <w:jc w:val="center"/>
              <w:rPr>
                <w:rFonts w:ascii="Calibri" w:hAnsi="Calibri"/>
                <w:sz w:val="20"/>
                <w:szCs w:val="20"/>
              </w:rPr>
            </w:pPr>
            <w:r w:rsidRPr="009125CB">
              <w:rPr>
                <w:rFonts w:ascii="Calibri" w:hAnsi="Calibri"/>
                <w:sz w:val="20"/>
                <w:szCs w:val="20"/>
              </w:rPr>
              <w:t>-0.0854</w:t>
            </w:r>
          </w:p>
        </w:tc>
        <w:tc>
          <w:tcPr>
            <w:tcW w:w="1577" w:type="dxa"/>
            <w:gridSpan w:val="2"/>
            <w:tcBorders>
              <w:top w:val="nil"/>
              <w:left w:val="nil"/>
              <w:bottom w:val="nil"/>
              <w:right w:val="nil"/>
            </w:tcBorders>
            <w:shd w:val="clear" w:color="auto" w:fill="auto"/>
            <w:noWrap/>
            <w:vAlign w:val="center"/>
            <w:hideMark/>
          </w:tcPr>
          <w:p w14:paraId="100BB038" w14:textId="77777777" w:rsidR="006562A0" w:rsidRPr="009125CB" w:rsidRDefault="006562A0" w:rsidP="00FC6C52">
            <w:pPr>
              <w:rPr>
                <w:rFonts w:ascii="Calibri" w:hAnsi="Calibri"/>
                <w:sz w:val="20"/>
                <w:szCs w:val="20"/>
              </w:rPr>
            </w:pPr>
            <w:r w:rsidRPr="009125CB">
              <w:rPr>
                <w:rFonts w:ascii="Calibri" w:hAnsi="Calibri"/>
                <w:sz w:val="20"/>
                <w:szCs w:val="20"/>
              </w:rPr>
              <w:t>27_1_787822</w:t>
            </w:r>
          </w:p>
        </w:tc>
        <w:tc>
          <w:tcPr>
            <w:tcW w:w="919" w:type="dxa"/>
            <w:gridSpan w:val="2"/>
            <w:tcBorders>
              <w:top w:val="nil"/>
              <w:left w:val="nil"/>
              <w:bottom w:val="nil"/>
              <w:right w:val="nil"/>
            </w:tcBorders>
            <w:shd w:val="clear" w:color="auto" w:fill="auto"/>
            <w:noWrap/>
            <w:vAlign w:val="center"/>
            <w:hideMark/>
          </w:tcPr>
          <w:p w14:paraId="2B73FDEE" w14:textId="77777777" w:rsidR="006562A0" w:rsidRPr="009125CB" w:rsidRDefault="006562A0" w:rsidP="00FC6C52">
            <w:pPr>
              <w:jc w:val="center"/>
              <w:rPr>
                <w:rFonts w:ascii="Calibri" w:hAnsi="Calibri"/>
                <w:sz w:val="20"/>
                <w:szCs w:val="20"/>
              </w:rPr>
            </w:pPr>
            <w:r w:rsidRPr="009125CB">
              <w:rPr>
                <w:rFonts w:ascii="Calibri" w:hAnsi="Calibri"/>
                <w:sz w:val="20"/>
                <w:szCs w:val="20"/>
              </w:rPr>
              <w:t>-145</w:t>
            </w:r>
          </w:p>
        </w:tc>
        <w:tc>
          <w:tcPr>
            <w:tcW w:w="705" w:type="dxa"/>
            <w:tcBorders>
              <w:top w:val="nil"/>
              <w:left w:val="nil"/>
              <w:bottom w:val="nil"/>
              <w:right w:val="nil"/>
            </w:tcBorders>
            <w:shd w:val="clear" w:color="auto" w:fill="auto"/>
            <w:noWrap/>
            <w:vAlign w:val="center"/>
            <w:hideMark/>
          </w:tcPr>
          <w:p w14:paraId="1BE16609"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31142131"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4C888F1B"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185226F" w14:textId="77777777" w:rsidR="006562A0" w:rsidRPr="009125CB" w:rsidRDefault="006562A0" w:rsidP="00FC6C52">
            <w:pPr>
              <w:jc w:val="center"/>
              <w:rPr>
                <w:rFonts w:ascii="Calibri" w:hAnsi="Calibri"/>
                <w:sz w:val="20"/>
                <w:szCs w:val="20"/>
              </w:rPr>
            </w:pPr>
            <w:r w:rsidRPr="009125CB">
              <w:rPr>
                <w:rFonts w:ascii="Calibri" w:hAnsi="Calibri"/>
                <w:sz w:val="20"/>
                <w:szCs w:val="20"/>
              </w:rPr>
              <w:t>-0.0854</w:t>
            </w:r>
          </w:p>
        </w:tc>
        <w:tc>
          <w:tcPr>
            <w:tcW w:w="1577" w:type="dxa"/>
            <w:gridSpan w:val="2"/>
            <w:tcBorders>
              <w:top w:val="nil"/>
              <w:left w:val="nil"/>
              <w:bottom w:val="nil"/>
              <w:right w:val="nil"/>
            </w:tcBorders>
            <w:shd w:val="clear" w:color="auto" w:fill="auto"/>
            <w:noWrap/>
            <w:vAlign w:val="center"/>
            <w:hideMark/>
          </w:tcPr>
          <w:p w14:paraId="1B86EAD9" w14:textId="77777777" w:rsidR="006562A0" w:rsidRPr="009125CB" w:rsidRDefault="006562A0" w:rsidP="00FC6C52">
            <w:pPr>
              <w:rPr>
                <w:rFonts w:ascii="Calibri" w:hAnsi="Calibri"/>
                <w:sz w:val="20"/>
                <w:szCs w:val="20"/>
              </w:rPr>
            </w:pPr>
            <w:r w:rsidRPr="009125CB">
              <w:rPr>
                <w:rFonts w:ascii="Calibri" w:hAnsi="Calibri"/>
                <w:sz w:val="20"/>
                <w:szCs w:val="20"/>
              </w:rPr>
              <w:t>27_2_1427947</w:t>
            </w:r>
          </w:p>
        </w:tc>
        <w:tc>
          <w:tcPr>
            <w:tcW w:w="919" w:type="dxa"/>
            <w:gridSpan w:val="2"/>
            <w:tcBorders>
              <w:top w:val="nil"/>
              <w:left w:val="nil"/>
              <w:bottom w:val="nil"/>
              <w:right w:val="nil"/>
            </w:tcBorders>
            <w:shd w:val="clear" w:color="auto" w:fill="auto"/>
            <w:noWrap/>
            <w:vAlign w:val="center"/>
            <w:hideMark/>
          </w:tcPr>
          <w:p w14:paraId="21EC3750" w14:textId="77777777" w:rsidR="006562A0" w:rsidRPr="009125CB" w:rsidRDefault="006562A0" w:rsidP="00FC6C52">
            <w:pPr>
              <w:jc w:val="center"/>
              <w:rPr>
                <w:rFonts w:ascii="Calibri" w:hAnsi="Calibri"/>
                <w:sz w:val="20"/>
                <w:szCs w:val="20"/>
              </w:rPr>
            </w:pPr>
            <w:r w:rsidRPr="009125CB">
              <w:rPr>
                <w:rFonts w:ascii="Calibri" w:hAnsi="Calibri"/>
                <w:sz w:val="20"/>
                <w:szCs w:val="20"/>
              </w:rPr>
              <w:t>A&gt;G</w:t>
            </w:r>
          </w:p>
        </w:tc>
        <w:tc>
          <w:tcPr>
            <w:tcW w:w="705" w:type="dxa"/>
            <w:tcBorders>
              <w:top w:val="nil"/>
              <w:left w:val="nil"/>
              <w:bottom w:val="nil"/>
              <w:right w:val="nil"/>
            </w:tcBorders>
            <w:shd w:val="clear" w:color="auto" w:fill="auto"/>
            <w:noWrap/>
            <w:vAlign w:val="center"/>
            <w:hideMark/>
          </w:tcPr>
          <w:p w14:paraId="7E12BF8A"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04B1C47"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357A6242"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DE6EB4E" w14:textId="77777777" w:rsidR="006562A0" w:rsidRPr="009125CB" w:rsidRDefault="006562A0" w:rsidP="00FC6C52">
            <w:pPr>
              <w:jc w:val="center"/>
              <w:rPr>
                <w:rFonts w:ascii="Calibri" w:hAnsi="Calibri"/>
                <w:sz w:val="20"/>
                <w:szCs w:val="20"/>
              </w:rPr>
            </w:pPr>
            <w:r w:rsidRPr="009125CB">
              <w:rPr>
                <w:rFonts w:ascii="Calibri" w:hAnsi="Calibri"/>
                <w:sz w:val="20"/>
                <w:szCs w:val="20"/>
              </w:rPr>
              <w:t>-0.0854</w:t>
            </w:r>
          </w:p>
        </w:tc>
        <w:tc>
          <w:tcPr>
            <w:tcW w:w="1577" w:type="dxa"/>
            <w:gridSpan w:val="2"/>
            <w:tcBorders>
              <w:top w:val="nil"/>
              <w:left w:val="nil"/>
              <w:bottom w:val="nil"/>
              <w:right w:val="nil"/>
            </w:tcBorders>
            <w:shd w:val="clear" w:color="auto" w:fill="auto"/>
            <w:noWrap/>
            <w:vAlign w:val="center"/>
            <w:hideMark/>
          </w:tcPr>
          <w:p w14:paraId="0EDDE9C7" w14:textId="77777777" w:rsidR="006562A0" w:rsidRPr="009125CB" w:rsidRDefault="006562A0" w:rsidP="00FC6C52">
            <w:pPr>
              <w:rPr>
                <w:rFonts w:ascii="Calibri" w:hAnsi="Calibri"/>
                <w:sz w:val="20"/>
                <w:szCs w:val="20"/>
              </w:rPr>
            </w:pPr>
            <w:r w:rsidRPr="009125CB">
              <w:rPr>
                <w:rFonts w:ascii="Calibri" w:hAnsi="Calibri"/>
                <w:sz w:val="20"/>
                <w:szCs w:val="20"/>
              </w:rPr>
              <w:t>27_1_489535</w:t>
            </w:r>
          </w:p>
        </w:tc>
        <w:tc>
          <w:tcPr>
            <w:tcW w:w="919" w:type="dxa"/>
            <w:gridSpan w:val="2"/>
            <w:tcBorders>
              <w:top w:val="nil"/>
              <w:left w:val="nil"/>
              <w:bottom w:val="nil"/>
              <w:right w:val="nil"/>
            </w:tcBorders>
            <w:shd w:val="clear" w:color="auto" w:fill="auto"/>
            <w:noWrap/>
            <w:vAlign w:val="center"/>
            <w:hideMark/>
          </w:tcPr>
          <w:p w14:paraId="725E33FB"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22FD2955"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6527732D" w14:textId="77777777" w:rsidR="006562A0" w:rsidRPr="009125CB" w:rsidRDefault="006562A0" w:rsidP="00FC6C52">
            <w:pPr>
              <w:rPr>
                <w:rFonts w:ascii="Calibri" w:hAnsi="Calibri"/>
                <w:sz w:val="20"/>
                <w:szCs w:val="20"/>
              </w:rPr>
            </w:pPr>
            <w:r w:rsidRPr="009125CB">
              <w:rPr>
                <w:rFonts w:ascii="Calibri" w:hAnsi="Calibri"/>
                <w:sz w:val="20"/>
                <w:szCs w:val="20"/>
              </w:rPr>
              <w:t>cytochrome c1</w:t>
            </w:r>
          </w:p>
        </w:tc>
      </w:tr>
      <w:tr w:rsidR="006562A0" w:rsidRPr="009125CB" w14:paraId="3C601A44"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31860CF" w14:textId="77777777" w:rsidR="006562A0" w:rsidRPr="009125CB" w:rsidRDefault="006562A0" w:rsidP="00FC6C52">
            <w:pPr>
              <w:jc w:val="center"/>
              <w:rPr>
                <w:rFonts w:ascii="Calibri" w:hAnsi="Calibri"/>
                <w:sz w:val="20"/>
                <w:szCs w:val="20"/>
              </w:rPr>
            </w:pPr>
            <w:r w:rsidRPr="009125CB">
              <w:rPr>
                <w:rFonts w:ascii="Calibri" w:hAnsi="Calibri"/>
                <w:sz w:val="20"/>
                <w:szCs w:val="20"/>
              </w:rPr>
              <w:t>-0.0854</w:t>
            </w:r>
          </w:p>
        </w:tc>
        <w:tc>
          <w:tcPr>
            <w:tcW w:w="1577" w:type="dxa"/>
            <w:gridSpan w:val="2"/>
            <w:tcBorders>
              <w:top w:val="nil"/>
              <w:left w:val="nil"/>
              <w:bottom w:val="nil"/>
              <w:right w:val="nil"/>
            </w:tcBorders>
            <w:shd w:val="clear" w:color="auto" w:fill="auto"/>
            <w:noWrap/>
            <w:vAlign w:val="center"/>
            <w:hideMark/>
          </w:tcPr>
          <w:p w14:paraId="4946AF14" w14:textId="77777777" w:rsidR="006562A0" w:rsidRPr="009125CB" w:rsidRDefault="006562A0" w:rsidP="00FC6C52">
            <w:pPr>
              <w:rPr>
                <w:rFonts w:ascii="Calibri" w:hAnsi="Calibri"/>
                <w:sz w:val="20"/>
                <w:szCs w:val="20"/>
              </w:rPr>
            </w:pPr>
            <w:r w:rsidRPr="009125CB">
              <w:rPr>
                <w:rFonts w:ascii="Calibri" w:hAnsi="Calibri"/>
                <w:sz w:val="20"/>
                <w:szCs w:val="20"/>
              </w:rPr>
              <w:t>27_1_2277932</w:t>
            </w:r>
          </w:p>
        </w:tc>
        <w:tc>
          <w:tcPr>
            <w:tcW w:w="919" w:type="dxa"/>
            <w:gridSpan w:val="2"/>
            <w:tcBorders>
              <w:top w:val="nil"/>
              <w:left w:val="nil"/>
              <w:bottom w:val="nil"/>
              <w:right w:val="nil"/>
            </w:tcBorders>
            <w:shd w:val="clear" w:color="auto" w:fill="auto"/>
            <w:noWrap/>
            <w:vAlign w:val="center"/>
            <w:hideMark/>
          </w:tcPr>
          <w:p w14:paraId="37B76FDA" w14:textId="77777777" w:rsidR="006562A0" w:rsidRPr="009125CB" w:rsidRDefault="006562A0" w:rsidP="00FC6C52">
            <w:pPr>
              <w:jc w:val="center"/>
              <w:rPr>
                <w:rFonts w:ascii="Calibri" w:hAnsi="Calibri"/>
                <w:sz w:val="20"/>
                <w:szCs w:val="20"/>
              </w:rPr>
            </w:pPr>
            <w:r w:rsidRPr="009125CB">
              <w:rPr>
                <w:rFonts w:ascii="Calibri" w:hAnsi="Calibri"/>
                <w:sz w:val="20"/>
                <w:szCs w:val="20"/>
              </w:rPr>
              <w:t>G&gt;C</w:t>
            </w:r>
          </w:p>
        </w:tc>
        <w:tc>
          <w:tcPr>
            <w:tcW w:w="705" w:type="dxa"/>
            <w:tcBorders>
              <w:top w:val="nil"/>
              <w:left w:val="nil"/>
              <w:bottom w:val="nil"/>
              <w:right w:val="nil"/>
            </w:tcBorders>
            <w:shd w:val="clear" w:color="auto" w:fill="auto"/>
            <w:noWrap/>
            <w:vAlign w:val="center"/>
            <w:hideMark/>
          </w:tcPr>
          <w:p w14:paraId="134AD304"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388E0B9B" w14:textId="77777777" w:rsidR="006562A0" w:rsidRPr="009125CB" w:rsidRDefault="006562A0" w:rsidP="00FC6C52">
            <w:pPr>
              <w:rPr>
                <w:rFonts w:ascii="Calibri" w:hAnsi="Calibri"/>
                <w:sz w:val="20"/>
                <w:szCs w:val="20"/>
              </w:rPr>
            </w:pPr>
            <w:r w:rsidRPr="009125CB">
              <w:rPr>
                <w:rFonts w:ascii="Calibri" w:hAnsi="Calibri"/>
                <w:sz w:val="20"/>
                <w:szCs w:val="20"/>
              </w:rPr>
              <w:t>malate synthase</w:t>
            </w:r>
          </w:p>
        </w:tc>
      </w:tr>
      <w:tr w:rsidR="006562A0" w:rsidRPr="009125CB" w14:paraId="083515A2"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DDC7E31" w14:textId="77777777" w:rsidR="006562A0" w:rsidRPr="009125CB" w:rsidRDefault="006562A0" w:rsidP="00FC6C52">
            <w:pPr>
              <w:jc w:val="center"/>
              <w:rPr>
                <w:rFonts w:ascii="Calibri" w:hAnsi="Calibri"/>
                <w:sz w:val="20"/>
                <w:szCs w:val="20"/>
              </w:rPr>
            </w:pPr>
            <w:r w:rsidRPr="009125CB">
              <w:rPr>
                <w:rFonts w:ascii="Calibri" w:hAnsi="Calibri"/>
                <w:sz w:val="20"/>
                <w:szCs w:val="20"/>
              </w:rPr>
              <w:t>-0.0854</w:t>
            </w:r>
          </w:p>
        </w:tc>
        <w:tc>
          <w:tcPr>
            <w:tcW w:w="1577" w:type="dxa"/>
            <w:gridSpan w:val="2"/>
            <w:tcBorders>
              <w:top w:val="nil"/>
              <w:left w:val="nil"/>
              <w:bottom w:val="nil"/>
              <w:right w:val="nil"/>
            </w:tcBorders>
            <w:shd w:val="clear" w:color="auto" w:fill="auto"/>
            <w:noWrap/>
            <w:vAlign w:val="center"/>
            <w:hideMark/>
          </w:tcPr>
          <w:p w14:paraId="1EE1EF53" w14:textId="77777777" w:rsidR="006562A0" w:rsidRPr="009125CB" w:rsidRDefault="006562A0" w:rsidP="00FC6C52">
            <w:pPr>
              <w:rPr>
                <w:rFonts w:ascii="Calibri" w:hAnsi="Calibri"/>
                <w:sz w:val="20"/>
                <w:szCs w:val="20"/>
              </w:rPr>
            </w:pPr>
            <w:r w:rsidRPr="009125CB">
              <w:rPr>
                <w:rFonts w:ascii="Calibri" w:hAnsi="Calibri"/>
                <w:sz w:val="20"/>
                <w:szCs w:val="20"/>
              </w:rPr>
              <w:t>27_1_268577</w:t>
            </w:r>
          </w:p>
        </w:tc>
        <w:tc>
          <w:tcPr>
            <w:tcW w:w="919" w:type="dxa"/>
            <w:gridSpan w:val="2"/>
            <w:tcBorders>
              <w:top w:val="nil"/>
              <w:left w:val="nil"/>
              <w:bottom w:val="nil"/>
              <w:right w:val="nil"/>
            </w:tcBorders>
            <w:shd w:val="clear" w:color="auto" w:fill="auto"/>
            <w:noWrap/>
            <w:vAlign w:val="center"/>
            <w:hideMark/>
          </w:tcPr>
          <w:p w14:paraId="5CA70E9B" w14:textId="77777777" w:rsidR="006562A0" w:rsidRPr="009125CB" w:rsidRDefault="006562A0" w:rsidP="00FC6C52">
            <w:pPr>
              <w:jc w:val="center"/>
              <w:rPr>
                <w:rFonts w:ascii="Calibri" w:hAnsi="Calibri"/>
                <w:sz w:val="20"/>
                <w:szCs w:val="20"/>
              </w:rPr>
            </w:pPr>
            <w:r w:rsidRPr="009125CB">
              <w:rPr>
                <w:rFonts w:ascii="Calibri" w:hAnsi="Calibri"/>
                <w:sz w:val="20"/>
                <w:szCs w:val="20"/>
              </w:rPr>
              <w:t>T&gt;G</w:t>
            </w:r>
          </w:p>
        </w:tc>
        <w:tc>
          <w:tcPr>
            <w:tcW w:w="705" w:type="dxa"/>
            <w:tcBorders>
              <w:top w:val="nil"/>
              <w:left w:val="nil"/>
              <w:bottom w:val="nil"/>
              <w:right w:val="nil"/>
            </w:tcBorders>
            <w:shd w:val="clear" w:color="auto" w:fill="auto"/>
            <w:noWrap/>
            <w:vAlign w:val="center"/>
            <w:hideMark/>
          </w:tcPr>
          <w:p w14:paraId="0FE826C7"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58246B4C"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521791D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78BA537" w14:textId="77777777" w:rsidR="006562A0" w:rsidRPr="009125CB" w:rsidRDefault="006562A0" w:rsidP="00FC6C52">
            <w:pPr>
              <w:jc w:val="center"/>
              <w:rPr>
                <w:rFonts w:ascii="Calibri" w:hAnsi="Calibri"/>
                <w:sz w:val="20"/>
                <w:szCs w:val="20"/>
              </w:rPr>
            </w:pPr>
            <w:r w:rsidRPr="009125CB">
              <w:rPr>
                <w:rFonts w:ascii="Calibri" w:hAnsi="Calibri"/>
                <w:sz w:val="20"/>
                <w:szCs w:val="20"/>
              </w:rPr>
              <w:t>-0.0854</w:t>
            </w:r>
          </w:p>
        </w:tc>
        <w:tc>
          <w:tcPr>
            <w:tcW w:w="1577" w:type="dxa"/>
            <w:gridSpan w:val="2"/>
            <w:tcBorders>
              <w:top w:val="nil"/>
              <w:left w:val="nil"/>
              <w:bottom w:val="nil"/>
              <w:right w:val="nil"/>
            </w:tcBorders>
            <w:shd w:val="clear" w:color="auto" w:fill="auto"/>
            <w:noWrap/>
            <w:vAlign w:val="center"/>
            <w:hideMark/>
          </w:tcPr>
          <w:p w14:paraId="434E261E" w14:textId="77777777" w:rsidR="006562A0" w:rsidRPr="009125CB" w:rsidRDefault="006562A0" w:rsidP="00FC6C52">
            <w:pPr>
              <w:rPr>
                <w:rFonts w:ascii="Calibri" w:hAnsi="Calibri"/>
                <w:sz w:val="20"/>
                <w:szCs w:val="20"/>
              </w:rPr>
            </w:pPr>
            <w:r w:rsidRPr="009125CB">
              <w:rPr>
                <w:rFonts w:ascii="Calibri" w:hAnsi="Calibri"/>
                <w:sz w:val="20"/>
                <w:szCs w:val="20"/>
              </w:rPr>
              <w:t>27_1_821875</w:t>
            </w:r>
          </w:p>
        </w:tc>
        <w:tc>
          <w:tcPr>
            <w:tcW w:w="919" w:type="dxa"/>
            <w:gridSpan w:val="2"/>
            <w:tcBorders>
              <w:top w:val="nil"/>
              <w:left w:val="nil"/>
              <w:bottom w:val="nil"/>
              <w:right w:val="nil"/>
            </w:tcBorders>
            <w:shd w:val="clear" w:color="auto" w:fill="auto"/>
            <w:noWrap/>
            <w:vAlign w:val="center"/>
            <w:hideMark/>
          </w:tcPr>
          <w:p w14:paraId="28191F8C" w14:textId="77777777" w:rsidR="006562A0" w:rsidRPr="009125CB" w:rsidRDefault="006562A0" w:rsidP="00FC6C52">
            <w:pPr>
              <w:jc w:val="center"/>
              <w:rPr>
                <w:rFonts w:ascii="Calibri" w:hAnsi="Calibri"/>
                <w:sz w:val="20"/>
                <w:szCs w:val="20"/>
              </w:rPr>
            </w:pPr>
            <w:r w:rsidRPr="009125CB">
              <w:rPr>
                <w:rFonts w:ascii="Calibri" w:hAnsi="Calibri"/>
                <w:sz w:val="20"/>
                <w:szCs w:val="20"/>
              </w:rPr>
              <w:t>T&gt;G</w:t>
            </w:r>
          </w:p>
        </w:tc>
        <w:tc>
          <w:tcPr>
            <w:tcW w:w="705" w:type="dxa"/>
            <w:tcBorders>
              <w:top w:val="nil"/>
              <w:left w:val="nil"/>
              <w:bottom w:val="nil"/>
              <w:right w:val="nil"/>
            </w:tcBorders>
            <w:shd w:val="clear" w:color="auto" w:fill="auto"/>
            <w:noWrap/>
            <w:vAlign w:val="center"/>
            <w:hideMark/>
          </w:tcPr>
          <w:p w14:paraId="66DBFEBF"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20C8CAC4"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127169BB"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D423693" w14:textId="77777777" w:rsidR="006562A0" w:rsidRPr="009125CB" w:rsidRDefault="006562A0" w:rsidP="00FC6C52">
            <w:pPr>
              <w:jc w:val="center"/>
              <w:rPr>
                <w:rFonts w:ascii="Calibri" w:hAnsi="Calibri"/>
                <w:sz w:val="20"/>
                <w:szCs w:val="20"/>
              </w:rPr>
            </w:pPr>
            <w:r w:rsidRPr="009125CB">
              <w:rPr>
                <w:rFonts w:ascii="Calibri" w:hAnsi="Calibri"/>
                <w:sz w:val="20"/>
                <w:szCs w:val="20"/>
              </w:rPr>
              <w:t>-0.0824</w:t>
            </w:r>
          </w:p>
        </w:tc>
        <w:tc>
          <w:tcPr>
            <w:tcW w:w="1577" w:type="dxa"/>
            <w:gridSpan w:val="2"/>
            <w:tcBorders>
              <w:top w:val="nil"/>
              <w:left w:val="nil"/>
              <w:bottom w:val="nil"/>
              <w:right w:val="nil"/>
            </w:tcBorders>
            <w:shd w:val="clear" w:color="auto" w:fill="auto"/>
            <w:noWrap/>
            <w:vAlign w:val="center"/>
            <w:hideMark/>
          </w:tcPr>
          <w:p w14:paraId="203486F6" w14:textId="77777777" w:rsidR="006562A0" w:rsidRPr="009125CB" w:rsidRDefault="006562A0" w:rsidP="00FC6C52">
            <w:pPr>
              <w:rPr>
                <w:rFonts w:ascii="Calibri" w:hAnsi="Calibri"/>
                <w:sz w:val="20"/>
                <w:szCs w:val="20"/>
              </w:rPr>
            </w:pPr>
            <w:r w:rsidRPr="009125CB">
              <w:rPr>
                <w:rFonts w:ascii="Calibri" w:hAnsi="Calibri"/>
                <w:sz w:val="20"/>
                <w:szCs w:val="20"/>
              </w:rPr>
              <w:t>69_1_2898913</w:t>
            </w:r>
          </w:p>
        </w:tc>
        <w:tc>
          <w:tcPr>
            <w:tcW w:w="919" w:type="dxa"/>
            <w:gridSpan w:val="2"/>
            <w:tcBorders>
              <w:top w:val="nil"/>
              <w:left w:val="nil"/>
              <w:bottom w:val="nil"/>
              <w:right w:val="nil"/>
            </w:tcBorders>
            <w:shd w:val="clear" w:color="auto" w:fill="auto"/>
            <w:noWrap/>
            <w:vAlign w:val="center"/>
            <w:hideMark/>
          </w:tcPr>
          <w:p w14:paraId="1A2A5207" w14:textId="77777777" w:rsidR="006562A0" w:rsidRPr="009125CB" w:rsidRDefault="006562A0" w:rsidP="00FC6C52">
            <w:pPr>
              <w:jc w:val="center"/>
              <w:rPr>
                <w:rFonts w:ascii="Calibri" w:hAnsi="Calibri"/>
                <w:sz w:val="20"/>
                <w:szCs w:val="20"/>
              </w:rPr>
            </w:pPr>
            <w:r w:rsidRPr="009125CB">
              <w:rPr>
                <w:rFonts w:ascii="Calibri" w:hAnsi="Calibri"/>
                <w:sz w:val="20"/>
                <w:szCs w:val="20"/>
              </w:rPr>
              <w:t>-6</w:t>
            </w:r>
          </w:p>
        </w:tc>
        <w:tc>
          <w:tcPr>
            <w:tcW w:w="705" w:type="dxa"/>
            <w:tcBorders>
              <w:top w:val="nil"/>
              <w:left w:val="nil"/>
              <w:bottom w:val="nil"/>
              <w:right w:val="nil"/>
            </w:tcBorders>
            <w:shd w:val="clear" w:color="auto" w:fill="auto"/>
            <w:noWrap/>
            <w:vAlign w:val="center"/>
            <w:hideMark/>
          </w:tcPr>
          <w:p w14:paraId="64999508" w14:textId="77777777" w:rsidR="006562A0" w:rsidRPr="009125CB" w:rsidRDefault="006562A0" w:rsidP="00FC6C52">
            <w:pPr>
              <w:jc w:val="center"/>
              <w:rPr>
                <w:rFonts w:ascii="Calibri" w:hAnsi="Calibri"/>
                <w:sz w:val="20"/>
                <w:szCs w:val="20"/>
              </w:rPr>
            </w:pPr>
            <w:r w:rsidRPr="009125CB">
              <w:rPr>
                <w:rFonts w:ascii="Calibri" w:hAnsi="Calibri"/>
                <w:sz w:val="20"/>
                <w:szCs w:val="20"/>
              </w:rPr>
              <w:t>COD</w:t>
            </w:r>
          </w:p>
        </w:tc>
        <w:tc>
          <w:tcPr>
            <w:tcW w:w="4586" w:type="dxa"/>
            <w:gridSpan w:val="6"/>
            <w:tcBorders>
              <w:top w:val="nil"/>
              <w:left w:val="nil"/>
              <w:bottom w:val="nil"/>
              <w:right w:val="single" w:sz="8" w:space="0" w:color="auto"/>
            </w:tcBorders>
            <w:shd w:val="clear" w:color="auto" w:fill="auto"/>
            <w:noWrap/>
            <w:vAlign w:val="bottom"/>
            <w:hideMark/>
          </w:tcPr>
          <w:p w14:paraId="72F74079" w14:textId="77777777" w:rsidR="006562A0" w:rsidRPr="009125CB" w:rsidRDefault="006562A0" w:rsidP="00FC6C52">
            <w:pPr>
              <w:rPr>
                <w:rFonts w:ascii="Calibri" w:hAnsi="Calibri"/>
                <w:sz w:val="20"/>
                <w:szCs w:val="20"/>
              </w:rPr>
            </w:pPr>
            <w:r w:rsidRPr="009125CB">
              <w:rPr>
                <w:rFonts w:ascii="Calibri" w:hAnsi="Calibri"/>
                <w:sz w:val="20"/>
                <w:szCs w:val="20"/>
              </w:rPr>
              <w:t>periplasmic sensor signal transduction histidine kinase</w:t>
            </w:r>
          </w:p>
        </w:tc>
      </w:tr>
      <w:tr w:rsidR="006562A0" w:rsidRPr="009125CB" w14:paraId="5323BDD9"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3F1E382" w14:textId="77777777" w:rsidR="006562A0" w:rsidRPr="009125CB" w:rsidRDefault="006562A0" w:rsidP="00FC6C52">
            <w:pPr>
              <w:jc w:val="center"/>
              <w:rPr>
                <w:rFonts w:ascii="Calibri" w:hAnsi="Calibri"/>
                <w:sz w:val="20"/>
                <w:szCs w:val="20"/>
              </w:rPr>
            </w:pPr>
            <w:r w:rsidRPr="009125CB">
              <w:rPr>
                <w:rFonts w:ascii="Calibri" w:hAnsi="Calibri"/>
                <w:sz w:val="20"/>
                <w:szCs w:val="20"/>
              </w:rPr>
              <w:t>-0.0824</w:t>
            </w:r>
          </w:p>
        </w:tc>
        <w:tc>
          <w:tcPr>
            <w:tcW w:w="1577" w:type="dxa"/>
            <w:gridSpan w:val="2"/>
            <w:tcBorders>
              <w:top w:val="nil"/>
              <w:left w:val="nil"/>
              <w:bottom w:val="nil"/>
              <w:right w:val="nil"/>
            </w:tcBorders>
            <w:shd w:val="clear" w:color="auto" w:fill="auto"/>
            <w:noWrap/>
            <w:vAlign w:val="center"/>
            <w:hideMark/>
          </w:tcPr>
          <w:p w14:paraId="11B1AB06" w14:textId="77777777" w:rsidR="006562A0" w:rsidRPr="009125CB" w:rsidRDefault="006562A0" w:rsidP="00FC6C52">
            <w:pPr>
              <w:rPr>
                <w:rFonts w:ascii="Calibri" w:hAnsi="Calibri"/>
                <w:sz w:val="20"/>
                <w:szCs w:val="20"/>
              </w:rPr>
            </w:pPr>
            <w:r w:rsidRPr="009125CB">
              <w:rPr>
                <w:rFonts w:ascii="Calibri" w:hAnsi="Calibri"/>
                <w:sz w:val="20"/>
                <w:szCs w:val="20"/>
              </w:rPr>
              <w:t>69_3_722751</w:t>
            </w:r>
          </w:p>
        </w:tc>
        <w:tc>
          <w:tcPr>
            <w:tcW w:w="919" w:type="dxa"/>
            <w:gridSpan w:val="2"/>
            <w:tcBorders>
              <w:top w:val="nil"/>
              <w:left w:val="nil"/>
              <w:bottom w:val="nil"/>
              <w:right w:val="nil"/>
            </w:tcBorders>
            <w:shd w:val="clear" w:color="auto" w:fill="auto"/>
            <w:noWrap/>
            <w:vAlign w:val="center"/>
            <w:hideMark/>
          </w:tcPr>
          <w:p w14:paraId="67FAD2E1" w14:textId="77777777" w:rsidR="006562A0" w:rsidRPr="009125CB" w:rsidRDefault="006562A0" w:rsidP="00FC6C52">
            <w:pPr>
              <w:jc w:val="center"/>
              <w:rPr>
                <w:rFonts w:ascii="Calibri" w:hAnsi="Calibri"/>
                <w:sz w:val="20"/>
                <w:szCs w:val="20"/>
              </w:rPr>
            </w:pPr>
            <w:r w:rsidRPr="009125CB">
              <w:rPr>
                <w:rFonts w:ascii="Calibri" w:hAnsi="Calibri"/>
                <w:sz w:val="20"/>
                <w:szCs w:val="20"/>
              </w:rPr>
              <w:t>A&gt;G</w:t>
            </w:r>
          </w:p>
        </w:tc>
        <w:tc>
          <w:tcPr>
            <w:tcW w:w="705" w:type="dxa"/>
            <w:tcBorders>
              <w:top w:val="nil"/>
              <w:left w:val="nil"/>
              <w:bottom w:val="nil"/>
              <w:right w:val="nil"/>
            </w:tcBorders>
            <w:shd w:val="clear" w:color="auto" w:fill="auto"/>
            <w:noWrap/>
            <w:vAlign w:val="center"/>
            <w:hideMark/>
          </w:tcPr>
          <w:p w14:paraId="1C78E971"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65A05683"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2CE7CD1A"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D371B01" w14:textId="77777777" w:rsidR="006562A0" w:rsidRPr="009125CB" w:rsidRDefault="006562A0" w:rsidP="00FC6C52">
            <w:pPr>
              <w:jc w:val="center"/>
              <w:rPr>
                <w:rFonts w:ascii="Calibri" w:hAnsi="Calibri"/>
                <w:sz w:val="20"/>
                <w:szCs w:val="20"/>
              </w:rPr>
            </w:pPr>
            <w:r w:rsidRPr="009125CB">
              <w:rPr>
                <w:rFonts w:ascii="Calibri" w:hAnsi="Calibri"/>
                <w:sz w:val="20"/>
                <w:szCs w:val="20"/>
              </w:rPr>
              <w:t>-0.0824</w:t>
            </w:r>
          </w:p>
        </w:tc>
        <w:tc>
          <w:tcPr>
            <w:tcW w:w="1577" w:type="dxa"/>
            <w:gridSpan w:val="2"/>
            <w:tcBorders>
              <w:top w:val="nil"/>
              <w:left w:val="nil"/>
              <w:bottom w:val="nil"/>
              <w:right w:val="nil"/>
            </w:tcBorders>
            <w:shd w:val="clear" w:color="auto" w:fill="auto"/>
            <w:noWrap/>
            <w:vAlign w:val="center"/>
            <w:hideMark/>
          </w:tcPr>
          <w:p w14:paraId="6613C1CA" w14:textId="77777777" w:rsidR="006562A0" w:rsidRPr="009125CB" w:rsidRDefault="006562A0" w:rsidP="00FC6C52">
            <w:pPr>
              <w:rPr>
                <w:rFonts w:ascii="Calibri" w:hAnsi="Calibri"/>
                <w:sz w:val="20"/>
                <w:szCs w:val="20"/>
              </w:rPr>
            </w:pPr>
            <w:r w:rsidRPr="009125CB">
              <w:rPr>
                <w:rFonts w:ascii="Calibri" w:hAnsi="Calibri"/>
                <w:sz w:val="20"/>
                <w:szCs w:val="20"/>
              </w:rPr>
              <w:t>69_3_95320</w:t>
            </w:r>
          </w:p>
        </w:tc>
        <w:tc>
          <w:tcPr>
            <w:tcW w:w="919" w:type="dxa"/>
            <w:gridSpan w:val="2"/>
            <w:tcBorders>
              <w:top w:val="nil"/>
              <w:left w:val="nil"/>
              <w:bottom w:val="nil"/>
              <w:right w:val="nil"/>
            </w:tcBorders>
            <w:shd w:val="clear" w:color="auto" w:fill="auto"/>
            <w:noWrap/>
            <w:vAlign w:val="center"/>
            <w:hideMark/>
          </w:tcPr>
          <w:p w14:paraId="1EFE46B7" w14:textId="77777777" w:rsidR="006562A0" w:rsidRPr="009125CB" w:rsidRDefault="006562A0" w:rsidP="00FC6C52">
            <w:pPr>
              <w:jc w:val="center"/>
              <w:rPr>
                <w:rFonts w:ascii="Calibri" w:hAnsi="Calibri"/>
                <w:sz w:val="20"/>
                <w:szCs w:val="20"/>
              </w:rPr>
            </w:pPr>
            <w:r w:rsidRPr="009125CB">
              <w:rPr>
                <w:rFonts w:ascii="Calibri" w:hAnsi="Calibri"/>
                <w:sz w:val="20"/>
                <w:szCs w:val="20"/>
              </w:rPr>
              <w:t>C&gt;A</w:t>
            </w:r>
          </w:p>
        </w:tc>
        <w:tc>
          <w:tcPr>
            <w:tcW w:w="705" w:type="dxa"/>
            <w:tcBorders>
              <w:top w:val="nil"/>
              <w:left w:val="nil"/>
              <w:bottom w:val="nil"/>
              <w:right w:val="nil"/>
            </w:tcBorders>
            <w:shd w:val="clear" w:color="auto" w:fill="auto"/>
            <w:noWrap/>
            <w:vAlign w:val="center"/>
            <w:hideMark/>
          </w:tcPr>
          <w:p w14:paraId="1BEB9647"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37F0D352"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526A671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3B42FE4" w14:textId="77777777" w:rsidR="006562A0" w:rsidRPr="009125CB" w:rsidRDefault="006562A0" w:rsidP="00FC6C52">
            <w:pPr>
              <w:jc w:val="center"/>
              <w:rPr>
                <w:rFonts w:ascii="Calibri" w:hAnsi="Calibri"/>
                <w:sz w:val="20"/>
                <w:szCs w:val="20"/>
              </w:rPr>
            </w:pPr>
            <w:r w:rsidRPr="009125CB">
              <w:rPr>
                <w:rFonts w:ascii="Calibri" w:hAnsi="Calibri"/>
                <w:sz w:val="20"/>
                <w:szCs w:val="20"/>
              </w:rPr>
              <w:t>-0.0824</w:t>
            </w:r>
          </w:p>
        </w:tc>
        <w:tc>
          <w:tcPr>
            <w:tcW w:w="1577" w:type="dxa"/>
            <w:gridSpan w:val="2"/>
            <w:tcBorders>
              <w:top w:val="nil"/>
              <w:left w:val="nil"/>
              <w:bottom w:val="nil"/>
              <w:right w:val="nil"/>
            </w:tcBorders>
            <w:shd w:val="clear" w:color="auto" w:fill="auto"/>
            <w:noWrap/>
            <w:vAlign w:val="center"/>
            <w:hideMark/>
          </w:tcPr>
          <w:p w14:paraId="429E28AD" w14:textId="77777777" w:rsidR="006562A0" w:rsidRPr="009125CB" w:rsidRDefault="006562A0" w:rsidP="00FC6C52">
            <w:pPr>
              <w:rPr>
                <w:rFonts w:ascii="Calibri" w:hAnsi="Calibri"/>
                <w:sz w:val="20"/>
                <w:szCs w:val="20"/>
              </w:rPr>
            </w:pPr>
            <w:r w:rsidRPr="009125CB">
              <w:rPr>
                <w:rFonts w:ascii="Calibri" w:hAnsi="Calibri"/>
                <w:sz w:val="20"/>
                <w:szCs w:val="20"/>
              </w:rPr>
              <w:t>69_1_1216039</w:t>
            </w:r>
          </w:p>
        </w:tc>
        <w:tc>
          <w:tcPr>
            <w:tcW w:w="919" w:type="dxa"/>
            <w:gridSpan w:val="2"/>
            <w:tcBorders>
              <w:top w:val="nil"/>
              <w:left w:val="nil"/>
              <w:bottom w:val="nil"/>
              <w:right w:val="nil"/>
            </w:tcBorders>
            <w:shd w:val="clear" w:color="auto" w:fill="auto"/>
            <w:noWrap/>
            <w:vAlign w:val="center"/>
            <w:hideMark/>
          </w:tcPr>
          <w:p w14:paraId="488B4F70"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23734651"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185D67F9"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4D023D5E"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700C613" w14:textId="77777777" w:rsidR="006562A0" w:rsidRPr="009125CB" w:rsidRDefault="006562A0" w:rsidP="00FC6C52">
            <w:pPr>
              <w:jc w:val="center"/>
              <w:rPr>
                <w:rFonts w:ascii="Calibri" w:hAnsi="Calibri"/>
                <w:sz w:val="20"/>
                <w:szCs w:val="20"/>
              </w:rPr>
            </w:pPr>
            <w:r w:rsidRPr="009125CB">
              <w:rPr>
                <w:rFonts w:ascii="Calibri" w:hAnsi="Calibri"/>
                <w:sz w:val="20"/>
                <w:szCs w:val="20"/>
              </w:rPr>
              <w:t>-0.0824</w:t>
            </w:r>
          </w:p>
        </w:tc>
        <w:tc>
          <w:tcPr>
            <w:tcW w:w="1577" w:type="dxa"/>
            <w:gridSpan w:val="2"/>
            <w:tcBorders>
              <w:top w:val="nil"/>
              <w:left w:val="nil"/>
              <w:bottom w:val="nil"/>
              <w:right w:val="nil"/>
            </w:tcBorders>
            <w:shd w:val="clear" w:color="auto" w:fill="auto"/>
            <w:noWrap/>
            <w:vAlign w:val="center"/>
            <w:hideMark/>
          </w:tcPr>
          <w:p w14:paraId="53BBAB01" w14:textId="77777777" w:rsidR="006562A0" w:rsidRPr="009125CB" w:rsidRDefault="006562A0" w:rsidP="00FC6C52">
            <w:pPr>
              <w:rPr>
                <w:rFonts w:ascii="Calibri" w:hAnsi="Calibri"/>
                <w:sz w:val="20"/>
                <w:szCs w:val="20"/>
              </w:rPr>
            </w:pPr>
            <w:r w:rsidRPr="009125CB">
              <w:rPr>
                <w:rFonts w:ascii="Calibri" w:hAnsi="Calibri"/>
                <w:sz w:val="20"/>
                <w:szCs w:val="20"/>
              </w:rPr>
              <w:t>69_2_42434</w:t>
            </w:r>
          </w:p>
        </w:tc>
        <w:tc>
          <w:tcPr>
            <w:tcW w:w="919" w:type="dxa"/>
            <w:gridSpan w:val="2"/>
            <w:tcBorders>
              <w:top w:val="nil"/>
              <w:left w:val="nil"/>
              <w:bottom w:val="nil"/>
              <w:right w:val="nil"/>
            </w:tcBorders>
            <w:shd w:val="clear" w:color="auto" w:fill="auto"/>
            <w:noWrap/>
            <w:vAlign w:val="center"/>
            <w:hideMark/>
          </w:tcPr>
          <w:p w14:paraId="619C38FA"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4142B313"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6DCBB17"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0B77349C"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9F91B15" w14:textId="77777777" w:rsidR="006562A0" w:rsidRPr="009125CB" w:rsidRDefault="006562A0" w:rsidP="00FC6C52">
            <w:pPr>
              <w:jc w:val="center"/>
              <w:rPr>
                <w:rFonts w:ascii="Calibri" w:hAnsi="Calibri"/>
                <w:sz w:val="20"/>
                <w:szCs w:val="20"/>
              </w:rPr>
            </w:pPr>
            <w:r w:rsidRPr="009125CB">
              <w:rPr>
                <w:rFonts w:ascii="Calibri" w:hAnsi="Calibri"/>
                <w:sz w:val="20"/>
                <w:szCs w:val="20"/>
              </w:rPr>
              <w:t>-0.0824</w:t>
            </w:r>
          </w:p>
        </w:tc>
        <w:tc>
          <w:tcPr>
            <w:tcW w:w="1577" w:type="dxa"/>
            <w:gridSpan w:val="2"/>
            <w:tcBorders>
              <w:top w:val="nil"/>
              <w:left w:val="nil"/>
              <w:bottom w:val="nil"/>
              <w:right w:val="nil"/>
            </w:tcBorders>
            <w:shd w:val="clear" w:color="auto" w:fill="auto"/>
            <w:noWrap/>
            <w:vAlign w:val="center"/>
            <w:hideMark/>
          </w:tcPr>
          <w:p w14:paraId="1490EFF7" w14:textId="77777777" w:rsidR="006562A0" w:rsidRPr="009125CB" w:rsidRDefault="006562A0" w:rsidP="00FC6C52">
            <w:pPr>
              <w:rPr>
                <w:rFonts w:ascii="Calibri" w:hAnsi="Calibri"/>
                <w:sz w:val="20"/>
                <w:szCs w:val="20"/>
              </w:rPr>
            </w:pPr>
            <w:r w:rsidRPr="009125CB">
              <w:rPr>
                <w:rFonts w:ascii="Calibri" w:hAnsi="Calibri"/>
                <w:sz w:val="20"/>
                <w:szCs w:val="20"/>
              </w:rPr>
              <w:t>69_2_2256823</w:t>
            </w:r>
          </w:p>
        </w:tc>
        <w:tc>
          <w:tcPr>
            <w:tcW w:w="919" w:type="dxa"/>
            <w:gridSpan w:val="2"/>
            <w:tcBorders>
              <w:top w:val="nil"/>
              <w:left w:val="nil"/>
              <w:bottom w:val="nil"/>
              <w:right w:val="nil"/>
            </w:tcBorders>
            <w:shd w:val="clear" w:color="auto" w:fill="auto"/>
            <w:noWrap/>
            <w:vAlign w:val="center"/>
            <w:hideMark/>
          </w:tcPr>
          <w:p w14:paraId="17528976"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54702638"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6D770E94"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AraC</w:t>
            </w:r>
            <w:proofErr w:type="spellEnd"/>
            <w:r w:rsidRPr="009125CB">
              <w:rPr>
                <w:rFonts w:ascii="Calibri" w:hAnsi="Calibri"/>
                <w:sz w:val="20"/>
                <w:szCs w:val="20"/>
              </w:rPr>
              <w:t xml:space="preserve"> family transcriptional regulator</w:t>
            </w:r>
          </w:p>
        </w:tc>
      </w:tr>
      <w:tr w:rsidR="006562A0" w:rsidRPr="009125CB" w14:paraId="29517218"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72A0D6D" w14:textId="77777777" w:rsidR="006562A0" w:rsidRPr="009125CB" w:rsidRDefault="006562A0" w:rsidP="00FC6C52">
            <w:pPr>
              <w:jc w:val="center"/>
              <w:rPr>
                <w:rFonts w:ascii="Calibri" w:hAnsi="Calibri"/>
                <w:sz w:val="20"/>
                <w:szCs w:val="20"/>
              </w:rPr>
            </w:pPr>
            <w:r w:rsidRPr="009125CB">
              <w:rPr>
                <w:rFonts w:ascii="Calibri" w:hAnsi="Calibri"/>
                <w:sz w:val="20"/>
                <w:szCs w:val="20"/>
              </w:rPr>
              <w:t>-0.0824</w:t>
            </w:r>
          </w:p>
        </w:tc>
        <w:tc>
          <w:tcPr>
            <w:tcW w:w="1577" w:type="dxa"/>
            <w:gridSpan w:val="2"/>
            <w:tcBorders>
              <w:top w:val="nil"/>
              <w:left w:val="nil"/>
              <w:bottom w:val="nil"/>
              <w:right w:val="nil"/>
            </w:tcBorders>
            <w:shd w:val="clear" w:color="auto" w:fill="auto"/>
            <w:noWrap/>
            <w:vAlign w:val="center"/>
            <w:hideMark/>
          </w:tcPr>
          <w:p w14:paraId="2351F6C0" w14:textId="77777777" w:rsidR="006562A0" w:rsidRPr="009125CB" w:rsidRDefault="006562A0" w:rsidP="00FC6C52">
            <w:pPr>
              <w:rPr>
                <w:rFonts w:ascii="Calibri" w:hAnsi="Calibri"/>
                <w:sz w:val="20"/>
                <w:szCs w:val="20"/>
              </w:rPr>
            </w:pPr>
            <w:r w:rsidRPr="009125CB">
              <w:rPr>
                <w:rFonts w:ascii="Calibri" w:hAnsi="Calibri"/>
                <w:sz w:val="20"/>
                <w:szCs w:val="20"/>
              </w:rPr>
              <w:t>69_2_2403171</w:t>
            </w:r>
          </w:p>
        </w:tc>
        <w:tc>
          <w:tcPr>
            <w:tcW w:w="919" w:type="dxa"/>
            <w:gridSpan w:val="2"/>
            <w:tcBorders>
              <w:top w:val="nil"/>
              <w:left w:val="nil"/>
              <w:bottom w:val="nil"/>
              <w:right w:val="nil"/>
            </w:tcBorders>
            <w:shd w:val="clear" w:color="auto" w:fill="auto"/>
            <w:noWrap/>
            <w:vAlign w:val="center"/>
            <w:hideMark/>
          </w:tcPr>
          <w:p w14:paraId="1A73E9D0" w14:textId="77777777" w:rsidR="006562A0" w:rsidRPr="009125CB" w:rsidRDefault="006562A0" w:rsidP="00FC6C52">
            <w:pPr>
              <w:jc w:val="center"/>
              <w:rPr>
                <w:rFonts w:ascii="Calibri" w:hAnsi="Calibri"/>
                <w:sz w:val="20"/>
                <w:szCs w:val="20"/>
              </w:rPr>
            </w:pPr>
            <w:r w:rsidRPr="009125CB">
              <w:rPr>
                <w:rFonts w:ascii="Calibri" w:hAnsi="Calibri"/>
                <w:sz w:val="20"/>
                <w:szCs w:val="20"/>
              </w:rPr>
              <w:t>G&gt;T</w:t>
            </w:r>
          </w:p>
        </w:tc>
        <w:tc>
          <w:tcPr>
            <w:tcW w:w="705" w:type="dxa"/>
            <w:tcBorders>
              <w:top w:val="nil"/>
              <w:left w:val="nil"/>
              <w:bottom w:val="nil"/>
              <w:right w:val="nil"/>
            </w:tcBorders>
            <w:shd w:val="clear" w:color="auto" w:fill="auto"/>
            <w:noWrap/>
            <w:vAlign w:val="center"/>
            <w:hideMark/>
          </w:tcPr>
          <w:p w14:paraId="6BDD7DAB"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2B2AF04D" w14:textId="77777777" w:rsidR="006562A0" w:rsidRPr="009125CB" w:rsidRDefault="006562A0" w:rsidP="00FC6C52">
            <w:pPr>
              <w:rPr>
                <w:rFonts w:ascii="Calibri" w:hAnsi="Calibri"/>
                <w:sz w:val="20"/>
                <w:szCs w:val="20"/>
              </w:rPr>
            </w:pPr>
            <w:r w:rsidRPr="009125CB">
              <w:rPr>
                <w:rFonts w:ascii="Calibri" w:hAnsi="Calibri"/>
                <w:sz w:val="20"/>
                <w:szCs w:val="20"/>
              </w:rPr>
              <w:t>aminotransferase, class IV</w:t>
            </w:r>
          </w:p>
        </w:tc>
      </w:tr>
      <w:tr w:rsidR="006562A0" w:rsidRPr="009125CB" w14:paraId="2F32EE2A"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492DE6F" w14:textId="77777777" w:rsidR="006562A0" w:rsidRPr="009125CB" w:rsidRDefault="006562A0" w:rsidP="00FC6C52">
            <w:pPr>
              <w:jc w:val="center"/>
              <w:rPr>
                <w:rFonts w:ascii="Calibri" w:hAnsi="Calibri"/>
                <w:sz w:val="20"/>
                <w:szCs w:val="20"/>
              </w:rPr>
            </w:pPr>
            <w:r w:rsidRPr="009125CB">
              <w:rPr>
                <w:rFonts w:ascii="Calibri" w:hAnsi="Calibri"/>
                <w:sz w:val="20"/>
                <w:szCs w:val="20"/>
              </w:rPr>
              <w:t>-0.0824</w:t>
            </w:r>
          </w:p>
        </w:tc>
        <w:tc>
          <w:tcPr>
            <w:tcW w:w="1577" w:type="dxa"/>
            <w:gridSpan w:val="2"/>
            <w:tcBorders>
              <w:top w:val="nil"/>
              <w:left w:val="nil"/>
              <w:bottom w:val="nil"/>
              <w:right w:val="nil"/>
            </w:tcBorders>
            <w:shd w:val="clear" w:color="auto" w:fill="auto"/>
            <w:noWrap/>
            <w:vAlign w:val="center"/>
            <w:hideMark/>
          </w:tcPr>
          <w:p w14:paraId="016C0864" w14:textId="77777777" w:rsidR="006562A0" w:rsidRPr="009125CB" w:rsidRDefault="006562A0" w:rsidP="00FC6C52">
            <w:pPr>
              <w:rPr>
                <w:rFonts w:ascii="Calibri" w:hAnsi="Calibri"/>
                <w:sz w:val="20"/>
                <w:szCs w:val="20"/>
              </w:rPr>
            </w:pPr>
            <w:r w:rsidRPr="009125CB">
              <w:rPr>
                <w:rFonts w:ascii="Calibri" w:hAnsi="Calibri"/>
                <w:sz w:val="20"/>
                <w:szCs w:val="20"/>
              </w:rPr>
              <w:t>69_1_2819210</w:t>
            </w:r>
          </w:p>
        </w:tc>
        <w:tc>
          <w:tcPr>
            <w:tcW w:w="919" w:type="dxa"/>
            <w:gridSpan w:val="2"/>
            <w:tcBorders>
              <w:top w:val="nil"/>
              <w:left w:val="nil"/>
              <w:bottom w:val="nil"/>
              <w:right w:val="nil"/>
            </w:tcBorders>
            <w:shd w:val="clear" w:color="auto" w:fill="auto"/>
            <w:noWrap/>
            <w:vAlign w:val="center"/>
            <w:hideMark/>
          </w:tcPr>
          <w:p w14:paraId="288AA36B" w14:textId="77777777" w:rsidR="006562A0" w:rsidRPr="009125CB" w:rsidRDefault="006562A0" w:rsidP="00FC6C52">
            <w:pPr>
              <w:jc w:val="center"/>
              <w:rPr>
                <w:rFonts w:ascii="Calibri" w:hAnsi="Calibri"/>
                <w:sz w:val="20"/>
                <w:szCs w:val="20"/>
              </w:rPr>
            </w:pPr>
            <w:r w:rsidRPr="009125CB">
              <w:rPr>
                <w:rFonts w:ascii="Calibri" w:hAnsi="Calibri"/>
                <w:sz w:val="20"/>
                <w:szCs w:val="20"/>
              </w:rPr>
              <w:t>T&gt;G</w:t>
            </w:r>
          </w:p>
        </w:tc>
        <w:tc>
          <w:tcPr>
            <w:tcW w:w="705" w:type="dxa"/>
            <w:tcBorders>
              <w:top w:val="nil"/>
              <w:left w:val="nil"/>
              <w:bottom w:val="nil"/>
              <w:right w:val="nil"/>
            </w:tcBorders>
            <w:shd w:val="clear" w:color="auto" w:fill="auto"/>
            <w:noWrap/>
            <w:vAlign w:val="center"/>
            <w:hideMark/>
          </w:tcPr>
          <w:p w14:paraId="69AC1776"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0A0CFC2D"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4029A288"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FE7945A" w14:textId="77777777" w:rsidR="006562A0" w:rsidRPr="009125CB" w:rsidRDefault="006562A0" w:rsidP="00FC6C52">
            <w:pPr>
              <w:jc w:val="center"/>
              <w:rPr>
                <w:rFonts w:ascii="Calibri" w:hAnsi="Calibri"/>
                <w:sz w:val="20"/>
                <w:szCs w:val="20"/>
              </w:rPr>
            </w:pPr>
            <w:r w:rsidRPr="009125CB">
              <w:rPr>
                <w:rFonts w:ascii="Calibri" w:hAnsi="Calibri"/>
                <w:sz w:val="20"/>
                <w:szCs w:val="20"/>
              </w:rPr>
              <w:t>-0.0801</w:t>
            </w:r>
          </w:p>
        </w:tc>
        <w:tc>
          <w:tcPr>
            <w:tcW w:w="1577" w:type="dxa"/>
            <w:gridSpan w:val="2"/>
            <w:tcBorders>
              <w:top w:val="nil"/>
              <w:left w:val="nil"/>
              <w:bottom w:val="nil"/>
              <w:right w:val="nil"/>
            </w:tcBorders>
            <w:shd w:val="clear" w:color="auto" w:fill="auto"/>
            <w:noWrap/>
            <w:vAlign w:val="center"/>
            <w:hideMark/>
          </w:tcPr>
          <w:p w14:paraId="02332B66" w14:textId="77777777" w:rsidR="006562A0" w:rsidRPr="009125CB" w:rsidRDefault="006562A0" w:rsidP="00FC6C52">
            <w:pPr>
              <w:rPr>
                <w:rFonts w:ascii="Calibri" w:hAnsi="Calibri"/>
                <w:sz w:val="20"/>
                <w:szCs w:val="20"/>
              </w:rPr>
            </w:pPr>
            <w:r w:rsidRPr="009125CB">
              <w:rPr>
                <w:rFonts w:ascii="Calibri" w:hAnsi="Calibri"/>
                <w:sz w:val="20"/>
                <w:szCs w:val="20"/>
              </w:rPr>
              <w:t>28_2_217063</w:t>
            </w:r>
          </w:p>
        </w:tc>
        <w:tc>
          <w:tcPr>
            <w:tcW w:w="919" w:type="dxa"/>
            <w:gridSpan w:val="2"/>
            <w:tcBorders>
              <w:top w:val="nil"/>
              <w:left w:val="nil"/>
              <w:bottom w:val="nil"/>
              <w:right w:val="nil"/>
            </w:tcBorders>
            <w:shd w:val="clear" w:color="auto" w:fill="auto"/>
            <w:noWrap/>
            <w:vAlign w:val="center"/>
            <w:hideMark/>
          </w:tcPr>
          <w:p w14:paraId="00148E59" w14:textId="77777777" w:rsidR="006562A0" w:rsidRPr="009125CB" w:rsidRDefault="006562A0" w:rsidP="00FC6C52">
            <w:pPr>
              <w:jc w:val="center"/>
              <w:rPr>
                <w:rFonts w:ascii="Calibri" w:hAnsi="Calibri"/>
                <w:sz w:val="20"/>
                <w:szCs w:val="20"/>
              </w:rPr>
            </w:pPr>
            <w:r w:rsidRPr="009125CB">
              <w:rPr>
                <w:rFonts w:ascii="Calibri" w:hAnsi="Calibri"/>
                <w:sz w:val="20"/>
                <w:szCs w:val="20"/>
              </w:rPr>
              <w:t>A&gt;G</w:t>
            </w:r>
          </w:p>
        </w:tc>
        <w:tc>
          <w:tcPr>
            <w:tcW w:w="705" w:type="dxa"/>
            <w:tcBorders>
              <w:top w:val="nil"/>
              <w:left w:val="nil"/>
              <w:bottom w:val="nil"/>
              <w:right w:val="nil"/>
            </w:tcBorders>
            <w:shd w:val="clear" w:color="auto" w:fill="auto"/>
            <w:noWrap/>
            <w:vAlign w:val="center"/>
            <w:hideMark/>
          </w:tcPr>
          <w:p w14:paraId="2FA598D8"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7EE55CE4" w14:textId="77777777" w:rsidR="006562A0" w:rsidRPr="009125CB" w:rsidRDefault="006562A0" w:rsidP="00FC6C52">
            <w:pPr>
              <w:rPr>
                <w:rFonts w:ascii="Calibri" w:hAnsi="Calibri"/>
                <w:sz w:val="20"/>
                <w:szCs w:val="20"/>
              </w:rPr>
            </w:pPr>
            <w:r w:rsidRPr="009125CB">
              <w:rPr>
                <w:rFonts w:ascii="Calibri" w:hAnsi="Calibri"/>
                <w:sz w:val="20"/>
                <w:szCs w:val="20"/>
              </w:rPr>
              <w:t xml:space="preserve">DNA-binding transcriptional regulator </w:t>
            </w:r>
            <w:proofErr w:type="spellStart"/>
            <w:r w:rsidRPr="009125CB">
              <w:rPr>
                <w:rFonts w:ascii="Calibri" w:hAnsi="Calibri"/>
                <w:sz w:val="20"/>
                <w:szCs w:val="20"/>
              </w:rPr>
              <w:t>CynR</w:t>
            </w:r>
            <w:proofErr w:type="spellEnd"/>
          </w:p>
        </w:tc>
      </w:tr>
      <w:tr w:rsidR="006562A0" w:rsidRPr="009125CB" w14:paraId="4B4BE418"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84D1BD7" w14:textId="77777777" w:rsidR="006562A0" w:rsidRPr="009125CB" w:rsidRDefault="006562A0" w:rsidP="00FC6C52">
            <w:pPr>
              <w:jc w:val="center"/>
              <w:rPr>
                <w:rFonts w:ascii="Calibri" w:hAnsi="Calibri"/>
                <w:sz w:val="20"/>
                <w:szCs w:val="20"/>
              </w:rPr>
            </w:pPr>
            <w:r w:rsidRPr="009125CB">
              <w:rPr>
                <w:rFonts w:ascii="Calibri" w:hAnsi="Calibri"/>
                <w:sz w:val="20"/>
                <w:szCs w:val="20"/>
              </w:rPr>
              <w:t>-0.0801</w:t>
            </w:r>
          </w:p>
        </w:tc>
        <w:tc>
          <w:tcPr>
            <w:tcW w:w="1577" w:type="dxa"/>
            <w:gridSpan w:val="2"/>
            <w:tcBorders>
              <w:top w:val="nil"/>
              <w:left w:val="nil"/>
              <w:bottom w:val="nil"/>
              <w:right w:val="nil"/>
            </w:tcBorders>
            <w:shd w:val="clear" w:color="auto" w:fill="auto"/>
            <w:noWrap/>
            <w:vAlign w:val="center"/>
            <w:hideMark/>
          </w:tcPr>
          <w:p w14:paraId="6131D82D" w14:textId="77777777" w:rsidR="006562A0" w:rsidRPr="009125CB" w:rsidRDefault="006562A0" w:rsidP="00FC6C52">
            <w:pPr>
              <w:rPr>
                <w:rFonts w:ascii="Calibri" w:hAnsi="Calibri"/>
                <w:sz w:val="20"/>
                <w:szCs w:val="20"/>
              </w:rPr>
            </w:pPr>
            <w:r w:rsidRPr="009125CB">
              <w:rPr>
                <w:rFonts w:ascii="Calibri" w:hAnsi="Calibri"/>
                <w:sz w:val="20"/>
                <w:szCs w:val="20"/>
              </w:rPr>
              <w:t>28_1_530374</w:t>
            </w:r>
          </w:p>
        </w:tc>
        <w:tc>
          <w:tcPr>
            <w:tcW w:w="919" w:type="dxa"/>
            <w:gridSpan w:val="2"/>
            <w:tcBorders>
              <w:top w:val="nil"/>
              <w:left w:val="nil"/>
              <w:bottom w:val="nil"/>
              <w:right w:val="nil"/>
            </w:tcBorders>
            <w:shd w:val="clear" w:color="auto" w:fill="auto"/>
            <w:noWrap/>
            <w:vAlign w:val="center"/>
            <w:hideMark/>
          </w:tcPr>
          <w:p w14:paraId="503F24B7" w14:textId="77777777" w:rsidR="006562A0" w:rsidRPr="009125CB" w:rsidRDefault="006562A0" w:rsidP="00FC6C52">
            <w:pPr>
              <w:jc w:val="center"/>
              <w:rPr>
                <w:rFonts w:ascii="Calibri" w:hAnsi="Calibri"/>
                <w:sz w:val="20"/>
                <w:szCs w:val="20"/>
              </w:rPr>
            </w:pPr>
            <w:r w:rsidRPr="009125CB">
              <w:rPr>
                <w:rFonts w:ascii="Calibri" w:hAnsi="Calibri"/>
                <w:sz w:val="20"/>
                <w:szCs w:val="20"/>
              </w:rPr>
              <w:t>A&gt;T</w:t>
            </w:r>
          </w:p>
        </w:tc>
        <w:tc>
          <w:tcPr>
            <w:tcW w:w="705" w:type="dxa"/>
            <w:tcBorders>
              <w:top w:val="nil"/>
              <w:left w:val="nil"/>
              <w:bottom w:val="nil"/>
              <w:right w:val="nil"/>
            </w:tcBorders>
            <w:shd w:val="clear" w:color="auto" w:fill="auto"/>
            <w:noWrap/>
            <w:vAlign w:val="center"/>
            <w:hideMark/>
          </w:tcPr>
          <w:p w14:paraId="21706FAD"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7179089A"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Rhs</w:t>
            </w:r>
            <w:proofErr w:type="spellEnd"/>
            <w:r w:rsidRPr="009125CB">
              <w:rPr>
                <w:rFonts w:ascii="Calibri" w:hAnsi="Calibri"/>
                <w:sz w:val="20"/>
                <w:szCs w:val="20"/>
              </w:rPr>
              <w:t xml:space="preserve"> element </w:t>
            </w:r>
            <w:proofErr w:type="spellStart"/>
            <w:r w:rsidRPr="009125CB">
              <w:rPr>
                <w:rFonts w:ascii="Calibri" w:hAnsi="Calibri"/>
                <w:sz w:val="20"/>
                <w:szCs w:val="20"/>
              </w:rPr>
              <w:t>Vgr</w:t>
            </w:r>
            <w:proofErr w:type="spellEnd"/>
            <w:r w:rsidRPr="009125CB">
              <w:rPr>
                <w:rFonts w:ascii="Calibri" w:hAnsi="Calibri"/>
                <w:sz w:val="20"/>
                <w:szCs w:val="20"/>
              </w:rPr>
              <w:t xml:space="preserve"> protein</w:t>
            </w:r>
          </w:p>
        </w:tc>
      </w:tr>
      <w:tr w:rsidR="006562A0" w:rsidRPr="009125CB" w14:paraId="46A327B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97A5924" w14:textId="77777777" w:rsidR="006562A0" w:rsidRPr="009125CB" w:rsidRDefault="006562A0" w:rsidP="00FC6C52">
            <w:pPr>
              <w:jc w:val="center"/>
              <w:rPr>
                <w:rFonts w:ascii="Calibri" w:hAnsi="Calibri"/>
                <w:sz w:val="20"/>
                <w:szCs w:val="20"/>
              </w:rPr>
            </w:pPr>
            <w:r w:rsidRPr="009125CB">
              <w:rPr>
                <w:rFonts w:ascii="Calibri" w:hAnsi="Calibri"/>
                <w:sz w:val="20"/>
                <w:szCs w:val="20"/>
              </w:rPr>
              <w:t>-0.0801</w:t>
            </w:r>
          </w:p>
        </w:tc>
        <w:tc>
          <w:tcPr>
            <w:tcW w:w="1577" w:type="dxa"/>
            <w:gridSpan w:val="2"/>
            <w:tcBorders>
              <w:top w:val="nil"/>
              <w:left w:val="nil"/>
              <w:bottom w:val="nil"/>
              <w:right w:val="nil"/>
            </w:tcBorders>
            <w:shd w:val="clear" w:color="auto" w:fill="auto"/>
            <w:noWrap/>
            <w:vAlign w:val="center"/>
            <w:hideMark/>
          </w:tcPr>
          <w:p w14:paraId="25BA8D8D" w14:textId="77777777" w:rsidR="006562A0" w:rsidRPr="009125CB" w:rsidRDefault="006562A0" w:rsidP="00FC6C52">
            <w:pPr>
              <w:rPr>
                <w:rFonts w:ascii="Calibri" w:hAnsi="Calibri"/>
                <w:sz w:val="20"/>
                <w:szCs w:val="20"/>
              </w:rPr>
            </w:pPr>
            <w:r w:rsidRPr="009125CB">
              <w:rPr>
                <w:rFonts w:ascii="Calibri" w:hAnsi="Calibri"/>
                <w:sz w:val="20"/>
                <w:szCs w:val="20"/>
              </w:rPr>
              <w:t>28_1_949702</w:t>
            </w:r>
          </w:p>
        </w:tc>
        <w:tc>
          <w:tcPr>
            <w:tcW w:w="919" w:type="dxa"/>
            <w:gridSpan w:val="2"/>
            <w:tcBorders>
              <w:top w:val="nil"/>
              <w:left w:val="nil"/>
              <w:bottom w:val="nil"/>
              <w:right w:val="nil"/>
            </w:tcBorders>
            <w:shd w:val="clear" w:color="auto" w:fill="auto"/>
            <w:noWrap/>
            <w:vAlign w:val="center"/>
            <w:hideMark/>
          </w:tcPr>
          <w:p w14:paraId="00D51B0A" w14:textId="77777777" w:rsidR="006562A0" w:rsidRPr="009125CB" w:rsidRDefault="006562A0" w:rsidP="00FC6C52">
            <w:pPr>
              <w:jc w:val="center"/>
              <w:rPr>
                <w:rFonts w:ascii="Calibri" w:hAnsi="Calibri"/>
                <w:sz w:val="20"/>
                <w:szCs w:val="20"/>
              </w:rPr>
            </w:pPr>
            <w:r w:rsidRPr="009125CB">
              <w:rPr>
                <w:rFonts w:ascii="Calibri" w:hAnsi="Calibri"/>
                <w:sz w:val="20"/>
                <w:szCs w:val="20"/>
              </w:rPr>
              <w:t>C&gt;G</w:t>
            </w:r>
          </w:p>
        </w:tc>
        <w:tc>
          <w:tcPr>
            <w:tcW w:w="705" w:type="dxa"/>
            <w:tcBorders>
              <w:top w:val="nil"/>
              <w:left w:val="nil"/>
              <w:bottom w:val="nil"/>
              <w:right w:val="nil"/>
            </w:tcBorders>
            <w:shd w:val="clear" w:color="auto" w:fill="auto"/>
            <w:noWrap/>
            <w:vAlign w:val="center"/>
            <w:hideMark/>
          </w:tcPr>
          <w:p w14:paraId="0A7B06AF"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2CBC15F5"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13ED7D3F"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C367EA9" w14:textId="77777777" w:rsidR="006562A0" w:rsidRPr="009125CB" w:rsidRDefault="006562A0" w:rsidP="00FC6C52">
            <w:pPr>
              <w:jc w:val="center"/>
              <w:rPr>
                <w:rFonts w:ascii="Calibri" w:hAnsi="Calibri"/>
                <w:sz w:val="20"/>
                <w:szCs w:val="20"/>
              </w:rPr>
            </w:pPr>
            <w:r w:rsidRPr="009125CB">
              <w:rPr>
                <w:rFonts w:ascii="Calibri" w:hAnsi="Calibri"/>
                <w:sz w:val="20"/>
                <w:szCs w:val="20"/>
              </w:rPr>
              <w:t>-0.0801</w:t>
            </w:r>
          </w:p>
        </w:tc>
        <w:tc>
          <w:tcPr>
            <w:tcW w:w="1577" w:type="dxa"/>
            <w:gridSpan w:val="2"/>
            <w:tcBorders>
              <w:top w:val="nil"/>
              <w:left w:val="nil"/>
              <w:bottom w:val="nil"/>
              <w:right w:val="nil"/>
            </w:tcBorders>
            <w:shd w:val="clear" w:color="auto" w:fill="auto"/>
            <w:noWrap/>
            <w:vAlign w:val="center"/>
            <w:hideMark/>
          </w:tcPr>
          <w:p w14:paraId="51A61B52" w14:textId="77777777" w:rsidR="006562A0" w:rsidRPr="009125CB" w:rsidRDefault="006562A0" w:rsidP="00FC6C52">
            <w:pPr>
              <w:rPr>
                <w:rFonts w:ascii="Calibri" w:hAnsi="Calibri"/>
                <w:sz w:val="20"/>
                <w:szCs w:val="20"/>
              </w:rPr>
            </w:pPr>
            <w:r w:rsidRPr="009125CB">
              <w:rPr>
                <w:rFonts w:ascii="Calibri" w:hAnsi="Calibri"/>
                <w:sz w:val="20"/>
                <w:szCs w:val="20"/>
              </w:rPr>
              <w:t>28_1_2208015</w:t>
            </w:r>
          </w:p>
        </w:tc>
        <w:tc>
          <w:tcPr>
            <w:tcW w:w="919" w:type="dxa"/>
            <w:gridSpan w:val="2"/>
            <w:tcBorders>
              <w:top w:val="nil"/>
              <w:left w:val="nil"/>
              <w:bottom w:val="nil"/>
              <w:right w:val="nil"/>
            </w:tcBorders>
            <w:shd w:val="clear" w:color="auto" w:fill="auto"/>
            <w:noWrap/>
            <w:vAlign w:val="center"/>
            <w:hideMark/>
          </w:tcPr>
          <w:p w14:paraId="6C72F16D"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10A4DE3C"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1FEE4C2F" w14:textId="77777777" w:rsidR="006562A0" w:rsidRPr="009125CB" w:rsidRDefault="006562A0" w:rsidP="00FC6C52">
            <w:pPr>
              <w:rPr>
                <w:rFonts w:ascii="Calibri" w:hAnsi="Calibri"/>
                <w:sz w:val="20"/>
                <w:szCs w:val="20"/>
              </w:rPr>
            </w:pPr>
            <w:r w:rsidRPr="009125CB">
              <w:rPr>
                <w:rFonts w:ascii="Calibri" w:hAnsi="Calibri"/>
                <w:sz w:val="20"/>
                <w:szCs w:val="20"/>
              </w:rPr>
              <w:t>inosine 5'-monophosphate dehydrogenase</w:t>
            </w:r>
          </w:p>
        </w:tc>
      </w:tr>
      <w:tr w:rsidR="006562A0" w:rsidRPr="009125CB" w14:paraId="67A2616B"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8EA8905" w14:textId="77777777" w:rsidR="006562A0" w:rsidRPr="009125CB" w:rsidRDefault="006562A0" w:rsidP="00FC6C52">
            <w:pPr>
              <w:jc w:val="center"/>
              <w:rPr>
                <w:rFonts w:ascii="Calibri" w:hAnsi="Calibri"/>
                <w:sz w:val="20"/>
                <w:szCs w:val="20"/>
              </w:rPr>
            </w:pPr>
            <w:r w:rsidRPr="009125CB">
              <w:rPr>
                <w:rFonts w:ascii="Calibri" w:hAnsi="Calibri"/>
                <w:sz w:val="20"/>
                <w:szCs w:val="20"/>
              </w:rPr>
              <w:t>-0.0801</w:t>
            </w:r>
          </w:p>
        </w:tc>
        <w:tc>
          <w:tcPr>
            <w:tcW w:w="1577" w:type="dxa"/>
            <w:gridSpan w:val="2"/>
            <w:tcBorders>
              <w:top w:val="nil"/>
              <w:left w:val="nil"/>
              <w:bottom w:val="nil"/>
              <w:right w:val="nil"/>
            </w:tcBorders>
            <w:shd w:val="clear" w:color="auto" w:fill="auto"/>
            <w:noWrap/>
            <w:vAlign w:val="center"/>
            <w:hideMark/>
          </w:tcPr>
          <w:p w14:paraId="789741F4" w14:textId="77777777" w:rsidR="006562A0" w:rsidRPr="009125CB" w:rsidRDefault="006562A0" w:rsidP="00FC6C52">
            <w:pPr>
              <w:rPr>
                <w:rFonts w:ascii="Calibri" w:hAnsi="Calibri"/>
                <w:sz w:val="20"/>
                <w:szCs w:val="20"/>
              </w:rPr>
            </w:pPr>
            <w:r w:rsidRPr="009125CB">
              <w:rPr>
                <w:rFonts w:ascii="Calibri" w:hAnsi="Calibri"/>
                <w:sz w:val="20"/>
                <w:szCs w:val="20"/>
              </w:rPr>
              <w:t>28_2_1054295</w:t>
            </w:r>
          </w:p>
        </w:tc>
        <w:tc>
          <w:tcPr>
            <w:tcW w:w="919" w:type="dxa"/>
            <w:gridSpan w:val="2"/>
            <w:tcBorders>
              <w:top w:val="nil"/>
              <w:left w:val="nil"/>
              <w:bottom w:val="nil"/>
              <w:right w:val="nil"/>
            </w:tcBorders>
            <w:shd w:val="clear" w:color="auto" w:fill="auto"/>
            <w:noWrap/>
            <w:vAlign w:val="center"/>
            <w:hideMark/>
          </w:tcPr>
          <w:p w14:paraId="5DCA363C"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318F7ABB"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68643717" w14:textId="77777777" w:rsidR="006562A0" w:rsidRPr="009125CB" w:rsidRDefault="006562A0" w:rsidP="00FC6C52">
            <w:pPr>
              <w:rPr>
                <w:rFonts w:ascii="Calibri" w:hAnsi="Calibri"/>
                <w:sz w:val="20"/>
                <w:szCs w:val="20"/>
              </w:rPr>
            </w:pPr>
            <w:r w:rsidRPr="009125CB">
              <w:rPr>
                <w:rFonts w:ascii="Calibri" w:hAnsi="Calibri"/>
                <w:sz w:val="20"/>
                <w:szCs w:val="20"/>
              </w:rPr>
              <w:t>FAD-dependent pyridine nucleotide-disulfide oxidoreductase</w:t>
            </w:r>
          </w:p>
        </w:tc>
      </w:tr>
      <w:tr w:rsidR="006562A0" w:rsidRPr="009125CB" w14:paraId="3FDD5230"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B802D92" w14:textId="77777777" w:rsidR="006562A0" w:rsidRPr="009125CB" w:rsidRDefault="006562A0" w:rsidP="00FC6C52">
            <w:pPr>
              <w:jc w:val="center"/>
              <w:rPr>
                <w:rFonts w:ascii="Calibri" w:hAnsi="Calibri"/>
                <w:sz w:val="20"/>
                <w:szCs w:val="20"/>
              </w:rPr>
            </w:pPr>
            <w:r w:rsidRPr="009125CB">
              <w:rPr>
                <w:rFonts w:ascii="Calibri" w:hAnsi="Calibri"/>
                <w:sz w:val="20"/>
                <w:szCs w:val="20"/>
              </w:rPr>
              <w:t>-0.0801</w:t>
            </w:r>
          </w:p>
        </w:tc>
        <w:tc>
          <w:tcPr>
            <w:tcW w:w="1577" w:type="dxa"/>
            <w:gridSpan w:val="2"/>
            <w:tcBorders>
              <w:top w:val="nil"/>
              <w:left w:val="nil"/>
              <w:bottom w:val="nil"/>
              <w:right w:val="nil"/>
            </w:tcBorders>
            <w:shd w:val="clear" w:color="auto" w:fill="auto"/>
            <w:noWrap/>
            <w:vAlign w:val="center"/>
            <w:hideMark/>
          </w:tcPr>
          <w:p w14:paraId="5F6122DD" w14:textId="77777777" w:rsidR="006562A0" w:rsidRPr="009125CB" w:rsidRDefault="006562A0" w:rsidP="00FC6C52">
            <w:pPr>
              <w:rPr>
                <w:rFonts w:ascii="Calibri" w:hAnsi="Calibri"/>
                <w:sz w:val="20"/>
                <w:szCs w:val="20"/>
              </w:rPr>
            </w:pPr>
            <w:r w:rsidRPr="009125CB">
              <w:rPr>
                <w:rFonts w:ascii="Calibri" w:hAnsi="Calibri"/>
                <w:sz w:val="20"/>
                <w:szCs w:val="20"/>
              </w:rPr>
              <w:t>28_3_947845</w:t>
            </w:r>
          </w:p>
        </w:tc>
        <w:tc>
          <w:tcPr>
            <w:tcW w:w="919" w:type="dxa"/>
            <w:gridSpan w:val="2"/>
            <w:tcBorders>
              <w:top w:val="nil"/>
              <w:left w:val="nil"/>
              <w:bottom w:val="nil"/>
              <w:right w:val="nil"/>
            </w:tcBorders>
            <w:shd w:val="clear" w:color="auto" w:fill="auto"/>
            <w:noWrap/>
            <w:vAlign w:val="center"/>
            <w:hideMark/>
          </w:tcPr>
          <w:p w14:paraId="2C83568C"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459BFFAB"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0CAC0F8D"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GntR</w:t>
            </w:r>
            <w:proofErr w:type="spellEnd"/>
            <w:r w:rsidRPr="009125CB">
              <w:rPr>
                <w:rFonts w:ascii="Calibri" w:hAnsi="Calibri"/>
                <w:sz w:val="20"/>
                <w:szCs w:val="20"/>
              </w:rPr>
              <w:t xml:space="preserve"> family transcriptional regulator</w:t>
            </w:r>
          </w:p>
        </w:tc>
      </w:tr>
      <w:tr w:rsidR="006562A0" w:rsidRPr="009125CB" w14:paraId="66088E59"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8A6DD98" w14:textId="77777777" w:rsidR="006562A0" w:rsidRPr="009125CB" w:rsidRDefault="006562A0" w:rsidP="00FC6C52">
            <w:pPr>
              <w:jc w:val="center"/>
              <w:rPr>
                <w:rFonts w:ascii="Calibri" w:hAnsi="Calibri"/>
                <w:sz w:val="20"/>
                <w:szCs w:val="20"/>
              </w:rPr>
            </w:pPr>
            <w:r w:rsidRPr="009125CB">
              <w:rPr>
                <w:rFonts w:ascii="Calibri" w:hAnsi="Calibri"/>
                <w:sz w:val="20"/>
                <w:szCs w:val="20"/>
              </w:rPr>
              <w:t>-0.0801</w:t>
            </w:r>
          </w:p>
        </w:tc>
        <w:tc>
          <w:tcPr>
            <w:tcW w:w="1577" w:type="dxa"/>
            <w:gridSpan w:val="2"/>
            <w:tcBorders>
              <w:top w:val="nil"/>
              <w:left w:val="nil"/>
              <w:bottom w:val="nil"/>
              <w:right w:val="nil"/>
            </w:tcBorders>
            <w:shd w:val="clear" w:color="auto" w:fill="auto"/>
            <w:noWrap/>
            <w:vAlign w:val="center"/>
            <w:hideMark/>
          </w:tcPr>
          <w:p w14:paraId="248FE81D" w14:textId="77777777" w:rsidR="006562A0" w:rsidRPr="009125CB" w:rsidRDefault="006562A0" w:rsidP="00FC6C52">
            <w:pPr>
              <w:rPr>
                <w:rFonts w:ascii="Calibri" w:hAnsi="Calibri"/>
                <w:sz w:val="20"/>
                <w:szCs w:val="20"/>
              </w:rPr>
            </w:pPr>
            <w:r w:rsidRPr="009125CB">
              <w:rPr>
                <w:rFonts w:ascii="Calibri" w:hAnsi="Calibri"/>
                <w:sz w:val="20"/>
                <w:szCs w:val="20"/>
              </w:rPr>
              <w:t>28_2_723656</w:t>
            </w:r>
          </w:p>
        </w:tc>
        <w:tc>
          <w:tcPr>
            <w:tcW w:w="919" w:type="dxa"/>
            <w:gridSpan w:val="2"/>
            <w:tcBorders>
              <w:top w:val="nil"/>
              <w:left w:val="nil"/>
              <w:bottom w:val="nil"/>
              <w:right w:val="nil"/>
            </w:tcBorders>
            <w:shd w:val="clear" w:color="auto" w:fill="auto"/>
            <w:noWrap/>
            <w:vAlign w:val="center"/>
            <w:hideMark/>
          </w:tcPr>
          <w:p w14:paraId="3FC8567C"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03AAA47F"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4475609F" w14:textId="77777777" w:rsidR="006562A0" w:rsidRPr="009125CB" w:rsidRDefault="006562A0" w:rsidP="00FC6C52">
            <w:pPr>
              <w:rPr>
                <w:rFonts w:ascii="Calibri" w:hAnsi="Calibri"/>
                <w:sz w:val="20"/>
                <w:szCs w:val="20"/>
              </w:rPr>
            </w:pPr>
            <w:r w:rsidRPr="009125CB">
              <w:rPr>
                <w:rFonts w:ascii="Calibri" w:hAnsi="Calibri"/>
                <w:sz w:val="20"/>
                <w:szCs w:val="20"/>
              </w:rPr>
              <w:t>molybdenum ABC transporter, periplasmic molybdate-binding protein</w:t>
            </w:r>
          </w:p>
        </w:tc>
      </w:tr>
      <w:tr w:rsidR="006562A0" w:rsidRPr="009125CB" w14:paraId="30D3CE09"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149DD52" w14:textId="77777777" w:rsidR="006562A0" w:rsidRPr="009125CB" w:rsidRDefault="006562A0" w:rsidP="00FC6C52">
            <w:pPr>
              <w:jc w:val="center"/>
              <w:rPr>
                <w:rFonts w:ascii="Calibri" w:hAnsi="Calibri"/>
                <w:sz w:val="20"/>
                <w:szCs w:val="20"/>
              </w:rPr>
            </w:pPr>
            <w:r w:rsidRPr="009125CB">
              <w:rPr>
                <w:rFonts w:ascii="Calibri" w:hAnsi="Calibri"/>
                <w:sz w:val="20"/>
                <w:szCs w:val="20"/>
              </w:rPr>
              <w:t>-0.0801</w:t>
            </w:r>
          </w:p>
        </w:tc>
        <w:tc>
          <w:tcPr>
            <w:tcW w:w="1577" w:type="dxa"/>
            <w:gridSpan w:val="2"/>
            <w:tcBorders>
              <w:top w:val="nil"/>
              <w:left w:val="nil"/>
              <w:bottom w:val="nil"/>
              <w:right w:val="nil"/>
            </w:tcBorders>
            <w:shd w:val="clear" w:color="auto" w:fill="auto"/>
            <w:noWrap/>
            <w:vAlign w:val="center"/>
            <w:hideMark/>
          </w:tcPr>
          <w:p w14:paraId="39BC8FB2" w14:textId="77777777" w:rsidR="006562A0" w:rsidRPr="009125CB" w:rsidRDefault="006562A0" w:rsidP="00FC6C52">
            <w:pPr>
              <w:rPr>
                <w:rFonts w:ascii="Calibri" w:hAnsi="Calibri"/>
                <w:sz w:val="20"/>
                <w:szCs w:val="20"/>
              </w:rPr>
            </w:pPr>
            <w:r w:rsidRPr="009125CB">
              <w:rPr>
                <w:rFonts w:ascii="Calibri" w:hAnsi="Calibri"/>
                <w:sz w:val="20"/>
                <w:szCs w:val="20"/>
              </w:rPr>
              <w:t>28_2_1400801</w:t>
            </w:r>
          </w:p>
        </w:tc>
        <w:tc>
          <w:tcPr>
            <w:tcW w:w="919" w:type="dxa"/>
            <w:gridSpan w:val="2"/>
            <w:tcBorders>
              <w:top w:val="nil"/>
              <w:left w:val="nil"/>
              <w:bottom w:val="nil"/>
              <w:right w:val="nil"/>
            </w:tcBorders>
            <w:shd w:val="clear" w:color="auto" w:fill="auto"/>
            <w:noWrap/>
            <w:vAlign w:val="center"/>
            <w:hideMark/>
          </w:tcPr>
          <w:p w14:paraId="11E171B7"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10D428FD"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6352B88" w14:textId="77777777" w:rsidR="006562A0" w:rsidRPr="009125CB" w:rsidRDefault="006562A0" w:rsidP="00FC6C52">
            <w:pPr>
              <w:rPr>
                <w:rFonts w:ascii="Calibri" w:hAnsi="Calibri"/>
                <w:sz w:val="20"/>
                <w:szCs w:val="20"/>
              </w:rPr>
            </w:pPr>
            <w:r w:rsidRPr="009125CB">
              <w:rPr>
                <w:rFonts w:ascii="Calibri" w:hAnsi="Calibri"/>
                <w:sz w:val="20"/>
                <w:szCs w:val="20"/>
              </w:rPr>
              <w:t xml:space="preserve">phosphoenolpyruvate </w:t>
            </w:r>
            <w:proofErr w:type="spellStart"/>
            <w:r w:rsidRPr="009125CB">
              <w:rPr>
                <w:rFonts w:ascii="Calibri" w:hAnsi="Calibri"/>
                <w:sz w:val="20"/>
                <w:szCs w:val="20"/>
              </w:rPr>
              <w:t>carboxykinase</w:t>
            </w:r>
            <w:proofErr w:type="spellEnd"/>
          </w:p>
        </w:tc>
      </w:tr>
      <w:tr w:rsidR="006562A0" w:rsidRPr="009125CB" w14:paraId="38A1991D"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893E9A3" w14:textId="77777777" w:rsidR="006562A0" w:rsidRPr="009125CB" w:rsidRDefault="006562A0" w:rsidP="00FC6C52">
            <w:pPr>
              <w:jc w:val="center"/>
              <w:rPr>
                <w:rFonts w:ascii="Calibri" w:hAnsi="Calibri"/>
                <w:sz w:val="20"/>
                <w:szCs w:val="20"/>
              </w:rPr>
            </w:pPr>
            <w:r w:rsidRPr="009125CB">
              <w:rPr>
                <w:rFonts w:ascii="Calibri" w:hAnsi="Calibri"/>
                <w:sz w:val="20"/>
                <w:szCs w:val="20"/>
              </w:rPr>
              <w:lastRenderedPageBreak/>
              <w:t>-0.0801</w:t>
            </w:r>
          </w:p>
        </w:tc>
        <w:tc>
          <w:tcPr>
            <w:tcW w:w="1577" w:type="dxa"/>
            <w:gridSpan w:val="2"/>
            <w:tcBorders>
              <w:top w:val="nil"/>
              <w:left w:val="nil"/>
              <w:bottom w:val="nil"/>
              <w:right w:val="nil"/>
            </w:tcBorders>
            <w:shd w:val="clear" w:color="auto" w:fill="auto"/>
            <w:noWrap/>
            <w:vAlign w:val="center"/>
            <w:hideMark/>
          </w:tcPr>
          <w:p w14:paraId="6D76FF28" w14:textId="77777777" w:rsidR="006562A0" w:rsidRPr="009125CB" w:rsidRDefault="006562A0" w:rsidP="00FC6C52">
            <w:pPr>
              <w:rPr>
                <w:rFonts w:ascii="Calibri" w:hAnsi="Calibri"/>
                <w:sz w:val="20"/>
                <w:szCs w:val="20"/>
              </w:rPr>
            </w:pPr>
            <w:r w:rsidRPr="009125CB">
              <w:rPr>
                <w:rFonts w:ascii="Calibri" w:hAnsi="Calibri"/>
                <w:sz w:val="20"/>
                <w:szCs w:val="20"/>
              </w:rPr>
              <w:t>28_1_1299570</w:t>
            </w:r>
          </w:p>
        </w:tc>
        <w:tc>
          <w:tcPr>
            <w:tcW w:w="919" w:type="dxa"/>
            <w:gridSpan w:val="2"/>
            <w:tcBorders>
              <w:top w:val="nil"/>
              <w:left w:val="nil"/>
              <w:bottom w:val="nil"/>
              <w:right w:val="nil"/>
            </w:tcBorders>
            <w:shd w:val="clear" w:color="auto" w:fill="auto"/>
            <w:noWrap/>
            <w:vAlign w:val="center"/>
            <w:hideMark/>
          </w:tcPr>
          <w:p w14:paraId="0927A5C9" w14:textId="77777777" w:rsidR="006562A0" w:rsidRPr="009125CB" w:rsidRDefault="006562A0" w:rsidP="00FC6C52">
            <w:pPr>
              <w:jc w:val="center"/>
              <w:rPr>
                <w:rFonts w:ascii="Calibri" w:hAnsi="Calibri"/>
                <w:sz w:val="20"/>
                <w:szCs w:val="20"/>
              </w:rPr>
            </w:pPr>
            <w:r w:rsidRPr="009125CB">
              <w:rPr>
                <w:rFonts w:ascii="Calibri" w:hAnsi="Calibri"/>
                <w:sz w:val="20"/>
                <w:szCs w:val="20"/>
              </w:rPr>
              <w:t>T&gt;G</w:t>
            </w:r>
          </w:p>
        </w:tc>
        <w:tc>
          <w:tcPr>
            <w:tcW w:w="705" w:type="dxa"/>
            <w:tcBorders>
              <w:top w:val="nil"/>
              <w:left w:val="nil"/>
              <w:bottom w:val="nil"/>
              <w:right w:val="nil"/>
            </w:tcBorders>
            <w:shd w:val="clear" w:color="auto" w:fill="auto"/>
            <w:noWrap/>
            <w:vAlign w:val="center"/>
            <w:hideMark/>
          </w:tcPr>
          <w:p w14:paraId="510FB40F"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627B8B73"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succinylglutamic</w:t>
            </w:r>
            <w:proofErr w:type="spellEnd"/>
            <w:r w:rsidRPr="009125CB">
              <w:rPr>
                <w:rFonts w:ascii="Calibri" w:hAnsi="Calibri"/>
                <w:sz w:val="20"/>
                <w:szCs w:val="20"/>
              </w:rPr>
              <w:t xml:space="preserve"> semialdehyde dehydrogenase</w:t>
            </w:r>
          </w:p>
        </w:tc>
      </w:tr>
      <w:tr w:rsidR="006562A0" w:rsidRPr="009125CB" w14:paraId="734DF4F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A7BBB50" w14:textId="77777777" w:rsidR="006562A0" w:rsidRPr="009125CB" w:rsidRDefault="006562A0" w:rsidP="00FC6C52">
            <w:pPr>
              <w:jc w:val="center"/>
              <w:rPr>
                <w:rFonts w:ascii="Calibri" w:hAnsi="Calibri"/>
                <w:sz w:val="20"/>
                <w:szCs w:val="20"/>
              </w:rPr>
            </w:pPr>
            <w:r w:rsidRPr="009125CB">
              <w:rPr>
                <w:rFonts w:ascii="Calibri" w:hAnsi="Calibri"/>
                <w:sz w:val="20"/>
                <w:szCs w:val="20"/>
              </w:rPr>
              <w:t>-0.0756</w:t>
            </w:r>
          </w:p>
        </w:tc>
        <w:tc>
          <w:tcPr>
            <w:tcW w:w="1577" w:type="dxa"/>
            <w:gridSpan w:val="2"/>
            <w:tcBorders>
              <w:top w:val="nil"/>
              <w:left w:val="nil"/>
              <w:bottom w:val="nil"/>
              <w:right w:val="nil"/>
            </w:tcBorders>
            <w:shd w:val="clear" w:color="auto" w:fill="auto"/>
            <w:noWrap/>
            <w:vAlign w:val="center"/>
            <w:hideMark/>
          </w:tcPr>
          <w:p w14:paraId="67CDB45E" w14:textId="77777777" w:rsidR="006562A0" w:rsidRPr="009125CB" w:rsidRDefault="006562A0" w:rsidP="00FC6C52">
            <w:pPr>
              <w:rPr>
                <w:rFonts w:ascii="Calibri" w:hAnsi="Calibri"/>
                <w:sz w:val="20"/>
                <w:szCs w:val="20"/>
              </w:rPr>
            </w:pPr>
            <w:r w:rsidRPr="009125CB">
              <w:rPr>
                <w:rFonts w:ascii="Calibri" w:hAnsi="Calibri"/>
                <w:sz w:val="20"/>
                <w:szCs w:val="20"/>
              </w:rPr>
              <w:t>34_1_922300</w:t>
            </w:r>
          </w:p>
        </w:tc>
        <w:tc>
          <w:tcPr>
            <w:tcW w:w="919" w:type="dxa"/>
            <w:gridSpan w:val="2"/>
            <w:tcBorders>
              <w:top w:val="nil"/>
              <w:left w:val="nil"/>
              <w:bottom w:val="nil"/>
              <w:right w:val="nil"/>
            </w:tcBorders>
            <w:shd w:val="clear" w:color="auto" w:fill="auto"/>
            <w:noWrap/>
            <w:vAlign w:val="center"/>
            <w:hideMark/>
          </w:tcPr>
          <w:p w14:paraId="598D5EDA" w14:textId="77777777" w:rsidR="006562A0" w:rsidRPr="009125CB" w:rsidRDefault="006562A0" w:rsidP="00FC6C52">
            <w:pPr>
              <w:jc w:val="center"/>
              <w:rPr>
                <w:rFonts w:ascii="Calibri" w:hAnsi="Calibri"/>
                <w:sz w:val="20"/>
                <w:szCs w:val="20"/>
              </w:rPr>
            </w:pPr>
            <w:r w:rsidRPr="009125CB">
              <w:rPr>
                <w:rFonts w:ascii="Calibri" w:hAnsi="Calibri"/>
                <w:sz w:val="20"/>
                <w:szCs w:val="20"/>
              </w:rPr>
              <w:t>-6</w:t>
            </w:r>
          </w:p>
        </w:tc>
        <w:tc>
          <w:tcPr>
            <w:tcW w:w="705" w:type="dxa"/>
            <w:tcBorders>
              <w:top w:val="nil"/>
              <w:left w:val="nil"/>
              <w:bottom w:val="nil"/>
              <w:right w:val="nil"/>
            </w:tcBorders>
            <w:shd w:val="clear" w:color="auto" w:fill="auto"/>
            <w:noWrap/>
            <w:vAlign w:val="center"/>
            <w:hideMark/>
          </w:tcPr>
          <w:p w14:paraId="1F7CAFD5"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0D7241AB"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101C6026"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0BAA7C2" w14:textId="77777777" w:rsidR="006562A0" w:rsidRPr="009125CB" w:rsidRDefault="006562A0" w:rsidP="00FC6C52">
            <w:pPr>
              <w:jc w:val="center"/>
              <w:rPr>
                <w:rFonts w:ascii="Calibri" w:hAnsi="Calibri"/>
                <w:sz w:val="20"/>
                <w:szCs w:val="20"/>
              </w:rPr>
            </w:pPr>
            <w:r w:rsidRPr="009125CB">
              <w:rPr>
                <w:rFonts w:ascii="Calibri" w:hAnsi="Calibri"/>
                <w:sz w:val="20"/>
                <w:szCs w:val="20"/>
              </w:rPr>
              <w:t>-0.0756</w:t>
            </w:r>
          </w:p>
        </w:tc>
        <w:tc>
          <w:tcPr>
            <w:tcW w:w="1577" w:type="dxa"/>
            <w:gridSpan w:val="2"/>
            <w:tcBorders>
              <w:top w:val="nil"/>
              <w:left w:val="nil"/>
              <w:bottom w:val="nil"/>
              <w:right w:val="nil"/>
            </w:tcBorders>
            <w:shd w:val="clear" w:color="auto" w:fill="auto"/>
            <w:noWrap/>
            <w:vAlign w:val="center"/>
            <w:hideMark/>
          </w:tcPr>
          <w:p w14:paraId="63C267A9" w14:textId="77777777" w:rsidR="006562A0" w:rsidRPr="009125CB" w:rsidRDefault="006562A0" w:rsidP="00FC6C52">
            <w:pPr>
              <w:rPr>
                <w:rFonts w:ascii="Calibri" w:hAnsi="Calibri"/>
                <w:sz w:val="20"/>
                <w:szCs w:val="20"/>
              </w:rPr>
            </w:pPr>
            <w:r w:rsidRPr="009125CB">
              <w:rPr>
                <w:rFonts w:ascii="Calibri" w:hAnsi="Calibri"/>
                <w:sz w:val="20"/>
                <w:szCs w:val="20"/>
              </w:rPr>
              <w:t>34_2_246899</w:t>
            </w:r>
          </w:p>
        </w:tc>
        <w:tc>
          <w:tcPr>
            <w:tcW w:w="919" w:type="dxa"/>
            <w:gridSpan w:val="2"/>
            <w:tcBorders>
              <w:top w:val="nil"/>
              <w:left w:val="nil"/>
              <w:bottom w:val="nil"/>
              <w:right w:val="nil"/>
            </w:tcBorders>
            <w:shd w:val="clear" w:color="auto" w:fill="auto"/>
            <w:noWrap/>
            <w:vAlign w:val="center"/>
            <w:hideMark/>
          </w:tcPr>
          <w:p w14:paraId="340FA25A" w14:textId="77777777" w:rsidR="006562A0" w:rsidRPr="009125CB" w:rsidRDefault="006562A0" w:rsidP="00FC6C52">
            <w:pPr>
              <w:jc w:val="center"/>
              <w:rPr>
                <w:rFonts w:ascii="Calibri" w:hAnsi="Calibri"/>
                <w:sz w:val="20"/>
                <w:szCs w:val="20"/>
              </w:rPr>
            </w:pPr>
            <w:r w:rsidRPr="009125CB">
              <w:rPr>
                <w:rFonts w:ascii="Calibri" w:hAnsi="Calibri"/>
                <w:sz w:val="20"/>
                <w:szCs w:val="20"/>
              </w:rPr>
              <w:t>18</w:t>
            </w:r>
          </w:p>
        </w:tc>
        <w:tc>
          <w:tcPr>
            <w:tcW w:w="705" w:type="dxa"/>
            <w:tcBorders>
              <w:top w:val="nil"/>
              <w:left w:val="nil"/>
              <w:bottom w:val="nil"/>
              <w:right w:val="nil"/>
            </w:tcBorders>
            <w:shd w:val="clear" w:color="auto" w:fill="auto"/>
            <w:noWrap/>
            <w:vAlign w:val="center"/>
            <w:hideMark/>
          </w:tcPr>
          <w:p w14:paraId="56D41602" w14:textId="77777777" w:rsidR="006562A0" w:rsidRPr="009125CB" w:rsidRDefault="006562A0" w:rsidP="00FC6C52">
            <w:pPr>
              <w:jc w:val="center"/>
              <w:rPr>
                <w:rFonts w:ascii="Calibri" w:hAnsi="Calibri"/>
                <w:sz w:val="20"/>
                <w:szCs w:val="20"/>
              </w:rPr>
            </w:pPr>
            <w:r w:rsidRPr="009125CB">
              <w:rPr>
                <w:rFonts w:ascii="Calibri" w:hAnsi="Calibri"/>
                <w:sz w:val="20"/>
                <w:szCs w:val="20"/>
              </w:rPr>
              <w:t>COD</w:t>
            </w:r>
          </w:p>
        </w:tc>
        <w:tc>
          <w:tcPr>
            <w:tcW w:w="4586" w:type="dxa"/>
            <w:gridSpan w:val="6"/>
            <w:tcBorders>
              <w:top w:val="nil"/>
              <w:left w:val="nil"/>
              <w:bottom w:val="nil"/>
              <w:right w:val="single" w:sz="8" w:space="0" w:color="auto"/>
            </w:tcBorders>
            <w:shd w:val="clear" w:color="auto" w:fill="auto"/>
            <w:noWrap/>
            <w:vAlign w:val="bottom"/>
            <w:hideMark/>
          </w:tcPr>
          <w:p w14:paraId="215D373A" w14:textId="77777777" w:rsidR="006562A0" w:rsidRPr="009125CB" w:rsidRDefault="006562A0" w:rsidP="00FC6C52">
            <w:pPr>
              <w:rPr>
                <w:rFonts w:ascii="Calibri" w:hAnsi="Calibri"/>
                <w:sz w:val="20"/>
                <w:szCs w:val="20"/>
              </w:rPr>
            </w:pPr>
            <w:r w:rsidRPr="009125CB">
              <w:rPr>
                <w:rFonts w:ascii="Calibri" w:hAnsi="Calibri"/>
                <w:sz w:val="20"/>
                <w:szCs w:val="20"/>
              </w:rPr>
              <w:t>endonuclease/exonuclease/phosphatase</w:t>
            </w:r>
          </w:p>
        </w:tc>
      </w:tr>
      <w:tr w:rsidR="006562A0" w:rsidRPr="009125CB" w14:paraId="589C1E27"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BA14E80" w14:textId="77777777" w:rsidR="006562A0" w:rsidRPr="009125CB" w:rsidRDefault="006562A0" w:rsidP="00FC6C52">
            <w:pPr>
              <w:jc w:val="center"/>
              <w:rPr>
                <w:rFonts w:ascii="Calibri" w:hAnsi="Calibri"/>
                <w:sz w:val="20"/>
                <w:szCs w:val="20"/>
              </w:rPr>
            </w:pPr>
            <w:r w:rsidRPr="009125CB">
              <w:rPr>
                <w:rFonts w:ascii="Calibri" w:hAnsi="Calibri"/>
                <w:sz w:val="20"/>
                <w:szCs w:val="20"/>
              </w:rPr>
              <w:t>-0.0756</w:t>
            </w:r>
          </w:p>
        </w:tc>
        <w:tc>
          <w:tcPr>
            <w:tcW w:w="1577" w:type="dxa"/>
            <w:gridSpan w:val="2"/>
            <w:tcBorders>
              <w:top w:val="nil"/>
              <w:left w:val="nil"/>
              <w:bottom w:val="nil"/>
              <w:right w:val="nil"/>
            </w:tcBorders>
            <w:shd w:val="clear" w:color="auto" w:fill="auto"/>
            <w:noWrap/>
            <w:vAlign w:val="center"/>
            <w:hideMark/>
          </w:tcPr>
          <w:p w14:paraId="664D3CEB" w14:textId="77777777" w:rsidR="006562A0" w:rsidRPr="009125CB" w:rsidRDefault="006562A0" w:rsidP="00FC6C52">
            <w:pPr>
              <w:rPr>
                <w:rFonts w:ascii="Calibri" w:hAnsi="Calibri"/>
                <w:sz w:val="20"/>
                <w:szCs w:val="20"/>
              </w:rPr>
            </w:pPr>
            <w:r w:rsidRPr="009125CB">
              <w:rPr>
                <w:rFonts w:ascii="Calibri" w:hAnsi="Calibri"/>
                <w:sz w:val="20"/>
                <w:szCs w:val="20"/>
              </w:rPr>
              <w:t>34_2_676484</w:t>
            </w:r>
          </w:p>
        </w:tc>
        <w:tc>
          <w:tcPr>
            <w:tcW w:w="919" w:type="dxa"/>
            <w:gridSpan w:val="2"/>
            <w:tcBorders>
              <w:top w:val="nil"/>
              <w:left w:val="nil"/>
              <w:bottom w:val="nil"/>
              <w:right w:val="nil"/>
            </w:tcBorders>
            <w:shd w:val="clear" w:color="auto" w:fill="auto"/>
            <w:noWrap/>
            <w:vAlign w:val="center"/>
            <w:hideMark/>
          </w:tcPr>
          <w:p w14:paraId="3C26FAF5" w14:textId="77777777" w:rsidR="006562A0" w:rsidRPr="009125CB" w:rsidRDefault="006562A0" w:rsidP="00FC6C52">
            <w:pPr>
              <w:jc w:val="center"/>
              <w:rPr>
                <w:rFonts w:ascii="Calibri" w:hAnsi="Calibri"/>
                <w:sz w:val="20"/>
                <w:szCs w:val="20"/>
              </w:rPr>
            </w:pPr>
            <w:r w:rsidRPr="009125CB">
              <w:rPr>
                <w:rFonts w:ascii="Calibri" w:hAnsi="Calibri"/>
                <w:sz w:val="20"/>
                <w:szCs w:val="20"/>
              </w:rPr>
              <w:t>+7</w:t>
            </w:r>
          </w:p>
        </w:tc>
        <w:tc>
          <w:tcPr>
            <w:tcW w:w="705" w:type="dxa"/>
            <w:tcBorders>
              <w:top w:val="nil"/>
              <w:left w:val="nil"/>
              <w:bottom w:val="nil"/>
              <w:right w:val="nil"/>
            </w:tcBorders>
            <w:shd w:val="clear" w:color="auto" w:fill="auto"/>
            <w:noWrap/>
            <w:vAlign w:val="center"/>
            <w:hideMark/>
          </w:tcPr>
          <w:p w14:paraId="3E765EF2"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5E2550DD"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1DB41AD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83D9F46" w14:textId="77777777" w:rsidR="006562A0" w:rsidRPr="009125CB" w:rsidRDefault="006562A0" w:rsidP="00FC6C52">
            <w:pPr>
              <w:jc w:val="center"/>
              <w:rPr>
                <w:rFonts w:ascii="Calibri" w:hAnsi="Calibri"/>
                <w:sz w:val="20"/>
                <w:szCs w:val="20"/>
              </w:rPr>
            </w:pPr>
            <w:r w:rsidRPr="009125CB">
              <w:rPr>
                <w:rFonts w:ascii="Calibri" w:hAnsi="Calibri"/>
                <w:sz w:val="20"/>
                <w:szCs w:val="20"/>
              </w:rPr>
              <w:t>-0.0756</w:t>
            </w:r>
          </w:p>
        </w:tc>
        <w:tc>
          <w:tcPr>
            <w:tcW w:w="1577" w:type="dxa"/>
            <w:gridSpan w:val="2"/>
            <w:tcBorders>
              <w:top w:val="nil"/>
              <w:left w:val="nil"/>
              <w:bottom w:val="nil"/>
              <w:right w:val="nil"/>
            </w:tcBorders>
            <w:shd w:val="clear" w:color="auto" w:fill="auto"/>
            <w:noWrap/>
            <w:vAlign w:val="center"/>
            <w:hideMark/>
          </w:tcPr>
          <w:p w14:paraId="6F1429DA" w14:textId="77777777" w:rsidR="006562A0" w:rsidRPr="009125CB" w:rsidRDefault="006562A0" w:rsidP="00FC6C52">
            <w:pPr>
              <w:rPr>
                <w:rFonts w:ascii="Calibri" w:hAnsi="Calibri"/>
                <w:sz w:val="20"/>
                <w:szCs w:val="20"/>
              </w:rPr>
            </w:pPr>
            <w:r w:rsidRPr="009125CB">
              <w:rPr>
                <w:rFonts w:ascii="Calibri" w:hAnsi="Calibri"/>
                <w:sz w:val="20"/>
                <w:szCs w:val="20"/>
              </w:rPr>
              <w:t>34_2_246914</w:t>
            </w:r>
          </w:p>
        </w:tc>
        <w:tc>
          <w:tcPr>
            <w:tcW w:w="919" w:type="dxa"/>
            <w:gridSpan w:val="2"/>
            <w:tcBorders>
              <w:top w:val="nil"/>
              <w:left w:val="nil"/>
              <w:bottom w:val="nil"/>
              <w:right w:val="nil"/>
            </w:tcBorders>
            <w:shd w:val="clear" w:color="auto" w:fill="auto"/>
            <w:noWrap/>
            <w:vAlign w:val="center"/>
            <w:hideMark/>
          </w:tcPr>
          <w:p w14:paraId="73967FE9" w14:textId="77777777" w:rsidR="006562A0" w:rsidRPr="009125CB" w:rsidRDefault="006562A0" w:rsidP="00FC6C52">
            <w:pPr>
              <w:jc w:val="center"/>
              <w:rPr>
                <w:rFonts w:ascii="Calibri" w:hAnsi="Calibri"/>
                <w:sz w:val="20"/>
                <w:szCs w:val="20"/>
              </w:rPr>
            </w:pPr>
            <w:r w:rsidRPr="009125CB">
              <w:rPr>
                <w:rFonts w:ascii="Calibri" w:hAnsi="Calibri"/>
                <w:sz w:val="20"/>
                <w:szCs w:val="20"/>
              </w:rPr>
              <w:t>A&gt;C</w:t>
            </w:r>
          </w:p>
        </w:tc>
        <w:tc>
          <w:tcPr>
            <w:tcW w:w="705" w:type="dxa"/>
            <w:tcBorders>
              <w:top w:val="nil"/>
              <w:left w:val="nil"/>
              <w:bottom w:val="nil"/>
              <w:right w:val="nil"/>
            </w:tcBorders>
            <w:shd w:val="clear" w:color="auto" w:fill="auto"/>
            <w:noWrap/>
            <w:vAlign w:val="center"/>
            <w:hideMark/>
          </w:tcPr>
          <w:p w14:paraId="6FB60740"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5411AF6" w14:textId="77777777" w:rsidR="006562A0" w:rsidRPr="009125CB" w:rsidRDefault="006562A0" w:rsidP="00FC6C52">
            <w:pPr>
              <w:rPr>
                <w:rFonts w:ascii="Calibri" w:hAnsi="Calibri"/>
                <w:sz w:val="20"/>
                <w:szCs w:val="20"/>
              </w:rPr>
            </w:pPr>
            <w:r w:rsidRPr="009125CB">
              <w:rPr>
                <w:rFonts w:ascii="Calibri" w:hAnsi="Calibri"/>
                <w:sz w:val="20"/>
                <w:szCs w:val="20"/>
              </w:rPr>
              <w:t>endonuclease/exonuclease/phosphatase</w:t>
            </w:r>
          </w:p>
        </w:tc>
      </w:tr>
      <w:tr w:rsidR="006562A0" w:rsidRPr="009125CB" w14:paraId="48DF00C4"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175C0C2" w14:textId="77777777" w:rsidR="006562A0" w:rsidRPr="009125CB" w:rsidRDefault="006562A0" w:rsidP="00FC6C52">
            <w:pPr>
              <w:jc w:val="center"/>
              <w:rPr>
                <w:rFonts w:ascii="Calibri" w:hAnsi="Calibri"/>
                <w:sz w:val="20"/>
                <w:szCs w:val="20"/>
              </w:rPr>
            </w:pPr>
            <w:r w:rsidRPr="009125CB">
              <w:rPr>
                <w:rFonts w:ascii="Calibri" w:hAnsi="Calibri"/>
                <w:sz w:val="20"/>
                <w:szCs w:val="20"/>
              </w:rPr>
              <w:t>-0.0756</w:t>
            </w:r>
          </w:p>
        </w:tc>
        <w:tc>
          <w:tcPr>
            <w:tcW w:w="1577" w:type="dxa"/>
            <w:gridSpan w:val="2"/>
            <w:tcBorders>
              <w:top w:val="nil"/>
              <w:left w:val="nil"/>
              <w:bottom w:val="nil"/>
              <w:right w:val="nil"/>
            </w:tcBorders>
            <w:shd w:val="clear" w:color="auto" w:fill="auto"/>
            <w:noWrap/>
            <w:vAlign w:val="center"/>
            <w:hideMark/>
          </w:tcPr>
          <w:p w14:paraId="3D709D7B" w14:textId="77777777" w:rsidR="006562A0" w:rsidRPr="009125CB" w:rsidRDefault="006562A0" w:rsidP="00FC6C52">
            <w:pPr>
              <w:rPr>
                <w:rFonts w:ascii="Calibri" w:hAnsi="Calibri"/>
                <w:sz w:val="20"/>
                <w:szCs w:val="20"/>
              </w:rPr>
            </w:pPr>
            <w:r w:rsidRPr="009125CB">
              <w:rPr>
                <w:rFonts w:ascii="Calibri" w:hAnsi="Calibri"/>
                <w:sz w:val="20"/>
                <w:szCs w:val="20"/>
              </w:rPr>
              <w:t>34_1_3186629</w:t>
            </w:r>
          </w:p>
        </w:tc>
        <w:tc>
          <w:tcPr>
            <w:tcW w:w="919" w:type="dxa"/>
            <w:gridSpan w:val="2"/>
            <w:tcBorders>
              <w:top w:val="nil"/>
              <w:left w:val="nil"/>
              <w:bottom w:val="nil"/>
              <w:right w:val="nil"/>
            </w:tcBorders>
            <w:shd w:val="clear" w:color="auto" w:fill="auto"/>
            <w:noWrap/>
            <w:vAlign w:val="center"/>
            <w:hideMark/>
          </w:tcPr>
          <w:p w14:paraId="24564AB5"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1D7CBF1F"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55BCD909"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YadA</w:t>
            </w:r>
            <w:proofErr w:type="spellEnd"/>
            <w:r w:rsidRPr="009125CB">
              <w:rPr>
                <w:rFonts w:ascii="Calibri" w:hAnsi="Calibri"/>
                <w:sz w:val="20"/>
                <w:szCs w:val="20"/>
              </w:rPr>
              <w:t xml:space="preserve"> domain-containing protein</w:t>
            </w:r>
          </w:p>
        </w:tc>
      </w:tr>
      <w:tr w:rsidR="006562A0" w:rsidRPr="009125CB" w14:paraId="68CC03D8"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E2D3885" w14:textId="77777777" w:rsidR="006562A0" w:rsidRPr="009125CB" w:rsidRDefault="006562A0" w:rsidP="00FC6C52">
            <w:pPr>
              <w:jc w:val="center"/>
              <w:rPr>
                <w:rFonts w:ascii="Calibri" w:hAnsi="Calibri"/>
                <w:sz w:val="20"/>
                <w:szCs w:val="20"/>
              </w:rPr>
            </w:pPr>
            <w:r w:rsidRPr="009125CB">
              <w:rPr>
                <w:rFonts w:ascii="Calibri" w:hAnsi="Calibri"/>
                <w:sz w:val="20"/>
                <w:szCs w:val="20"/>
              </w:rPr>
              <w:t>-0.0756</w:t>
            </w:r>
          </w:p>
        </w:tc>
        <w:tc>
          <w:tcPr>
            <w:tcW w:w="1577" w:type="dxa"/>
            <w:gridSpan w:val="2"/>
            <w:tcBorders>
              <w:top w:val="nil"/>
              <w:left w:val="nil"/>
              <w:bottom w:val="nil"/>
              <w:right w:val="nil"/>
            </w:tcBorders>
            <w:shd w:val="clear" w:color="auto" w:fill="auto"/>
            <w:noWrap/>
            <w:vAlign w:val="center"/>
            <w:hideMark/>
          </w:tcPr>
          <w:p w14:paraId="17DE0D93" w14:textId="77777777" w:rsidR="006562A0" w:rsidRPr="009125CB" w:rsidRDefault="006562A0" w:rsidP="00FC6C52">
            <w:pPr>
              <w:rPr>
                <w:rFonts w:ascii="Calibri" w:hAnsi="Calibri"/>
                <w:sz w:val="20"/>
                <w:szCs w:val="20"/>
              </w:rPr>
            </w:pPr>
            <w:r w:rsidRPr="009125CB">
              <w:rPr>
                <w:rFonts w:ascii="Calibri" w:hAnsi="Calibri"/>
                <w:sz w:val="20"/>
                <w:szCs w:val="20"/>
              </w:rPr>
              <w:t>34_2_246917</w:t>
            </w:r>
          </w:p>
        </w:tc>
        <w:tc>
          <w:tcPr>
            <w:tcW w:w="919" w:type="dxa"/>
            <w:gridSpan w:val="2"/>
            <w:tcBorders>
              <w:top w:val="nil"/>
              <w:left w:val="nil"/>
              <w:bottom w:val="nil"/>
              <w:right w:val="nil"/>
            </w:tcBorders>
            <w:shd w:val="clear" w:color="auto" w:fill="auto"/>
            <w:noWrap/>
            <w:vAlign w:val="center"/>
            <w:hideMark/>
          </w:tcPr>
          <w:p w14:paraId="3CBB9047"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029ABF66"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05AD6A19" w14:textId="77777777" w:rsidR="006562A0" w:rsidRPr="009125CB" w:rsidRDefault="006562A0" w:rsidP="00FC6C52">
            <w:pPr>
              <w:rPr>
                <w:rFonts w:ascii="Calibri" w:hAnsi="Calibri"/>
                <w:sz w:val="20"/>
                <w:szCs w:val="20"/>
              </w:rPr>
            </w:pPr>
            <w:r w:rsidRPr="009125CB">
              <w:rPr>
                <w:rFonts w:ascii="Calibri" w:hAnsi="Calibri"/>
                <w:sz w:val="20"/>
                <w:szCs w:val="20"/>
              </w:rPr>
              <w:t>endonuclease/exonuclease/phosphatase</w:t>
            </w:r>
          </w:p>
        </w:tc>
      </w:tr>
      <w:tr w:rsidR="006562A0" w:rsidRPr="009125CB" w14:paraId="3C5F5CDF"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5BC603B" w14:textId="77777777" w:rsidR="006562A0" w:rsidRPr="009125CB" w:rsidRDefault="006562A0" w:rsidP="00FC6C52">
            <w:pPr>
              <w:jc w:val="center"/>
              <w:rPr>
                <w:rFonts w:ascii="Calibri" w:hAnsi="Calibri"/>
                <w:sz w:val="20"/>
                <w:szCs w:val="20"/>
              </w:rPr>
            </w:pPr>
            <w:r w:rsidRPr="009125CB">
              <w:rPr>
                <w:rFonts w:ascii="Calibri" w:hAnsi="Calibri"/>
                <w:sz w:val="20"/>
                <w:szCs w:val="20"/>
              </w:rPr>
              <w:t>-0.0756</w:t>
            </w:r>
          </w:p>
        </w:tc>
        <w:tc>
          <w:tcPr>
            <w:tcW w:w="1577" w:type="dxa"/>
            <w:gridSpan w:val="2"/>
            <w:tcBorders>
              <w:top w:val="nil"/>
              <w:left w:val="nil"/>
              <w:bottom w:val="nil"/>
              <w:right w:val="nil"/>
            </w:tcBorders>
            <w:shd w:val="clear" w:color="auto" w:fill="auto"/>
            <w:noWrap/>
            <w:vAlign w:val="center"/>
            <w:hideMark/>
          </w:tcPr>
          <w:p w14:paraId="56C4A221" w14:textId="77777777" w:rsidR="006562A0" w:rsidRPr="009125CB" w:rsidRDefault="006562A0" w:rsidP="00FC6C52">
            <w:pPr>
              <w:rPr>
                <w:rFonts w:ascii="Calibri" w:hAnsi="Calibri"/>
                <w:sz w:val="20"/>
                <w:szCs w:val="20"/>
              </w:rPr>
            </w:pPr>
            <w:r w:rsidRPr="009125CB">
              <w:rPr>
                <w:rFonts w:ascii="Calibri" w:hAnsi="Calibri"/>
                <w:sz w:val="20"/>
                <w:szCs w:val="20"/>
              </w:rPr>
              <w:t>34_3_457371</w:t>
            </w:r>
          </w:p>
        </w:tc>
        <w:tc>
          <w:tcPr>
            <w:tcW w:w="919" w:type="dxa"/>
            <w:gridSpan w:val="2"/>
            <w:tcBorders>
              <w:top w:val="nil"/>
              <w:left w:val="nil"/>
              <w:bottom w:val="nil"/>
              <w:right w:val="nil"/>
            </w:tcBorders>
            <w:shd w:val="clear" w:color="auto" w:fill="auto"/>
            <w:noWrap/>
            <w:vAlign w:val="center"/>
            <w:hideMark/>
          </w:tcPr>
          <w:p w14:paraId="508CBF01" w14:textId="77777777" w:rsidR="006562A0" w:rsidRPr="009125CB" w:rsidRDefault="006562A0" w:rsidP="00FC6C52">
            <w:pPr>
              <w:jc w:val="center"/>
              <w:rPr>
                <w:rFonts w:ascii="Calibri" w:hAnsi="Calibri"/>
                <w:sz w:val="20"/>
                <w:szCs w:val="20"/>
              </w:rPr>
            </w:pPr>
            <w:r w:rsidRPr="009125CB">
              <w:rPr>
                <w:rFonts w:ascii="Calibri" w:hAnsi="Calibri"/>
                <w:sz w:val="20"/>
                <w:szCs w:val="20"/>
              </w:rPr>
              <w:t>T&gt;C</w:t>
            </w:r>
          </w:p>
        </w:tc>
        <w:tc>
          <w:tcPr>
            <w:tcW w:w="705" w:type="dxa"/>
            <w:tcBorders>
              <w:top w:val="nil"/>
              <w:left w:val="nil"/>
              <w:bottom w:val="nil"/>
              <w:right w:val="nil"/>
            </w:tcBorders>
            <w:shd w:val="clear" w:color="auto" w:fill="auto"/>
            <w:noWrap/>
            <w:vAlign w:val="center"/>
            <w:hideMark/>
          </w:tcPr>
          <w:p w14:paraId="42885C3C"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04473F98" w14:textId="77777777" w:rsidR="006562A0" w:rsidRPr="009125CB" w:rsidRDefault="006562A0" w:rsidP="00FC6C52">
            <w:pPr>
              <w:rPr>
                <w:rFonts w:ascii="Calibri" w:hAnsi="Calibri"/>
                <w:sz w:val="20"/>
                <w:szCs w:val="20"/>
              </w:rPr>
            </w:pPr>
            <w:r w:rsidRPr="009125CB">
              <w:rPr>
                <w:rFonts w:ascii="Calibri" w:hAnsi="Calibri"/>
                <w:sz w:val="20"/>
                <w:szCs w:val="20"/>
              </w:rPr>
              <w:t>electron-transferring-flavoprotein dehydrogenase</w:t>
            </w:r>
          </w:p>
        </w:tc>
      </w:tr>
      <w:tr w:rsidR="006562A0" w:rsidRPr="009125CB" w14:paraId="48D98CEE"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17AA8C2" w14:textId="77777777" w:rsidR="006562A0" w:rsidRPr="009125CB" w:rsidRDefault="006562A0" w:rsidP="00FC6C52">
            <w:pPr>
              <w:jc w:val="center"/>
              <w:rPr>
                <w:rFonts w:ascii="Calibri" w:hAnsi="Calibri"/>
                <w:sz w:val="20"/>
                <w:szCs w:val="20"/>
              </w:rPr>
            </w:pPr>
            <w:r w:rsidRPr="009125CB">
              <w:rPr>
                <w:rFonts w:ascii="Calibri" w:hAnsi="Calibri"/>
                <w:sz w:val="20"/>
                <w:szCs w:val="20"/>
              </w:rPr>
              <w:t>-0.0717</w:t>
            </w:r>
          </w:p>
        </w:tc>
        <w:tc>
          <w:tcPr>
            <w:tcW w:w="1577" w:type="dxa"/>
            <w:gridSpan w:val="2"/>
            <w:tcBorders>
              <w:top w:val="nil"/>
              <w:left w:val="nil"/>
              <w:bottom w:val="nil"/>
              <w:right w:val="nil"/>
            </w:tcBorders>
            <w:shd w:val="clear" w:color="auto" w:fill="auto"/>
            <w:noWrap/>
            <w:vAlign w:val="center"/>
            <w:hideMark/>
          </w:tcPr>
          <w:p w14:paraId="49A8FAD6" w14:textId="77777777" w:rsidR="006562A0" w:rsidRPr="009125CB" w:rsidRDefault="006562A0" w:rsidP="00FC6C52">
            <w:pPr>
              <w:rPr>
                <w:rFonts w:ascii="Calibri" w:hAnsi="Calibri"/>
                <w:sz w:val="20"/>
                <w:szCs w:val="20"/>
              </w:rPr>
            </w:pPr>
            <w:r w:rsidRPr="009125CB">
              <w:rPr>
                <w:rFonts w:ascii="Calibri" w:hAnsi="Calibri"/>
                <w:sz w:val="20"/>
                <w:szCs w:val="20"/>
              </w:rPr>
              <w:t>57_1_163856</w:t>
            </w:r>
          </w:p>
        </w:tc>
        <w:tc>
          <w:tcPr>
            <w:tcW w:w="919" w:type="dxa"/>
            <w:gridSpan w:val="2"/>
            <w:tcBorders>
              <w:top w:val="nil"/>
              <w:left w:val="nil"/>
              <w:bottom w:val="nil"/>
              <w:right w:val="nil"/>
            </w:tcBorders>
            <w:shd w:val="clear" w:color="auto" w:fill="auto"/>
            <w:noWrap/>
            <w:vAlign w:val="center"/>
            <w:hideMark/>
          </w:tcPr>
          <w:p w14:paraId="72ABADD8" w14:textId="77777777" w:rsidR="006562A0" w:rsidRPr="009125CB" w:rsidRDefault="006562A0" w:rsidP="00FC6C52">
            <w:pPr>
              <w:jc w:val="center"/>
              <w:rPr>
                <w:rFonts w:ascii="Calibri" w:hAnsi="Calibri"/>
                <w:sz w:val="20"/>
                <w:szCs w:val="20"/>
              </w:rPr>
            </w:pPr>
            <w:r w:rsidRPr="009125CB">
              <w:rPr>
                <w:rFonts w:ascii="Calibri" w:hAnsi="Calibri"/>
                <w:sz w:val="20"/>
                <w:szCs w:val="20"/>
              </w:rPr>
              <w:t>+7</w:t>
            </w:r>
          </w:p>
        </w:tc>
        <w:tc>
          <w:tcPr>
            <w:tcW w:w="705" w:type="dxa"/>
            <w:tcBorders>
              <w:top w:val="nil"/>
              <w:left w:val="nil"/>
              <w:bottom w:val="nil"/>
              <w:right w:val="nil"/>
            </w:tcBorders>
            <w:shd w:val="clear" w:color="auto" w:fill="auto"/>
            <w:noWrap/>
            <w:vAlign w:val="center"/>
            <w:hideMark/>
          </w:tcPr>
          <w:p w14:paraId="3F3929F6"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0F0B8AD3"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2AAA0C7C"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D005CDA" w14:textId="77777777" w:rsidR="006562A0" w:rsidRPr="009125CB" w:rsidRDefault="006562A0" w:rsidP="00FC6C52">
            <w:pPr>
              <w:jc w:val="center"/>
              <w:rPr>
                <w:rFonts w:ascii="Calibri" w:hAnsi="Calibri"/>
                <w:sz w:val="20"/>
                <w:szCs w:val="20"/>
              </w:rPr>
            </w:pPr>
            <w:r w:rsidRPr="009125CB">
              <w:rPr>
                <w:rFonts w:ascii="Calibri" w:hAnsi="Calibri"/>
                <w:sz w:val="20"/>
                <w:szCs w:val="20"/>
              </w:rPr>
              <w:t>-0.0717</w:t>
            </w:r>
          </w:p>
        </w:tc>
        <w:tc>
          <w:tcPr>
            <w:tcW w:w="1577" w:type="dxa"/>
            <w:gridSpan w:val="2"/>
            <w:tcBorders>
              <w:top w:val="nil"/>
              <w:left w:val="nil"/>
              <w:bottom w:val="nil"/>
              <w:right w:val="nil"/>
            </w:tcBorders>
            <w:shd w:val="clear" w:color="auto" w:fill="auto"/>
            <w:noWrap/>
            <w:vAlign w:val="center"/>
            <w:hideMark/>
          </w:tcPr>
          <w:p w14:paraId="71F70197" w14:textId="77777777" w:rsidR="006562A0" w:rsidRPr="009125CB" w:rsidRDefault="006562A0" w:rsidP="00FC6C52">
            <w:pPr>
              <w:rPr>
                <w:rFonts w:ascii="Calibri" w:hAnsi="Calibri"/>
                <w:sz w:val="20"/>
                <w:szCs w:val="20"/>
              </w:rPr>
            </w:pPr>
            <w:r w:rsidRPr="009125CB">
              <w:rPr>
                <w:rFonts w:ascii="Calibri" w:hAnsi="Calibri"/>
                <w:sz w:val="20"/>
                <w:szCs w:val="20"/>
              </w:rPr>
              <w:t>57_2_595584</w:t>
            </w:r>
          </w:p>
        </w:tc>
        <w:tc>
          <w:tcPr>
            <w:tcW w:w="919" w:type="dxa"/>
            <w:gridSpan w:val="2"/>
            <w:tcBorders>
              <w:top w:val="nil"/>
              <w:left w:val="nil"/>
              <w:bottom w:val="nil"/>
              <w:right w:val="nil"/>
            </w:tcBorders>
            <w:shd w:val="clear" w:color="auto" w:fill="auto"/>
            <w:noWrap/>
            <w:vAlign w:val="center"/>
            <w:hideMark/>
          </w:tcPr>
          <w:p w14:paraId="2C04FB5D" w14:textId="77777777" w:rsidR="006562A0" w:rsidRPr="009125CB" w:rsidRDefault="006562A0" w:rsidP="00FC6C52">
            <w:pPr>
              <w:jc w:val="center"/>
              <w:rPr>
                <w:rFonts w:ascii="Calibri" w:hAnsi="Calibri"/>
                <w:sz w:val="20"/>
                <w:szCs w:val="20"/>
              </w:rPr>
            </w:pPr>
            <w:r w:rsidRPr="009125CB">
              <w:rPr>
                <w:rFonts w:ascii="Calibri" w:hAnsi="Calibri"/>
                <w:sz w:val="20"/>
                <w:szCs w:val="20"/>
              </w:rPr>
              <w:t>A&gt;G</w:t>
            </w:r>
          </w:p>
        </w:tc>
        <w:tc>
          <w:tcPr>
            <w:tcW w:w="705" w:type="dxa"/>
            <w:tcBorders>
              <w:top w:val="nil"/>
              <w:left w:val="nil"/>
              <w:bottom w:val="nil"/>
              <w:right w:val="nil"/>
            </w:tcBorders>
            <w:shd w:val="clear" w:color="auto" w:fill="auto"/>
            <w:noWrap/>
            <w:vAlign w:val="center"/>
            <w:hideMark/>
          </w:tcPr>
          <w:p w14:paraId="562BDBDA"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6B9E1575"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4626B197"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8ADC8F0" w14:textId="77777777" w:rsidR="006562A0" w:rsidRPr="009125CB" w:rsidRDefault="006562A0" w:rsidP="00FC6C52">
            <w:pPr>
              <w:jc w:val="center"/>
              <w:rPr>
                <w:rFonts w:ascii="Calibri" w:hAnsi="Calibri"/>
                <w:sz w:val="20"/>
                <w:szCs w:val="20"/>
              </w:rPr>
            </w:pPr>
            <w:r w:rsidRPr="009125CB">
              <w:rPr>
                <w:rFonts w:ascii="Calibri" w:hAnsi="Calibri"/>
                <w:sz w:val="20"/>
                <w:szCs w:val="20"/>
              </w:rPr>
              <w:t>-0.0717</w:t>
            </w:r>
          </w:p>
        </w:tc>
        <w:tc>
          <w:tcPr>
            <w:tcW w:w="1577" w:type="dxa"/>
            <w:gridSpan w:val="2"/>
            <w:tcBorders>
              <w:top w:val="nil"/>
              <w:left w:val="nil"/>
              <w:bottom w:val="nil"/>
              <w:right w:val="nil"/>
            </w:tcBorders>
            <w:shd w:val="clear" w:color="auto" w:fill="auto"/>
            <w:noWrap/>
            <w:vAlign w:val="center"/>
            <w:hideMark/>
          </w:tcPr>
          <w:p w14:paraId="1E027B80" w14:textId="77777777" w:rsidR="006562A0" w:rsidRPr="009125CB" w:rsidRDefault="006562A0" w:rsidP="00FC6C52">
            <w:pPr>
              <w:rPr>
                <w:rFonts w:ascii="Calibri" w:hAnsi="Calibri"/>
                <w:sz w:val="20"/>
                <w:szCs w:val="20"/>
              </w:rPr>
            </w:pPr>
            <w:r w:rsidRPr="009125CB">
              <w:rPr>
                <w:rFonts w:ascii="Calibri" w:hAnsi="Calibri"/>
                <w:sz w:val="20"/>
                <w:szCs w:val="20"/>
              </w:rPr>
              <w:t>57_1_241724</w:t>
            </w:r>
          </w:p>
        </w:tc>
        <w:tc>
          <w:tcPr>
            <w:tcW w:w="919" w:type="dxa"/>
            <w:gridSpan w:val="2"/>
            <w:tcBorders>
              <w:top w:val="nil"/>
              <w:left w:val="nil"/>
              <w:bottom w:val="nil"/>
              <w:right w:val="nil"/>
            </w:tcBorders>
            <w:shd w:val="clear" w:color="auto" w:fill="auto"/>
            <w:noWrap/>
            <w:vAlign w:val="center"/>
            <w:hideMark/>
          </w:tcPr>
          <w:p w14:paraId="6048AEF2" w14:textId="77777777" w:rsidR="006562A0" w:rsidRPr="009125CB" w:rsidRDefault="006562A0" w:rsidP="00FC6C52">
            <w:pPr>
              <w:jc w:val="center"/>
              <w:rPr>
                <w:rFonts w:ascii="Calibri" w:hAnsi="Calibri"/>
                <w:sz w:val="20"/>
                <w:szCs w:val="20"/>
              </w:rPr>
            </w:pPr>
            <w:r w:rsidRPr="009125CB">
              <w:rPr>
                <w:rFonts w:ascii="Calibri" w:hAnsi="Calibri"/>
                <w:sz w:val="20"/>
                <w:szCs w:val="20"/>
              </w:rPr>
              <w:t>A&gt;T</w:t>
            </w:r>
          </w:p>
        </w:tc>
        <w:tc>
          <w:tcPr>
            <w:tcW w:w="705" w:type="dxa"/>
            <w:tcBorders>
              <w:top w:val="nil"/>
              <w:left w:val="nil"/>
              <w:bottom w:val="nil"/>
              <w:right w:val="nil"/>
            </w:tcBorders>
            <w:shd w:val="clear" w:color="auto" w:fill="auto"/>
            <w:noWrap/>
            <w:vAlign w:val="center"/>
            <w:hideMark/>
          </w:tcPr>
          <w:p w14:paraId="5F6C64C3"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5C62676D"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5D9576CD"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577C466" w14:textId="77777777" w:rsidR="006562A0" w:rsidRPr="009125CB" w:rsidRDefault="006562A0" w:rsidP="00FC6C52">
            <w:pPr>
              <w:jc w:val="center"/>
              <w:rPr>
                <w:rFonts w:ascii="Calibri" w:hAnsi="Calibri"/>
                <w:sz w:val="20"/>
                <w:szCs w:val="20"/>
              </w:rPr>
            </w:pPr>
            <w:r w:rsidRPr="009125CB">
              <w:rPr>
                <w:rFonts w:ascii="Calibri" w:hAnsi="Calibri"/>
                <w:sz w:val="20"/>
                <w:szCs w:val="20"/>
              </w:rPr>
              <w:t>-0.0717</w:t>
            </w:r>
          </w:p>
        </w:tc>
        <w:tc>
          <w:tcPr>
            <w:tcW w:w="1577" w:type="dxa"/>
            <w:gridSpan w:val="2"/>
            <w:tcBorders>
              <w:top w:val="nil"/>
              <w:left w:val="nil"/>
              <w:bottom w:val="nil"/>
              <w:right w:val="nil"/>
            </w:tcBorders>
            <w:shd w:val="clear" w:color="auto" w:fill="auto"/>
            <w:noWrap/>
            <w:vAlign w:val="center"/>
            <w:hideMark/>
          </w:tcPr>
          <w:p w14:paraId="6EB64F06" w14:textId="77777777" w:rsidR="006562A0" w:rsidRPr="009125CB" w:rsidRDefault="006562A0" w:rsidP="00FC6C52">
            <w:pPr>
              <w:rPr>
                <w:rFonts w:ascii="Calibri" w:hAnsi="Calibri"/>
                <w:sz w:val="20"/>
                <w:szCs w:val="20"/>
              </w:rPr>
            </w:pPr>
            <w:r w:rsidRPr="009125CB">
              <w:rPr>
                <w:rFonts w:ascii="Calibri" w:hAnsi="Calibri"/>
                <w:sz w:val="20"/>
                <w:szCs w:val="20"/>
              </w:rPr>
              <w:t>57_1_637822</w:t>
            </w:r>
          </w:p>
        </w:tc>
        <w:tc>
          <w:tcPr>
            <w:tcW w:w="919" w:type="dxa"/>
            <w:gridSpan w:val="2"/>
            <w:tcBorders>
              <w:top w:val="nil"/>
              <w:left w:val="nil"/>
              <w:bottom w:val="nil"/>
              <w:right w:val="nil"/>
            </w:tcBorders>
            <w:shd w:val="clear" w:color="auto" w:fill="auto"/>
            <w:noWrap/>
            <w:vAlign w:val="center"/>
            <w:hideMark/>
          </w:tcPr>
          <w:p w14:paraId="63028E71"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741F693A"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7414D0A6" w14:textId="77777777" w:rsidR="006562A0" w:rsidRPr="009125CB" w:rsidRDefault="006562A0" w:rsidP="00FC6C52">
            <w:pPr>
              <w:rPr>
                <w:rFonts w:ascii="Calibri" w:hAnsi="Calibri"/>
                <w:sz w:val="20"/>
                <w:szCs w:val="20"/>
              </w:rPr>
            </w:pPr>
            <w:r w:rsidRPr="009125CB">
              <w:rPr>
                <w:rFonts w:ascii="Calibri" w:hAnsi="Calibri"/>
                <w:sz w:val="20"/>
                <w:szCs w:val="20"/>
              </w:rPr>
              <w:t>UDP-3-O-[3-hydroxymyristoyl] N-acetylglucosamine deacetylase</w:t>
            </w:r>
          </w:p>
        </w:tc>
      </w:tr>
      <w:tr w:rsidR="006562A0" w:rsidRPr="009125CB" w14:paraId="7193F4D2"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9FB721C" w14:textId="77777777" w:rsidR="006562A0" w:rsidRPr="009125CB" w:rsidRDefault="006562A0" w:rsidP="00FC6C52">
            <w:pPr>
              <w:jc w:val="center"/>
              <w:rPr>
                <w:rFonts w:ascii="Calibri" w:hAnsi="Calibri"/>
                <w:sz w:val="20"/>
                <w:szCs w:val="20"/>
              </w:rPr>
            </w:pPr>
            <w:r w:rsidRPr="009125CB">
              <w:rPr>
                <w:rFonts w:ascii="Calibri" w:hAnsi="Calibri"/>
                <w:sz w:val="20"/>
                <w:szCs w:val="20"/>
              </w:rPr>
              <w:t>-0.0717</w:t>
            </w:r>
          </w:p>
        </w:tc>
        <w:tc>
          <w:tcPr>
            <w:tcW w:w="1577" w:type="dxa"/>
            <w:gridSpan w:val="2"/>
            <w:tcBorders>
              <w:top w:val="nil"/>
              <w:left w:val="nil"/>
              <w:bottom w:val="nil"/>
              <w:right w:val="nil"/>
            </w:tcBorders>
            <w:shd w:val="clear" w:color="auto" w:fill="auto"/>
            <w:noWrap/>
            <w:vAlign w:val="center"/>
            <w:hideMark/>
          </w:tcPr>
          <w:p w14:paraId="4E557BA1" w14:textId="77777777" w:rsidR="006562A0" w:rsidRPr="009125CB" w:rsidRDefault="006562A0" w:rsidP="00FC6C52">
            <w:pPr>
              <w:rPr>
                <w:rFonts w:ascii="Calibri" w:hAnsi="Calibri"/>
                <w:sz w:val="20"/>
                <w:szCs w:val="20"/>
              </w:rPr>
            </w:pPr>
            <w:r w:rsidRPr="009125CB">
              <w:rPr>
                <w:rFonts w:ascii="Calibri" w:hAnsi="Calibri"/>
                <w:sz w:val="20"/>
                <w:szCs w:val="20"/>
              </w:rPr>
              <w:t>57_1_2946490</w:t>
            </w:r>
          </w:p>
        </w:tc>
        <w:tc>
          <w:tcPr>
            <w:tcW w:w="919" w:type="dxa"/>
            <w:gridSpan w:val="2"/>
            <w:tcBorders>
              <w:top w:val="nil"/>
              <w:left w:val="nil"/>
              <w:bottom w:val="nil"/>
              <w:right w:val="nil"/>
            </w:tcBorders>
            <w:shd w:val="clear" w:color="auto" w:fill="auto"/>
            <w:noWrap/>
            <w:vAlign w:val="center"/>
            <w:hideMark/>
          </w:tcPr>
          <w:p w14:paraId="4074B910"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58EC7207"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01DF60DF"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ThiJ</w:t>
            </w:r>
            <w:proofErr w:type="spellEnd"/>
            <w:r w:rsidRPr="009125CB">
              <w:rPr>
                <w:rFonts w:ascii="Calibri" w:hAnsi="Calibri"/>
                <w:sz w:val="20"/>
                <w:szCs w:val="20"/>
              </w:rPr>
              <w:t>/</w:t>
            </w:r>
            <w:proofErr w:type="spellStart"/>
            <w:r w:rsidRPr="009125CB">
              <w:rPr>
                <w:rFonts w:ascii="Calibri" w:hAnsi="Calibri"/>
                <w:sz w:val="20"/>
                <w:szCs w:val="20"/>
              </w:rPr>
              <w:t>PfpI</w:t>
            </w:r>
            <w:proofErr w:type="spellEnd"/>
            <w:r w:rsidRPr="009125CB">
              <w:rPr>
                <w:rFonts w:ascii="Calibri" w:hAnsi="Calibri"/>
                <w:sz w:val="20"/>
                <w:szCs w:val="20"/>
              </w:rPr>
              <w:t xml:space="preserve"> domain-containing protein</w:t>
            </w:r>
          </w:p>
        </w:tc>
      </w:tr>
      <w:tr w:rsidR="006562A0" w:rsidRPr="009125CB" w14:paraId="426AE4CF"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42403C4" w14:textId="77777777" w:rsidR="006562A0" w:rsidRPr="009125CB" w:rsidRDefault="006562A0" w:rsidP="00FC6C52">
            <w:pPr>
              <w:jc w:val="center"/>
              <w:rPr>
                <w:rFonts w:ascii="Calibri" w:hAnsi="Calibri"/>
                <w:sz w:val="20"/>
                <w:szCs w:val="20"/>
              </w:rPr>
            </w:pPr>
            <w:r w:rsidRPr="009125CB">
              <w:rPr>
                <w:rFonts w:ascii="Calibri" w:hAnsi="Calibri"/>
                <w:sz w:val="20"/>
                <w:szCs w:val="20"/>
              </w:rPr>
              <w:t>-0.0717</w:t>
            </w:r>
          </w:p>
        </w:tc>
        <w:tc>
          <w:tcPr>
            <w:tcW w:w="1577" w:type="dxa"/>
            <w:gridSpan w:val="2"/>
            <w:tcBorders>
              <w:top w:val="nil"/>
              <w:left w:val="nil"/>
              <w:bottom w:val="nil"/>
              <w:right w:val="nil"/>
            </w:tcBorders>
            <w:shd w:val="clear" w:color="auto" w:fill="auto"/>
            <w:noWrap/>
            <w:vAlign w:val="center"/>
            <w:hideMark/>
          </w:tcPr>
          <w:p w14:paraId="04B16121" w14:textId="77777777" w:rsidR="006562A0" w:rsidRPr="009125CB" w:rsidRDefault="006562A0" w:rsidP="00FC6C52">
            <w:pPr>
              <w:rPr>
                <w:rFonts w:ascii="Calibri" w:hAnsi="Calibri"/>
                <w:sz w:val="20"/>
                <w:szCs w:val="20"/>
              </w:rPr>
            </w:pPr>
            <w:r w:rsidRPr="009125CB">
              <w:rPr>
                <w:rFonts w:ascii="Calibri" w:hAnsi="Calibri"/>
                <w:sz w:val="20"/>
                <w:szCs w:val="20"/>
              </w:rPr>
              <w:t>57_1_3093773</w:t>
            </w:r>
          </w:p>
        </w:tc>
        <w:tc>
          <w:tcPr>
            <w:tcW w:w="919" w:type="dxa"/>
            <w:gridSpan w:val="2"/>
            <w:tcBorders>
              <w:top w:val="nil"/>
              <w:left w:val="nil"/>
              <w:bottom w:val="nil"/>
              <w:right w:val="nil"/>
            </w:tcBorders>
            <w:shd w:val="clear" w:color="auto" w:fill="auto"/>
            <w:noWrap/>
            <w:vAlign w:val="center"/>
            <w:hideMark/>
          </w:tcPr>
          <w:p w14:paraId="23E7EA2F"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130FD396"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6134D20B" w14:textId="77777777" w:rsidR="006562A0" w:rsidRPr="009125CB" w:rsidRDefault="006562A0" w:rsidP="00FC6C52">
            <w:pPr>
              <w:rPr>
                <w:rFonts w:ascii="Calibri" w:hAnsi="Calibri"/>
                <w:sz w:val="20"/>
                <w:szCs w:val="20"/>
              </w:rPr>
            </w:pPr>
            <w:r w:rsidRPr="009125CB">
              <w:rPr>
                <w:rFonts w:ascii="Calibri" w:hAnsi="Calibri"/>
                <w:sz w:val="20"/>
                <w:szCs w:val="20"/>
              </w:rPr>
              <w:t>A/G-specific adenine glycosylase</w:t>
            </w:r>
          </w:p>
        </w:tc>
      </w:tr>
      <w:tr w:rsidR="006562A0" w:rsidRPr="009125CB" w14:paraId="659AD5BF"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9D8B9DC" w14:textId="77777777" w:rsidR="006562A0" w:rsidRPr="009125CB" w:rsidRDefault="006562A0" w:rsidP="00FC6C52">
            <w:pPr>
              <w:jc w:val="center"/>
              <w:rPr>
                <w:rFonts w:ascii="Calibri" w:hAnsi="Calibri"/>
                <w:sz w:val="20"/>
                <w:szCs w:val="20"/>
              </w:rPr>
            </w:pPr>
            <w:r w:rsidRPr="009125CB">
              <w:rPr>
                <w:rFonts w:ascii="Calibri" w:hAnsi="Calibri"/>
                <w:sz w:val="20"/>
                <w:szCs w:val="20"/>
              </w:rPr>
              <w:t>-0.0717</w:t>
            </w:r>
          </w:p>
        </w:tc>
        <w:tc>
          <w:tcPr>
            <w:tcW w:w="1577" w:type="dxa"/>
            <w:gridSpan w:val="2"/>
            <w:tcBorders>
              <w:top w:val="nil"/>
              <w:left w:val="nil"/>
              <w:bottom w:val="nil"/>
              <w:right w:val="nil"/>
            </w:tcBorders>
            <w:shd w:val="clear" w:color="auto" w:fill="auto"/>
            <w:noWrap/>
            <w:vAlign w:val="center"/>
            <w:hideMark/>
          </w:tcPr>
          <w:p w14:paraId="2A5EEC8A" w14:textId="77777777" w:rsidR="006562A0" w:rsidRPr="009125CB" w:rsidRDefault="006562A0" w:rsidP="00FC6C52">
            <w:pPr>
              <w:rPr>
                <w:rFonts w:ascii="Calibri" w:hAnsi="Calibri"/>
                <w:sz w:val="20"/>
                <w:szCs w:val="20"/>
              </w:rPr>
            </w:pPr>
            <w:r w:rsidRPr="009125CB">
              <w:rPr>
                <w:rFonts w:ascii="Calibri" w:hAnsi="Calibri"/>
                <w:sz w:val="20"/>
                <w:szCs w:val="20"/>
              </w:rPr>
              <w:t>57_1_1030872</w:t>
            </w:r>
          </w:p>
        </w:tc>
        <w:tc>
          <w:tcPr>
            <w:tcW w:w="919" w:type="dxa"/>
            <w:gridSpan w:val="2"/>
            <w:tcBorders>
              <w:top w:val="nil"/>
              <w:left w:val="nil"/>
              <w:bottom w:val="nil"/>
              <w:right w:val="nil"/>
            </w:tcBorders>
            <w:shd w:val="clear" w:color="auto" w:fill="auto"/>
            <w:noWrap/>
            <w:vAlign w:val="center"/>
            <w:hideMark/>
          </w:tcPr>
          <w:p w14:paraId="16A525C7" w14:textId="77777777" w:rsidR="006562A0" w:rsidRPr="009125CB" w:rsidRDefault="006562A0" w:rsidP="00FC6C52">
            <w:pPr>
              <w:jc w:val="center"/>
              <w:rPr>
                <w:rFonts w:ascii="Calibri" w:hAnsi="Calibri"/>
                <w:sz w:val="20"/>
                <w:szCs w:val="20"/>
              </w:rPr>
            </w:pPr>
            <w:r w:rsidRPr="009125CB">
              <w:rPr>
                <w:rFonts w:ascii="Calibri" w:hAnsi="Calibri"/>
                <w:sz w:val="20"/>
                <w:szCs w:val="20"/>
              </w:rPr>
              <w:t>G&gt;T</w:t>
            </w:r>
          </w:p>
        </w:tc>
        <w:tc>
          <w:tcPr>
            <w:tcW w:w="705" w:type="dxa"/>
            <w:tcBorders>
              <w:top w:val="nil"/>
              <w:left w:val="nil"/>
              <w:bottom w:val="nil"/>
              <w:right w:val="nil"/>
            </w:tcBorders>
            <w:shd w:val="clear" w:color="auto" w:fill="auto"/>
            <w:noWrap/>
            <w:vAlign w:val="center"/>
            <w:hideMark/>
          </w:tcPr>
          <w:p w14:paraId="58A70D3F"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1BB40E71"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27ABC1C5"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006F248" w14:textId="77777777" w:rsidR="006562A0" w:rsidRPr="009125CB" w:rsidRDefault="006562A0" w:rsidP="00FC6C52">
            <w:pPr>
              <w:jc w:val="center"/>
              <w:rPr>
                <w:rFonts w:ascii="Calibri" w:hAnsi="Calibri"/>
                <w:sz w:val="20"/>
                <w:szCs w:val="20"/>
              </w:rPr>
            </w:pPr>
            <w:r w:rsidRPr="009125CB">
              <w:rPr>
                <w:rFonts w:ascii="Calibri" w:hAnsi="Calibri"/>
                <w:sz w:val="20"/>
                <w:szCs w:val="20"/>
              </w:rPr>
              <w:t>-0.0717</w:t>
            </w:r>
          </w:p>
        </w:tc>
        <w:tc>
          <w:tcPr>
            <w:tcW w:w="1577" w:type="dxa"/>
            <w:gridSpan w:val="2"/>
            <w:tcBorders>
              <w:top w:val="nil"/>
              <w:left w:val="nil"/>
              <w:bottom w:val="nil"/>
              <w:right w:val="nil"/>
            </w:tcBorders>
            <w:shd w:val="clear" w:color="auto" w:fill="auto"/>
            <w:noWrap/>
            <w:vAlign w:val="center"/>
            <w:hideMark/>
          </w:tcPr>
          <w:p w14:paraId="25896B3B" w14:textId="77777777" w:rsidR="006562A0" w:rsidRPr="009125CB" w:rsidRDefault="006562A0" w:rsidP="00FC6C52">
            <w:pPr>
              <w:rPr>
                <w:rFonts w:ascii="Calibri" w:hAnsi="Calibri"/>
                <w:sz w:val="20"/>
                <w:szCs w:val="20"/>
              </w:rPr>
            </w:pPr>
            <w:r w:rsidRPr="009125CB">
              <w:rPr>
                <w:rFonts w:ascii="Calibri" w:hAnsi="Calibri"/>
                <w:sz w:val="20"/>
                <w:szCs w:val="20"/>
              </w:rPr>
              <w:t>57_1_1068623</w:t>
            </w:r>
          </w:p>
        </w:tc>
        <w:tc>
          <w:tcPr>
            <w:tcW w:w="919" w:type="dxa"/>
            <w:gridSpan w:val="2"/>
            <w:tcBorders>
              <w:top w:val="nil"/>
              <w:left w:val="nil"/>
              <w:bottom w:val="nil"/>
              <w:right w:val="nil"/>
            </w:tcBorders>
            <w:shd w:val="clear" w:color="auto" w:fill="auto"/>
            <w:noWrap/>
            <w:vAlign w:val="center"/>
            <w:hideMark/>
          </w:tcPr>
          <w:p w14:paraId="23E37D52" w14:textId="77777777" w:rsidR="006562A0" w:rsidRPr="009125CB" w:rsidRDefault="006562A0" w:rsidP="00FC6C52">
            <w:pPr>
              <w:jc w:val="center"/>
              <w:rPr>
                <w:rFonts w:ascii="Calibri" w:hAnsi="Calibri"/>
                <w:sz w:val="20"/>
                <w:szCs w:val="20"/>
              </w:rPr>
            </w:pPr>
            <w:r w:rsidRPr="009125CB">
              <w:rPr>
                <w:rFonts w:ascii="Calibri" w:hAnsi="Calibri"/>
                <w:sz w:val="20"/>
                <w:szCs w:val="20"/>
              </w:rPr>
              <w:t>G&gt;T</w:t>
            </w:r>
          </w:p>
        </w:tc>
        <w:tc>
          <w:tcPr>
            <w:tcW w:w="705" w:type="dxa"/>
            <w:tcBorders>
              <w:top w:val="nil"/>
              <w:left w:val="nil"/>
              <w:bottom w:val="nil"/>
              <w:right w:val="nil"/>
            </w:tcBorders>
            <w:shd w:val="clear" w:color="auto" w:fill="auto"/>
            <w:noWrap/>
            <w:vAlign w:val="center"/>
            <w:hideMark/>
          </w:tcPr>
          <w:p w14:paraId="694B6D75"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0DB303F7"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6FAA9E36"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3356E66" w14:textId="77777777" w:rsidR="006562A0" w:rsidRPr="009125CB" w:rsidRDefault="006562A0" w:rsidP="00FC6C52">
            <w:pPr>
              <w:jc w:val="center"/>
              <w:rPr>
                <w:rFonts w:ascii="Calibri" w:hAnsi="Calibri"/>
                <w:sz w:val="20"/>
                <w:szCs w:val="20"/>
              </w:rPr>
            </w:pPr>
            <w:r w:rsidRPr="009125CB">
              <w:rPr>
                <w:rFonts w:ascii="Calibri" w:hAnsi="Calibri"/>
                <w:sz w:val="20"/>
                <w:szCs w:val="20"/>
              </w:rPr>
              <w:t>-0.0717</w:t>
            </w:r>
          </w:p>
        </w:tc>
        <w:tc>
          <w:tcPr>
            <w:tcW w:w="1577" w:type="dxa"/>
            <w:gridSpan w:val="2"/>
            <w:tcBorders>
              <w:top w:val="nil"/>
              <w:left w:val="nil"/>
              <w:bottom w:val="nil"/>
              <w:right w:val="nil"/>
            </w:tcBorders>
            <w:shd w:val="clear" w:color="auto" w:fill="auto"/>
            <w:noWrap/>
            <w:vAlign w:val="center"/>
            <w:hideMark/>
          </w:tcPr>
          <w:p w14:paraId="33D8EBA3" w14:textId="77777777" w:rsidR="006562A0" w:rsidRPr="009125CB" w:rsidRDefault="006562A0" w:rsidP="00FC6C52">
            <w:pPr>
              <w:rPr>
                <w:rFonts w:ascii="Calibri" w:hAnsi="Calibri"/>
                <w:sz w:val="20"/>
                <w:szCs w:val="20"/>
              </w:rPr>
            </w:pPr>
            <w:r w:rsidRPr="009125CB">
              <w:rPr>
                <w:rFonts w:ascii="Calibri" w:hAnsi="Calibri"/>
                <w:sz w:val="20"/>
                <w:szCs w:val="20"/>
              </w:rPr>
              <w:t>57_1_2281168</w:t>
            </w:r>
          </w:p>
        </w:tc>
        <w:tc>
          <w:tcPr>
            <w:tcW w:w="919" w:type="dxa"/>
            <w:gridSpan w:val="2"/>
            <w:tcBorders>
              <w:top w:val="nil"/>
              <w:left w:val="nil"/>
              <w:bottom w:val="nil"/>
              <w:right w:val="nil"/>
            </w:tcBorders>
            <w:shd w:val="clear" w:color="auto" w:fill="auto"/>
            <w:noWrap/>
            <w:vAlign w:val="center"/>
            <w:hideMark/>
          </w:tcPr>
          <w:p w14:paraId="23D4A8FB" w14:textId="77777777" w:rsidR="006562A0" w:rsidRPr="009125CB" w:rsidRDefault="006562A0" w:rsidP="00FC6C52">
            <w:pPr>
              <w:jc w:val="center"/>
              <w:rPr>
                <w:rFonts w:ascii="Calibri" w:hAnsi="Calibri"/>
                <w:sz w:val="20"/>
                <w:szCs w:val="20"/>
              </w:rPr>
            </w:pPr>
            <w:r w:rsidRPr="009125CB">
              <w:rPr>
                <w:rFonts w:ascii="Calibri" w:hAnsi="Calibri"/>
                <w:sz w:val="20"/>
                <w:szCs w:val="20"/>
              </w:rPr>
              <w:t>T&gt;C</w:t>
            </w:r>
          </w:p>
        </w:tc>
        <w:tc>
          <w:tcPr>
            <w:tcW w:w="705" w:type="dxa"/>
            <w:tcBorders>
              <w:top w:val="nil"/>
              <w:left w:val="nil"/>
              <w:bottom w:val="nil"/>
              <w:right w:val="nil"/>
            </w:tcBorders>
            <w:shd w:val="clear" w:color="auto" w:fill="auto"/>
            <w:noWrap/>
            <w:vAlign w:val="center"/>
            <w:hideMark/>
          </w:tcPr>
          <w:p w14:paraId="30636AB8"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7101DDE5"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03432160"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F847FEA" w14:textId="77777777" w:rsidR="006562A0" w:rsidRPr="009125CB" w:rsidRDefault="006562A0" w:rsidP="00FC6C52">
            <w:pPr>
              <w:jc w:val="center"/>
              <w:rPr>
                <w:rFonts w:ascii="Calibri" w:hAnsi="Calibri"/>
                <w:sz w:val="20"/>
                <w:szCs w:val="20"/>
              </w:rPr>
            </w:pPr>
            <w:r w:rsidRPr="009125CB">
              <w:rPr>
                <w:rFonts w:ascii="Calibri" w:hAnsi="Calibri"/>
                <w:sz w:val="20"/>
                <w:szCs w:val="20"/>
              </w:rPr>
              <w:t>-0.0678</w:t>
            </w:r>
          </w:p>
        </w:tc>
        <w:tc>
          <w:tcPr>
            <w:tcW w:w="1577" w:type="dxa"/>
            <w:gridSpan w:val="2"/>
            <w:tcBorders>
              <w:top w:val="nil"/>
              <w:left w:val="nil"/>
              <w:bottom w:val="nil"/>
              <w:right w:val="nil"/>
            </w:tcBorders>
            <w:shd w:val="clear" w:color="auto" w:fill="auto"/>
            <w:noWrap/>
            <w:vAlign w:val="center"/>
            <w:hideMark/>
          </w:tcPr>
          <w:p w14:paraId="192C2F6B" w14:textId="77777777" w:rsidR="006562A0" w:rsidRPr="009125CB" w:rsidRDefault="006562A0" w:rsidP="00FC6C52">
            <w:pPr>
              <w:rPr>
                <w:rFonts w:ascii="Calibri" w:hAnsi="Calibri"/>
                <w:sz w:val="20"/>
                <w:szCs w:val="20"/>
              </w:rPr>
            </w:pPr>
            <w:r w:rsidRPr="009125CB">
              <w:rPr>
                <w:rFonts w:ascii="Calibri" w:hAnsi="Calibri"/>
                <w:sz w:val="20"/>
                <w:szCs w:val="20"/>
              </w:rPr>
              <w:t>26_2_1376302</w:t>
            </w:r>
          </w:p>
        </w:tc>
        <w:tc>
          <w:tcPr>
            <w:tcW w:w="919" w:type="dxa"/>
            <w:gridSpan w:val="2"/>
            <w:tcBorders>
              <w:top w:val="nil"/>
              <w:left w:val="nil"/>
              <w:bottom w:val="nil"/>
              <w:right w:val="nil"/>
            </w:tcBorders>
            <w:shd w:val="clear" w:color="auto" w:fill="auto"/>
            <w:noWrap/>
            <w:vAlign w:val="center"/>
            <w:hideMark/>
          </w:tcPr>
          <w:p w14:paraId="4F23D5A4" w14:textId="77777777" w:rsidR="006562A0" w:rsidRPr="009125CB" w:rsidRDefault="006562A0" w:rsidP="00FC6C52">
            <w:pPr>
              <w:jc w:val="center"/>
              <w:rPr>
                <w:rFonts w:ascii="Calibri" w:hAnsi="Calibri"/>
                <w:sz w:val="20"/>
                <w:szCs w:val="20"/>
              </w:rPr>
            </w:pPr>
            <w:r w:rsidRPr="009125CB">
              <w:rPr>
                <w:rFonts w:ascii="Calibri" w:hAnsi="Calibri"/>
                <w:sz w:val="20"/>
                <w:szCs w:val="20"/>
              </w:rPr>
              <w:t>-20</w:t>
            </w:r>
          </w:p>
        </w:tc>
        <w:tc>
          <w:tcPr>
            <w:tcW w:w="705" w:type="dxa"/>
            <w:tcBorders>
              <w:top w:val="nil"/>
              <w:left w:val="nil"/>
              <w:bottom w:val="nil"/>
              <w:right w:val="nil"/>
            </w:tcBorders>
            <w:shd w:val="clear" w:color="auto" w:fill="auto"/>
            <w:noWrap/>
            <w:vAlign w:val="center"/>
            <w:hideMark/>
          </w:tcPr>
          <w:p w14:paraId="2CC7D024" w14:textId="77777777" w:rsidR="006562A0" w:rsidRPr="009125CB" w:rsidRDefault="006562A0" w:rsidP="00FC6C52">
            <w:pPr>
              <w:jc w:val="center"/>
              <w:rPr>
                <w:rFonts w:ascii="Calibri" w:hAnsi="Calibri"/>
                <w:sz w:val="20"/>
                <w:szCs w:val="20"/>
              </w:rPr>
            </w:pPr>
            <w:r w:rsidRPr="009125CB">
              <w:rPr>
                <w:rFonts w:ascii="Calibri" w:hAnsi="Calibri"/>
                <w:sz w:val="20"/>
                <w:szCs w:val="20"/>
              </w:rPr>
              <w:t>COD</w:t>
            </w:r>
          </w:p>
        </w:tc>
        <w:tc>
          <w:tcPr>
            <w:tcW w:w="4586" w:type="dxa"/>
            <w:gridSpan w:val="6"/>
            <w:tcBorders>
              <w:top w:val="nil"/>
              <w:left w:val="nil"/>
              <w:bottom w:val="nil"/>
              <w:right w:val="single" w:sz="8" w:space="0" w:color="auto"/>
            </w:tcBorders>
            <w:shd w:val="clear" w:color="auto" w:fill="auto"/>
            <w:noWrap/>
            <w:vAlign w:val="bottom"/>
            <w:hideMark/>
          </w:tcPr>
          <w:p w14:paraId="0888CD92" w14:textId="77777777" w:rsidR="006562A0" w:rsidRPr="009125CB" w:rsidRDefault="006562A0" w:rsidP="00FC6C52">
            <w:pPr>
              <w:rPr>
                <w:rFonts w:ascii="Calibri" w:hAnsi="Calibri"/>
                <w:sz w:val="20"/>
                <w:szCs w:val="20"/>
              </w:rPr>
            </w:pPr>
            <w:r w:rsidRPr="009125CB">
              <w:rPr>
                <w:rFonts w:ascii="Calibri" w:hAnsi="Calibri"/>
                <w:sz w:val="20"/>
                <w:szCs w:val="20"/>
              </w:rPr>
              <w:t>luciferase family protein</w:t>
            </w:r>
          </w:p>
        </w:tc>
      </w:tr>
      <w:tr w:rsidR="006562A0" w:rsidRPr="009125CB" w14:paraId="0AEDB178"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164105B" w14:textId="77777777" w:rsidR="006562A0" w:rsidRPr="009125CB" w:rsidRDefault="006562A0" w:rsidP="00FC6C52">
            <w:pPr>
              <w:jc w:val="center"/>
              <w:rPr>
                <w:rFonts w:ascii="Calibri" w:hAnsi="Calibri"/>
                <w:sz w:val="20"/>
                <w:szCs w:val="20"/>
              </w:rPr>
            </w:pPr>
            <w:r w:rsidRPr="009125CB">
              <w:rPr>
                <w:rFonts w:ascii="Calibri" w:hAnsi="Calibri"/>
                <w:sz w:val="20"/>
                <w:szCs w:val="20"/>
              </w:rPr>
              <w:t>-0.0678</w:t>
            </w:r>
          </w:p>
        </w:tc>
        <w:tc>
          <w:tcPr>
            <w:tcW w:w="1577" w:type="dxa"/>
            <w:gridSpan w:val="2"/>
            <w:tcBorders>
              <w:top w:val="nil"/>
              <w:left w:val="nil"/>
              <w:bottom w:val="nil"/>
              <w:right w:val="nil"/>
            </w:tcBorders>
            <w:shd w:val="clear" w:color="auto" w:fill="auto"/>
            <w:noWrap/>
            <w:vAlign w:val="center"/>
            <w:hideMark/>
          </w:tcPr>
          <w:p w14:paraId="36D43A8B" w14:textId="77777777" w:rsidR="006562A0" w:rsidRPr="009125CB" w:rsidRDefault="006562A0" w:rsidP="00FC6C52">
            <w:pPr>
              <w:rPr>
                <w:rFonts w:ascii="Calibri" w:hAnsi="Calibri"/>
                <w:sz w:val="20"/>
                <w:szCs w:val="20"/>
              </w:rPr>
            </w:pPr>
            <w:r w:rsidRPr="009125CB">
              <w:rPr>
                <w:rFonts w:ascii="Calibri" w:hAnsi="Calibri"/>
                <w:sz w:val="20"/>
                <w:szCs w:val="20"/>
              </w:rPr>
              <w:t>26_2_1996747</w:t>
            </w:r>
          </w:p>
        </w:tc>
        <w:tc>
          <w:tcPr>
            <w:tcW w:w="919" w:type="dxa"/>
            <w:gridSpan w:val="2"/>
            <w:tcBorders>
              <w:top w:val="nil"/>
              <w:left w:val="nil"/>
              <w:bottom w:val="nil"/>
              <w:right w:val="nil"/>
            </w:tcBorders>
            <w:shd w:val="clear" w:color="auto" w:fill="auto"/>
            <w:noWrap/>
            <w:vAlign w:val="center"/>
            <w:hideMark/>
          </w:tcPr>
          <w:p w14:paraId="06D6BBEB" w14:textId="77777777" w:rsidR="006562A0" w:rsidRPr="009125CB" w:rsidRDefault="006562A0" w:rsidP="00FC6C52">
            <w:pPr>
              <w:jc w:val="center"/>
              <w:rPr>
                <w:rFonts w:ascii="Calibri" w:hAnsi="Calibri"/>
                <w:sz w:val="20"/>
                <w:szCs w:val="20"/>
              </w:rPr>
            </w:pPr>
            <w:r w:rsidRPr="009125CB">
              <w:rPr>
                <w:rFonts w:ascii="Calibri" w:hAnsi="Calibri"/>
                <w:sz w:val="20"/>
                <w:szCs w:val="20"/>
              </w:rPr>
              <w:t>-8</w:t>
            </w:r>
          </w:p>
        </w:tc>
        <w:tc>
          <w:tcPr>
            <w:tcW w:w="705" w:type="dxa"/>
            <w:tcBorders>
              <w:top w:val="nil"/>
              <w:left w:val="nil"/>
              <w:bottom w:val="nil"/>
              <w:right w:val="nil"/>
            </w:tcBorders>
            <w:shd w:val="clear" w:color="auto" w:fill="auto"/>
            <w:noWrap/>
            <w:vAlign w:val="center"/>
            <w:hideMark/>
          </w:tcPr>
          <w:p w14:paraId="76F3DC8B" w14:textId="77777777" w:rsidR="006562A0" w:rsidRPr="009125CB" w:rsidRDefault="006562A0" w:rsidP="00FC6C52">
            <w:pPr>
              <w:jc w:val="center"/>
              <w:rPr>
                <w:rFonts w:ascii="Calibri" w:hAnsi="Calibri"/>
                <w:sz w:val="20"/>
                <w:szCs w:val="20"/>
              </w:rPr>
            </w:pPr>
            <w:r w:rsidRPr="009125CB">
              <w:rPr>
                <w:rFonts w:ascii="Calibri" w:hAnsi="Calibri"/>
                <w:sz w:val="20"/>
                <w:szCs w:val="20"/>
              </w:rPr>
              <w:t>COD</w:t>
            </w:r>
          </w:p>
        </w:tc>
        <w:tc>
          <w:tcPr>
            <w:tcW w:w="4586" w:type="dxa"/>
            <w:gridSpan w:val="6"/>
            <w:tcBorders>
              <w:top w:val="nil"/>
              <w:left w:val="nil"/>
              <w:bottom w:val="nil"/>
              <w:right w:val="single" w:sz="8" w:space="0" w:color="auto"/>
            </w:tcBorders>
            <w:shd w:val="clear" w:color="auto" w:fill="auto"/>
            <w:noWrap/>
            <w:vAlign w:val="bottom"/>
            <w:hideMark/>
          </w:tcPr>
          <w:p w14:paraId="0460A6DA" w14:textId="77777777" w:rsidR="006562A0" w:rsidRPr="009125CB" w:rsidRDefault="006562A0" w:rsidP="00FC6C52">
            <w:pPr>
              <w:rPr>
                <w:rFonts w:ascii="Calibri" w:hAnsi="Calibri"/>
                <w:color w:val="FF0000"/>
                <w:sz w:val="20"/>
                <w:szCs w:val="20"/>
              </w:rPr>
            </w:pPr>
            <w:proofErr w:type="spellStart"/>
            <w:r w:rsidRPr="009125CB">
              <w:rPr>
                <w:rFonts w:ascii="Calibri" w:hAnsi="Calibri"/>
                <w:color w:val="FF0000"/>
                <w:sz w:val="20"/>
                <w:szCs w:val="20"/>
              </w:rPr>
              <w:t>LysR</w:t>
            </w:r>
            <w:proofErr w:type="spellEnd"/>
            <w:r w:rsidRPr="009125CB">
              <w:rPr>
                <w:rFonts w:ascii="Calibri" w:hAnsi="Calibri"/>
                <w:color w:val="FF0000"/>
                <w:sz w:val="20"/>
                <w:szCs w:val="20"/>
              </w:rPr>
              <w:t xml:space="preserve"> family transcriptional regulator</w:t>
            </w:r>
          </w:p>
        </w:tc>
      </w:tr>
      <w:tr w:rsidR="006562A0" w:rsidRPr="009125CB" w14:paraId="63E38ECC"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BBE0BE1" w14:textId="77777777" w:rsidR="006562A0" w:rsidRPr="009125CB" w:rsidRDefault="006562A0" w:rsidP="00FC6C52">
            <w:pPr>
              <w:jc w:val="center"/>
              <w:rPr>
                <w:rFonts w:ascii="Calibri" w:hAnsi="Calibri"/>
                <w:sz w:val="20"/>
                <w:szCs w:val="20"/>
              </w:rPr>
            </w:pPr>
            <w:r w:rsidRPr="009125CB">
              <w:rPr>
                <w:rFonts w:ascii="Calibri" w:hAnsi="Calibri"/>
                <w:sz w:val="20"/>
                <w:szCs w:val="20"/>
              </w:rPr>
              <w:t>-0.0678</w:t>
            </w:r>
          </w:p>
        </w:tc>
        <w:tc>
          <w:tcPr>
            <w:tcW w:w="1577" w:type="dxa"/>
            <w:gridSpan w:val="2"/>
            <w:tcBorders>
              <w:top w:val="nil"/>
              <w:left w:val="nil"/>
              <w:bottom w:val="nil"/>
              <w:right w:val="nil"/>
            </w:tcBorders>
            <w:shd w:val="clear" w:color="auto" w:fill="auto"/>
            <w:noWrap/>
            <w:vAlign w:val="center"/>
            <w:hideMark/>
          </w:tcPr>
          <w:p w14:paraId="24DA94ED" w14:textId="77777777" w:rsidR="006562A0" w:rsidRPr="009125CB" w:rsidRDefault="006562A0" w:rsidP="00FC6C52">
            <w:pPr>
              <w:rPr>
                <w:rFonts w:ascii="Calibri" w:hAnsi="Calibri"/>
                <w:sz w:val="20"/>
                <w:szCs w:val="20"/>
              </w:rPr>
            </w:pPr>
            <w:r w:rsidRPr="009125CB">
              <w:rPr>
                <w:rFonts w:ascii="Calibri" w:hAnsi="Calibri"/>
                <w:sz w:val="20"/>
                <w:szCs w:val="20"/>
              </w:rPr>
              <w:t>26_P Deletion</w:t>
            </w:r>
          </w:p>
        </w:tc>
        <w:tc>
          <w:tcPr>
            <w:tcW w:w="919" w:type="dxa"/>
            <w:gridSpan w:val="2"/>
            <w:tcBorders>
              <w:top w:val="nil"/>
              <w:left w:val="nil"/>
              <w:bottom w:val="nil"/>
              <w:right w:val="nil"/>
            </w:tcBorders>
            <w:shd w:val="clear" w:color="auto" w:fill="auto"/>
            <w:noWrap/>
            <w:vAlign w:val="center"/>
            <w:hideMark/>
          </w:tcPr>
          <w:p w14:paraId="709007EF" w14:textId="77777777" w:rsidR="006562A0" w:rsidRPr="009125CB" w:rsidRDefault="006562A0" w:rsidP="00FC6C52">
            <w:pPr>
              <w:jc w:val="center"/>
              <w:rPr>
                <w:rFonts w:ascii="Calibri" w:hAnsi="Calibri"/>
                <w:sz w:val="20"/>
                <w:szCs w:val="20"/>
              </w:rPr>
            </w:pPr>
            <w:r w:rsidRPr="009125CB">
              <w:rPr>
                <w:rFonts w:ascii="Calibri" w:hAnsi="Calibri"/>
                <w:sz w:val="20"/>
                <w:szCs w:val="20"/>
              </w:rPr>
              <w:t>-164857</w:t>
            </w:r>
          </w:p>
        </w:tc>
        <w:tc>
          <w:tcPr>
            <w:tcW w:w="705" w:type="dxa"/>
            <w:tcBorders>
              <w:top w:val="nil"/>
              <w:left w:val="nil"/>
              <w:bottom w:val="nil"/>
              <w:right w:val="nil"/>
            </w:tcBorders>
            <w:shd w:val="clear" w:color="auto" w:fill="auto"/>
            <w:noWrap/>
            <w:vAlign w:val="center"/>
            <w:hideMark/>
          </w:tcPr>
          <w:p w14:paraId="608D52BC" w14:textId="77777777" w:rsidR="006562A0" w:rsidRPr="009125CB" w:rsidRDefault="006562A0" w:rsidP="00FC6C52">
            <w:pPr>
              <w:jc w:val="center"/>
              <w:rPr>
                <w:rFonts w:ascii="Calibri" w:hAnsi="Calibri"/>
                <w:sz w:val="20"/>
                <w:szCs w:val="20"/>
              </w:rPr>
            </w:pPr>
            <w:r w:rsidRPr="009125CB">
              <w:rPr>
                <w:rFonts w:ascii="Calibri" w:hAnsi="Calibri"/>
                <w:sz w:val="20"/>
                <w:szCs w:val="20"/>
              </w:rPr>
              <w:t>P</w:t>
            </w:r>
          </w:p>
        </w:tc>
        <w:tc>
          <w:tcPr>
            <w:tcW w:w="4586" w:type="dxa"/>
            <w:gridSpan w:val="6"/>
            <w:tcBorders>
              <w:top w:val="nil"/>
              <w:left w:val="nil"/>
              <w:bottom w:val="nil"/>
              <w:right w:val="single" w:sz="8" w:space="0" w:color="auto"/>
            </w:tcBorders>
            <w:shd w:val="clear" w:color="auto" w:fill="auto"/>
            <w:noWrap/>
            <w:vAlign w:val="bottom"/>
            <w:hideMark/>
          </w:tcPr>
          <w:p w14:paraId="28ABDA54"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4216EAD2"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BEA107C" w14:textId="77777777" w:rsidR="006562A0" w:rsidRPr="009125CB" w:rsidRDefault="006562A0" w:rsidP="00FC6C52">
            <w:pPr>
              <w:jc w:val="center"/>
              <w:rPr>
                <w:rFonts w:ascii="Calibri" w:hAnsi="Calibri"/>
                <w:sz w:val="20"/>
                <w:szCs w:val="20"/>
              </w:rPr>
            </w:pPr>
            <w:r w:rsidRPr="009125CB">
              <w:rPr>
                <w:rFonts w:ascii="Calibri" w:hAnsi="Calibri"/>
                <w:sz w:val="20"/>
                <w:szCs w:val="20"/>
              </w:rPr>
              <w:t>-0.0678</w:t>
            </w:r>
          </w:p>
        </w:tc>
        <w:tc>
          <w:tcPr>
            <w:tcW w:w="1577" w:type="dxa"/>
            <w:gridSpan w:val="2"/>
            <w:tcBorders>
              <w:top w:val="nil"/>
              <w:left w:val="nil"/>
              <w:bottom w:val="nil"/>
              <w:right w:val="nil"/>
            </w:tcBorders>
            <w:shd w:val="clear" w:color="auto" w:fill="auto"/>
            <w:noWrap/>
            <w:vAlign w:val="center"/>
            <w:hideMark/>
          </w:tcPr>
          <w:p w14:paraId="4D873FDC" w14:textId="77777777" w:rsidR="006562A0" w:rsidRPr="009125CB" w:rsidRDefault="006562A0" w:rsidP="00FC6C52">
            <w:pPr>
              <w:rPr>
                <w:rFonts w:ascii="Calibri" w:hAnsi="Calibri"/>
                <w:sz w:val="20"/>
                <w:szCs w:val="20"/>
              </w:rPr>
            </w:pPr>
            <w:r w:rsidRPr="009125CB">
              <w:rPr>
                <w:rFonts w:ascii="Calibri" w:hAnsi="Calibri"/>
                <w:sz w:val="20"/>
                <w:szCs w:val="20"/>
              </w:rPr>
              <w:t>26_1_3245621</w:t>
            </w:r>
          </w:p>
        </w:tc>
        <w:tc>
          <w:tcPr>
            <w:tcW w:w="919" w:type="dxa"/>
            <w:gridSpan w:val="2"/>
            <w:tcBorders>
              <w:top w:val="nil"/>
              <w:left w:val="nil"/>
              <w:bottom w:val="nil"/>
              <w:right w:val="nil"/>
            </w:tcBorders>
            <w:shd w:val="clear" w:color="auto" w:fill="auto"/>
            <w:noWrap/>
            <w:vAlign w:val="center"/>
            <w:hideMark/>
          </w:tcPr>
          <w:p w14:paraId="58A9BA74"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0262E4B0"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26EBE0AC"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75D3504C"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43B5DF3" w14:textId="77777777" w:rsidR="006562A0" w:rsidRPr="009125CB" w:rsidRDefault="006562A0" w:rsidP="00FC6C52">
            <w:pPr>
              <w:jc w:val="center"/>
              <w:rPr>
                <w:rFonts w:ascii="Calibri" w:hAnsi="Calibri"/>
                <w:sz w:val="20"/>
                <w:szCs w:val="20"/>
              </w:rPr>
            </w:pPr>
            <w:r w:rsidRPr="009125CB">
              <w:rPr>
                <w:rFonts w:ascii="Calibri" w:hAnsi="Calibri"/>
                <w:sz w:val="20"/>
                <w:szCs w:val="20"/>
              </w:rPr>
              <w:t>-0.0678</w:t>
            </w:r>
          </w:p>
        </w:tc>
        <w:tc>
          <w:tcPr>
            <w:tcW w:w="1577" w:type="dxa"/>
            <w:gridSpan w:val="2"/>
            <w:tcBorders>
              <w:top w:val="nil"/>
              <w:left w:val="nil"/>
              <w:bottom w:val="nil"/>
              <w:right w:val="nil"/>
            </w:tcBorders>
            <w:shd w:val="clear" w:color="auto" w:fill="auto"/>
            <w:noWrap/>
            <w:vAlign w:val="center"/>
            <w:hideMark/>
          </w:tcPr>
          <w:p w14:paraId="748FD6B7" w14:textId="77777777" w:rsidR="006562A0" w:rsidRPr="009125CB" w:rsidRDefault="006562A0" w:rsidP="00FC6C52">
            <w:pPr>
              <w:rPr>
                <w:rFonts w:ascii="Calibri" w:hAnsi="Calibri"/>
                <w:sz w:val="20"/>
                <w:szCs w:val="20"/>
              </w:rPr>
            </w:pPr>
            <w:r w:rsidRPr="009125CB">
              <w:rPr>
                <w:rFonts w:ascii="Calibri" w:hAnsi="Calibri"/>
                <w:sz w:val="20"/>
                <w:szCs w:val="20"/>
              </w:rPr>
              <w:t>26_1_3301432</w:t>
            </w:r>
          </w:p>
        </w:tc>
        <w:tc>
          <w:tcPr>
            <w:tcW w:w="919" w:type="dxa"/>
            <w:gridSpan w:val="2"/>
            <w:tcBorders>
              <w:top w:val="nil"/>
              <w:left w:val="nil"/>
              <w:bottom w:val="nil"/>
              <w:right w:val="nil"/>
            </w:tcBorders>
            <w:shd w:val="clear" w:color="auto" w:fill="auto"/>
            <w:noWrap/>
            <w:vAlign w:val="center"/>
            <w:hideMark/>
          </w:tcPr>
          <w:p w14:paraId="4D2D2776"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584FB2CE"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048B79FB" w14:textId="77777777" w:rsidR="006562A0" w:rsidRPr="009125CB" w:rsidRDefault="006562A0" w:rsidP="00FC6C52">
            <w:pPr>
              <w:rPr>
                <w:rFonts w:ascii="Calibri" w:hAnsi="Calibri"/>
                <w:sz w:val="20"/>
                <w:szCs w:val="20"/>
              </w:rPr>
            </w:pPr>
            <w:r w:rsidRPr="009125CB">
              <w:rPr>
                <w:rFonts w:ascii="Calibri" w:hAnsi="Calibri"/>
                <w:sz w:val="20"/>
                <w:szCs w:val="20"/>
              </w:rPr>
              <w:t>aldehyde dehydrogenase</w:t>
            </w:r>
          </w:p>
        </w:tc>
      </w:tr>
      <w:tr w:rsidR="006562A0" w:rsidRPr="009125CB" w14:paraId="785DBBAE"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6BC63B4" w14:textId="77777777" w:rsidR="006562A0" w:rsidRPr="009125CB" w:rsidRDefault="006562A0" w:rsidP="00FC6C52">
            <w:pPr>
              <w:jc w:val="center"/>
              <w:rPr>
                <w:rFonts w:ascii="Calibri" w:hAnsi="Calibri"/>
                <w:sz w:val="20"/>
                <w:szCs w:val="20"/>
              </w:rPr>
            </w:pPr>
            <w:r w:rsidRPr="009125CB">
              <w:rPr>
                <w:rFonts w:ascii="Calibri" w:hAnsi="Calibri"/>
                <w:sz w:val="20"/>
                <w:szCs w:val="20"/>
              </w:rPr>
              <w:t>-0.0678</w:t>
            </w:r>
          </w:p>
        </w:tc>
        <w:tc>
          <w:tcPr>
            <w:tcW w:w="1577" w:type="dxa"/>
            <w:gridSpan w:val="2"/>
            <w:tcBorders>
              <w:top w:val="nil"/>
              <w:left w:val="nil"/>
              <w:bottom w:val="nil"/>
              <w:right w:val="nil"/>
            </w:tcBorders>
            <w:shd w:val="clear" w:color="auto" w:fill="auto"/>
            <w:noWrap/>
            <w:vAlign w:val="center"/>
            <w:hideMark/>
          </w:tcPr>
          <w:p w14:paraId="4449C00A" w14:textId="77777777" w:rsidR="006562A0" w:rsidRPr="009125CB" w:rsidRDefault="006562A0" w:rsidP="00FC6C52">
            <w:pPr>
              <w:rPr>
                <w:rFonts w:ascii="Calibri" w:hAnsi="Calibri"/>
                <w:sz w:val="20"/>
                <w:szCs w:val="20"/>
              </w:rPr>
            </w:pPr>
            <w:r w:rsidRPr="009125CB">
              <w:rPr>
                <w:rFonts w:ascii="Calibri" w:hAnsi="Calibri"/>
                <w:sz w:val="20"/>
                <w:szCs w:val="20"/>
              </w:rPr>
              <w:t>26_3_934488</w:t>
            </w:r>
          </w:p>
        </w:tc>
        <w:tc>
          <w:tcPr>
            <w:tcW w:w="919" w:type="dxa"/>
            <w:gridSpan w:val="2"/>
            <w:tcBorders>
              <w:top w:val="nil"/>
              <w:left w:val="nil"/>
              <w:bottom w:val="nil"/>
              <w:right w:val="nil"/>
            </w:tcBorders>
            <w:shd w:val="clear" w:color="auto" w:fill="auto"/>
            <w:noWrap/>
            <w:vAlign w:val="center"/>
            <w:hideMark/>
          </w:tcPr>
          <w:p w14:paraId="5C591CB1" w14:textId="77777777" w:rsidR="006562A0" w:rsidRPr="009125CB" w:rsidRDefault="006562A0" w:rsidP="00FC6C52">
            <w:pPr>
              <w:jc w:val="center"/>
              <w:rPr>
                <w:rFonts w:ascii="Calibri" w:hAnsi="Calibri"/>
                <w:sz w:val="20"/>
                <w:szCs w:val="20"/>
              </w:rPr>
            </w:pPr>
            <w:r w:rsidRPr="009125CB">
              <w:rPr>
                <w:rFonts w:ascii="Calibri" w:hAnsi="Calibri"/>
                <w:sz w:val="20"/>
                <w:szCs w:val="20"/>
              </w:rPr>
              <w:t>G&gt;C</w:t>
            </w:r>
          </w:p>
        </w:tc>
        <w:tc>
          <w:tcPr>
            <w:tcW w:w="705" w:type="dxa"/>
            <w:tcBorders>
              <w:top w:val="nil"/>
              <w:left w:val="nil"/>
              <w:bottom w:val="nil"/>
              <w:right w:val="nil"/>
            </w:tcBorders>
            <w:shd w:val="clear" w:color="auto" w:fill="auto"/>
            <w:noWrap/>
            <w:vAlign w:val="center"/>
            <w:hideMark/>
          </w:tcPr>
          <w:p w14:paraId="61AEA311"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03B2AB2E" w14:textId="77777777" w:rsidR="006562A0" w:rsidRPr="009125CB" w:rsidRDefault="006562A0" w:rsidP="00FC6C52">
            <w:pPr>
              <w:rPr>
                <w:rFonts w:ascii="Calibri" w:hAnsi="Calibri"/>
                <w:sz w:val="20"/>
                <w:szCs w:val="20"/>
              </w:rPr>
            </w:pPr>
            <w:r w:rsidRPr="009125CB">
              <w:rPr>
                <w:rFonts w:ascii="Calibri" w:hAnsi="Calibri"/>
                <w:sz w:val="20"/>
                <w:szCs w:val="20"/>
              </w:rPr>
              <w:t>methyl-accepting chemotaxis sensory transducer</w:t>
            </w:r>
          </w:p>
        </w:tc>
      </w:tr>
      <w:tr w:rsidR="006562A0" w:rsidRPr="009125CB" w14:paraId="406C77B9"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EF5F65A" w14:textId="77777777" w:rsidR="006562A0" w:rsidRPr="009125CB" w:rsidRDefault="006562A0" w:rsidP="00FC6C52">
            <w:pPr>
              <w:jc w:val="center"/>
              <w:rPr>
                <w:rFonts w:ascii="Calibri" w:hAnsi="Calibri"/>
                <w:sz w:val="20"/>
                <w:szCs w:val="20"/>
              </w:rPr>
            </w:pPr>
            <w:r w:rsidRPr="009125CB">
              <w:rPr>
                <w:rFonts w:ascii="Calibri" w:hAnsi="Calibri"/>
                <w:sz w:val="20"/>
                <w:szCs w:val="20"/>
              </w:rPr>
              <w:t>-0.0671</w:t>
            </w:r>
          </w:p>
        </w:tc>
        <w:tc>
          <w:tcPr>
            <w:tcW w:w="1577" w:type="dxa"/>
            <w:gridSpan w:val="2"/>
            <w:tcBorders>
              <w:top w:val="nil"/>
              <w:left w:val="nil"/>
              <w:bottom w:val="nil"/>
              <w:right w:val="nil"/>
            </w:tcBorders>
            <w:shd w:val="clear" w:color="auto" w:fill="auto"/>
            <w:noWrap/>
            <w:vAlign w:val="center"/>
            <w:hideMark/>
          </w:tcPr>
          <w:p w14:paraId="7CF8A326" w14:textId="77777777" w:rsidR="006562A0" w:rsidRPr="009125CB" w:rsidRDefault="006562A0" w:rsidP="00FC6C52">
            <w:pPr>
              <w:rPr>
                <w:rFonts w:ascii="Calibri" w:hAnsi="Calibri"/>
                <w:sz w:val="20"/>
                <w:szCs w:val="20"/>
              </w:rPr>
            </w:pPr>
            <w:r w:rsidRPr="009125CB">
              <w:rPr>
                <w:rFonts w:ascii="Calibri" w:hAnsi="Calibri"/>
                <w:sz w:val="20"/>
                <w:szCs w:val="20"/>
              </w:rPr>
              <w:t>13_2_2597198</w:t>
            </w:r>
          </w:p>
        </w:tc>
        <w:tc>
          <w:tcPr>
            <w:tcW w:w="919" w:type="dxa"/>
            <w:gridSpan w:val="2"/>
            <w:tcBorders>
              <w:top w:val="nil"/>
              <w:left w:val="nil"/>
              <w:bottom w:val="nil"/>
              <w:right w:val="nil"/>
            </w:tcBorders>
            <w:shd w:val="clear" w:color="auto" w:fill="auto"/>
            <w:noWrap/>
            <w:vAlign w:val="center"/>
            <w:hideMark/>
          </w:tcPr>
          <w:p w14:paraId="6997DB71" w14:textId="77777777" w:rsidR="006562A0" w:rsidRPr="009125CB" w:rsidRDefault="006562A0" w:rsidP="00FC6C52">
            <w:pPr>
              <w:jc w:val="center"/>
              <w:rPr>
                <w:rFonts w:ascii="Calibri" w:hAnsi="Calibri"/>
                <w:sz w:val="20"/>
                <w:szCs w:val="20"/>
              </w:rPr>
            </w:pPr>
            <w:r w:rsidRPr="009125CB">
              <w:rPr>
                <w:rFonts w:ascii="Calibri" w:hAnsi="Calibri"/>
                <w:sz w:val="20"/>
                <w:szCs w:val="20"/>
              </w:rPr>
              <w:t>-28</w:t>
            </w:r>
          </w:p>
        </w:tc>
        <w:tc>
          <w:tcPr>
            <w:tcW w:w="705" w:type="dxa"/>
            <w:tcBorders>
              <w:top w:val="nil"/>
              <w:left w:val="nil"/>
              <w:bottom w:val="nil"/>
              <w:right w:val="nil"/>
            </w:tcBorders>
            <w:shd w:val="clear" w:color="auto" w:fill="auto"/>
            <w:noWrap/>
            <w:vAlign w:val="center"/>
            <w:hideMark/>
          </w:tcPr>
          <w:p w14:paraId="01CA7AF6"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4FDBDAFA"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3D752A5E"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C39C8F4" w14:textId="77777777" w:rsidR="006562A0" w:rsidRPr="009125CB" w:rsidRDefault="006562A0" w:rsidP="00FC6C52">
            <w:pPr>
              <w:jc w:val="center"/>
              <w:rPr>
                <w:rFonts w:ascii="Calibri" w:hAnsi="Calibri"/>
                <w:sz w:val="20"/>
                <w:szCs w:val="20"/>
              </w:rPr>
            </w:pPr>
            <w:r w:rsidRPr="009125CB">
              <w:rPr>
                <w:rFonts w:ascii="Calibri" w:hAnsi="Calibri"/>
                <w:sz w:val="20"/>
                <w:szCs w:val="20"/>
              </w:rPr>
              <w:t>-0.0671</w:t>
            </w:r>
          </w:p>
        </w:tc>
        <w:tc>
          <w:tcPr>
            <w:tcW w:w="1577" w:type="dxa"/>
            <w:gridSpan w:val="2"/>
            <w:tcBorders>
              <w:top w:val="nil"/>
              <w:left w:val="nil"/>
              <w:bottom w:val="nil"/>
              <w:right w:val="nil"/>
            </w:tcBorders>
            <w:shd w:val="clear" w:color="auto" w:fill="auto"/>
            <w:noWrap/>
            <w:vAlign w:val="center"/>
            <w:hideMark/>
          </w:tcPr>
          <w:p w14:paraId="6FDEFCD3" w14:textId="77777777" w:rsidR="006562A0" w:rsidRPr="009125CB" w:rsidRDefault="006562A0" w:rsidP="00FC6C52">
            <w:pPr>
              <w:rPr>
                <w:rFonts w:ascii="Calibri" w:hAnsi="Calibri"/>
                <w:sz w:val="20"/>
                <w:szCs w:val="20"/>
              </w:rPr>
            </w:pPr>
            <w:r w:rsidRPr="009125CB">
              <w:rPr>
                <w:rFonts w:ascii="Calibri" w:hAnsi="Calibri"/>
                <w:sz w:val="20"/>
                <w:szCs w:val="20"/>
              </w:rPr>
              <w:t>13_1_1230821</w:t>
            </w:r>
          </w:p>
        </w:tc>
        <w:tc>
          <w:tcPr>
            <w:tcW w:w="919" w:type="dxa"/>
            <w:gridSpan w:val="2"/>
            <w:tcBorders>
              <w:top w:val="nil"/>
              <w:left w:val="nil"/>
              <w:bottom w:val="nil"/>
              <w:right w:val="nil"/>
            </w:tcBorders>
            <w:shd w:val="clear" w:color="auto" w:fill="auto"/>
            <w:noWrap/>
            <w:vAlign w:val="center"/>
            <w:hideMark/>
          </w:tcPr>
          <w:p w14:paraId="58960FBB" w14:textId="77777777" w:rsidR="006562A0" w:rsidRPr="009125CB" w:rsidRDefault="006562A0" w:rsidP="00FC6C52">
            <w:pPr>
              <w:jc w:val="center"/>
              <w:rPr>
                <w:rFonts w:ascii="Calibri" w:hAnsi="Calibri"/>
                <w:sz w:val="20"/>
                <w:szCs w:val="20"/>
              </w:rPr>
            </w:pPr>
            <w:r w:rsidRPr="009125CB">
              <w:rPr>
                <w:rFonts w:ascii="Calibri" w:hAnsi="Calibri"/>
                <w:sz w:val="20"/>
                <w:szCs w:val="20"/>
              </w:rPr>
              <w:t>A&gt;G</w:t>
            </w:r>
          </w:p>
        </w:tc>
        <w:tc>
          <w:tcPr>
            <w:tcW w:w="705" w:type="dxa"/>
            <w:tcBorders>
              <w:top w:val="nil"/>
              <w:left w:val="nil"/>
              <w:bottom w:val="nil"/>
              <w:right w:val="nil"/>
            </w:tcBorders>
            <w:shd w:val="clear" w:color="auto" w:fill="auto"/>
            <w:noWrap/>
            <w:vAlign w:val="center"/>
            <w:hideMark/>
          </w:tcPr>
          <w:p w14:paraId="0FE65420"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12360547"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3B1A0B4F"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2E72D1E" w14:textId="77777777" w:rsidR="006562A0" w:rsidRPr="009125CB" w:rsidRDefault="006562A0" w:rsidP="00FC6C52">
            <w:pPr>
              <w:jc w:val="center"/>
              <w:rPr>
                <w:rFonts w:ascii="Calibri" w:hAnsi="Calibri"/>
                <w:sz w:val="20"/>
                <w:szCs w:val="20"/>
              </w:rPr>
            </w:pPr>
            <w:r w:rsidRPr="009125CB">
              <w:rPr>
                <w:rFonts w:ascii="Calibri" w:hAnsi="Calibri"/>
                <w:sz w:val="20"/>
                <w:szCs w:val="20"/>
              </w:rPr>
              <w:t>-0.0671</w:t>
            </w:r>
          </w:p>
        </w:tc>
        <w:tc>
          <w:tcPr>
            <w:tcW w:w="1577" w:type="dxa"/>
            <w:gridSpan w:val="2"/>
            <w:tcBorders>
              <w:top w:val="nil"/>
              <w:left w:val="nil"/>
              <w:bottom w:val="nil"/>
              <w:right w:val="nil"/>
            </w:tcBorders>
            <w:shd w:val="clear" w:color="auto" w:fill="auto"/>
            <w:noWrap/>
            <w:vAlign w:val="center"/>
            <w:hideMark/>
          </w:tcPr>
          <w:p w14:paraId="09BAB0FE" w14:textId="77777777" w:rsidR="006562A0" w:rsidRPr="009125CB" w:rsidRDefault="006562A0" w:rsidP="00FC6C52">
            <w:pPr>
              <w:rPr>
                <w:rFonts w:ascii="Calibri" w:hAnsi="Calibri"/>
                <w:sz w:val="20"/>
                <w:szCs w:val="20"/>
              </w:rPr>
            </w:pPr>
            <w:r w:rsidRPr="009125CB">
              <w:rPr>
                <w:rFonts w:ascii="Calibri" w:hAnsi="Calibri"/>
                <w:sz w:val="20"/>
                <w:szCs w:val="20"/>
              </w:rPr>
              <w:t>13_1_490954</w:t>
            </w:r>
          </w:p>
        </w:tc>
        <w:tc>
          <w:tcPr>
            <w:tcW w:w="919" w:type="dxa"/>
            <w:gridSpan w:val="2"/>
            <w:tcBorders>
              <w:top w:val="nil"/>
              <w:left w:val="nil"/>
              <w:bottom w:val="nil"/>
              <w:right w:val="nil"/>
            </w:tcBorders>
            <w:shd w:val="clear" w:color="auto" w:fill="auto"/>
            <w:noWrap/>
            <w:vAlign w:val="center"/>
            <w:hideMark/>
          </w:tcPr>
          <w:p w14:paraId="5A24B2A0"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4CE5805C"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1B7A3A44"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ClpXP</w:t>
            </w:r>
            <w:proofErr w:type="spellEnd"/>
            <w:r w:rsidRPr="009125CB">
              <w:rPr>
                <w:rFonts w:ascii="Calibri" w:hAnsi="Calibri"/>
                <w:sz w:val="20"/>
                <w:szCs w:val="20"/>
              </w:rPr>
              <w:t xml:space="preserve"> protease specificity-enhancing factor</w:t>
            </w:r>
          </w:p>
        </w:tc>
      </w:tr>
      <w:tr w:rsidR="006562A0" w:rsidRPr="009125CB" w14:paraId="1DB8B84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130AFE9" w14:textId="77777777" w:rsidR="006562A0" w:rsidRPr="009125CB" w:rsidRDefault="006562A0" w:rsidP="00FC6C52">
            <w:pPr>
              <w:jc w:val="center"/>
              <w:rPr>
                <w:rFonts w:ascii="Calibri" w:hAnsi="Calibri"/>
                <w:sz w:val="20"/>
                <w:szCs w:val="20"/>
              </w:rPr>
            </w:pPr>
            <w:r w:rsidRPr="009125CB">
              <w:rPr>
                <w:rFonts w:ascii="Calibri" w:hAnsi="Calibri"/>
                <w:sz w:val="20"/>
                <w:szCs w:val="20"/>
              </w:rPr>
              <w:t>-0.0669</w:t>
            </w:r>
          </w:p>
        </w:tc>
        <w:tc>
          <w:tcPr>
            <w:tcW w:w="1577" w:type="dxa"/>
            <w:gridSpan w:val="2"/>
            <w:tcBorders>
              <w:top w:val="nil"/>
              <w:left w:val="nil"/>
              <w:bottom w:val="nil"/>
              <w:right w:val="nil"/>
            </w:tcBorders>
            <w:shd w:val="clear" w:color="auto" w:fill="auto"/>
            <w:noWrap/>
            <w:vAlign w:val="center"/>
            <w:hideMark/>
          </w:tcPr>
          <w:p w14:paraId="73D97228" w14:textId="77777777" w:rsidR="006562A0" w:rsidRPr="009125CB" w:rsidRDefault="006562A0" w:rsidP="00FC6C52">
            <w:pPr>
              <w:rPr>
                <w:rFonts w:ascii="Calibri" w:hAnsi="Calibri"/>
                <w:sz w:val="20"/>
                <w:szCs w:val="20"/>
              </w:rPr>
            </w:pPr>
            <w:r w:rsidRPr="009125CB">
              <w:rPr>
                <w:rFonts w:ascii="Calibri" w:hAnsi="Calibri"/>
                <w:sz w:val="20"/>
                <w:szCs w:val="20"/>
              </w:rPr>
              <w:t>8_3_184926</w:t>
            </w:r>
          </w:p>
        </w:tc>
        <w:tc>
          <w:tcPr>
            <w:tcW w:w="919" w:type="dxa"/>
            <w:gridSpan w:val="2"/>
            <w:tcBorders>
              <w:top w:val="nil"/>
              <w:left w:val="nil"/>
              <w:bottom w:val="nil"/>
              <w:right w:val="nil"/>
            </w:tcBorders>
            <w:shd w:val="clear" w:color="auto" w:fill="auto"/>
            <w:noWrap/>
            <w:vAlign w:val="center"/>
            <w:hideMark/>
          </w:tcPr>
          <w:p w14:paraId="77FD53C0" w14:textId="77777777" w:rsidR="006562A0" w:rsidRPr="009125CB" w:rsidRDefault="006562A0" w:rsidP="00FC6C52">
            <w:pPr>
              <w:jc w:val="center"/>
              <w:rPr>
                <w:rFonts w:ascii="Calibri" w:hAnsi="Calibri"/>
                <w:sz w:val="20"/>
                <w:szCs w:val="20"/>
              </w:rPr>
            </w:pPr>
            <w:r w:rsidRPr="009125CB">
              <w:rPr>
                <w:rFonts w:ascii="Calibri" w:hAnsi="Calibri"/>
                <w:sz w:val="20"/>
                <w:szCs w:val="20"/>
              </w:rPr>
              <w:t>+1</w:t>
            </w:r>
          </w:p>
        </w:tc>
        <w:tc>
          <w:tcPr>
            <w:tcW w:w="705" w:type="dxa"/>
            <w:tcBorders>
              <w:top w:val="nil"/>
              <w:left w:val="nil"/>
              <w:bottom w:val="nil"/>
              <w:right w:val="nil"/>
            </w:tcBorders>
            <w:shd w:val="clear" w:color="auto" w:fill="auto"/>
            <w:noWrap/>
            <w:vAlign w:val="center"/>
            <w:hideMark/>
          </w:tcPr>
          <w:p w14:paraId="4C82EA41"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5561A30B"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4F230614"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2819EF5" w14:textId="77777777" w:rsidR="006562A0" w:rsidRPr="009125CB" w:rsidRDefault="006562A0" w:rsidP="00FC6C52">
            <w:pPr>
              <w:jc w:val="center"/>
              <w:rPr>
                <w:rFonts w:ascii="Calibri" w:hAnsi="Calibri"/>
                <w:sz w:val="20"/>
                <w:szCs w:val="20"/>
              </w:rPr>
            </w:pPr>
            <w:r w:rsidRPr="009125CB">
              <w:rPr>
                <w:rFonts w:ascii="Calibri" w:hAnsi="Calibri"/>
                <w:sz w:val="20"/>
                <w:szCs w:val="20"/>
              </w:rPr>
              <w:t>-0.0669</w:t>
            </w:r>
          </w:p>
        </w:tc>
        <w:tc>
          <w:tcPr>
            <w:tcW w:w="1577" w:type="dxa"/>
            <w:gridSpan w:val="2"/>
            <w:tcBorders>
              <w:top w:val="nil"/>
              <w:left w:val="nil"/>
              <w:bottom w:val="nil"/>
              <w:right w:val="nil"/>
            </w:tcBorders>
            <w:shd w:val="clear" w:color="auto" w:fill="auto"/>
            <w:noWrap/>
            <w:vAlign w:val="center"/>
            <w:hideMark/>
          </w:tcPr>
          <w:p w14:paraId="51BBF4D2" w14:textId="77777777" w:rsidR="006562A0" w:rsidRPr="009125CB" w:rsidRDefault="006562A0" w:rsidP="00FC6C52">
            <w:pPr>
              <w:rPr>
                <w:rFonts w:ascii="Calibri" w:hAnsi="Calibri"/>
                <w:sz w:val="20"/>
                <w:szCs w:val="20"/>
              </w:rPr>
            </w:pPr>
            <w:r w:rsidRPr="009125CB">
              <w:rPr>
                <w:rFonts w:ascii="Calibri" w:hAnsi="Calibri"/>
                <w:sz w:val="20"/>
                <w:szCs w:val="20"/>
              </w:rPr>
              <w:t>8_3_299835</w:t>
            </w:r>
          </w:p>
        </w:tc>
        <w:tc>
          <w:tcPr>
            <w:tcW w:w="919" w:type="dxa"/>
            <w:gridSpan w:val="2"/>
            <w:tcBorders>
              <w:top w:val="nil"/>
              <w:left w:val="nil"/>
              <w:bottom w:val="nil"/>
              <w:right w:val="nil"/>
            </w:tcBorders>
            <w:shd w:val="clear" w:color="auto" w:fill="auto"/>
            <w:noWrap/>
            <w:vAlign w:val="center"/>
            <w:hideMark/>
          </w:tcPr>
          <w:p w14:paraId="32ABF1A2" w14:textId="77777777" w:rsidR="006562A0" w:rsidRPr="009125CB" w:rsidRDefault="006562A0" w:rsidP="00FC6C52">
            <w:pPr>
              <w:jc w:val="center"/>
              <w:rPr>
                <w:rFonts w:ascii="Calibri" w:hAnsi="Calibri"/>
                <w:sz w:val="20"/>
                <w:szCs w:val="20"/>
              </w:rPr>
            </w:pPr>
            <w:r w:rsidRPr="009125CB">
              <w:rPr>
                <w:rFonts w:ascii="Calibri" w:hAnsi="Calibri"/>
                <w:sz w:val="20"/>
                <w:szCs w:val="20"/>
              </w:rPr>
              <w:t>A&gt;G</w:t>
            </w:r>
          </w:p>
        </w:tc>
        <w:tc>
          <w:tcPr>
            <w:tcW w:w="705" w:type="dxa"/>
            <w:tcBorders>
              <w:top w:val="nil"/>
              <w:left w:val="nil"/>
              <w:bottom w:val="nil"/>
              <w:right w:val="nil"/>
            </w:tcBorders>
            <w:shd w:val="clear" w:color="auto" w:fill="auto"/>
            <w:noWrap/>
            <w:vAlign w:val="center"/>
            <w:hideMark/>
          </w:tcPr>
          <w:p w14:paraId="0961A96C"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02AD5859"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16C2748D"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DAD0C81" w14:textId="77777777" w:rsidR="006562A0" w:rsidRPr="009125CB" w:rsidRDefault="006562A0" w:rsidP="00FC6C52">
            <w:pPr>
              <w:jc w:val="center"/>
              <w:rPr>
                <w:rFonts w:ascii="Calibri" w:hAnsi="Calibri"/>
                <w:sz w:val="20"/>
                <w:szCs w:val="20"/>
              </w:rPr>
            </w:pPr>
            <w:r w:rsidRPr="009125CB">
              <w:rPr>
                <w:rFonts w:ascii="Calibri" w:hAnsi="Calibri"/>
                <w:sz w:val="20"/>
                <w:szCs w:val="20"/>
              </w:rPr>
              <w:t>-0.0669</w:t>
            </w:r>
          </w:p>
        </w:tc>
        <w:tc>
          <w:tcPr>
            <w:tcW w:w="1577" w:type="dxa"/>
            <w:gridSpan w:val="2"/>
            <w:tcBorders>
              <w:top w:val="nil"/>
              <w:left w:val="nil"/>
              <w:bottom w:val="nil"/>
              <w:right w:val="nil"/>
            </w:tcBorders>
            <w:shd w:val="clear" w:color="auto" w:fill="auto"/>
            <w:noWrap/>
            <w:vAlign w:val="center"/>
            <w:hideMark/>
          </w:tcPr>
          <w:p w14:paraId="42C5762C" w14:textId="77777777" w:rsidR="006562A0" w:rsidRPr="009125CB" w:rsidRDefault="006562A0" w:rsidP="00FC6C52">
            <w:pPr>
              <w:rPr>
                <w:rFonts w:ascii="Calibri" w:hAnsi="Calibri"/>
                <w:sz w:val="20"/>
                <w:szCs w:val="20"/>
              </w:rPr>
            </w:pPr>
            <w:r w:rsidRPr="009125CB">
              <w:rPr>
                <w:rFonts w:ascii="Calibri" w:hAnsi="Calibri"/>
                <w:sz w:val="20"/>
                <w:szCs w:val="20"/>
              </w:rPr>
              <w:t>8_3_582298</w:t>
            </w:r>
          </w:p>
        </w:tc>
        <w:tc>
          <w:tcPr>
            <w:tcW w:w="919" w:type="dxa"/>
            <w:gridSpan w:val="2"/>
            <w:tcBorders>
              <w:top w:val="nil"/>
              <w:left w:val="nil"/>
              <w:bottom w:val="nil"/>
              <w:right w:val="nil"/>
            </w:tcBorders>
            <w:shd w:val="clear" w:color="auto" w:fill="auto"/>
            <w:noWrap/>
            <w:vAlign w:val="center"/>
            <w:hideMark/>
          </w:tcPr>
          <w:p w14:paraId="2C535080" w14:textId="77777777" w:rsidR="006562A0" w:rsidRPr="009125CB" w:rsidRDefault="006562A0" w:rsidP="00FC6C52">
            <w:pPr>
              <w:jc w:val="center"/>
              <w:rPr>
                <w:rFonts w:ascii="Calibri" w:hAnsi="Calibri"/>
                <w:sz w:val="20"/>
                <w:szCs w:val="20"/>
              </w:rPr>
            </w:pPr>
            <w:r w:rsidRPr="009125CB">
              <w:rPr>
                <w:rFonts w:ascii="Calibri" w:hAnsi="Calibri"/>
                <w:sz w:val="20"/>
                <w:szCs w:val="20"/>
              </w:rPr>
              <w:t>C&gt;A</w:t>
            </w:r>
          </w:p>
        </w:tc>
        <w:tc>
          <w:tcPr>
            <w:tcW w:w="705" w:type="dxa"/>
            <w:tcBorders>
              <w:top w:val="nil"/>
              <w:left w:val="nil"/>
              <w:bottom w:val="nil"/>
              <w:right w:val="nil"/>
            </w:tcBorders>
            <w:shd w:val="clear" w:color="auto" w:fill="auto"/>
            <w:noWrap/>
            <w:vAlign w:val="center"/>
            <w:hideMark/>
          </w:tcPr>
          <w:p w14:paraId="1344022A"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3313B98F"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30C99AC4"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CFDF148" w14:textId="77777777" w:rsidR="006562A0" w:rsidRPr="009125CB" w:rsidRDefault="006562A0" w:rsidP="00FC6C52">
            <w:pPr>
              <w:jc w:val="center"/>
              <w:rPr>
                <w:rFonts w:ascii="Calibri" w:hAnsi="Calibri"/>
                <w:sz w:val="20"/>
                <w:szCs w:val="20"/>
              </w:rPr>
            </w:pPr>
            <w:r w:rsidRPr="009125CB">
              <w:rPr>
                <w:rFonts w:ascii="Calibri" w:hAnsi="Calibri"/>
                <w:sz w:val="20"/>
                <w:szCs w:val="20"/>
              </w:rPr>
              <w:t>-0.0669</w:t>
            </w:r>
          </w:p>
        </w:tc>
        <w:tc>
          <w:tcPr>
            <w:tcW w:w="1577" w:type="dxa"/>
            <w:gridSpan w:val="2"/>
            <w:tcBorders>
              <w:top w:val="nil"/>
              <w:left w:val="nil"/>
              <w:bottom w:val="nil"/>
              <w:right w:val="nil"/>
            </w:tcBorders>
            <w:shd w:val="clear" w:color="auto" w:fill="auto"/>
            <w:noWrap/>
            <w:vAlign w:val="center"/>
            <w:hideMark/>
          </w:tcPr>
          <w:p w14:paraId="751E2980" w14:textId="77777777" w:rsidR="006562A0" w:rsidRPr="009125CB" w:rsidRDefault="006562A0" w:rsidP="00FC6C52">
            <w:pPr>
              <w:rPr>
                <w:rFonts w:ascii="Calibri" w:hAnsi="Calibri"/>
                <w:sz w:val="20"/>
                <w:szCs w:val="20"/>
              </w:rPr>
            </w:pPr>
            <w:r w:rsidRPr="009125CB">
              <w:rPr>
                <w:rFonts w:ascii="Calibri" w:hAnsi="Calibri"/>
                <w:sz w:val="20"/>
                <w:szCs w:val="20"/>
              </w:rPr>
              <w:t>8_2_900035</w:t>
            </w:r>
          </w:p>
        </w:tc>
        <w:tc>
          <w:tcPr>
            <w:tcW w:w="919" w:type="dxa"/>
            <w:gridSpan w:val="2"/>
            <w:tcBorders>
              <w:top w:val="nil"/>
              <w:left w:val="nil"/>
              <w:bottom w:val="nil"/>
              <w:right w:val="nil"/>
            </w:tcBorders>
            <w:shd w:val="clear" w:color="auto" w:fill="auto"/>
            <w:noWrap/>
            <w:vAlign w:val="center"/>
            <w:hideMark/>
          </w:tcPr>
          <w:p w14:paraId="212B053E"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0A74EB2D"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426ED40C" w14:textId="77777777" w:rsidR="006562A0" w:rsidRPr="009125CB" w:rsidRDefault="006562A0" w:rsidP="00FC6C52">
            <w:pPr>
              <w:rPr>
                <w:rFonts w:ascii="Calibri" w:hAnsi="Calibri"/>
                <w:sz w:val="20"/>
                <w:szCs w:val="20"/>
              </w:rPr>
            </w:pPr>
            <w:r w:rsidRPr="009125CB">
              <w:rPr>
                <w:rFonts w:ascii="Calibri" w:hAnsi="Calibri"/>
                <w:sz w:val="20"/>
                <w:szCs w:val="20"/>
              </w:rPr>
              <w:t>response regulator receiver protein</w:t>
            </w:r>
          </w:p>
        </w:tc>
      </w:tr>
      <w:tr w:rsidR="006562A0" w:rsidRPr="009125CB" w14:paraId="4F9A7768"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14312D7" w14:textId="77777777" w:rsidR="006562A0" w:rsidRPr="009125CB" w:rsidRDefault="006562A0" w:rsidP="00FC6C52">
            <w:pPr>
              <w:jc w:val="center"/>
              <w:rPr>
                <w:rFonts w:ascii="Calibri" w:hAnsi="Calibri"/>
                <w:sz w:val="20"/>
                <w:szCs w:val="20"/>
              </w:rPr>
            </w:pPr>
            <w:r w:rsidRPr="009125CB">
              <w:rPr>
                <w:rFonts w:ascii="Calibri" w:hAnsi="Calibri"/>
                <w:sz w:val="20"/>
                <w:szCs w:val="20"/>
              </w:rPr>
              <w:t>-0.0626</w:t>
            </w:r>
          </w:p>
        </w:tc>
        <w:tc>
          <w:tcPr>
            <w:tcW w:w="1577" w:type="dxa"/>
            <w:gridSpan w:val="2"/>
            <w:tcBorders>
              <w:top w:val="nil"/>
              <w:left w:val="nil"/>
              <w:bottom w:val="nil"/>
              <w:right w:val="nil"/>
            </w:tcBorders>
            <w:shd w:val="clear" w:color="auto" w:fill="auto"/>
            <w:noWrap/>
            <w:vAlign w:val="center"/>
            <w:hideMark/>
          </w:tcPr>
          <w:p w14:paraId="4536A071" w14:textId="77777777" w:rsidR="006562A0" w:rsidRPr="009125CB" w:rsidRDefault="006562A0" w:rsidP="00FC6C52">
            <w:pPr>
              <w:rPr>
                <w:rFonts w:ascii="Calibri" w:hAnsi="Calibri"/>
                <w:sz w:val="20"/>
                <w:szCs w:val="20"/>
              </w:rPr>
            </w:pPr>
            <w:r w:rsidRPr="009125CB">
              <w:rPr>
                <w:rFonts w:ascii="Calibri" w:hAnsi="Calibri"/>
                <w:sz w:val="20"/>
                <w:szCs w:val="20"/>
              </w:rPr>
              <w:t>37_1_3321874</w:t>
            </w:r>
          </w:p>
        </w:tc>
        <w:tc>
          <w:tcPr>
            <w:tcW w:w="919" w:type="dxa"/>
            <w:gridSpan w:val="2"/>
            <w:tcBorders>
              <w:top w:val="nil"/>
              <w:left w:val="nil"/>
              <w:bottom w:val="nil"/>
              <w:right w:val="nil"/>
            </w:tcBorders>
            <w:shd w:val="clear" w:color="auto" w:fill="auto"/>
            <w:noWrap/>
            <w:vAlign w:val="center"/>
            <w:hideMark/>
          </w:tcPr>
          <w:p w14:paraId="5BB5DCD3" w14:textId="77777777" w:rsidR="006562A0" w:rsidRPr="009125CB" w:rsidRDefault="006562A0" w:rsidP="00FC6C52">
            <w:pPr>
              <w:jc w:val="center"/>
              <w:rPr>
                <w:rFonts w:ascii="Calibri" w:hAnsi="Calibri"/>
                <w:sz w:val="20"/>
                <w:szCs w:val="20"/>
              </w:rPr>
            </w:pPr>
            <w:r w:rsidRPr="009125CB">
              <w:rPr>
                <w:rFonts w:ascii="Calibri" w:hAnsi="Calibri"/>
                <w:sz w:val="20"/>
                <w:szCs w:val="20"/>
              </w:rPr>
              <w:t>+5</w:t>
            </w:r>
          </w:p>
        </w:tc>
        <w:tc>
          <w:tcPr>
            <w:tcW w:w="705" w:type="dxa"/>
            <w:tcBorders>
              <w:top w:val="nil"/>
              <w:left w:val="nil"/>
              <w:bottom w:val="nil"/>
              <w:right w:val="nil"/>
            </w:tcBorders>
            <w:shd w:val="clear" w:color="auto" w:fill="auto"/>
            <w:noWrap/>
            <w:vAlign w:val="center"/>
            <w:hideMark/>
          </w:tcPr>
          <w:p w14:paraId="6AE57952"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006C237F"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5BF4A39F"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3E3BA6E" w14:textId="77777777" w:rsidR="006562A0" w:rsidRPr="009125CB" w:rsidRDefault="006562A0" w:rsidP="00FC6C52">
            <w:pPr>
              <w:jc w:val="center"/>
              <w:rPr>
                <w:rFonts w:ascii="Calibri" w:hAnsi="Calibri"/>
                <w:sz w:val="20"/>
                <w:szCs w:val="20"/>
              </w:rPr>
            </w:pPr>
            <w:r w:rsidRPr="009125CB">
              <w:rPr>
                <w:rFonts w:ascii="Calibri" w:hAnsi="Calibri"/>
                <w:sz w:val="20"/>
                <w:szCs w:val="20"/>
              </w:rPr>
              <w:t>-0.0626</w:t>
            </w:r>
          </w:p>
        </w:tc>
        <w:tc>
          <w:tcPr>
            <w:tcW w:w="1577" w:type="dxa"/>
            <w:gridSpan w:val="2"/>
            <w:tcBorders>
              <w:top w:val="nil"/>
              <w:left w:val="nil"/>
              <w:bottom w:val="nil"/>
              <w:right w:val="nil"/>
            </w:tcBorders>
            <w:shd w:val="clear" w:color="auto" w:fill="auto"/>
            <w:noWrap/>
            <w:vAlign w:val="center"/>
            <w:hideMark/>
          </w:tcPr>
          <w:p w14:paraId="0273F79D" w14:textId="77777777" w:rsidR="006562A0" w:rsidRPr="009125CB" w:rsidRDefault="006562A0" w:rsidP="00FC6C52">
            <w:pPr>
              <w:rPr>
                <w:rFonts w:ascii="Calibri" w:hAnsi="Calibri"/>
                <w:sz w:val="20"/>
                <w:szCs w:val="20"/>
              </w:rPr>
            </w:pPr>
            <w:r w:rsidRPr="009125CB">
              <w:rPr>
                <w:rFonts w:ascii="Calibri" w:hAnsi="Calibri"/>
                <w:sz w:val="20"/>
                <w:szCs w:val="20"/>
              </w:rPr>
              <w:t>37_1_616099</w:t>
            </w:r>
          </w:p>
        </w:tc>
        <w:tc>
          <w:tcPr>
            <w:tcW w:w="919" w:type="dxa"/>
            <w:gridSpan w:val="2"/>
            <w:tcBorders>
              <w:top w:val="nil"/>
              <w:left w:val="nil"/>
              <w:bottom w:val="nil"/>
              <w:right w:val="nil"/>
            </w:tcBorders>
            <w:shd w:val="clear" w:color="auto" w:fill="auto"/>
            <w:noWrap/>
            <w:vAlign w:val="center"/>
            <w:hideMark/>
          </w:tcPr>
          <w:p w14:paraId="35EEFA02" w14:textId="77777777" w:rsidR="006562A0" w:rsidRPr="009125CB" w:rsidRDefault="006562A0" w:rsidP="00FC6C52">
            <w:pPr>
              <w:jc w:val="center"/>
              <w:rPr>
                <w:rFonts w:ascii="Calibri" w:hAnsi="Calibri"/>
                <w:sz w:val="20"/>
                <w:szCs w:val="20"/>
              </w:rPr>
            </w:pPr>
            <w:r w:rsidRPr="009125CB">
              <w:rPr>
                <w:rFonts w:ascii="Calibri" w:hAnsi="Calibri"/>
                <w:sz w:val="20"/>
                <w:szCs w:val="20"/>
              </w:rPr>
              <w:t>A&gt;G</w:t>
            </w:r>
          </w:p>
        </w:tc>
        <w:tc>
          <w:tcPr>
            <w:tcW w:w="705" w:type="dxa"/>
            <w:tcBorders>
              <w:top w:val="nil"/>
              <w:left w:val="nil"/>
              <w:bottom w:val="nil"/>
              <w:right w:val="nil"/>
            </w:tcBorders>
            <w:shd w:val="clear" w:color="auto" w:fill="auto"/>
            <w:noWrap/>
            <w:vAlign w:val="center"/>
            <w:hideMark/>
          </w:tcPr>
          <w:p w14:paraId="2BF9EC82"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2DF2F02C"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2AC3498F"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335EA38" w14:textId="77777777" w:rsidR="006562A0" w:rsidRPr="009125CB" w:rsidRDefault="006562A0" w:rsidP="00FC6C52">
            <w:pPr>
              <w:jc w:val="center"/>
              <w:rPr>
                <w:rFonts w:ascii="Calibri" w:hAnsi="Calibri"/>
                <w:sz w:val="20"/>
                <w:szCs w:val="20"/>
              </w:rPr>
            </w:pPr>
            <w:r w:rsidRPr="009125CB">
              <w:rPr>
                <w:rFonts w:ascii="Calibri" w:hAnsi="Calibri"/>
                <w:sz w:val="20"/>
                <w:szCs w:val="20"/>
              </w:rPr>
              <w:t>-0.0626</w:t>
            </w:r>
          </w:p>
        </w:tc>
        <w:tc>
          <w:tcPr>
            <w:tcW w:w="1577" w:type="dxa"/>
            <w:gridSpan w:val="2"/>
            <w:tcBorders>
              <w:top w:val="nil"/>
              <w:left w:val="nil"/>
              <w:bottom w:val="nil"/>
              <w:right w:val="nil"/>
            </w:tcBorders>
            <w:shd w:val="clear" w:color="auto" w:fill="auto"/>
            <w:noWrap/>
            <w:vAlign w:val="center"/>
            <w:hideMark/>
          </w:tcPr>
          <w:p w14:paraId="56674FEB" w14:textId="77777777" w:rsidR="006562A0" w:rsidRPr="009125CB" w:rsidRDefault="006562A0" w:rsidP="00FC6C52">
            <w:pPr>
              <w:rPr>
                <w:rFonts w:ascii="Calibri" w:hAnsi="Calibri"/>
                <w:sz w:val="20"/>
                <w:szCs w:val="20"/>
              </w:rPr>
            </w:pPr>
            <w:r w:rsidRPr="009125CB">
              <w:rPr>
                <w:rFonts w:ascii="Calibri" w:hAnsi="Calibri"/>
                <w:sz w:val="20"/>
                <w:szCs w:val="20"/>
              </w:rPr>
              <w:t>37_1_616106</w:t>
            </w:r>
          </w:p>
        </w:tc>
        <w:tc>
          <w:tcPr>
            <w:tcW w:w="919" w:type="dxa"/>
            <w:gridSpan w:val="2"/>
            <w:tcBorders>
              <w:top w:val="nil"/>
              <w:left w:val="nil"/>
              <w:bottom w:val="nil"/>
              <w:right w:val="nil"/>
            </w:tcBorders>
            <w:shd w:val="clear" w:color="auto" w:fill="auto"/>
            <w:noWrap/>
            <w:vAlign w:val="center"/>
            <w:hideMark/>
          </w:tcPr>
          <w:p w14:paraId="5471C196" w14:textId="77777777" w:rsidR="006562A0" w:rsidRPr="009125CB" w:rsidRDefault="006562A0" w:rsidP="00FC6C52">
            <w:pPr>
              <w:jc w:val="center"/>
              <w:rPr>
                <w:rFonts w:ascii="Calibri" w:hAnsi="Calibri"/>
                <w:sz w:val="20"/>
                <w:szCs w:val="20"/>
              </w:rPr>
            </w:pPr>
            <w:r w:rsidRPr="009125CB">
              <w:rPr>
                <w:rFonts w:ascii="Calibri" w:hAnsi="Calibri"/>
                <w:sz w:val="20"/>
                <w:szCs w:val="20"/>
              </w:rPr>
              <w:t>A&gt;G</w:t>
            </w:r>
          </w:p>
        </w:tc>
        <w:tc>
          <w:tcPr>
            <w:tcW w:w="705" w:type="dxa"/>
            <w:tcBorders>
              <w:top w:val="nil"/>
              <w:left w:val="nil"/>
              <w:bottom w:val="nil"/>
              <w:right w:val="nil"/>
            </w:tcBorders>
            <w:shd w:val="clear" w:color="auto" w:fill="auto"/>
            <w:noWrap/>
            <w:vAlign w:val="center"/>
            <w:hideMark/>
          </w:tcPr>
          <w:p w14:paraId="2B1C81D1"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7FACFF18"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745C410C"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0E9C6F2" w14:textId="77777777" w:rsidR="006562A0" w:rsidRPr="009125CB" w:rsidRDefault="006562A0" w:rsidP="00FC6C52">
            <w:pPr>
              <w:jc w:val="center"/>
              <w:rPr>
                <w:rFonts w:ascii="Calibri" w:hAnsi="Calibri"/>
                <w:sz w:val="20"/>
                <w:szCs w:val="20"/>
              </w:rPr>
            </w:pPr>
            <w:r w:rsidRPr="009125CB">
              <w:rPr>
                <w:rFonts w:ascii="Calibri" w:hAnsi="Calibri"/>
                <w:sz w:val="20"/>
                <w:szCs w:val="20"/>
              </w:rPr>
              <w:t>-0.0626</w:t>
            </w:r>
          </w:p>
        </w:tc>
        <w:tc>
          <w:tcPr>
            <w:tcW w:w="1577" w:type="dxa"/>
            <w:gridSpan w:val="2"/>
            <w:tcBorders>
              <w:top w:val="nil"/>
              <w:left w:val="nil"/>
              <w:bottom w:val="nil"/>
              <w:right w:val="nil"/>
            </w:tcBorders>
            <w:shd w:val="clear" w:color="auto" w:fill="auto"/>
            <w:noWrap/>
            <w:vAlign w:val="center"/>
            <w:hideMark/>
          </w:tcPr>
          <w:p w14:paraId="4381FD24" w14:textId="77777777" w:rsidR="006562A0" w:rsidRPr="009125CB" w:rsidRDefault="006562A0" w:rsidP="00FC6C52">
            <w:pPr>
              <w:rPr>
                <w:rFonts w:ascii="Calibri" w:hAnsi="Calibri"/>
                <w:sz w:val="20"/>
                <w:szCs w:val="20"/>
              </w:rPr>
            </w:pPr>
            <w:r w:rsidRPr="009125CB">
              <w:rPr>
                <w:rFonts w:ascii="Calibri" w:hAnsi="Calibri"/>
                <w:sz w:val="20"/>
                <w:szCs w:val="20"/>
              </w:rPr>
              <w:t>37_1_3370374</w:t>
            </w:r>
          </w:p>
        </w:tc>
        <w:tc>
          <w:tcPr>
            <w:tcW w:w="919" w:type="dxa"/>
            <w:gridSpan w:val="2"/>
            <w:tcBorders>
              <w:top w:val="nil"/>
              <w:left w:val="nil"/>
              <w:bottom w:val="nil"/>
              <w:right w:val="nil"/>
            </w:tcBorders>
            <w:shd w:val="clear" w:color="auto" w:fill="auto"/>
            <w:noWrap/>
            <w:vAlign w:val="center"/>
            <w:hideMark/>
          </w:tcPr>
          <w:p w14:paraId="6CD93600" w14:textId="77777777" w:rsidR="006562A0" w:rsidRPr="009125CB" w:rsidRDefault="006562A0" w:rsidP="00FC6C52">
            <w:pPr>
              <w:jc w:val="center"/>
              <w:rPr>
                <w:rFonts w:ascii="Calibri" w:hAnsi="Calibri"/>
                <w:sz w:val="20"/>
                <w:szCs w:val="20"/>
              </w:rPr>
            </w:pPr>
            <w:r w:rsidRPr="009125CB">
              <w:rPr>
                <w:rFonts w:ascii="Calibri" w:hAnsi="Calibri"/>
                <w:sz w:val="20"/>
                <w:szCs w:val="20"/>
              </w:rPr>
              <w:t>A&gt;G</w:t>
            </w:r>
          </w:p>
        </w:tc>
        <w:tc>
          <w:tcPr>
            <w:tcW w:w="705" w:type="dxa"/>
            <w:tcBorders>
              <w:top w:val="nil"/>
              <w:left w:val="nil"/>
              <w:bottom w:val="nil"/>
              <w:right w:val="nil"/>
            </w:tcBorders>
            <w:shd w:val="clear" w:color="auto" w:fill="auto"/>
            <w:noWrap/>
            <w:vAlign w:val="center"/>
            <w:hideMark/>
          </w:tcPr>
          <w:p w14:paraId="63F99BBA"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79D826FA"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412A3AD4"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2386FDC" w14:textId="77777777" w:rsidR="006562A0" w:rsidRPr="009125CB" w:rsidRDefault="006562A0" w:rsidP="00FC6C52">
            <w:pPr>
              <w:jc w:val="center"/>
              <w:rPr>
                <w:rFonts w:ascii="Calibri" w:hAnsi="Calibri"/>
                <w:sz w:val="20"/>
                <w:szCs w:val="20"/>
              </w:rPr>
            </w:pPr>
            <w:r w:rsidRPr="009125CB">
              <w:rPr>
                <w:rFonts w:ascii="Calibri" w:hAnsi="Calibri"/>
                <w:sz w:val="20"/>
                <w:szCs w:val="20"/>
              </w:rPr>
              <w:t>-0.0626</w:t>
            </w:r>
          </w:p>
        </w:tc>
        <w:tc>
          <w:tcPr>
            <w:tcW w:w="1577" w:type="dxa"/>
            <w:gridSpan w:val="2"/>
            <w:tcBorders>
              <w:top w:val="nil"/>
              <w:left w:val="nil"/>
              <w:bottom w:val="nil"/>
              <w:right w:val="nil"/>
            </w:tcBorders>
            <w:shd w:val="clear" w:color="auto" w:fill="auto"/>
            <w:noWrap/>
            <w:vAlign w:val="center"/>
            <w:hideMark/>
          </w:tcPr>
          <w:p w14:paraId="1A280033" w14:textId="77777777" w:rsidR="006562A0" w:rsidRPr="009125CB" w:rsidRDefault="006562A0" w:rsidP="00FC6C52">
            <w:pPr>
              <w:rPr>
                <w:rFonts w:ascii="Calibri" w:hAnsi="Calibri"/>
                <w:sz w:val="20"/>
                <w:szCs w:val="20"/>
              </w:rPr>
            </w:pPr>
            <w:r w:rsidRPr="009125CB">
              <w:rPr>
                <w:rFonts w:ascii="Calibri" w:hAnsi="Calibri"/>
                <w:sz w:val="20"/>
                <w:szCs w:val="20"/>
              </w:rPr>
              <w:t>37_1_1242710</w:t>
            </w:r>
          </w:p>
        </w:tc>
        <w:tc>
          <w:tcPr>
            <w:tcW w:w="919" w:type="dxa"/>
            <w:gridSpan w:val="2"/>
            <w:tcBorders>
              <w:top w:val="nil"/>
              <w:left w:val="nil"/>
              <w:bottom w:val="nil"/>
              <w:right w:val="nil"/>
            </w:tcBorders>
            <w:shd w:val="clear" w:color="auto" w:fill="auto"/>
            <w:noWrap/>
            <w:vAlign w:val="center"/>
            <w:hideMark/>
          </w:tcPr>
          <w:p w14:paraId="0B9C5DA0"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08C08657"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5CEE6875" w14:textId="77777777" w:rsidR="006562A0" w:rsidRPr="009125CB" w:rsidRDefault="006562A0" w:rsidP="00FC6C52">
            <w:pPr>
              <w:rPr>
                <w:rFonts w:ascii="Calibri" w:hAnsi="Calibri"/>
                <w:sz w:val="20"/>
                <w:szCs w:val="20"/>
              </w:rPr>
            </w:pPr>
            <w:r w:rsidRPr="009125CB">
              <w:rPr>
                <w:rFonts w:ascii="Calibri" w:hAnsi="Calibri"/>
                <w:sz w:val="20"/>
                <w:szCs w:val="20"/>
              </w:rPr>
              <w:t xml:space="preserve">GTP-binding protein </w:t>
            </w:r>
            <w:proofErr w:type="spellStart"/>
            <w:r w:rsidRPr="009125CB">
              <w:rPr>
                <w:rFonts w:ascii="Calibri" w:hAnsi="Calibri"/>
                <w:sz w:val="20"/>
                <w:szCs w:val="20"/>
              </w:rPr>
              <w:t>LepA</w:t>
            </w:r>
            <w:proofErr w:type="spellEnd"/>
          </w:p>
        </w:tc>
      </w:tr>
      <w:tr w:rsidR="006562A0" w:rsidRPr="009125CB" w14:paraId="30E5CCD2"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C1FA731" w14:textId="77777777" w:rsidR="006562A0" w:rsidRPr="009125CB" w:rsidRDefault="006562A0" w:rsidP="00FC6C52">
            <w:pPr>
              <w:jc w:val="center"/>
              <w:rPr>
                <w:rFonts w:ascii="Calibri" w:hAnsi="Calibri"/>
                <w:sz w:val="20"/>
                <w:szCs w:val="20"/>
              </w:rPr>
            </w:pPr>
            <w:r w:rsidRPr="009125CB">
              <w:rPr>
                <w:rFonts w:ascii="Calibri" w:hAnsi="Calibri"/>
                <w:sz w:val="20"/>
                <w:szCs w:val="20"/>
              </w:rPr>
              <w:t>-0.0626</w:t>
            </w:r>
          </w:p>
        </w:tc>
        <w:tc>
          <w:tcPr>
            <w:tcW w:w="1577" w:type="dxa"/>
            <w:gridSpan w:val="2"/>
            <w:tcBorders>
              <w:top w:val="nil"/>
              <w:left w:val="nil"/>
              <w:bottom w:val="nil"/>
              <w:right w:val="nil"/>
            </w:tcBorders>
            <w:shd w:val="clear" w:color="auto" w:fill="auto"/>
            <w:noWrap/>
            <w:vAlign w:val="center"/>
            <w:hideMark/>
          </w:tcPr>
          <w:p w14:paraId="355DC3EA" w14:textId="77777777" w:rsidR="006562A0" w:rsidRPr="009125CB" w:rsidRDefault="006562A0" w:rsidP="00FC6C52">
            <w:pPr>
              <w:rPr>
                <w:rFonts w:ascii="Calibri" w:hAnsi="Calibri"/>
                <w:sz w:val="20"/>
                <w:szCs w:val="20"/>
              </w:rPr>
            </w:pPr>
            <w:r w:rsidRPr="009125CB">
              <w:rPr>
                <w:rFonts w:ascii="Calibri" w:hAnsi="Calibri"/>
                <w:sz w:val="20"/>
                <w:szCs w:val="20"/>
              </w:rPr>
              <w:t>37_1_2718375</w:t>
            </w:r>
          </w:p>
        </w:tc>
        <w:tc>
          <w:tcPr>
            <w:tcW w:w="919" w:type="dxa"/>
            <w:gridSpan w:val="2"/>
            <w:tcBorders>
              <w:top w:val="nil"/>
              <w:left w:val="nil"/>
              <w:bottom w:val="nil"/>
              <w:right w:val="nil"/>
            </w:tcBorders>
            <w:shd w:val="clear" w:color="auto" w:fill="auto"/>
            <w:noWrap/>
            <w:vAlign w:val="center"/>
            <w:hideMark/>
          </w:tcPr>
          <w:p w14:paraId="6931BBED"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34035DB9"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002F47E5"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09AF912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AEF69B5" w14:textId="77777777" w:rsidR="006562A0" w:rsidRPr="009125CB" w:rsidRDefault="006562A0" w:rsidP="00FC6C52">
            <w:pPr>
              <w:jc w:val="center"/>
              <w:rPr>
                <w:rFonts w:ascii="Calibri" w:hAnsi="Calibri"/>
                <w:sz w:val="20"/>
                <w:szCs w:val="20"/>
              </w:rPr>
            </w:pPr>
            <w:r w:rsidRPr="009125CB">
              <w:rPr>
                <w:rFonts w:ascii="Calibri" w:hAnsi="Calibri"/>
                <w:sz w:val="20"/>
                <w:szCs w:val="20"/>
              </w:rPr>
              <w:t>-0.0626</w:t>
            </w:r>
          </w:p>
        </w:tc>
        <w:tc>
          <w:tcPr>
            <w:tcW w:w="1577" w:type="dxa"/>
            <w:gridSpan w:val="2"/>
            <w:tcBorders>
              <w:top w:val="nil"/>
              <w:left w:val="nil"/>
              <w:bottom w:val="nil"/>
              <w:right w:val="nil"/>
            </w:tcBorders>
            <w:shd w:val="clear" w:color="auto" w:fill="auto"/>
            <w:noWrap/>
            <w:vAlign w:val="center"/>
            <w:hideMark/>
          </w:tcPr>
          <w:p w14:paraId="4DB72FAD" w14:textId="77777777" w:rsidR="006562A0" w:rsidRPr="009125CB" w:rsidRDefault="006562A0" w:rsidP="00FC6C52">
            <w:pPr>
              <w:rPr>
                <w:rFonts w:ascii="Calibri" w:hAnsi="Calibri"/>
                <w:sz w:val="20"/>
                <w:szCs w:val="20"/>
              </w:rPr>
            </w:pPr>
            <w:r w:rsidRPr="009125CB">
              <w:rPr>
                <w:rFonts w:ascii="Calibri" w:hAnsi="Calibri"/>
                <w:sz w:val="20"/>
                <w:szCs w:val="20"/>
              </w:rPr>
              <w:t>37_1_2858805</w:t>
            </w:r>
          </w:p>
        </w:tc>
        <w:tc>
          <w:tcPr>
            <w:tcW w:w="919" w:type="dxa"/>
            <w:gridSpan w:val="2"/>
            <w:tcBorders>
              <w:top w:val="nil"/>
              <w:left w:val="nil"/>
              <w:bottom w:val="nil"/>
              <w:right w:val="nil"/>
            </w:tcBorders>
            <w:shd w:val="clear" w:color="auto" w:fill="auto"/>
            <w:noWrap/>
            <w:vAlign w:val="center"/>
            <w:hideMark/>
          </w:tcPr>
          <w:p w14:paraId="07ACE17C"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0E52F92A"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202D6CB1"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benzoylformate</w:t>
            </w:r>
            <w:proofErr w:type="spellEnd"/>
            <w:r w:rsidRPr="009125CB">
              <w:rPr>
                <w:rFonts w:ascii="Calibri" w:hAnsi="Calibri"/>
                <w:sz w:val="20"/>
                <w:szCs w:val="20"/>
              </w:rPr>
              <w:t xml:space="preserve"> decarboxylase</w:t>
            </w:r>
          </w:p>
        </w:tc>
      </w:tr>
      <w:tr w:rsidR="006562A0" w:rsidRPr="009125CB" w14:paraId="5CE69AF2"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F5F55C3" w14:textId="77777777" w:rsidR="006562A0" w:rsidRPr="009125CB" w:rsidRDefault="006562A0" w:rsidP="00FC6C52">
            <w:pPr>
              <w:jc w:val="center"/>
              <w:rPr>
                <w:rFonts w:ascii="Calibri" w:hAnsi="Calibri"/>
                <w:sz w:val="20"/>
                <w:szCs w:val="20"/>
              </w:rPr>
            </w:pPr>
            <w:r w:rsidRPr="009125CB">
              <w:rPr>
                <w:rFonts w:ascii="Calibri" w:hAnsi="Calibri"/>
                <w:sz w:val="20"/>
                <w:szCs w:val="20"/>
              </w:rPr>
              <w:t>-0.0626</w:t>
            </w:r>
          </w:p>
        </w:tc>
        <w:tc>
          <w:tcPr>
            <w:tcW w:w="1577" w:type="dxa"/>
            <w:gridSpan w:val="2"/>
            <w:tcBorders>
              <w:top w:val="nil"/>
              <w:left w:val="nil"/>
              <w:bottom w:val="nil"/>
              <w:right w:val="nil"/>
            </w:tcBorders>
            <w:shd w:val="clear" w:color="auto" w:fill="auto"/>
            <w:noWrap/>
            <w:vAlign w:val="center"/>
            <w:hideMark/>
          </w:tcPr>
          <w:p w14:paraId="7769EB35" w14:textId="77777777" w:rsidR="006562A0" w:rsidRPr="009125CB" w:rsidRDefault="006562A0" w:rsidP="00FC6C52">
            <w:pPr>
              <w:rPr>
                <w:rFonts w:ascii="Calibri" w:hAnsi="Calibri"/>
                <w:sz w:val="20"/>
                <w:szCs w:val="20"/>
              </w:rPr>
            </w:pPr>
            <w:r w:rsidRPr="009125CB">
              <w:rPr>
                <w:rFonts w:ascii="Calibri" w:hAnsi="Calibri"/>
                <w:sz w:val="20"/>
                <w:szCs w:val="20"/>
              </w:rPr>
              <w:t>37_2_2873473</w:t>
            </w:r>
          </w:p>
        </w:tc>
        <w:tc>
          <w:tcPr>
            <w:tcW w:w="919" w:type="dxa"/>
            <w:gridSpan w:val="2"/>
            <w:tcBorders>
              <w:top w:val="nil"/>
              <w:left w:val="nil"/>
              <w:bottom w:val="nil"/>
              <w:right w:val="nil"/>
            </w:tcBorders>
            <w:shd w:val="clear" w:color="auto" w:fill="auto"/>
            <w:noWrap/>
            <w:vAlign w:val="center"/>
            <w:hideMark/>
          </w:tcPr>
          <w:p w14:paraId="35715A7F"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58A998EB"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7D5C66F4" w14:textId="77777777" w:rsidR="006562A0" w:rsidRPr="009125CB" w:rsidRDefault="006562A0" w:rsidP="00FC6C52">
            <w:pPr>
              <w:rPr>
                <w:rFonts w:ascii="Calibri" w:hAnsi="Calibri"/>
                <w:sz w:val="20"/>
                <w:szCs w:val="20"/>
              </w:rPr>
            </w:pPr>
            <w:r w:rsidRPr="009125CB">
              <w:rPr>
                <w:rFonts w:ascii="Calibri" w:hAnsi="Calibri"/>
                <w:sz w:val="20"/>
                <w:szCs w:val="20"/>
              </w:rPr>
              <w:t>3-oxoadipate enol-lactonase</w:t>
            </w:r>
          </w:p>
        </w:tc>
      </w:tr>
      <w:tr w:rsidR="006562A0" w:rsidRPr="009125CB" w14:paraId="0DCF464B"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5D31CF2" w14:textId="77777777" w:rsidR="006562A0" w:rsidRPr="009125CB" w:rsidRDefault="006562A0" w:rsidP="00FC6C52">
            <w:pPr>
              <w:jc w:val="center"/>
              <w:rPr>
                <w:rFonts w:ascii="Calibri" w:hAnsi="Calibri"/>
                <w:sz w:val="20"/>
                <w:szCs w:val="20"/>
              </w:rPr>
            </w:pPr>
            <w:r w:rsidRPr="009125CB">
              <w:rPr>
                <w:rFonts w:ascii="Calibri" w:hAnsi="Calibri"/>
                <w:sz w:val="20"/>
                <w:szCs w:val="20"/>
              </w:rPr>
              <w:t>-0.0626</w:t>
            </w:r>
          </w:p>
        </w:tc>
        <w:tc>
          <w:tcPr>
            <w:tcW w:w="1577" w:type="dxa"/>
            <w:gridSpan w:val="2"/>
            <w:tcBorders>
              <w:top w:val="nil"/>
              <w:left w:val="nil"/>
              <w:bottom w:val="nil"/>
              <w:right w:val="nil"/>
            </w:tcBorders>
            <w:shd w:val="clear" w:color="auto" w:fill="auto"/>
            <w:noWrap/>
            <w:vAlign w:val="center"/>
            <w:hideMark/>
          </w:tcPr>
          <w:p w14:paraId="5F0A1A06" w14:textId="77777777" w:rsidR="006562A0" w:rsidRPr="009125CB" w:rsidRDefault="006562A0" w:rsidP="00FC6C52">
            <w:pPr>
              <w:rPr>
                <w:rFonts w:ascii="Calibri" w:hAnsi="Calibri"/>
                <w:sz w:val="20"/>
                <w:szCs w:val="20"/>
              </w:rPr>
            </w:pPr>
            <w:r w:rsidRPr="009125CB">
              <w:rPr>
                <w:rFonts w:ascii="Calibri" w:hAnsi="Calibri"/>
                <w:sz w:val="20"/>
                <w:szCs w:val="20"/>
              </w:rPr>
              <w:t>37_2_2498655</w:t>
            </w:r>
          </w:p>
        </w:tc>
        <w:tc>
          <w:tcPr>
            <w:tcW w:w="919" w:type="dxa"/>
            <w:gridSpan w:val="2"/>
            <w:tcBorders>
              <w:top w:val="nil"/>
              <w:left w:val="nil"/>
              <w:bottom w:val="nil"/>
              <w:right w:val="nil"/>
            </w:tcBorders>
            <w:shd w:val="clear" w:color="auto" w:fill="auto"/>
            <w:noWrap/>
            <w:vAlign w:val="center"/>
            <w:hideMark/>
          </w:tcPr>
          <w:p w14:paraId="2195352B" w14:textId="77777777" w:rsidR="006562A0" w:rsidRPr="009125CB" w:rsidRDefault="006562A0" w:rsidP="00FC6C52">
            <w:pPr>
              <w:jc w:val="center"/>
              <w:rPr>
                <w:rFonts w:ascii="Calibri" w:hAnsi="Calibri"/>
                <w:sz w:val="20"/>
                <w:szCs w:val="20"/>
              </w:rPr>
            </w:pPr>
            <w:r w:rsidRPr="009125CB">
              <w:rPr>
                <w:rFonts w:ascii="Calibri" w:hAnsi="Calibri"/>
                <w:sz w:val="20"/>
                <w:szCs w:val="20"/>
              </w:rPr>
              <w:t>T&gt;C</w:t>
            </w:r>
          </w:p>
        </w:tc>
        <w:tc>
          <w:tcPr>
            <w:tcW w:w="705" w:type="dxa"/>
            <w:tcBorders>
              <w:top w:val="nil"/>
              <w:left w:val="nil"/>
              <w:bottom w:val="nil"/>
              <w:right w:val="nil"/>
            </w:tcBorders>
            <w:shd w:val="clear" w:color="auto" w:fill="auto"/>
            <w:noWrap/>
            <w:vAlign w:val="center"/>
            <w:hideMark/>
          </w:tcPr>
          <w:p w14:paraId="7425760E"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5C2EE335"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4DC6053D"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3C85D25" w14:textId="77777777" w:rsidR="006562A0" w:rsidRPr="009125CB" w:rsidRDefault="006562A0" w:rsidP="00FC6C52">
            <w:pPr>
              <w:jc w:val="center"/>
              <w:rPr>
                <w:rFonts w:ascii="Calibri" w:hAnsi="Calibri"/>
                <w:sz w:val="20"/>
                <w:szCs w:val="20"/>
              </w:rPr>
            </w:pPr>
            <w:r w:rsidRPr="009125CB">
              <w:rPr>
                <w:rFonts w:ascii="Calibri" w:hAnsi="Calibri"/>
                <w:sz w:val="20"/>
                <w:szCs w:val="20"/>
              </w:rPr>
              <w:t>-0.0620</w:t>
            </w:r>
          </w:p>
        </w:tc>
        <w:tc>
          <w:tcPr>
            <w:tcW w:w="1577" w:type="dxa"/>
            <w:gridSpan w:val="2"/>
            <w:tcBorders>
              <w:top w:val="nil"/>
              <w:left w:val="nil"/>
              <w:bottom w:val="nil"/>
              <w:right w:val="nil"/>
            </w:tcBorders>
            <w:shd w:val="clear" w:color="auto" w:fill="auto"/>
            <w:noWrap/>
            <w:vAlign w:val="center"/>
            <w:hideMark/>
          </w:tcPr>
          <w:p w14:paraId="18AA5399" w14:textId="77777777" w:rsidR="006562A0" w:rsidRPr="009125CB" w:rsidRDefault="006562A0" w:rsidP="00FC6C52">
            <w:pPr>
              <w:rPr>
                <w:rFonts w:ascii="Calibri" w:hAnsi="Calibri"/>
                <w:sz w:val="20"/>
                <w:szCs w:val="20"/>
              </w:rPr>
            </w:pPr>
            <w:r w:rsidRPr="009125CB">
              <w:rPr>
                <w:rFonts w:ascii="Calibri" w:hAnsi="Calibri"/>
                <w:sz w:val="20"/>
                <w:szCs w:val="20"/>
              </w:rPr>
              <w:t>12_1_2512756</w:t>
            </w:r>
          </w:p>
        </w:tc>
        <w:tc>
          <w:tcPr>
            <w:tcW w:w="919" w:type="dxa"/>
            <w:gridSpan w:val="2"/>
            <w:tcBorders>
              <w:top w:val="nil"/>
              <w:left w:val="nil"/>
              <w:bottom w:val="nil"/>
              <w:right w:val="nil"/>
            </w:tcBorders>
            <w:shd w:val="clear" w:color="auto" w:fill="auto"/>
            <w:noWrap/>
            <w:vAlign w:val="center"/>
            <w:hideMark/>
          </w:tcPr>
          <w:p w14:paraId="5955D16C" w14:textId="77777777" w:rsidR="006562A0" w:rsidRPr="009125CB" w:rsidRDefault="006562A0" w:rsidP="00FC6C52">
            <w:pPr>
              <w:jc w:val="center"/>
              <w:rPr>
                <w:rFonts w:ascii="Calibri" w:hAnsi="Calibri"/>
                <w:sz w:val="20"/>
                <w:szCs w:val="20"/>
              </w:rPr>
            </w:pPr>
            <w:r w:rsidRPr="009125CB">
              <w:rPr>
                <w:rFonts w:ascii="Calibri" w:hAnsi="Calibri"/>
                <w:sz w:val="20"/>
                <w:szCs w:val="20"/>
              </w:rPr>
              <w:t>+6</w:t>
            </w:r>
          </w:p>
        </w:tc>
        <w:tc>
          <w:tcPr>
            <w:tcW w:w="705" w:type="dxa"/>
            <w:tcBorders>
              <w:top w:val="nil"/>
              <w:left w:val="nil"/>
              <w:bottom w:val="nil"/>
              <w:right w:val="nil"/>
            </w:tcBorders>
            <w:shd w:val="clear" w:color="auto" w:fill="auto"/>
            <w:noWrap/>
            <w:vAlign w:val="center"/>
            <w:hideMark/>
          </w:tcPr>
          <w:p w14:paraId="4C5008F4" w14:textId="77777777" w:rsidR="006562A0" w:rsidRPr="009125CB" w:rsidRDefault="006562A0" w:rsidP="00FC6C52">
            <w:pPr>
              <w:jc w:val="center"/>
              <w:rPr>
                <w:rFonts w:ascii="Calibri" w:hAnsi="Calibri"/>
                <w:sz w:val="20"/>
                <w:szCs w:val="20"/>
              </w:rPr>
            </w:pPr>
            <w:r w:rsidRPr="009125CB">
              <w:rPr>
                <w:rFonts w:ascii="Calibri" w:hAnsi="Calibri"/>
                <w:sz w:val="20"/>
                <w:szCs w:val="20"/>
              </w:rPr>
              <w:t>COD</w:t>
            </w:r>
          </w:p>
        </w:tc>
        <w:tc>
          <w:tcPr>
            <w:tcW w:w="4586" w:type="dxa"/>
            <w:gridSpan w:val="6"/>
            <w:tcBorders>
              <w:top w:val="nil"/>
              <w:left w:val="nil"/>
              <w:bottom w:val="nil"/>
              <w:right w:val="single" w:sz="8" w:space="0" w:color="auto"/>
            </w:tcBorders>
            <w:shd w:val="clear" w:color="auto" w:fill="auto"/>
            <w:noWrap/>
            <w:vAlign w:val="bottom"/>
            <w:hideMark/>
          </w:tcPr>
          <w:p w14:paraId="357467FC" w14:textId="77777777" w:rsidR="006562A0" w:rsidRPr="009125CB" w:rsidRDefault="006562A0" w:rsidP="00FC6C52">
            <w:pPr>
              <w:rPr>
                <w:rFonts w:ascii="Calibri" w:hAnsi="Calibri"/>
                <w:sz w:val="20"/>
                <w:szCs w:val="20"/>
              </w:rPr>
            </w:pPr>
            <w:r w:rsidRPr="009125CB">
              <w:rPr>
                <w:rFonts w:ascii="Calibri" w:hAnsi="Calibri"/>
                <w:sz w:val="20"/>
                <w:szCs w:val="20"/>
              </w:rPr>
              <w:t>carbonate dehydratase</w:t>
            </w:r>
          </w:p>
        </w:tc>
      </w:tr>
      <w:tr w:rsidR="006562A0" w:rsidRPr="009125CB" w14:paraId="3901C36D"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0C3D512" w14:textId="77777777" w:rsidR="006562A0" w:rsidRPr="009125CB" w:rsidRDefault="006562A0" w:rsidP="00FC6C52">
            <w:pPr>
              <w:jc w:val="center"/>
              <w:rPr>
                <w:rFonts w:ascii="Calibri" w:hAnsi="Calibri"/>
                <w:sz w:val="20"/>
                <w:szCs w:val="20"/>
              </w:rPr>
            </w:pPr>
            <w:r w:rsidRPr="009125CB">
              <w:rPr>
                <w:rFonts w:ascii="Calibri" w:hAnsi="Calibri"/>
                <w:sz w:val="20"/>
                <w:szCs w:val="20"/>
              </w:rPr>
              <w:t>-0.0620</w:t>
            </w:r>
          </w:p>
        </w:tc>
        <w:tc>
          <w:tcPr>
            <w:tcW w:w="1577" w:type="dxa"/>
            <w:gridSpan w:val="2"/>
            <w:tcBorders>
              <w:top w:val="nil"/>
              <w:left w:val="nil"/>
              <w:bottom w:val="nil"/>
              <w:right w:val="nil"/>
            </w:tcBorders>
            <w:shd w:val="clear" w:color="auto" w:fill="auto"/>
            <w:noWrap/>
            <w:vAlign w:val="center"/>
            <w:hideMark/>
          </w:tcPr>
          <w:p w14:paraId="33D1DA33" w14:textId="77777777" w:rsidR="006562A0" w:rsidRPr="009125CB" w:rsidRDefault="006562A0" w:rsidP="00FC6C52">
            <w:pPr>
              <w:rPr>
                <w:rFonts w:ascii="Calibri" w:hAnsi="Calibri"/>
                <w:sz w:val="20"/>
                <w:szCs w:val="20"/>
              </w:rPr>
            </w:pPr>
            <w:r w:rsidRPr="009125CB">
              <w:rPr>
                <w:rFonts w:ascii="Calibri" w:hAnsi="Calibri"/>
                <w:sz w:val="20"/>
                <w:szCs w:val="20"/>
              </w:rPr>
              <w:t>12_1_934070</w:t>
            </w:r>
          </w:p>
        </w:tc>
        <w:tc>
          <w:tcPr>
            <w:tcW w:w="919" w:type="dxa"/>
            <w:gridSpan w:val="2"/>
            <w:tcBorders>
              <w:top w:val="nil"/>
              <w:left w:val="nil"/>
              <w:bottom w:val="nil"/>
              <w:right w:val="nil"/>
            </w:tcBorders>
            <w:shd w:val="clear" w:color="auto" w:fill="auto"/>
            <w:noWrap/>
            <w:vAlign w:val="center"/>
            <w:hideMark/>
          </w:tcPr>
          <w:p w14:paraId="14AC9505" w14:textId="77777777" w:rsidR="006562A0" w:rsidRPr="009125CB" w:rsidRDefault="006562A0" w:rsidP="00FC6C52">
            <w:pPr>
              <w:jc w:val="center"/>
              <w:rPr>
                <w:rFonts w:ascii="Calibri" w:hAnsi="Calibri"/>
                <w:sz w:val="20"/>
                <w:szCs w:val="20"/>
              </w:rPr>
            </w:pPr>
            <w:r w:rsidRPr="009125CB">
              <w:rPr>
                <w:rFonts w:ascii="Calibri" w:hAnsi="Calibri"/>
                <w:sz w:val="20"/>
                <w:szCs w:val="20"/>
              </w:rPr>
              <w:t>A&gt;G</w:t>
            </w:r>
          </w:p>
        </w:tc>
        <w:tc>
          <w:tcPr>
            <w:tcW w:w="705" w:type="dxa"/>
            <w:tcBorders>
              <w:top w:val="nil"/>
              <w:left w:val="nil"/>
              <w:bottom w:val="nil"/>
              <w:right w:val="nil"/>
            </w:tcBorders>
            <w:shd w:val="clear" w:color="auto" w:fill="auto"/>
            <w:noWrap/>
            <w:vAlign w:val="center"/>
            <w:hideMark/>
          </w:tcPr>
          <w:p w14:paraId="3BDDA706"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415D7296" w14:textId="77777777" w:rsidR="006562A0" w:rsidRPr="009125CB" w:rsidRDefault="006562A0" w:rsidP="00FC6C52">
            <w:pPr>
              <w:rPr>
                <w:rFonts w:ascii="Calibri" w:hAnsi="Calibri"/>
                <w:sz w:val="20"/>
                <w:szCs w:val="20"/>
              </w:rPr>
            </w:pPr>
            <w:r w:rsidRPr="009125CB">
              <w:rPr>
                <w:rFonts w:ascii="Calibri" w:hAnsi="Calibri"/>
                <w:sz w:val="20"/>
                <w:szCs w:val="20"/>
              </w:rPr>
              <w:t>2Fe-2S ferredoxin, iron-sulfur binding site</w:t>
            </w:r>
          </w:p>
        </w:tc>
      </w:tr>
      <w:tr w:rsidR="006562A0" w:rsidRPr="009125CB" w14:paraId="774FB90C"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3B30BC2" w14:textId="77777777" w:rsidR="006562A0" w:rsidRPr="009125CB" w:rsidRDefault="006562A0" w:rsidP="00FC6C52">
            <w:pPr>
              <w:jc w:val="center"/>
              <w:rPr>
                <w:rFonts w:ascii="Calibri" w:hAnsi="Calibri"/>
                <w:sz w:val="20"/>
                <w:szCs w:val="20"/>
              </w:rPr>
            </w:pPr>
            <w:r w:rsidRPr="009125CB">
              <w:rPr>
                <w:rFonts w:ascii="Calibri" w:hAnsi="Calibri"/>
                <w:sz w:val="20"/>
                <w:szCs w:val="20"/>
              </w:rPr>
              <w:t>-0.0620</w:t>
            </w:r>
          </w:p>
        </w:tc>
        <w:tc>
          <w:tcPr>
            <w:tcW w:w="1577" w:type="dxa"/>
            <w:gridSpan w:val="2"/>
            <w:tcBorders>
              <w:top w:val="nil"/>
              <w:left w:val="nil"/>
              <w:bottom w:val="nil"/>
              <w:right w:val="nil"/>
            </w:tcBorders>
            <w:shd w:val="clear" w:color="auto" w:fill="auto"/>
            <w:noWrap/>
            <w:vAlign w:val="center"/>
            <w:hideMark/>
          </w:tcPr>
          <w:p w14:paraId="56D6DF2D" w14:textId="77777777" w:rsidR="006562A0" w:rsidRPr="009125CB" w:rsidRDefault="006562A0" w:rsidP="00FC6C52">
            <w:pPr>
              <w:rPr>
                <w:rFonts w:ascii="Calibri" w:hAnsi="Calibri"/>
                <w:sz w:val="20"/>
                <w:szCs w:val="20"/>
              </w:rPr>
            </w:pPr>
            <w:r w:rsidRPr="009125CB">
              <w:rPr>
                <w:rFonts w:ascii="Calibri" w:hAnsi="Calibri"/>
                <w:sz w:val="20"/>
                <w:szCs w:val="20"/>
              </w:rPr>
              <w:t>12_2_349488</w:t>
            </w:r>
          </w:p>
        </w:tc>
        <w:tc>
          <w:tcPr>
            <w:tcW w:w="919" w:type="dxa"/>
            <w:gridSpan w:val="2"/>
            <w:tcBorders>
              <w:top w:val="nil"/>
              <w:left w:val="nil"/>
              <w:bottom w:val="nil"/>
              <w:right w:val="nil"/>
            </w:tcBorders>
            <w:shd w:val="clear" w:color="auto" w:fill="auto"/>
            <w:noWrap/>
            <w:vAlign w:val="center"/>
            <w:hideMark/>
          </w:tcPr>
          <w:p w14:paraId="0C3CA90D" w14:textId="77777777" w:rsidR="006562A0" w:rsidRPr="009125CB" w:rsidRDefault="006562A0" w:rsidP="00FC6C52">
            <w:pPr>
              <w:jc w:val="center"/>
              <w:rPr>
                <w:rFonts w:ascii="Calibri" w:hAnsi="Calibri"/>
                <w:sz w:val="20"/>
                <w:szCs w:val="20"/>
              </w:rPr>
            </w:pPr>
            <w:r w:rsidRPr="009125CB">
              <w:rPr>
                <w:rFonts w:ascii="Calibri" w:hAnsi="Calibri"/>
                <w:sz w:val="20"/>
                <w:szCs w:val="20"/>
              </w:rPr>
              <w:t>G&gt;C</w:t>
            </w:r>
          </w:p>
        </w:tc>
        <w:tc>
          <w:tcPr>
            <w:tcW w:w="705" w:type="dxa"/>
            <w:tcBorders>
              <w:top w:val="nil"/>
              <w:left w:val="nil"/>
              <w:bottom w:val="nil"/>
              <w:right w:val="nil"/>
            </w:tcBorders>
            <w:shd w:val="clear" w:color="auto" w:fill="auto"/>
            <w:noWrap/>
            <w:vAlign w:val="center"/>
            <w:hideMark/>
          </w:tcPr>
          <w:p w14:paraId="0E2E1A30"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19AF5B56"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4CC43EEF"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87AF426" w14:textId="77777777" w:rsidR="006562A0" w:rsidRPr="009125CB" w:rsidRDefault="006562A0" w:rsidP="00FC6C52">
            <w:pPr>
              <w:jc w:val="center"/>
              <w:rPr>
                <w:rFonts w:ascii="Calibri" w:hAnsi="Calibri"/>
                <w:sz w:val="20"/>
                <w:szCs w:val="20"/>
              </w:rPr>
            </w:pPr>
            <w:r w:rsidRPr="009125CB">
              <w:rPr>
                <w:rFonts w:ascii="Calibri" w:hAnsi="Calibri"/>
                <w:sz w:val="20"/>
                <w:szCs w:val="20"/>
              </w:rPr>
              <w:t>-0.0620</w:t>
            </w:r>
          </w:p>
        </w:tc>
        <w:tc>
          <w:tcPr>
            <w:tcW w:w="1577" w:type="dxa"/>
            <w:gridSpan w:val="2"/>
            <w:tcBorders>
              <w:top w:val="nil"/>
              <w:left w:val="nil"/>
              <w:bottom w:val="nil"/>
              <w:right w:val="nil"/>
            </w:tcBorders>
            <w:shd w:val="clear" w:color="auto" w:fill="auto"/>
            <w:noWrap/>
            <w:vAlign w:val="center"/>
            <w:hideMark/>
          </w:tcPr>
          <w:p w14:paraId="2FF53A23" w14:textId="77777777" w:rsidR="006562A0" w:rsidRPr="009125CB" w:rsidRDefault="006562A0" w:rsidP="00FC6C52">
            <w:pPr>
              <w:rPr>
                <w:rFonts w:ascii="Calibri" w:hAnsi="Calibri"/>
                <w:sz w:val="20"/>
                <w:szCs w:val="20"/>
              </w:rPr>
            </w:pPr>
            <w:r w:rsidRPr="009125CB">
              <w:rPr>
                <w:rFonts w:ascii="Calibri" w:hAnsi="Calibri"/>
                <w:sz w:val="20"/>
                <w:szCs w:val="20"/>
              </w:rPr>
              <w:t>12_2_1519311</w:t>
            </w:r>
          </w:p>
        </w:tc>
        <w:tc>
          <w:tcPr>
            <w:tcW w:w="919" w:type="dxa"/>
            <w:gridSpan w:val="2"/>
            <w:tcBorders>
              <w:top w:val="nil"/>
              <w:left w:val="nil"/>
              <w:bottom w:val="nil"/>
              <w:right w:val="nil"/>
            </w:tcBorders>
            <w:shd w:val="clear" w:color="auto" w:fill="auto"/>
            <w:noWrap/>
            <w:vAlign w:val="center"/>
            <w:hideMark/>
          </w:tcPr>
          <w:p w14:paraId="6DC40C81" w14:textId="77777777" w:rsidR="006562A0" w:rsidRPr="009125CB" w:rsidRDefault="006562A0" w:rsidP="00FC6C52">
            <w:pPr>
              <w:jc w:val="center"/>
              <w:rPr>
                <w:rFonts w:ascii="Calibri" w:hAnsi="Calibri"/>
                <w:sz w:val="20"/>
                <w:szCs w:val="20"/>
              </w:rPr>
            </w:pPr>
            <w:r w:rsidRPr="009125CB">
              <w:rPr>
                <w:rFonts w:ascii="Calibri" w:hAnsi="Calibri"/>
                <w:sz w:val="20"/>
                <w:szCs w:val="20"/>
              </w:rPr>
              <w:t>G&gt;C</w:t>
            </w:r>
          </w:p>
        </w:tc>
        <w:tc>
          <w:tcPr>
            <w:tcW w:w="705" w:type="dxa"/>
            <w:tcBorders>
              <w:top w:val="nil"/>
              <w:left w:val="nil"/>
              <w:bottom w:val="nil"/>
              <w:right w:val="nil"/>
            </w:tcBorders>
            <w:shd w:val="clear" w:color="auto" w:fill="auto"/>
            <w:noWrap/>
            <w:vAlign w:val="center"/>
            <w:hideMark/>
          </w:tcPr>
          <w:p w14:paraId="1520AF1F"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21EAEE4A" w14:textId="77777777" w:rsidR="006562A0" w:rsidRPr="009125CB" w:rsidRDefault="006562A0" w:rsidP="00FC6C52">
            <w:pPr>
              <w:rPr>
                <w:rFonts w:ascii="Calibri" w:hAnsi="Calibri"/>
                <w:sz w:val="20"/>
                <w:szCs w:val="20"/>
              </w:rPr>
            </w:pPr>
            <w:r w:rsidRPr="009125CB">
              <w:rPr>
                <w:rFonts w:ascii="Calibri" w:hAnsi="Calibri"/>
                <w:sz w:val="20"/>
                <w:szCs w:val="20"/>
              </w:rPr>
              <w:t>alpha-2-macroglobulin domain-containing protein</w:t>
            </w:r>
          </w:p>
        </w:tc>
      </w:tr>
      <w:tr w:rsidR="006562A0" w:rsidRPr="009125CB" w14:paraId="3C89CE4C"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FAF3D8E" w14:textId="77777777" w:rsidR="006562A0" w:rsidRPr="009125CB" w:rsidRDefault="006562A0" w:rsidP="00FC6C52">
            <w:pPr>
              <w:jc w:val="center"/>
              <w:rPr>
                <w:rFonts w:ascii="Calibri" w:hAnsi="Calibri"/>
                <w:sz w:val="20"/>
                <w:szCs w:val="20"/>
              </w:rPr>
            </w:pPr>
            <w:r w:rsidRPr="009125CB">
              <w:rPr>
                <w:rFonts w:ascii="Calibri" w:hAnsi="Calibri"/>
                <w:sz w:val="20"/>
                <w:szCs w:val="20"/>
              </w:rPr>
              <w:t>-0.0572</w:t>
            </w:r>
          </w:p>
        </w:tc>
        <w:tc>
          <w:tcPr>
            <w:tcW w:w="1577" w:type="dxa"/>
            <w:gridSpan w:val="2"/>
            <w:tcBorders>
              <w:top w:val="nil"/>
              <w:left w:val="nil"/>
              <w:bottom w:val="nil"/>
              <w:right w:val="nil"/>
            </w:tcBorders>
            <w:shd w:val="clear" w:color="auto" w:fill="auto"/>
            <w:noWrap/>
            <w:vAlign w:val="center"/>
            <w:hideMark/>
          </w:tcPr>
          <w:p w14:paraId="20D92530" w14:textId="77777777" w:rsidR="006562A0" w:rsidRPr="009125CB" w:rsidRDefault="006562A0" w:rsidP="00FC6C52">
            <w:pPr>
              <w:rPr>
                <w:rFonts w:ascii="Calibri" w:hAnsi="Calibri"/>
                <w:sz w:val="20"/>
                <w:szCs w:val="20"/>
              </w:rPr>
            </w:pPr>
            <w:r w:rsidRPr="009125CB">
              <w:rPr>
                <w:rFonts w:ascii="Calibri" w:hAnsi="Calibri"/>
                <w:sz w:val="20"/>
                <w:szCs w:val="20"/>
              </w:rPr>
              <w:t>24_2_172254</w:t>
            </w:r>
          </w:p>
        </w:tc>
        <w:tc>
          <w:tcPr>
            <w:tcW w:w="919" w:type="dxa"/>
            <w:gridSpan w:val="2"/>
            <w:tcBorders>
              <w:top w:val="nil"/>
              <w:left w:val="nil"/>
              <w:bottom w:val="nil"/>
              <w:right w:val="nil"/>
            </w:tcBorders>
            <w:shd w:val="clear" w:color="auto" w:fill="auto"/>
            <w:noWrap/>
            <w:vAlign w:val="center"/>
            <w:hideMark/>
          </w:tcPr>
          <w:p w14:paraId="4574698B" w14:textId="77777777" w:rsidR="006562A0" w:rsidRPr="009125CB" w:rsidRDefault="006562A0" w:rsidP="00FC6C52">
            <w:pPr>
              <w:jc w:val="center"/>
              <w:rPr>
                <w:rFonts w:ascii="Calibri" w:hAnsi="Calibri"/>
                <w:sz w:val="20"/>
                <w:szCs w:val="20"/>
              </w:rPr>
            </w:pPr>
            <w:r w:rsidRPr="009125CB">
              <w:rPr>
                <w:rFonts w:ascii="Calibri" w:hAnsi="Calibri"/>
                <w:sz w:val="20"/>
                <w:szCs w:val="20"/>
              </w:rPr>
              <w:t>-1</w:t>
            </w:r>
          </w:p>
        </w:tc>
        <w:tc>
          <w:tcPr>
            <w:tcW w:w="705" w:type="dxa"/>
            <w:tcBorders>
              <w:top w:val="nil"/>
              <w:left w:val="nil"/>
              <w:bottom w:val="nil"/>
              <w:right w:val="nil"/>
            </w:tcBorders>
            <w:shd w:val="clear" w:color="auto" w:fill="auto"/>
            <w:noWrap/>
            <w:vAlign w:val="center"/>
            <w:hideMark/>
          </w:tcPr>
          <w:p w14:paraId="1E01E1CC"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494022F4"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1A29B8A4"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DBC036B" w14:textId="77777777" w:rsidR="006562A0" w:rsidRPr="009125CB" w:rsidRDefault="006562A0" w:rsidP="00FC6C52">
            <w:pPr>
              <w:jc w:val="center"/>
              <w:rPr>
                <w:rFonts w:ascii="Calibri" w:hAnsi="Calibri"/>
                <w:sz w:val="20"/>
                <w:szCs w:val="20"/>
              </w:rPr>
            </w:pPr>
            <w:r w:rsidRPr="009125CB">
              <w:rPr>
                <w:rFonts w:ascii="Calibri" w:hAnsi="Calibri"/>
                <w:sz w:val="20"/>
                <w:szCs w:val="20"/>
              </w:rPr>
              <w:t>-0.0572</w:t>
            </w:r>
          </w:p>
        </w:tc>
        <w:tc>
          <w:tcPr>
            <w:tcW w:w="1577" w:type="dxa"/>
            <w:gridSpan w:val="2"/>
            <w:tcBorders>
              <w:top w:val="nil"/>
              <w:left w:val="nil"/>
              <w:bottom w:val="nil"/>
              <w:right w:val="nil"/>
            </w:tcBorders>
            <w:shd w:val="clear" w:color="auto" w:fill="auto"/>
            <w:noWrap/>
            <w:vAlign w:val="center"/>
            <w:hideMark/>
          </w:tcPr>
          <w:p w14:paraId="00DBD021" w14:textId="77777777" w:rsidR="006562A0" w:rsidRPr="009125CB" w:rsidRDefault="006562A0" w:rsidP="00FC6C52">
            <w:pPr>
              <w:rPr>
                <w:rFonts w:ascii="Calibri" w:hAnsi="Calibri"/>
                <w:sz w:val="20"/>
                <w:szCs w:val="20"/>
              </w:rPr>
            </w:pPr>
            <w:r w:rsidRPr="009125CB">
              <w:rPr>
                <w:rFonts w:ascii="Calibri" w:hAnsi="Calibri"/>
                <w:sz w:val="20"/>
                <w:szCs w:val="20"/>
              </w:rPr>
              <w:t>24_2_1409088</w:t>
            </w:r>
          </w:p>
        </w:tc>
        <w:tc>
          <w:tcPr>
            <w:tcW w:w="919" w:type="dxa"/>
            <w:gridSpan w:val="2"/>
            <w:tcBorders>
              <w:top w:val="nil"/>
              <w:left w:val="nil"/>
              <w:bottom w:val="nil"/>
              <w:right w:val="nil"/>
            </w:tcBorders>
            <w:shd w:val="clear" w:color="auto" w:fill="auto"/>
            <w:noWrap/>
            <w:vAlign w:val="center"/>
            <w:hideMark/>
          </w:tcPr>
          <w:p w14:paraId="0BCC3492" w14:textId="77777777" w:rsidR="006562A0" w:rsidRPr="009125CB" w:rsidRDefault="006562A0" w:rsidP="00FC6C52">
            <w:pPr>
              <w:jc w:val="center"/>
              <w:rPr>
                <w:rFonts w:ascii="Calibri" w:hAnsi="Calibri"/>
                <w:sz w:val="20"/>
                <w:szCs w:val="20"/>
              </w:rPr>
            </w:pPr>
            <w:r w:rsidRPr="009125CB">
              <w:rPr>
                <w:rFonts w:ascii="Calibri" w:hAnsi="Calibri"/>
                <w:sz w:val="20"/>
                <w:szCs w:val="20"/>
              </w:rPr>
              <w:t>A&gt;T</w:t>
            </w:r>
          </w:p>
        </w:tc>
        <w:tc>
          <w:tcPr>
            <w:tcW w:w="705" w:type="dxa"/>
            <w:tcBorders>
              <w:top w:val="nil"/>
              <w:left w:val="nil"/>
              <w:bottom w:val="nil"/>
              <w:right w:val="nil"/>
            </w:tcBorders>
            <w:shd w:val="clear" w:color="auto" w:fill="auto"/>
            <w:noWrap/>
            <w:vAlign w:val="center"/>
            <w:hideMark/>
          </w:tcPr>
          <w:p w14:paraId="34096975"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681F771E" w14:textId="77777777" w:rsidR="006562A0" w:rsidRPr="009125CB" w:rsidRDefault="006562A0" w:rsidP="00FC6C52">
            <w:pPr>
              <w:rPr>
                <w:rFonts w:ascii="Calibri" w:hAnsi="Calibri"/>
                <w:sz w:val="20"/>
                <w:szCs w:val="20"/>
              </w:rPr>
            </w:pPr>
            <w:r w:rsidRPr="009125CB">
              <w:rPr>
                <w:rFonts w:ascii="Calibri" w:hAnsi="Calibri"/>
                <w:sz w:val="20"/>
                <w:szCs w:val="20"/>
              </w:rPr>
              <w:t xml:space="preserve">lysine exporter protein </w:t>
            </w:r>
            <w:proofErr w:type="spellStart"/>
            <w:r w:rsidRPr="009125CB">
              <w:rPr>
                <w:rFonts w:ascii="Calibri" w:hAnsi="Calibri"/>
                <w:sz w:val="20"/>
                <w:szCs w:val="20"/>
              </w:rPr>
              <w:t>LysE</w:t>
            </w:r>
            <w:proofErr w:type="spellEnd"/>
            <w:r w:rsidRPr="009125CB">
              <w:rPr>
                <w:rFonts w:ascii="Calibri" w:hAnsi="Calibri"/>
                <w:sz w:val="20"/>
                <w:szCs w:val="20"/>
              </w:rPr>
              <w:t>/</w:t>
            </w:r>
            <w:proofErr w:type="spellStart"/>
            <w:r w:rsidRPr="009125CB">
              <w:rPr>
                <w:rFonts w:ascii="Calibri" w:hAnsi="Calibri"/>
                <w:sz w:val="20"/>
                <w:szCs w:val="20"/>
              </w:rPr>
              <w:t>YggA</w:t>
            </w:r>
            <w:proofErr w:type="spellEnd"/>
          </w:p>
        </w:tc>
      </w:tr>
      <w:tr w:rsidR="006562A0" w:rsidRPr="009125CB" w14:paraId="0455905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D9D3B9A" w14:textId="77777777" w:rsidR="006562A0" w:rsidRPr="009125CB" w:rsidRDefault="006562A0" w:rsidP="00FC6C52">
            <w:pPr>
              <w:jc w:val="center"/>
              <w:rPr>
                <w:rFonts w:ascii="Calibri" w:hAnsi="Calibri"/>
                <w:sz w:val="20"/>
                <w:szCs w:val="20"/>
              </w:rPr>
            </w:pPr>
            <w:r w:rsidRPr="009125CB">
              <w:rPr>
                <w:rFonts w:ascii="Calibri" w:hAnsi="Calibri"/>
                <w:sz w:val="20"/>
                <w:szCs w:val="20"/>
              </w:rPr>
              <w:t>-0.0572</w:t>
            </w:r>
          </w:p>
        </w:tc>
        <w:tc>
          <w:tcPr>
            <w:tcW w:w="1577" w:type="dxa"/>
            <w:gridSpan w:val="2"/>
            <w:tcBorders>
              <w:top w:val="nil"/>
              <w:left w:val="nil"/>
              <w:bottom w:val="nil"/>
              <w:right w:val="nil"/>
            </w:tcBorders>
            <w:shd w:val="clear" w:color="auto" w:fill="auto"/>
            <w:noWrap/>
            <w:vAlign w:val="center"/>
            <w:hideMark/>
          </w:tcPr>
          <w:p w14:paraId="24045C7D" w14:textId="77777777" w:rsidR="006562A0" w:rsidRPr="009125CB" w:rsidRDefault="006562A0" w:rsidP="00FC6C52">
            <w:pPr>
              <w:rPr>
                <w:rFonts w:ascii="Calibri" w:hAnsi="Calibri"/>
                <w:sz w:val="20"/>
                <w:szCs w:val="20"/>
              </w:rPr>
            </w:pPr>
            <w:r w:rsidRPr="009125CB">
              <w:rPr>
                <w:rFonts w:ascii="Calibri" w:hAnsi="Calibri"/>
                <w:sz w:val="20"/>
                <w:szCs w:val="20"/>
              </w:rPr>
              <w:t>24_3_598965</w:t>
            </w:r>
          </w:p>
        </w:tc>
        <w:tc>
          <w:tcPr>
            <w:tcW w:w="919" w:type="dxa"/>
            <w:gridSpan w:val="2"/>
            <w:tcBorders>
              <w:top w:val="nil"/>
              <w:left w:val="nil"/>
              <w:bottom w:val="nil"/>
              <w:right w:val="nil"/>
            </w:tcBorders>
            <w:shd w:val="clear" w:color="auto" w:fill="auto"/>
            <w:noWrap/>
            <w:vAlign w:val="center"/>
            <w:hideMark/>
          </w:tcPr>
          <w:p w14:paraId="565CDD35"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439F2421"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4B39D2B7" w14:textId="77777777" w:rsidR="006562A0" w:rsidRPr="009125CB" w:rsidRDefault="006562A0" w:rsidP="00FC6C52">
            <w:pPr>
              <w:rPr>
                <w:rFonts w:ascii="Calibri" w:hAnsi="Calibri"/>
                <w:color w:val="FF0000"/>
                <w:sz w:val="20"/>
                <w:szCs w:val="20"/>
              </w:rPr>
            </w:pPr>
            <w:proofErr w:type="spellStart"/>
            <w:r w:rsidRPr="009125CB">
              <w:rPr>
                <w:rFonts w:ascii="Calibri" w:hAnsi="Calibri"/>
                <w:color w:val="FF0000"/>
                <w:sz w:val="20"/>
                <w:szCs w:val="20"/>
              </w:rPr>
              <w:t>LysR</w:t>
            </w:r>
            <w:proofErr w:type="spellEnd"/>
            <w:r w:rsidRPr="009125CB">
              <w:rPr>
                <w:rFonts w:ascii="Calibri" w:hAnsi="Calibri"/>
                <w:color w:val="FF0000"/>
                <w:sz w:val="20"/>
                <w:szCs w:val="20"/>
              </w:rPr>
              <w:t xml:space="preserve"> family transcriptional regulator</w:t>
            </w:r>
          </w:p>
        </w:tc>
      </w:tr>
      <w:tr w:rsidR="006562A0" w:rsidRPr="009125CB" w14:paraId="700AC067"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18E6B76" w14:textId="77777777" w:rsidR="006562A0" w:rsidRPr="009125CB" w:rsidRDefault="006562A0" w:rsidP="00FC6C52">
            <w:pPr>
              <w:jc w:val="center"/>
              <w:rPr>
                <w:rFonts w:ascii="Calibri" w:hAnsi="Calibri"/>
                <w:sz w:val="20"/>
                <w:szCs w:val="20"/>
              </w:rPr>
            </w:pPr>
            <w:r w:rsidRPr="009125CB">
              <w:rPr>
                <w:rFonts w:ascii="Calibri" w:hAnsi="Calibri"/>
                <w:sz w:val="20"/>
                <w:szCs w:val="20"/>
              </w:rPr>
              <w:t>-0.0572</w:t>
            </w:r>
          </w:p>
        </w:tc>
        <w:tc>
          <w:tcPr>
            <w:tcW w:w="1577" w:type="dxa"/>
            <w:gridSpan w:val="2"/>
            <w:tcBorders>
              <w:top w:val="nil"/>
              <w:left w:val="nil"/>
              <w:bottom w:val="nil"/>
              <w:right w:val="nil"/>
            </w:tcBorders>
            <w:shd w:val="clear" w:color="auto" w:fill="auto"/>
            <w:noWrap/>
            <w:vAlign w:val="center"/>
            <w:hideMark/>
          </w:tcPr>
          <w:p w14:paraId="2FBD6742" w14:textId="77777777" w:rsidR="006562A0" w:rsidRPr="009125CB" w:rsidRDefault="006562A0" w:rsidP="00FC6C52">
            <w:pPr>
              <w:rPr>
                <w:rFonts w:ascii="Calibri" w:hAnsi="Calibri"/>
                <w:sz w:val="20"/>
                <w:szCs w:val="20"/>
              </w:rPr>
            </w:pPr>
            <w:r w:rsidRPr="009125CB">
              <w:rPr>
                <w:rFonts w:ascii="Calibri" w:hAnsi="Calibri"/>
                <w:sz w:val="20"/>
                <w:szCs w:val="20"/>
              </w:rPr>
              <w:t>24_1_143249</w:t>
            </w:r>
          </w:p>
        </w:tc>
        <w:tc>
          <w:tcPr>
            <w:tcW w:w="919" w:type="dxa"/>
            <w:gridSpan w:val="2"/>
            <w:tcBorders>
              <w:top w:val="nil"/>
              <w:left w:val="nil"/>
              <w:bottom w:val="nil"/>
              <w:right w:val="nil"/>
            </w:tcBorders>
            <w:shd w:val="clear" w:color="auto" w:fill="auto"/>
            <w:noWrap/>
            <w:vAlign w:val="center"/>
            <w:hideMark/>
          </w:tcPr>
          <w:p w14:paraId="102F1D34" w14:textId="77777777" w:rsidR="006562A0" w:rsidRPr="009125CB" w:rsidRDefault="006562A0" w:rsidP="00FC6C52">
            <w:pPr>
              <w:jc w:val="center"/>
              <w:rPr>
                <w:rFonts w:ascii="Calibri" w:hAnsi="Calibri"/>
                <w:sz w:val="20"/>
                <w:szCs w:val="20"/>
              </w:rPr>
            </w:pPr>
            <w:r w:rsidRPr="009125CB">
              <w:rPr>
                <w:rFonts w:ascii="Calibri" w:hAnsi="Calibri"/>
                <w:sz w:val="20"/>
                <w:szCs w:val="20"/>
              </w:rPr>
              <w:t>G&gt;C</w:t>
            </w:r>
          </w:p>
        </w:tc>
        <w:tc>
          <w:tcPr>
            <w:tcW w:w="705" w:type="dxa"/>
            <w:tcBorders>
              <w:top w:val="nil"/>
              <w:left w:val="nil"/>
              <w:bottom w:val="nil"/>
              <w:right w:val="nil"/>
            </w:tcBorders>
            <w:shd w:val="clear" w:color="auto" w:fill="auto"/>
            <w:noWrap/>
            <w:vAlign w:val="center"/>
            <w:hideMark/>
          </w:tcPr>
          <w:p w14:paraId="7A801FA4"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204AC8EC" w14:textId="77777777" w:rsidR="006562A0" w:rsidRPr="009125CB" w:rsidRDefault="006562A0" w:rsidP="00FC6C52">
            <w:pPr>
              <w:rPr>
                <w:rFonts w:ascii="Calibri" w:hAnsi="Calibri"/>
                <w:color w:val="FF0000"/>
                <w:sz w:val="20"/>
                <w:szCs w:val="20"/>
              </w:rPr>
            </w:pPr>
            <w:proofErr w:type="spellStart"/>
            <w:r w:rsidRPr="009125CB">
              <w:rPr>
                <w:rFonts w:ascii="Calibri" w:hAnsi="Calibri"/>
                <w:color w:val="FF0000"/>
                <w:sz w:val="20"/>
                <w:szCs w:val="20"/>
              </w:rPr>
              <w:t>LysR</w:t>
            </w:r>
            <w:proofErr w:type="spellEnd"/>
            <w:r w:rsidRPr="009125CB">
              <w:rPr>
                <w:rFonts w:ascii="Calibri" w:hAnsi="Calibri"/>
                <w:color w:val="FF0000"/>
                <w:sz w:val="20"/>
                <w:szCs w:val="20"/>
              </w:rPr>
              <w:t xml:space="preserve"> family transcriptional regulator</w:t>
            </w:r>
          </w:p>
        </w:tc>
      </w:tr>
      <w:tr w:rsidR="006562A0" w:rsidRPr="009125CB" w14:paraId="4972BC16"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78411DF" w14:textId="77777777" w:rsidR="006562A0" w:rsidRPr="009125CB" w:rsidRDefault="006562A0" w:rsidP="00FC6C52">
            <w:pPr>
              <w:jc w:val="center"/>
              <w:rPr>
                <w:rFonts w:ascii="Calibri" w:hAnsi="Calibri"/>
                <w:sz w:val="20"/>
                <w:szCs w:val="20"/>
              </w:rPr>
            </w:pPr>
            <w:r w:rsidRPr="009125CB">
              <w:rPr>
                <w:rFonts w:ascii="Calibri" w:hAnsi="Calibri"/>
                <w:sz w:val="20"/>
                <w:szCs w:val="20"/>
              </w:rPr>
              <w:t>-0.0572</w:t>
            </w:r>
          </w:p>
        </w:tc>
        <w:tc>
          <w:tcPr>
            <w:tcW w:w="1577" w:type="dxa"/>
            <w:gridSpan w:val="2"/>
            <w:tcBorders>
              <w:top w:val="nil"/>
              <w:left w:val="nil"/>
              <w:bottom w:val="nil"/>
              <w:right w:val="nil"/>
            </w:tcBorders>
            <w:shd w:val="clear" w:color="auto" w:fill="auto"/>
            <w:noWrap/>
            <w:vAlign w:val="center"/>
            <w:hideMark/>
          </w:tcPr>
          <w:p w14:paraId="50AE8BED" w14:textId="77777777" w:rsidR="006562A0" w:rsidRPr="009125CB" w:rsidRDefault="006562A0" w:rsidP="00FC6C52">
            <w:pPr>
              <w:rPr>
                <w:rFonts w:ascii="Calibri" w:hAnsi="Calibri"/>
                <w:sz w:val="20"/>
                <w:szCs w:val="20"/>
              </w:rPr>
            </w:pPr>
            <w:r w:rsidRPr="009125CB">
              <w:rPr>
                <w:rFonts w:ascii="Calibri" w:hAnsi="Calibri"/>
                <w:sz w:val="20"/>
                <w:szCs w:val="20"/>
              </w:rPr>
              <w:t>24_1_1131159</w:t>
            </w:r>
          </w:p>
        </w:tc>
        <w:tc>
          <w:tcPr>
            <w:tcW w:w="919" w:type="dxa"/>
            <w:gridSpan w:val="2"/>
            <w:tcBorders>
              <w:top w:val="nil"/>
              <w:left w:val="nil"/>
              <w:bottom w:val="nil"/>
              <w:right w:val="nil"/>
            </w:tcBorders>
            <w:shd w:val="clear" w:color="auto" w:fill="auto"/>
            <w:noWrap/>
            <w:vAlign w:val="center"/>
            <w:hideMark/>
          </w:tcPr>
          <w:p w14:paraId="533ADCDC" w14:textId="77777777" w:rsidR="006562A0" w:rsidRPr="009125CB" w:rsidRDefault="006562A0" w:rsidP="00FC6C52">
            <w:pPr>
              <w:jc w:val="center"/>
              <w:rPr>
                <w:rFonts w:ascii="Calibri" w:hAnsi="Calibri"/>
                <w:sz w:val="20"/>
                <w:szCs w:val="20"/>
              </w:rPr>
            </w:pPr>
            <w:r w:rsidRPr="009125CB">
              <w:rPr>
                <w:rFonts w:ascii="Calibri" w:hAnsi="Calibri"/>
                <w:sz w:val="20"/>
                <w:szCs w:val="20"/>
              </w:rPr>
              <w:t>G&gt;T</w:t>
            </w:r>
          </w:p>
        </w:tc>
        <w:tc>
          <w:tcPr>
            <w:tcW w:w="705" w:type="dxa"/>
            <w:tcBorders>
              <w:top w:val="nil"/>
              <w:left w:val="nil"/>
              <w:bottom w:val="nil"/>
              <w:right w:val="nil"/>
            </w:tcBorders>
            <w:shd w:val="clear" w:color="auto" w:fill="auto"/>
            <w:noWrap/>
            <w:vAlign w:val="center"/>
            <w:hideMark/>
          </w:tcPr>
          <w:p w14:paraId="1437D4FE"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CF2CB6C" w14:textId="77777777" w:rsidR="006562A0" w:rsidRPr="009125CB" w:rsidRDefault="006562A0" w:rsidP="00FC6C52">
            <w:pPr>
              <w:rPr>
                <w:rFonts w:ascii="Calibri" w:hAnsi="Calibri"/>
                <w:sz w:val="20"/>
                <w:szCs w:val="20"/>
              </w:rPr>
            </w:pPr>
            <w:r w:rsidRPr="009125CB">
              <w:rPr>
                <w:rFonts w:ascii="Calibri" w:hAnsi="Calibri"/>
                <w:sz w:val="20"/>
                <w:szCs w:val="20"/>
              </w:rPr>
              <w:t>amidase</w:t>
            </w:r>
          </w:p>
        </w:tc>
      </w:tr>
      <w:tr w:rsidR="006562A0" w:rsidRPr="009125CB" w14:paraId="437EE98A"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1A66744" w14:textId="77777777" w:rsidR="006562A0" w:rsidRPr="009125CB" w:rsidRDefault="006562A0" w:rsidP="00FC6C52">
            <w:pPr>
              <w:jc w:val="center"/>
              <w:rPr>
                <w:rFonts w:ascii="Calibri" w:hAnsi="Calibri"/>
                <w:sz w:val="20"/>
                <w:szCs w:val="20"/>
              </w:rPr>
            </w:pPr>
            <w:r w:rsidRPr="009125CB">
              <w:rPr>
                <w:rFonts w:ascii="Calibri" w:hAnsi="Calibri"/>
                <w:sz w:val="20"/>
                <w:szCs w:val="20"/>
              </w:rPr>
              <w:t>-0.0572</w:t>
            </w:r>
          </w:p>
        </w:tc>
        <w:tc>
          <w:tcPr>
            <w:tcW w:w="1577" w:type="dxa"/>
            <w:gridSpan w:val="2"/>
            <w:tcBorders>
              <w:top w:val="nil"/>
              <w:left w:val="nil"/>
              <w:bottom w:val="nil"/>
              <w:right w:val="nil"/>
            </w:tcBorders>
            <w:shd w:val="clear" w:color="auto" w:fill="auto"/>
            <w:noWrap/>
            <w:vAlign w:val="center"/>
            <w:hideMark/>
          </w:tcPr>
          <w:p w14:paraId="77D47C48" w14:textId="77777777" w:rsidR="006562A0" w:rsidRPr="009125CB" w:rsidRDefault="006562A0" w:rsidP="00FC6C52">
            <w:pPr>
              <w:rPr>
                <w:rFonts w:ascii="Calibri" w:hAnsi="Calibri"/>
                <w:sz w:val="20"/>
                <w:szCs w:val="20"/>
              </w:rPr>
            </w:pPr>
            <w:r w:rsidRPr="009125CB">
              <w:rPr>
                <w:rFonts w:ascii="Calibri" w:hAnsi="Calibri"/>
                <w:sz w:val="20"/>
                <w:szCs w:val="20"/>
              </w:rPr>
              <w:t>24_1_2153602</w:t>
            </w:r>
          </w:p>
        </w:tc>
        <w:tc>
          <w:tcPr>
            <w:tcW w:w="919" w:type="dxa"/>
            <w:gridSpan w:val="2"/>
            <w:tcBorders>
              <w:top w:val="nil"/>
              <w:left w:val="nil"/>
              <w:bottom w:val="nil"/>
              <w:right w:val="nil"/>
            </w:tcBorders>
            <w:shd w:val="clear" w:color="auto" w:fill="auto"/>
            <w:noWrap/>
            <w:vAlign w:val="center"/>
            <w:hideMark/>
          </w:tcPr>
          <w:p w14:paraId="2DB0DB88" w14:textId="77777777" w:rsidR="006562A0" w:rsidRPr="009125CB" w:rsidRDefault="006562A0" w:rsidP="00FC6C52">
            <w:pPr>
              <w:jc w:val="center"/>
              <w:rPr>
                <w:rFonts w:ascii="Calibri" w:hAnsi="Calibri"/>
                <w:sz w:val="20"/>
                <w:szCs w:val="20"/>
              </w:rPr>
            </w:pPr>
            <w:r w:rsidRPr="009125CB">
              <w:rPr>
                <w:rFonts w:ascii="Calibri" w:hAnsi="Calibri"/>
                <w:sz w:val="20"/>
                <w:szCs w:val="20"/>
              </w:rPr>
              <w:t>T&gt;C</w:t>
            </w:r>
          </w:p>
        </w:tc>
        <w:tc>
          <w:tcPr>
            <w:tcW w:w="705" w:type="dxa"/>
            <w:tcBorders>
              <w:top w:val="nil"/>
              <w:left w:val="nil"/>
              <w:bottom w:val="nil"/>
              <w:right w:val="nil"/>
            </w:tcBorders>
            <w:shd w:val="clear" w:color="auto" w:fill="auto"/>
            <w:noWrap/>
            <w:vAlign w:val="center"/>
            <w:hideMark/>
          </w:tcPr>
          <w:p w14:paraId="74E2B02B"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78D5191"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05ABF6CF"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6D22002" w14:textId="77777777" w:rsidR="006562A0" w:rsidRPr="009125CB" w:rsidRDefault="006562A0" w:rsidP="00FC6C52">
            <w:pPr>
              <w:jc w:val="center"/>
              <w:rPr>
                <w:rFonts w:ascii="Calibri" w:hAnsi="Calibri"/>
                <w:sz w:val="20"/>
                <w:szCs w:val="20"/>
              </w:rPr>
            </w:pPr>
            <w:r w:rsidRPr="009125CB">
              <w:rPr>
                <w:rFonts w:ascii="Calibri" w:hAnsi="Calibri"/>
                <w:sz w:val="20"/>
                <w:szCs w:val="20"/>
              </w:rPr>
              <w:t>-0.0570</w:t>
            </w:r>
          </w:p>
        </w:tc>
        <w:tc>
          <w:tcPr>
            <w:tcW w:w="1577" w:type="dxa"/>
            <w:gridSpan w:val="2"/>
            <w:tcBorders>
              <w:top w:val="nil"/>
              <w:left w:val="nil"/>
              <w:bottom w:val="nil"/>
              <w:right w:val="nil"/>
            </w:tcBorders>
            <w:shd w:val="clear" w:color="auto" w:fill="auto"/>
            <w:noWrap/>
            <w:vAlign w:val="center"/>
            <w:hideMark/>
          </w:tcPr>
          <w:p w14:paraId="7622D480" w14:textId="77777777" w:rsidR="006562A0" w:rsidRPr="009125CB" w:rsidRDefault="006562A0" w:rsidP="00FC6C52">
            <w:pPr>
              <w:rPr>
                <w:rFonts w:ascii="Calibri" w:hAnsi="Calibri"/>
                <w:sz w:val="20"/>
                <w:szCs w:val="20"/>
              </w:rPr>
            </w:pPr>
            <w:r w:rsidRPr="009125CB">
              <w:rPr>
                <w:rFonts w:ascii="Calibri" w:hAnsi="Calibri"/>
                <w:sz w:val="20"/>
                <w:szCs w:val="20"/>
              </w:rPr>
              <w:t>23_3_952563</w:t>
            </w:r>
          </w:p>
        </w:tc>
        <w:tc>
          <w:tcPr>
            <w:tcW w:w="919" w:type="dxa"/>
            <w:gridSpan w:val="2"/>
            <w:tcBorders>
              <w:top w:val="nil"/>
              <w:left w:val="nil"/>
              <w:bottom w:val="nil"/>
              <w:right w:val="nil"/>
            </w:tcBorders>
            <w:shd w:val="clear" w:color="auto" w:fill="auto"/>
            <w:noWrap/>
            <w:vAlign w:val="center"/>
            <w:hideMark/>
          </w:tcPr>
          <w:p w14:paraId="313F225F" w14:textId="77777777" w:rsidR="006562A0" w:rsidRPr="009125CB" w:rsidRDefault="006562A0" w:rsidP="00FC6C52">
            <w:pPr>
              <w:jc w:val="center"/>
              <w:rPr>
                <w:rFonts w:ascii="Calibri" w:hAnsi="Calibri"/>
                <w:sz w:val="20"/>
                <w:szCs w:val="20"/>
              </w:rPr>
            </w:pPr>
            <w:r w:rsidRPr="009125CB">
              <w:rPr>
                <w:rFonts w:ascii="Calibri" w:hAnsi="Calibri"/>
                <w:sz w:val="20"/>
                <w:szCs w:val="20"/>
              </w:rPr>
              <w:t>A&gt;C</w:t>
            </w:r>
          </w:p>
        </w:tc>
        <w:tc>
          <w:tcPr>
            <w:tcW w:w="705" w:type="dxa"/>
            <w:tcBorders>
              <w:top w:val="nil"/>
              <w:left w:val="nil"/>
              <w:bottom w:val="nil"/>
              <w:right w:val="nil"/>
            </w:tcBorders>
            <w:shd w:val="clear" w:color="auto" w:fill="auto"/>
            <w:noWrap/>
            <w:vAlign w:val="center"/>
            <w:hideMark/>
          </w:tcPr>
          <w:p w14:paraId="5E165154"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193AF3E9"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1801BCBA"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128096A" w14:textId="77777777" w:rsidR="006562A0" w:rsidRPr="009125CB" w:rsidRDefault="006562A0" w:rsidP="00FC6C52">
            <w:pPr>
              <w:jc w:val="center"/>
              <w:rPr>
                <w:rFonts w:ascii="Calibri" w:hAnsi="Calibri"/>
                <w:sz w:val="20"/>
                <w:szCs w:val="20"/>
              </w:rPr>
            </w:pPr>
            <w:r w:rsidRPr="009125CB">
              <w:rPr>
                <w:rFonts w:ascii="Calibri" w:hAnsi="Calibri"/>
                <w:sz w:val="20"/>
                <w:szCs w:val="20"/>
              </w:rPr>
              <w:t>-0.0570</w:t>
            </w:r>
          </w:p>
        </w:tc>
        <w:tc>
          <w:tcPr>
            <w:tcW w:w="1577" w:type="dxa"/>
            <w:gridSpan w:val="2"/>
            <w:tcBorders>
              <w:top w:val="nil"/>
              <w:left w:val="nil"/>
              <w:bottom w:val="nil"/>
              <w:right w:val="nil"/>
            </w:tcBorders>
            <w:shd w:val="clear" w:color="auto" w:fill="auto"/>
            <w:noWrap/>
            <w:vAlign w:val="center"/>
            <w:hideMark/>
          </w:tcPr>
          <w:p w14:paraId="67FDF368" w14:textId="77777777" w:rsidR="006562A0" w:rsidRPr="009125CB" w:rsidRDefault="006562A0" w:rsidP="00FC6C52">
            <w:pPr>
              <w:rPr>
                <w:rFonts w:ascii="Calibri" w:hAnsi="Calibri"/>
                <w:sz w:val="20"/>
                <w:szCs w:val="20"/>
              </w:rPr>
            </w:pPr>
            <w:r w:rsidRPr="009125CB">
              <w:rPr>
                <w:rFonts w:ascii="Calibri" w:hAnsi="Calibri"/>
                <w:sz w:val="20"/>
                <w:szCs w:val="20"/>
              </w:rPr>
              <w:t>23_3_974655</w:t>
            </w:r>
          </w:p>
        </w:tc>
        <w:tc>
          <w:tcPr>
            <w:tcW w:w="919" w:type="dxa"/>
            <w:gridSpan w:val="2"/>
            <w:tcBorders>
              <w:top w:val="nil"/>
              <w:left w:val="nil"/>
              <w:bottom w:val="nil"/>
              <w:right w:val="nil"/>
            </w:tcBorders>
            <w:shd w:val="clear" w:color="auto" w:fill="auto"/>
            <w:noWrap/>
            <w:vAlign w:val="center"/>
            <w:hideMark/>
          </w:tcPr>
          <w:p w14:paraId="146FDD10" w14:textId="77777777" w:rsidR="006562A0" w:rsidRPr="009125CB" w:rsidRDefault="006562A0" w:rsidP="00FC6C52">
            <w:pPr>
              <w:jc w:val="center"/>
              <w:rPr>
                <w:rFonts w:ascii="Calibri" w:hAnsi="Calibri"/>
                <w:sz w:val="20"/>
                <w:szCs w:val="20"/>
              </w:rPr>
            </w:pPr>
            <w:r w:rsidRPr="009125CB">
              <w:rPr>
                <w:rFonts w:ascii="Calibri" w:hAnsi="Calibri"/>
                <w:sz w:val="20"/>
                <w:szCs w:val="20"/>
              </w:rPr>
              <w:t>A&gt;G</w:t>
            </w:r>
          </w:p>
        </w:tc>
        <w:tc>
          <w:tcPr>
            <w:tcW w:w="705" w:type="dxa"/>
            <w:tcBorders>
              <w:top w:val="nil"/>
              <w:left w:val="nil"/>
              <w:bottom w:val="nil"/>
              <w:right w:val="nil"/>
            </w:tcBorders>
            <w:shd w:val="clear" w:color="auto" w:fill="auto"/>
            <w:noWrap/>
            <w:vAlign w:val="center"/>
            <w:hideMark/>
          </w:tcPr>
          <w:p w14:paraId="22806117"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21984A0"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0FA2A834"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5B1F3CE" w14:textId="77777777" w:rsidR="006562A0" w:rsidRPr="009125CB" w:rsidRDefault="006562A0" w:rsidP="00FC6C52">
            <w:pPr>
              <w:jc w:val="center"/>
              <w:rPr>
                <w:rFonts w:ascii="Calibri" w:hAnsi="Calibri"/>
                <w:sz w:val="20"/>
                <w:szCs w:val="20"/>
              </w:rPr>
            </w:pPr>
            <w:r w:rsidRPr="009125CB">
              <w:rPr>
                <w:rFonts w:ascii="Calibri" w:hAnsi="Calibri"/>
                <w:sz w:val="20"/>
                <w:szCs w:val="20"/>
              </w:rPr>
              <w:t>-0.0570</w:t>
            </w:r>
          </w:p>
        </w:tc>
        <w:tc>
          <w:tcPr>
            <w:tcW w:w="1577" w:type="dxa"/>
            <w:gridSpan w:val="2"/>
            <w:tcBorders>
              <w:top w:val="nil"/>
              <w:left w:val="nil"/>
              <w:bottom w:val="nil"/>
              <w:right w:val="nil"/>
            </w:tcBorders>
            <w:shd w:val="clear" w:color="auto" w:fill="auto"/>
            <w:noWrap/>
            <w:vAlign w:val="center"/>
            <w:hideMark/>
          </w:tcPr>
          <w:p w14:paraId="66E2DD35" w14:textId="77777777" w:rsidR="006562A0" w:rsidRPr="009125CB" w:rsidRDefault="006562A0" w:rsidP="00FC6C52">
            <w:pPr>
              <w:rPr>
                <w:rFonts w:ascii="Calibri" w:hAnsi="Calibri"/>
                <w:sz w:val="20"/>
                <w:szCs w:val="20"/>
              </w:rPr>
            </w:pPr>
            <w:r w:rsidRPr="009125CB">
              <w:rPr>
                <w:rFonts w:ascii="Calibri" w:hAnsi="Calibri"/>
                <w:sz w:val="20"/>
                <w:szCs w:val="20"/>
              </w:rPr>
              <w:t>23_1_1721694</w:t>
            </w:r>
          </w:p>
        </w:tc>
        <w:tc>
          <w:tcPr>
            <w:tcW w:w="919" w:type="dxa"/>
            <w:gridSpan w:val="2"/>
            <w:tcBorders>
              <w:top w:val="nil"/>
              <w:left w:val="nil"/>
              <w:bottom w:val="nil"/>
              <w:right w:val="nil"/>
            </w:tcBorders>
            <w:shd w:val="clear" w:color="auto" w:fill="auto"/>
            <w:noWrap/>
            <w:vAlign w:val="center"/>
            <w:hideMark/>
          </w:tcPr>
          <w:p w14:paraId="284D1D03" w14:textId="77777777" w:rsidR="006562A0" w:rsidRPr="009125CB" w:rsidRDefault="006562A0" w:rsidP="00FC6C52">
            <w:pPr>
              <w:jc w:val="center"/>
              <w:rPr>
                <w:rFonts w:ascii="Calibri" w:hAnsi="Calibri"/>
                <w:sz w:val="20"/>
                <w:szCs w:val="20"/>
              </w:rPr>
            </w:pPr>
            <w:r w:rsidRPr="009125CB">
              <w:rPr>
                <w:rFonts w:ascii="Calibri" w:hAnsi="Calibri"/>
                <w:sz w:val="20"/>
                <w:szCs w:val="20"/>
              </w:rPr>
              <w:t>A&gt;T</w:t>
            </w:r>
          </w:p>
        </w:tc>
        <w:tc>
          <w:tcPr>
            <w:tcW w:w="705" w:type="dxa"/>
            <w:tcBorders>
              <w:top w:val="nil"/>
              <w:left w:val="nil"/>
              <w:bottom w:val="nil"/>
              <w:right w:val="nil"/>
            </w:tcBorders>
            <w:shd w:val="clear" w:color="auto" w:fill="auto"/>
            <w:noWrap/>
            <w:vAlign w:val="center"/>
            <w:hideMark/>
          </w:tcPr>
          <w:p w14:paraId="315EBF01"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1AD244B6"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arginyl</w:t>
            </w:r>
            <w:proofErr w:type="spellEnd"/>
            <w:r w:rsidRPr="009125CB">
              <w:rPr>
                <w:rFonts w:ascii="Calibri" w:hAnsi="Calibri"/>
                <w:sz w:val="20"/>
                <w:szCs w:val="20"/>
              </w:rPr>
              <w:t>-tRNA-protein transferase</w:t>
            </w:r>
          </w:p>
        </w:tc>
      </w:tr>
      <w:tr w:rsidR="006562A0" w:rsidRPr="009125CB" w14:paraId="152FD82D"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E1B7B33" w14:textId="77777777" w:rsidR="006562A0" w:rsidRPr="009125CB" w:rsidRDefault="006562A0" w:rsidP="00FC6C52">
            <w:pPr>
              <w:jc w:val="center"/>
              <w:rPr>
                <w:rFonts w:ascii="Calibri" w:hAnsi="Calibri"/>
                <w:sz w:val="20"/>
                <w:szCs w:val="20"/>
              </w:rPr>
            </w:pPr>
            <w:r w:rsidRPr="009125CB">
              <w:rPr>
                <w:rFonts w:ascii="Calibri" w:hAnsi="Calibri"/>
                <w:sz w:val="20"/>
                <w:szCs w:val="20"/>
              </w:rPr>
              <w:lastRenderedPageBreak/>
              <w:t>-0.0570</w:t>
            </w:r>
          </w:p>
        </w:tc>
        <w:tc>
          <w:tcPr>
            <w:tcW w:w="1577" w:type="dxa"/>
            <w:gridSpan w:val="2"/>
            <w:tcBorders>
              <w:top w:val="nil"/>
              <w:left w:val="nil"/>
              <w:bottom w:val="nil"/>
              <w:right w:val="nil"/>
            </w:tcBorders>
            <w:shd w:val="clear" w:color="auto" w:fill="auto"/>
            <w:noWrap/>
            <w:vAlign w:val="center"/>
            <w:hideMark/>
          </w:tcPr>
          <w:p w14:paraId="2F524917" w14:textId="77777777" w:rsidR="006562A0" w:rsidRPr="009125CB" w:rsidRDefault="006562A0" w:rsidP="00FC6C52">
            <w:pPr>
              <w:rPr>
                <w:rFonts w:ascii="Calibri" w:hAnsi="Calibri"/>
                <w:sz w:val="20"/>
                <w:szCs w:val="20"/>
              </w:rPr>
            </w:pPr>
            <w:r w:rsidRPr="009125CB">
              <w:rPr>
                <w:rFonts w:ascii="Calibri" w:hAnsi="Calibri"/>
                <w:sz w:val="20"/>
                <w:szCs w:val="20"/>
              </w:rPr>
              <w:t>23_1_198133</w:t>
            </w:r>
          </w:p>
        </w:tc>
        <w:tc>
          <w:tcPr>
            <w:tcW w:w="919" w:type="dxa"/>
            <w:gridSpan w:val="2"/>
            <w:tcBorders>
              <w:top w:val="nil"/>
              <w:left w:val="nil"/>
              <w:bottom w:val="nil"/>
              <w:right w:val="nil"/>
            </w:tcBorders>
            <w:shd w:val="clear" w:color="auto" w:fill="auto"/>
            <w:noWrap/>
            <w:vAlign w:val="center"/>
            <w:hideMark/>
          </w:tcPr>
          <w:p w14:paraId="02CAD10C"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39C27D18"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7545E35A" w14:textId="77777777" w:rsidR="006562A0" w:rsidRPr="009125CB" w:rsidRDefault="006562A0" w:rsidP="00FC6C52">
            <w:pPr>
              <w:rPr>
                <w:rFonts w:ascii="Calibri" w:hAnsi="Calibri"/>
                <w:sz w:val="20"/>
                <w:szCs w:val="20"/>
              </w:rPr>
            </w:pPr>
            <w:r w:rsidRPr="009125CB">
              <w:rPr>
                <w:rFonts w:ascii="Calibri" w:hAnsi="Calibri"/>
                <w:sz w:val="20"/>
                <w:szCs w:val="20"/>
              </w:rPr>
              <w:t>amidohydrolase 2</w:t>
            </w:r>
          </w:p>
        </w:tc>
      </w:tr>
      <w:tr w:rsidR="006562A0" w:rsidRPr="009125CB" w14:paraId="04D9AD5C"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7850026" w14:textId="77777777" w:rsidR="006562A0" w:rsidRPr="009125CB" w:rsidRDefault="006562A0" w:rsidP="00FC6C52">
            <w:pPr>
              <w:jc w:val="center"/>
              <w:rPr>
                <w:rFonts w:ascii="Calibri" w:hAnsi="Calibri"/>
                <w:sz w:val="20"/>
                <w:szCs w:val="20"/>
              </w:rPr>
            </w:pPr>
            <w:r w:rsidRPr="009125CB">
              <w:rPr>
                <w:rFonts w:ascii="Calibri" w:hAnsi="Calibri"/>
                <w:sz w:val="20"/>
                <w:szCs w:val="20"/>
              </w:rPr>
              <w:t>-0.0570</w:t>
            </w:r>
          </w:p>
        </w:tc>
        <w:tc>
          <w:tcPr>
            <w:tcW w:w="1577" w:type="dxa"/>
            <w:gridSpan w:val="2"/>
            <w:tcBorders>
              <w:top w:val="nil"/>
              <w:left w:val="nil"/>
              <w:bottom w:val="nil"/>
              <w:right w:val="nil"/>
            </w:tcBorders>
            <w:shd w:val="clear" w:color="auto" w:fill="auto"/>
            <w:noWrap/>
            <w:vAlign w:val="center"/>
            <w:hideMark/>
          </w:tcPr>
          <w:p w14:paraId="7463AEC8" w14:textId="77777777" w:rsidR="006562A0" w:rsidRPr="009125CB" w:rsidRDefault="006562A0" w:rsidP="00FC6C52">
            <w:pPr>
              <w:rPr>
                <w:rFonts w:ascii="Calibri" w:hAnsi="Calibri"/>
                <w:sz w:val="20"/>
                <w:szCs w:val="20"/>
              </w:rPr>
            </w:pPr>
            <w:r w:rsidRPr="009125CB">
              <w:rPr>
                <w:rFonts w:ascii="Calibri" w:hAnsi="Calibri"/>
                <w:sz w:val="20"/>
                <w:szCs w:val="20"/>
              </w:rPr>
              <w:t>23_1_488852</w:t>
            </w:r>
          </w:p>
        </w:tc>
        <w:tc>
          <w:tcPr>
            <w:tcW w:w="919" w:type="dxa"/>
            <w:gridSpan w:val="2"/>
            <w:tcBorders>
              <w:top w:val="nil"/>
              <w:left w:val="nil"/>
              <w:bottom w:val="nil"/>
              <w:right w:val="nil"/>
            </w:tcBorders>
            <w:shd w:val="clear" w:color="auto" w:fill="auto"/>
            <w:noWrap/>
            <w:vAlign w:val="center"/>
            <w:hideMark/>
          </w:tcPr>
          <w:p w14:paraId="2F352DF6"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26310139"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4108ACCB" w14:textId="77777777" w:rsidR="006562A0" w:rsidRPr="009125CB" w:rsidRDefault="006562A0" w:rsidP="00FC6C52">
            <w:pPr>
              <w:rPr>
                <w:rFonts w:ascii="Calibri" w:hAnsi="Calibri"/>
                <w:sz w:val="20"/>
                <w:szCs w:val="20"/>
              </w:rPr>
            </w:pPr>
            <w:r w:rsidRPr="009125CB">
              <w:rPr>
                <w:rFonts w:ascii="Calibri" w:hAnsi="Calibri"/>
                <w:sz w:val="20"/>
                <w:szCs w:val="20"/>
              </w:rPr>
              <w:t>cytochrome b/b6 domain-containing protein</w:t>
            </w:r>
          </w:p>
        </w:tc>
      </w:tr>
      <w:tr w:rsidR="006562A0" w:rsidRPr="009125CB" w14:paraId="39F8F9F9"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DDC4C15" w14:textId="77777777" w:rsidR="006562A0" w:rsidRPr="009125CB" w:rsidRDefault="006562A0" w:rsidP="00FC6C52">
            <w:pPr>
              <w:jc w:val="center"/>
              <w:rPr>
                <w:rFonts w:ascii="Calibri" w:hAnsi="Calibri"/>
                <w:sz w:val="20"/>
                <w:szCs w:val="20"/>
              </w:rPr>
            </w:pPr>
            <w:r w:rsidRPr="009125CB">
              <w:rPr>
                <w:rFonts w:ascii="Calibri" w:hAnsi="Calibri"/>
                <w:sz w:val="20"/>
                <w:szCs w:val="20"/>
              </w:rPr>
              <w:t>-0.0570</w:t>
            </w:r>
          </w:p>
        </w:tc>
        <w:tc>
          <w:tcPr>
            <w:tcW w:w="1577" w:type="dxa"/>
            <w:gridSpan w:val="2"/>
            <w:tcBorders>
              <w:top w:val="nil"/>
              <w:left w:val="nil"/>
              <w:bottom w:val="nil"/>
              <w:right w:val="nil"/>
            </w:tcBorders>
            <w:shd w:val="clear" w:color="auto" w:fill="auto"/>
            <w:noWrap/>
            <w:vAlign w:val="center"/>
            <w:hideMark/>
          </w:tcPr>
          <w:p w14:paraId="775F9B2A" w14:textId="77777777" w:rsidR="006562A0" w:rsidRPr="009125CB" w:rsidRDefault="006562A0" w:rsidP="00FC6C52">
            <w:pPr>
              <w:rPr>
                <w:rFonts w:ascii="Calibri" w:hAnsi="Calibri"/>
                <w:sz w:val="20"/>
                <w:szCs w:val="20"/>
              </w:rPr>
            </w:pPr>
            <w:r w:rsidRPr="009125CB">
              <w:rPr>
                <w:rFonts w:ascii="Calibri" w:hAnsi="Calibri"/>
                <w:sz w:val="20"/>
                <w:szCs w:val="20"/>
              </w:rPr>
              <w:t>23_2_1842430</w:t>
            </w:r>
          </w:p>
        </w:tc>
        <w:tc>
          <w:tcPr>
            <w:tcW w:w="919" w:type="dxa"/>
            <w:gridSpan w:val="2"/>
            <w:tcBorders>
              <w:top w:val="nil"/>
              <w:left w:val="nil"/>
              <w:bottom w:val="nil"/>
              <w:right w:val="nil"/>
            </w:tcBorders>
            <w:shd w:val="clear" w:color="auto" w:fill="auto"/>
            <w:noWrap/>
            <w:vAlign w:val="center"/>
            <w:hideMark/>
          </w:tcPr>
          <w:p w14:paraId="29D09CC9"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431B8EAE"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133D83E1"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3E9C3E7F"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F9A97E1" w14:textId="77777777" w:rsidR="006562A0" w:rsidRPr="009125CB" w:rsidRDefault="006562A0" w:rsidP="00FC6C52">
            <w:pPr>
              <w:jc w:val="center"/>
              <w:rPr>
                <w:rFonts w:ascii="Calibri" w:hAnsi="Calibri"/>
                <w:sz w:val="20"/>
                <w:szCs w:val="20"/>
              </w:rPr>
            </w:pPr>
            <w:r w:rsidRPr="009125CB">
              <w:rPr>
                <w:rFonts w:ascii="Calibri" w:hAnsi="Calibri"/>
                <w:sz w:val="20"/>
                <w:szCs w:val="20"/>
              </w:rPr>
              <w:t>-0.0570</w:t>
            </w:r>
          </w:p>
        </w:tc>
        <w:tc>
          <w:tcPr>
            <w:tcW w:w="1577" w:type="dxa"/>
            <w:gridSpan w:val="2"/>
            <w:tcBorders>
              <w:top w:val="nil"/>
              <w:left w:val="nil"/>
              <w:bottom w:val="nil"/>
              <w:right w:val="nil"/>
            </w:tcBorders>
            <w:shd w:val="clear" w:color="auto" w:fill="auto"/>
            <w:noWrap/>
            <w:vAlign w:val="center"/>
            <w:hideMark/>
          </w:tcPr>
          <w:p w14:paraId="08C16517" w14:textId="77777777" w:rsidR="006562A0" w:rsidRPr="009125CB" w:rsidRDefault="006562A0" w:rsidP="00FC6C52">
            <w:pPr>
              <w:rPr>
                <w:rFonts w:ascii="Calibri" w:hAnsi="Calibri"/>
                <w:sz w:val="20"/>
                <w:szCs w:val="20"/>
              </w:rPr>
            </w:pPr>
            <w:r w:rsidRPr="009125CB">
              <w:rPr>
                <w:rFonts w:ascii="Calibri" w:hAnsi="Calibri"/>
                <w:sz w:val="20"/>
                <w:szCs w:val="20"/>
              </w:rPr>
              <w:t>23_2_1534339</w:t>
            </w:r>
          </w:p>
        </w:tc>
        <w:tc>
          <w:tcPr>
            <w:tcW w:w="919" w:type="dxa"/>
            <w:gridSpan w:val="2"/>
            <w:tcBorders>
              <w:top w:val="nil"/>
              <w:left w:val="nil"/>
              <w:bottom w:val="nil"/>
              <w:right w:val="nil"/>
            </w:tcBorders>
            <w:shd w:val="clear" w:color="auto" w:fill="auto"/>
            <w:noWrap/>
            <w:vAlign w:val="center"/>
            <w:hideMark/>
          </w:tcPr>
          <w:p w14:paraId="7E4FC85E"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55C6B402"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42F4A64A" w14:textId="77777777" w:rsidR="006562A0" w:rsidRPr="009125CB" w:rsidRDefault="006562A0" w:rsidP="00FC6C52">
            <w:pPr>
              <w:rPr>
                <w:rFonts w:ascii="Calibri" w:hAnsi="Calibri"/>
                <w:sz w:val="20"/>
                <w:szCs w:val="20"/>
              </w:rPr>
            </w:pPr>
            <w:r w:rsidRPr="009125CB">
              <w:rPr>
                <w:rFonts w:ascii="Calibri" w:hAnsi="Calibri"/>
                <w:sz w:val="20"/>
                <w:szCs w:val="20"/>
              </w:rPr>
              <w:t>magnesium-translocating P-type ATPase</w:t>
            </w:r>
          </w:p>
        </w:tc>
      </w:tr>
      <w:tr w:rsidR="006562A0" w:rsidRPr="009125CB" w14:paraId="3B33819C"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B167145" w14:textId="77777777" w:rsidR="006562A0" w:rsidRPr="009125CB" w:rsidRDefault="006562A0" w:rsidP="00FC6C52">
            <w:pPr>
              <w:jc w:val="center"/>
              <w:rPr>
                <w:rFonts w:ascii="Calibri" w:hAnsi="Calibri"/>
                <w:sz w:val="20"/>
                <w:szCs w:val="20"/>
              </w:rPr>
            </w:pPr>
            <w:r w:rsidRPr="009125CB">
              <w:rPr>
                <w:rFonts w:ascii="Calibri" w:hAnsi="Calibri"/>
                <w:sz w:val="20"/>
                <w:szCs w:val="20"/>
              </w:rPr>
              <w:t>-0.0570</w:t>
            </w:r>
          </w:p>
        </w:tc>
        <w:tc>
          <w:tcPr>
            <w:tcW w:w="1577" w:type="dxa"/>
            <w:gridSpan w:val="2"/>
            <w:tcBorders>
              <w:top w:val="nil"/>
              <w:left w:val="nil"/>
              <w:bottom w:val="nil"/>
              <w:right w:val="nil"/>
            </w:tcBorders>
            <w:shd w:val="clear" w:color="auto" w:fill="auto"/>
            <w:noWrap/>
            <w:vAlign w:val="center"/>
            <w:hideMark/>
          </w:tcPr>
          <w:p w14:paraId="77042374" w14:textId="77777777" w:rsidR="006562A0" w:rsidRPr="009125CB" w:rsidRDefault="006562A0" w:rsidP="00FC6C52">
            <w:pPr>
              <w:rPr>
                <w:rFonts w:ascii="Calibri" w:hAnsi="Calibri"/>
                <w:sz w:val="20"/>
                <w:szCs w:val="20"/>
              </w:rPr>
            </w:pPr>
            <w:r w:rsidRPr="009125CB">
              <w:rPr>
                <w:rFonts w:ascii="Calibri" w:hAnsi="Calibri"/>
                <w:sz w:val="20"/>
                <w:szCs w:val="20"/>
              </w:rPr>
              <w:t>23_2_2197996</w:t>
            </w:r>
          </w:p>
        </w:tc>
        <w:tc>
          <w:tcPr>
            <w:tcW w:w="919" w:type="dxa"/>
            <w:gridSpan w:val="2"/>
            <w:tcBorders>
              <w:top w:val="nil"/>
              <w:left w:val="nil"/>
              <w:bottom w:val="nil"/>
              <w:right w:val="nil"/>
            </w:tcBorders>
            <w:shd w:val="clear" w:color="auto" w:fill="auto"/>
            <w:noWrap/>
            <w:vAlign w:val="center"/>
            <w:hideMark/>
          </w:tcPr>
          <w:p w14:paraId="74D10C9A"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12DD6CB4"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539FF980" w14:textId="77777777" w:rsidR="006562A0" w:rsidRPr="009125CB" w:rsidRDefault="006562A0" w:rsidP="00FC6C52">
            <w:pPr>
              <w:rPr>
                <w:rFonts w:ascii="Calibri" w:hAnsi="Calibri"/>
                <w:sz w:val="20"/>
                <w:szCs w:val="20"/>
              </w:rPr>
            </w:pPr>
            <w:r w:rsidRPr="009125CB">
              <w:rPr>
                <w:rFonts w:ascii="Calibri" w:hAnsi="Calibri"/>
                <w:sz w:val="20"/>
                <w:szCs w:val="20"/>
              </w:rPr>
              <w:t>sarcosine oxidase subunit alpha</w:t>
            </w:r>
          </w:p>
        </w:tc>
      </w:tr>
      <w:tr w:rsidR="006562A0" w:rsidRPr="009125CB" w14:paraId="2382BE8C"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2001CE8" w14:textId="77777777" w:rsidR="006562A0" w:rsidRPr="009125CB" w:rsidRDefault="006562A0" w:rsidP="00FC6C52">
            <w:pPr>
              <w:jc w:val="center"/>
              <w:rPr>
                <w:rFonts w:ascii="Calibri" w:hAnsi="Calibri"/>
                <w:sz w:val="20"/>
                <w:szCs w:val="20"/>
              </w:rPr>
            </w:pPr>
            <w:r w:rsidRPr="009125CB">
              <w:rPr>
                <w:rFonts w:ascii="Calibri" w:hAnsi="Calibri"/>
                <w:sz w:val="20"/>
                <w:szCs w:val="20"/>
              </w:rPr>
              <w:t>-0.0570</w:t>
            </w:r>
          </w:p>
        </w:tc>
        <w:tc>
          <w:tcPr>
            <w:tcW w:w="1577" w:type="dxa"/>
            <w:gridSpan w:val="2"/>
            <w:tcBorders>
              <w:top w:val="nil"/>
              <w:left w:val="nil"/>
              <w:bottom w:val="nil"/>
              <w:right w:val="nil"/>
            </w:tcBorders>
            <w:shd w:val="clear" w:color="auto" w:fill="auto"/>
            <w:noWrap/>
            <w:vAlign w:val="center"/>
            <w:hideMark/>
          </w:tcPr>
          <w:p w14:paraId="1961C4F4" w14:textId="77777777" w:rsidR="006562A0" w:rsidRPr="009125CB" w:rsidRDefault="006562A0" w:rsidP="00FC6C52">
            <w:pPr>
              <w:rPr>
                <w:rFonts w:ascii="Calibri" w:hAnsi="Calibri"/>
                <w:sz w:val="20"/>
                <w:szCs w:val="20"/>
              </w:rPr>
            </w:pPr>
            <w:r w:rsidRPr="009125CB">
              <w:rPr>
                <w:rFonts w:ascii="Calibri" w:hAnsi="Calibri"/>
                <w:sz w:val="20"/>
                <w:szCs w:val="20"/>
              </w:rPr>
              <w:t>23_3_958125</w:t>
            </w:r>
          </w:p>
        </w:tc>
        <w:tc>
          <w:tcPr>
            <w:tcW w:w="919" w:type="dxa"/>
            <w:gridSpan w:val="2"/>
            <w:tcBorders>
              <w:top w:val="nil"/>
              <w:left w:val="nil"/>
              <w:bottom w:val="nil"/>
              <w:right w:val="nil"/>
            </w:tcBorders>
            <w:shd w:val="clear" w:color="auto" w:fill="auto"/>
            <w:noWrap/>
            <w:vAlign w:val="center"/>
            <w:hideMark/>
          </w:tcPr>
          <w:p w14:paraId="56CD81DB"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24FB97C3"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62F9C837" w14:textId="77777777" w:rsidR="006562A0" w:rsidRPr="009125CB" w:rsidRDefault="006562A0" w:rsidP="00FC6C52">
            <w:pPr>
              <w:rPr>
                <w:rFonts w:ascii="Calibri" w:hAnsi="Calibri"/>
                <w:sz w:val="20"/>
                <w:szCs w:val="20"/>
              </w:rPr>
            </w:pPr>
            <w:r w:rsidRPr="009125CB">
              <w:rPr>
                <w:rFonts w:ascii="Calibri" w:hAnsi="Calibri"/>
                <w:sz w:val="20"/>
                <w:szCs w:val="20"/>
              </w:rPr>
              <w:t>porin</w:t>
            </w:r>
          </w:p>
        </w:tc>
      </w:tr>
      <w:tr w:rsidR="006562A0" w:rsidRPr="009125CB" w14:paraId="332BA12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9D4CF28" w14:textId="77777777" w:rsidR="006562A0" w:rsidRPr="009125CB" w:rsidRDefault="006562A0" w:rsidP="00FC6C52">
            <w:pPr>
              <w:jc w:val="center"/>
              <w:rPr>
                <w:rFonts w:ascii="Calibri" w:hAnsi="Calibri"/>
                <w:sz w:val="20"/>
                <w:szCs w:val="20"/>
              </w:rPr>
            </w:pPr>
            <w:r w:rsidRPr="009125CB">
              <w:rPr>
                <w:rFonts w:ascii="Calibri" w:hAnsi="Calibri"/>
                <w:sz w:val="20"/>
                <w:szCs w:val="20"/>
              </w:rPr>
              <w:t>-0.0569</w:t>
            </w:r>
          </w:p>
        </w:tc>
        <w:tc>
          <w:tcPr>
            <w:tcW w:w="1577" w:type="dxa"/>
            <w:gridSpan w:val="2"/>
            <w:tcBorders>
              <w:top w:val="nil"/>
              <w:left w:val="nil"/>
              <w:bottom w:val="nil"/>
              <w:right w:val="nil"/>
            </w:tcBorders>
            <w:shd w:val="clear" w:color="auto" w:fill="auto"/>
            <w:noWrap/>
            <w:vAlign w:val="center"/>
            <w:hideMark/>
          </w:tcPr>
          <w:p w14:paraId="241C2A9E" w14:textId="77777777" w:rsidR="006562A0" w:rsidRPr="009125CB" w:rsidRDefault="006562A0" w:rsidP="00FC6C52">
            <w:pPr>
              <w:rPr>
                <w:rFonts w:ascii="Calibri" w:hAnsi="Calibri"/>
                <w:sz w:val="20"/>
                <w:szCs w:val="20"/>
              </w:rPr>
            </w:pPr>
            <w:r w:rsidRPr="009125CB">
              <w:rPr>
                <w:rFonts w:ascii="Calibri" w:hAnsi="Calibri"/>
                <w:sz w:val="20"/>
                <w:szCs w:val="20"/>
              </w:rPr>
              <w:t>2_2_1245654</w:t>
            </w:r>
          </w:p>
        </w:tc>
        <w:tc>
          <w:tcPr>
            <w:tcW w:w="919" w:type="dxa"/>
            <w:gridSpan w:val="2"/>
            <w:tcBorders>
              <w:top w:val="nil"/>
              <w:left w:val="nil"/>
              <w:bottom w:val="nil"/>
              <w:right w:val="nil"/>
            </w:tcBorders>
            <w:shd w:val="clear" w:color="auto" w:fill="auto"/>
            <w:noWrap/>
            <w:vAlign w:val="center"/>
            <w:hideMark/>
          </w:tcPr>
          <w:p w14:paraId="679BB741" w14:textId="77777777" w:rsidR="006562A0" w:rsidRPr="009125CB" w:rsidRDefault="006562A0" w:rsidP="00FC6C52">
            <w:pPr>
              <w:jc w:val="center"/>
              <w:rPr>
                <w:rFonts w:ascii="Calibri" w:hAnsi="Calibri"/>
                <w:sz w:val="20"/>
                <w:szCs w:val="20"/>
              </w:rPr>
            </w:pPr>
            <w:r w:rsidRPr="009125CB">
              <w:rPr>
                <w:rFonts w:ascii="Calibri" w:hAnsi="Calibri"/>
                <w:sz w:val="20"/>
                <w:szCs w:val="20"/>
              </w:rPr>
              <w:t>A&gt;C</w:t>
            </w:r>
          </w:p>
        </w:tc>
        <w:tc>
          <w:tcPr>
            <w:tcW w:w="705" w:type="dxa"/>
            <w:tcBorders>
              <w:top w:val="nil"/>
              <w:left w:val="nil"/>
              <w:bottom w:val="nil"/>
              <w:right w:val="nil"/>
            </w:tcBorders>
            <w:shd w:val="clear" w:color="auto" w:fill="auto"/>
            <w:noWrap/>
            <w:vAlign w:val="center"/>
            <w:hideMark/>
          </w:tcPr>
          <w:p w14:paraId="5BD219DE"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26375103"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IclR</w:t>
            </w:r>
            <w:proofErr w:type="spellEnd"/>
            <w:r w:rsidRPr="009125CB">
              <w:rPr>
                <w:rFonts w:ascii="Calibri" w:hAnsi="Calibri"/>
                <w:sz w:val="20"/>
                <w:szCs w:val="20"/>
              </w:rPr>
              <w:t xml:space="preserve"> family transcriptional regulator</w:t>
            </w:r>
          </w:p>
        </w:tc>
      </w:tr>
      <w:tr w:rsidR="006562A0" w:rsidRPr="009125CB" w14:paraId="4EFB1D70"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BD13BF1" w14:textId="77777777" w:rsidR="006562A0" w:rsidRPr="009125CB" w:rsidRDefault="006562A0" w:rsidP="00FC6C52">
            <w:pPr>
              <w:jc w:val="center"/>
              <w:rPr>
                <w:rFonts w:ascii="Calibri" w:hAnsi="Calibri"/>
                <w:sz w:val="20"/>
                <w:szCs w:val="20"/>
              </w:rPr>
            </w:pPr>
            <w:r w:rsidRPr="009125CB">
              <w:rPr>
                <w:rFonts w:ascii="Calibri" w:hAnsi="Calibri"/>
                <w:sz w:val="20"/>
                <w:szCs w:val="20"/>
              </w:rPr>
              <w:t>-0.0569</w:t>
            </w:r>
          </w:p>
        </w:tc>
        <w:tc>
          <w:tcPr>
            <w:tcW w:w="1577" w:type="dxa"/>
            <w:gridSpan w:val="2"/>
            <w:tcBorders>
              <w:top w:val="nil"/>
              <w:left w:val="nil"/>
              <w:bottom w:val="nil"/>
              <w:right w:val="nil"/>
            </w:tcBorders>
            <w:shd w:val="clear" w:color="auto" w:fill="auto"/>
            <w:noWrap/>
            <w:vAlign w:val="center"/>
            <w:hideMark/>
          </w:tcPr>
          <w:p w14:paraId="14F554EF" w14:textId="77777777" w:rsidR="006562A0" w:rsidRPr="009125CB" w:rsidRDefault="006562A0" w:rsidP="00FC6C52">
            <w:pPr>
              <w:rPr>
                <w:rFonts w:ascii="Calibri" w:hAnsi="Calibri"/>
                <w:sz w:val="20"/>
                <w:szCs w:val="20"/>
              </w:rPr>
            </w:pPr>
            <w:r w:rsidRPr="009125CB">
              <w:rPr>
                <w:rFonts w:ascii="Calibri" w:hAnsi="Calibri"/>
                <w:sz w:val="20"/>
                <w:szCs w:val="20"/>
              </w:rPr>
              <w:t>2_1_1475865</w:t>
            </w:r>
          </w:p>
        </w:tc>
        <w:tc>
          <w:tcPr>
            <w:tcW w:w="919" w:type="dxa"/>
            <w:gridSpan w:val="2"/>
            <w:tcBorders>
              <w:top w:val="nil"/>
              <w:left w:val="nil"/>
              <w:bottom w:val="nil"/>
              <w:right w:val="nil"/>
            </w:tcBorders>
            <w:shd w:val="clear" w:color="auto" w:fill="auto"/>
            <w:noWrap/>
            <w:vAlign w:val="center"/>
            <w:hideMark/>
          </w:tcPr>
          <w:p w14:paraId="22C81A23" w14:textId="77777777" w:rsidR="006562A0" w:rsidRPr="009125CB" w:rsidRDefault="006562A0" w:rsidP="00FC6C52">
            <w:pPr>
              <w:jc w:val="center"/>
              <w:rPr>
                <w:rFonts w:ascii="Calibri" w:hAnsi="Calibri"/>
                <w:sz w:val="20"/>
                <w:szCs w:val="20"/>
              </w:rPr>
            </w:pPr>
            <w:r w:rsidRPr="009125CB">
              <w:rPr>
                <w:rFonts w:ascii="Calibri" w:hAnsi="Calibri"/>
                <w:sz w:val="20"/>
                <w:szCs w:val="20"/>
              </w:rPr>
              <w:t>C&gt;G</w:t>
            </w:r>
          </w:p>
        </w:tc>
        <w:tc>
          <w:tcPr>
            <w:tcW w:w="705" w:type="dxa"/>
            <w:tcBorders>
              <w:top w:val="nil"/>
              <w:left w:val="nil"/>
              <w:bottom w:val="nil"/>
              <w:right w:val="nil"/>
            </w:tcBorders>
            <w:shd w:val="clear" w:color="auto" w:fill="auto"/>
            <w:noWrap/>
            <w:vAlign w:val="center"/>
            <w:hideMark/>
          </w:tcPr>
          <w:p w14:paraId="719F64DD"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0AED5C50" w14:textId="77777777" w:rsidR="006562A0" w:rsidRPr="009125CB" w:rsidRDefault="006562A0" w:rsidP="00FC6C52">
            <w:pPr>
              <w:rPr>
                <w:rFonts w:ascii="Calibri" w:hAnsi="Calibri"/>
                <w:sz w:val="20"/>
                <w:szCs w:val="20"/>
              </w:rPr>
            </w:pPr>
            <w:r w:rsidRPr="009125CB">
              <w:rPr>
                <w:rFonts w:ascii="Calibri" w:hAnsi="Calibri"/>
                <w:sz w:val="20"/>
                <w:szCs w:val="20"/>
              </w:rPr>
              <w:t>molybdopterin binding aldehyde oxidase and xanthine dehydrogenase</w:t>
            </w:r>
          </w:p>
        </w:tc>
      </w:tr>
      <w:tr w:rsidR="006562A0" w:rsidRPr="009125CB" w14:paraId="7A33F39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2A52A41" w14:textId="77777777" w:rsidR="006562A0" w:rsidRPr="009125CB" w:rsidRDefault="006562A0" w:rsidP="00FC6C52">
            <w:pPr>
              <w:jc w:val="center"/>
              <w:rPr>
                <w:rFonts w:ascii="Calibri" w:hAnsi="Calibri"/>
                <w:sz w:val="20"/>
                <w:szCs w:val="20"/>
              </w:rPr>
            </w:pPr>
            <w:r w:rsidRPr="009125CB">
              <w:rPr>
                <w:rFonts w:ascii="Calibri" w:hAnsi="Calibri"/>
                <w:sz w:val="20"/>
                <w:szCs w:val="20"/>
              </w:rPr>
              <w:t>-0.0569</w:t>
            </w:r>
          </w:p>
        </w:tc>
        <w:tc>
          <w:tcPr>
            <w:tcW w:w="1577" w:type="dxa"/>
            <w:gridSpan w:val="2"/>
            <w:tcBorders>
              <w:top w:val="nil"/>
              <w:left w:val="nil"/>
              <w:bottom w:val="nil"/>
              <w:right w:val="nil"/>
            </w:tcBorders>
            <w:shd w:val="clear" w:color="auto" w:fill="auto"/>
            <w:noWrap/>
            <w:vAlign w:val="center"/>
            <w:hideMark/>
          </w:tcPr>
          <w:p w14:paraId="6552CDE9" w14:textId="77777777" w:rsidR="006562A0" w:rsidRPr="009125CB" w:rsidRDefault="006562A0" w:rsidP="00FC6C52">
            <w:pPr>
              <w:rPr>
                <w:rFonts w:ascii="Calibri" w:hAnsi="Calibri"/>
                <w:sz w:val="20"/>
                <w:szCs w:val="20"/>
              </w:rPr>
            </w:pPr>
            <w:r w:rsidRPr="009125CB">
              <w:rPr>
                <w:rFonts w:ascii="Calibri" w:hAnsi="Calibri"/>
                <w:sz w:val="20"/>
                <w:szCs w:val="20"/>
              </w:rPr>
              <w:t>2_2_1142455</w:t>
            </w:r>
          </w:p>
        </w:tc>
        <w:tc>
          <w:tcPr>
            <w:tcW w:w="919" w:type="dxa"/>
            <w:gridSpan w:val="2"/>
            <w:tcBorders>
              <w:top w:val="nil"/>
              <w:left w:val="nil"/>
              <w:bottom w:val="nil"/>
              <w:right w:val="nil"/>
            </w:tcBorders>
            <w:shd w:val="clear" w:color="auto" w:fill="auto"/>
            <w:noWrap/>
            <w:vAlign w:val="center"/>
            <w:hideMark/>
          </w:tcPr>
          <w:p w14:paraId="34B25CBB" w14:textId="77777777" w:rsidR="006562A0" w:rsidRPr="009125CB" w:rsidRDefault="006562A0" w:rsidP="00FC6C52">
            <w:pPr>
              <w:jc w:val="center"/>
              <w:rPr>
                <w:rFonts w:ascii="Calibri" w:hAnsi="Calibri"/>
                <w:sz w:val="20"/>
                <w:szCs w:val="20"/>
              </w:rPr>
            </w:pPr>
            <w:r w:rsidRPr="009125CB">
              <w:rPr>
                <w:rFonts w:ascii="Calibri" w:hAnsi="Calibri"/>
                <w:sz w:val="20"/>
                <w:szCs w:val="20"/>
              </w:rPr>
              <w:t>C&gt;G</w:t>
            </w:r>
          </w:p>
        </w:tc>
        <w:tc>
          <w:tcPr>
            <w:tcW w:w="705" w:type="dxa"/>
            <w:tcBorders>
              <w:top w:val="nil"/>
              <w:left w:val="nil"/>
              <w:bottom w:val="nil"/>
              <w:right w:val="nil"/>
            </w:tcBorders>
            <w:shd w:val="clear" w:color="auto" w:fill="auto"/>
            <w:noWrap/>
            <w:vAlign w:val="center"/>
            <w:hideMark/>
          </w:tcPr>
          <w:p w14:paraId="399C39CA"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3961DBA4"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04040C79"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61435CE" w14:textId="77777777" w:rsidR="006562A0" w:rsidRPr="009125CB" w:rsidRDefault="006562A0" w:rsidP="00FC6C52">
            <w:pPr>
              <w:jc w:val="center"/>
              <w:rPr>
                <w:rFonts w:ascii="Calibri" w:hAnsi="Calibri"/>
                <w:sz w:val="20"/>
                <w:szCs w:val="20"/>
              </w:rPr>
            </w:pPr>
            <w:r w:rsidRPr="009125CB">
              <w:rPr>
                <w:rFonts w:ascii="Calibri" w:hAnsi="Calibri"/>
                <w:sz w:val="20"/>
                <w:szCs w:val="20"/>
              </w:rPr>
              <w:t>-0.0569</w:t>
            </w:r>
          </w:p>
        </w:tc>
        <w:tc>
          <w:tcPr>
            <w:tcW w:w="1577" w:type="dxa"/>
            <w:gridSpan w:val="2"/>
            <w:tcBorders>
              <w:top w:val="nil"/>
              <w:left w:val="nil"/>
              <w:bottom w:val="nil"/>
              <w:right w:val="nil"/>
            </w:tcBorders>
            <w:shd w:val="clear" w:color="auto" w:fill="auto"/>
            <w:noWrap/>
            <w:vAlign w:val="center"/>
            <w:hideMark/>
          </w:tcPr>
          <w:p w14:paraId="4060ECCA" w14:textId="77777777" w:rsidR="006562A0" w:rsidRPr="009125CB" w:rsidRDefault="006562A0" w:rsidP="00FC6C52">
            <w:pPr>
              <w:rPr>
                <w:rFonts w:ascii="Calibri" w:hAnsi="Calibri"/>
                <w:sz w:val="20"/>
                <w:szCs w:val="20"/>
              </w:rPr>
            </w:pPr>
            <w:r w:rsidRPr="009125CB">
              <w:rPr>
                <w:rFonts w:ascii="Calibri" w:hAnsi="Calibri"/>
                <w:sz w:val="20"/>
                <w:szCs w:val="20"/>
              </w:rPr>
              <w:t>2_2_1912983</w:t>
            </w:r>
          </w:p>
        </w:tc>
        <w:tc>
          <w:tcPr>
            <w:tcW w:w="919" w:type="dxa"/>
            <w:gridSpan w:val="2"/>
            <w:tcBorders>
              <w:top w:val="nil"/>
              <w:left w:val="nil"/>
              <w:bottom w:val="nil"/>
              <w:right w:val="nil"/>
            </w:tcBorders>
            <w:shd w:val="clear" w:color="auto" w:fill="auto"/>
            <w:noWrap/>
            <w:vAlign w:val="center"/>
            <w:hideMark/>
          </w:tcPr>
          <w:p w14:paraId="6168C9C3"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0C112984"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0972611B" w14:textId="77777777" w:rsidR="006562A0" w:rsidRPr="009125CB" w:rsidRDefault="006562A0" w:rsidP="00FC6C52">
            <w:pPr>
              <w:rPr>
                <w:rFonts w:ascii="Calibri" w:hAnsi="Calibri"/>
                <w:sz w:val="20"/>
                <w:szCs w:val="20"/>
              </w:rPr>
            </w:pPr>
            <w:r w:rsidRPr="009125CB">
              <w:rPr>
                <w:rFonts w:ascii="Calibri" w:hAnsi="Calibri"/>
                <w:sz w:val="20"/>
                <w:szCs w:val="20"/>
              </w:rPr>
              <w:t>2-nitropropane dioxygenase</w:t>
            </w:r>
          </w:p>
        </w:tc>
      </w:tr>
      <w:tr w:rsidR="006562A0" w:rsidRPr="009125CB" w14:paraId="64A11CBC"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A5F3242" w14:textId="77777777" w:rsidR="006562A0" w:rsidRPr="009125CB" w:rsidRDefault="006562A0" w:rsidP="00FC6C52">
            <w:pPr>
              <w:jc w:val="center"/>
              <w:rPr>
                <w:rFonts w:ascii="Calibri" w:hAnsi="Calibri"/>
                <w:sz w:val="20"/>
                <w:szCs w:val="20"/>
              </w:rPr>
            </w:pPr>
            <w:r w:rsidRPr="009125CB">
              <w:rPr>
                <w:rFonts w:ascii="Calibri" w:hAnsi="Calibri"/>
                <w:sz w:val="20"/>
                <w:szCs w:val="20"/>
              </w:rPr>
              <w:t>-0.0569</w:t>
            </w:r>
          </w:p>
        </w:tc>
        <w:tc>
          <w:tcPr>
            <w:tcW w:w="1577" w:type="dxa"/>
            <w:gridSpan w:val="2"/>
            <w:tcBorders>
              <w:top w:val="nil"/>
              <w:left w:val="nil"/>
              <w:bottom w:val="nil"/>
              <w:right w:val="nil"/>
            </w:tcBorders>
            <w:shd w:val="clear" w:color="auto" w:fill="auto"/>
            <w:noWrap/>
            <w:vAlign w:val="center"/>
            <w:hideMark/>
          </w:tcPr>
          <w:p w14:paraId="2117DF93" w14:textId="77777777" w:rsidR="006562A0" w:rsidRPr="009125CB" w:rsidRDefault="006562A0" w:rsidP="00FC6C52">
            <w:pPr>
              <w:rPr>
                <w:rFonts w:ascii="Calibri" w:hAnsi="Calibri"/>
                <w:sz w:val="20"/>
                <w:szCs w:val="20"/>
              </w:rPr>
            </w:pPr>
            <w:r w:rsidRPr="009125CB">
              <w:rPr>
                <w:rFonts w:ascii="Calibri" w:hAnsi="Calibri"/>
                <w:sz w:val="20"/>
                <w:szCs w:val="20"/>
              </w:rPr>
              <w:t>2_2_1895854</w:t>
            </w:r>
          </w:p>
        </w:tc>
        <w:tc>
          <w:tcPr>
            <w:tcW w:w="919" w:type="dxa"/>
            <w:gridSpan w:val="2"/>
            <w:tcBorders>
              <w:top w:val="nil"/>
              <w:left w:val="nil"/>
              <w:bottom w:val="nil"/>
              <w:right w:val="nil"/>
            </w:tcBorders>
            <w:shd w:val="clear" w:color="auto" w:fill="auto"/>
            <w:noWrap/>
            <w:vAlign w:val="center"/>
            <w:hideMark/>
          </w:tcPr>
          <w:p w14:paraId="2BE8DCD3" w14:textId="77777777" w:rsidR="006562A0" w:rsidRPr="009125CB" w:rsidRDefault="006562A0" w:rsidP="00FC6C52">
            <w:pPr>
              <w:jc w:val="center"/>
              <w:rPr>
                <w:rFonts w:ascii="Calibri" w:hAnsi="Calibri"/>
                <w:sz w:val="20"/>
                <w:szCs w:val="20"/>
              </w:rPr>
            </w:pPr>
            <w:r w:rsidRPr="009125CB">
              <w:rPr>
                <w:rFonts w:ascii="Calibri" w:hAnsi="Calibri"/>
                <w:sz w:val="20"/>
                <w:szCs w:val="20"/>
              </w:rPr>
              <w:t>G&gt;C</w:t>
            </w:r>
          </w:p>
        </w:tc>
        <w:tc>
          <w:tcPr>
            <w:tcW w:w="705" w:type="dxa"/>
            <w:tcBorders>
              <w:top w:val="nil"/>
              <w:left w:val="nil"/>
              <w:bottom w:val="nil"/>
              <w:right w:val="nil"/>
            </w:tcBorders>
            <w:shd w:val="clear" w:color="auto" w:fill="auto"/>
            <w:noWrap/>
            <w:vAlign w:val="center"/>
            <w:hideMark/>
          </w:tcPr>
          <w:p w14:paraId="1F6C5D00"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1B389461"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301157AB"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3D84DCA" w14:textId="77777777" w:rsidR="006562A0" w:rsidRPr="009125CB" w:rsidRDefault="006562A0" w:rsidP="00FC6C52">
            <w:pPr>
              <w:jc w:val="center"/>
              <w:rPr>
                <w:rFonts w:ascii="Calibri" w:hAnsi="Calibri"/>
                <w:sz w:val="20"/>
                <w:szCs w:val="20"/>
              </w:rPr>
            </w:pPr>
            <w:r w:rsidRPr="009125CB">
              <w:rPr>
                <w:rFonts w:ascii="Calibri" w:hAnsi="Calibri"/>
                <w:sz w:val="20"/>
                <w:szCs w:val="20"/>
              </w:rPr>
              <w:t>-0.0569</w:t>
            </w:r>
          </w:p>
        </w:tc>
        <w:tc>
          <w:tcPr>
            <w:tcW w:w="1577" w:type="dxa"/>
            <w:gridSpan w:val="2"/>
            <w:tcBorders>
              <w:top w:val="nil"/>
              <w:left w:val="nil"/>
              <w:bottom w:val="nil"/>
              <w:right w:val="nil"/>
            </w:tcBorders>
            <w:shd w:val="clear" w:color="auto" w:fill="auto"/>
            <w:noWrap/>
            <w:vAlign w:val="center"/>
            <w:hideMark/>
          </w:tcPr>
          <w:p w14:paraId="6C2CEAAA" w14:textId="77777777" w:rsidR="006562A0" w:rsidRPr="009125CB" w:rsidRDefault="006562A0" w:rsidP="00FC6C52">
            <w:pPr>
              <w:rPr>
                <w:rFonts w:ascii="Calibri" w:hAnsi="Calibri"/>
                <w:sz w:val="20"/>
                <w:szCs w:val="20"/>
              </w:rPr>
            </w:pPr>
            <w:r w:rsidRPr="009125CB">
              <w:rPr>
                <w:rFonts w:ascii="Calibri" w:hAnsi="Calibri"/>
                <w:sz w:val="20"/>
                <w:szCs w:val="20"/>
              </w:rPr>
              <w:t>2_2_879700</w:t>
            </w:r>
          </w:p>
        </w:tc>
        <w:tc>
          <w:tcPr>
            <w:tcW w:w="919" w:type="dxa"/>
            <w:gridSpan w:val="2"/>
            <w:tcBorders>
              <w:top w:val="nil"/>
              <w:left w:val="nil"/>
              <w:bottom w:val="nil"/>
              <w:right w:val="nil"/>
            </w:tcBorders>
            <w:shd w:val="clear" w:color="auto" w:fill="auto"/>
            <w:noWrap/>
            <w:vAlign w:val="center"/>
            <w:hideMark/>
          </w:tcPr>
          <w:p w14:paraId="12336303" w14:textId="77777777" w:rsidR="006562A0" w:rsidRPr="009125CB" w:rsidRDefault="006562A0" w:rsidP="00FC6C52">
            <w:pPr>
              <w:jc w:val="center"/>
              <w:rPr>
                <w:rFonts w:ascii="Calibri" w:hAnsi="Calibri"/>
                <w:sz w:val="20"/>
                <w:szCs w:val="20"/>
              </w:rPr>
            </w:pPr>
            <w:r w:rsidRPr="009125CB">
              <w:rPr>
                <w:rFonts w:ascii="Calibri" w:hAnsi="Calibri"/>
                <w:sz w:val="20"/>
                <w:szCs w:val="20"/>
              </w:rPr>
              <w:t>G&gt;T</w:t>
            </w:r>
          </w:p>
        </w:tc>
        <w:tc>
          <w:tcPr>
            <w:tcW w:w="705" w:type="dxa"/>
            <w:tcBorders>
              <w:top w:val="nil"/>
              <w:left w:val="nil"/>
              <w:bottom w:val="nil"/>
              <w:right w:val="nil"/>
            </w:tcBorders>
            <w:shd w:val="clear" w:color="auto" w:fill="auto"/>
            <w:noWrap/>
            <w:vAlign w:val="center"/>
            <w:hideMark/>
          </w:tcPr>
          <w:p w14:paraId="586A2941"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7BBD812B" w14:textId="77777777" w:rsidR="006562A0" w:rsidRPr="009125CB" w:rsidRDefault="006562A0" w:rsidP="00FC6C52">
            <w:pPr>
              <w:rPr>
                <w:rFonts w:ascii="Calibri" w:hAnsi="Calibri"/>
                <w:sz w:val="20"/>
                <w:szCs w:val="20"/>
              </w:rPr>
            </w:pPr>
            <w:r w:rsidRPr="009125CB">
              <w:rPr>
                <w:rFonts w:ascii="Calibri" w:hAnsi="Calibri"/>
                <w:sz w:val="20"/>
                <w:szCs w:val="20"/>
              </w:rPr>
              <w:t>selenocysteine-specific translation elongation factor</w:t>
            </w:r>
          </w:p>
        </w:tc>
      </w:tr>
      <w:tr w:rsidR="006562A0" w:rsidRPr="009125CB" w14:paraId="09250010"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45CF724" w14:textId="77777777" w:rsidR="006562A0" w:rsidRPr="009125CB" w:rsidRDefault="006562A0" w:rsidP="00FC6C52">
            <w:pPr>
              <w:jc w:val="center"/>
              <w:rPr>
                <w:rFonts w:ascii="Calibri" w:hAnsi="Calibri"/>
                <w:sz w:val="20"/>
                <w:szCs w:val="20"/>
              </w:rPr>
            </w:pPr>
            <w:r w:rsidRPr="009125CB">
              <w:rPr>
                <w:rFonts w:ascii="Calibri" w:hAnsi="Calibri"/>
                <w:sz w:val="20"/>
                <w:szCs w:val="20"/>
              </w:rPr>
              <w:t>-0.0569</w:t>
            </w:r>
          </w:p>
        </w:tc>
        <w:tc>
          <w:tcPr>
            <w:tcW w:w="1577" w:type="dxa"/>
            <w:gridSpan w:val="2"/>
            <w:tcBorders>
              <w:top w:val="nil"/>
              <w:left w:val="nil"/>
              <w:bottom w:val="nil"/>
              <w:right w:val="nil"/>
            </w:tcBorders>
            <w:shd w:val="clear" w:color="auto" w:fill="auto"/>
            <w:noWrap/>
            <w:vAlign w:val="center"/>
            <w:hideMark/>
          </w:tcPr>
          <w:p w14:paraId="1D81E683" w14:textId="77777777" w:rsidR="006562A0" w:rsidRPr="009125CB" w:rsidRDefault="006562A0" w:rsidP="00FC6C52">
            <w:pPr>
              <w:rPr>
                <w:rFonts w:ascii="Calibri" w:hAnsi="Calibri"/>
                <w:sz w:val="20"/>
                <w:szCs w:val="20"/>
              </w:rPr>
            </w:pPr>
            <w:r w:rsidRPr="009125CB">
              <w:rPr>
                <w:rFonts w:ascii="Calibri" w:hAnsi="Calibri"/>
                <w:sz w:val="20"/>
                <w:szCs w:val="20"/>
              </w:rPr>
              <w:t>2_3_107672</w:t>
            </w:r>
          </w:p>
        </w:tc>
        <w:tc>
          <w:tcPr>
            <w:tcW w:w="919" w:type="dxa"/>
            <w:gridSpan w:val="2"/>
            <w:tcBorders>
              <w:top w:val="nil"/>
              <w:left w:val="nil"/>
              <w:bottom w:val="nil"/>
              <w:right w:val="nil"/>
            </w:tcBorders>
            <w:shd w:val="clear" w:color="auto" w:fill="auto"/>
            <w:noWrap/>
            <w:vAlign w:val="center"/>
            <w:hideMark/>
          </w:tcPr>
          <w:p w14:paraId="1B74FF8A" w14:textId="77777777" w:rsidR="006562A0" w:rsidRPr="009125CB" w:rsidRDefault="006562A0" w:rsidP="00FC6C52">
            <w:pPr>
              <w:jc w:val="center"/>
              <w:rPr>
                <w:rFonts w:ascii="Calibri" w:hAnsi="Calibri"/>
                <w:sz w:val="20"/>
                <w:szCs w:val="20"/>
              </w:rPr>
            </w:pPr>
            <w:r w:rsidRPr="009125CB">
              <w:rPr>
                <w:rFonts w:ascii="Calibri" w:hAnsi="Calibri"/>
                <w:sz w:val="20"/>
                <w:szCs w:val="20"/>
              </w:rPr>
              <w:t>G&gt;T</w:t>
            </w:r>
          </w:p>
        </w:tc>
        <w:tc>
          <w:tcPr>
            <w:tcW w:w="705" w:type="dxa"/>
            <w:tcBorders>
              <w:top w:val="nil"/>
              <w:left w:val="nil"/>
              <w:bottom w:val="nil"/>
              <w:right w:val="nil"/>
            </w:tcBorders>
            <w:shd w:val="clear" w:color="auto" w:fill="auto"/>
            <w:noWrap/>
            <w:vAlign w:val="center"/>
            <w:hideMark/>
          </w:tcPr>
          <w:p w14:paraId="727C23B3"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1F7290AD" w14:textId="77777777" w:rsidR="006562A0" w:rsidRPr="009125CB" w:rsidRDefault="006562A0" w:rsidP="00FC6C52">
            <w:pPr>
              <w:rPr>
                <w:rFonts w:ascii="Calibri" w:hAnsi="Calibri"/>
                <w:sz w:val="20"/>
                <w:szCs w:val="20"/>
              </w:rPr>
            </w:pPr>
            <w:proofErr w:type="spellStart"/>
            <w:proofErr w:type="gramStart"/>
            <w:r w:rsidRPr="009125CB">
              <w:rPr>
                <w:rFonts w:ascii="Calibri" w:hAnsi="Calibri"/>
                <w:sz w:val="20"/>
                <w:szCs w:val="20"/>
              </w:rPr>
              <w:t>sodium:dicarboxylate</w:t>
            </w:r>
            <w:proofErr w:type="spellEnd"/>
            <w:proofErr w:type="gramEnd"/>
            <w:r w:rsidRPr="009125CB">
              <w:rPr>
                <w:rFonts w:ascii="Calibri" w:hAnsi="Calibri"/>
                <w:sz w:val="20"/>
                <w:szCs w:val="20"/>
              </w:rPr>
              <w:t xml:space="preserve"> symporter</w:t>
            </w:r>
          </w:p>
        </w:tc>
      </w:tr>
      <w:tr w:rsidR="006562A0" w:rsidRPr="009125CB" w14:paraId="0D22E0FE"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B8016AA" w14:textId="77777777" w:rsidR="006562A0" w:rsidRPr="009125CB" w:rsidRDefault="006562A0" w:rsidP="00FC6C52">
            <w:pPr>
              <w:jc w:val="center"/>
              <w:rPr>
                <w:rFonts w:ascii="Calibri" w:hAnsi="Calibri"/>
                <w:sz w:val="20"/>
                <w:szCs w:val="20"/>
              </w:rPr>
            </w:pPr>
            <w:r w:rsidRPr="009125CB">
              <w:rPr>
                <w:rFonts w:ascii="Calibri" w:hAnsi="Calibri"/>
                <w:sz w:val="20"/>
                <w:szCs w:val="20"/>
              </w:rPr>
              <w:t>-0.0569</w:t>
            </w:r>
          </w:p>
        </w:tc>
        <w:tc>
          <w:tcPr>
            <w:tcW w:w="1577" w:type="dxa"/>
            <w:gridSpan w:val="2"/>
            <w:tcBorders>
              <w:top w:val="nil"/>
              <w:left w:val="nil"/>
              <w:bottom w:val="nil"/>
              <w:right w:val="nil"/>
            </w:tcBorders>
            <w:shd w:val="clear" w:color="auto" w:fill="auto"/>
            <w:noWrap/>
            <w:vAlign w:val="center"/>
            <w:hideMark/>
          </w:tcPr>
          <w:p w14:paraId="2BF26215" w14:textId="77777777" w:rsidR="006562A0" w:rsidRPr="009125CB" w:rsidRDefault="006562A0" w:rsidP="00FC6C52">
            <w:pPr>
              <w:rPr>
                <w:rFonts w:ascii="Calibri" w:hAnsi="Calibri"/>
                <w:sz w:val="20"/>
                <w:szCs w:val="20"/>
              </w:rPr>
            </w:pPr>
            <w:r w:rsidRPr="009125CB">
              <w:rPr>
                <w:rFonts w:ascii="Calibri" w:hAnsi="Calibri"/>
                <w:sz w:val="20"/>
                <w:szCs w:val="20"/>
              </w:rPr>
              <w:t>2_2_1895853</w:t>
            </w:r>
          </w:p>
        </w:tc>
        <w:tc>
          <w:tcPr>
            <w:tcW w:w="919" w:type="dxa"/>
            <w:gridSpan w:val="2"/>
            <w:tcBorders>
              <w:top w:val="nil"/>
              <w:left w:val="nil"/>
              <w:bottom w:val="nil"/>
              <w:right w:val="nil"/>
            </w:tcBorders>
            <w:shd w:val="clear" w:color="auto" w:fill="auto"/>
            <w:noWrap/>
            <w:vAlign w:val="center"/>
            <w:hideMark/>
          </w:tcPr>
          <w:p w14:paraId="0CA98FE1" w14:textId="77777777" w:rsidR="006562A0" w:rsidRPr="009125CB" w:rsidRDefault="006562A0" w:rsidP="00FC6C52">
            <w:pPr>
              <w:jc w:val="center"/>
              <w:rPr>
                <w:rFonts w:ascii="Calibri" w:hAnsi="Calibri"/>
                <w:sz w:val="20"/>
                <w:szCs w:val="20"/>
              </w:rPr>
            </w:pPr>
            <w:r w:rsidRPr="009125CB">
              <w:rPr>
                <w:rFonts w:ascii="Calibri" w:hAnsi="Calibri"/>
                <w:sz w:val="20"/>
                <w:szCs w:val="20"/>
              </w:rPr>
              <w:t>T&gt;C</w:t>
            </w:r>
          </w:p>
        </w:tc>
        <w:tc>
          <w:tcPr>
            <w:tcW w:w="705" w:type="dxa"/>
            <w:tcBorders>
              <w:top w:val="nil"/>
              <w:left w:val="nil"/>
              <w:bottom w:val="nil"/>
              <w:right w:val="nil"/>
            </w:tcBorders>
            <w:shd w:val="clear" w:color="auto" w:fill="auto"/>
            <w:noWrap/>
            <w:vAlign w:val="center"/>
            <w:hideMark/>
          </w:tcPr>
          <w:p w14:paraId="600172D1"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29EB217"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0C4F476C"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E1E3270" w14:textId="77777777" w:rsidR="006562A0" w:rsidRPr="009125CB" w:rsidRDefault="006562A0" w:rsidP="00FC6C52">
            <w:pPr>
              <w:jc w:val="center"/>
              <w:rPr>
                <w:rFonts w:ascii="Calibri" w:hAnsi="Calibri"/>
                <w:sz w:val="20"/>
                <w:szCs w:val="20"/>
              </w:rPr>
            </w:pPr>
            <w:r w:rsidRPr="009125CB">
              <w:rPr>
                <w:rFonts w:ascii="Calibri" w:hAnsi="Calibri"/>
                <w:sz w:val="20"/>
                <w:szCs w:val="20"/>
              </w:rPr>
              <w:t>-0.0569</w:t>
            </w:r>
          </w:p>
        </w:tc>
        <w:tc>
          <w:tcPr>
            <w:tcW w:w="1577" w:type="dxa"/>
            <w:gridSpan w:val="2"/>
            <w:tcBorders>
              <w:top w:val="nil"/>
              <w:left w:val="nil"/>
              <w:bottom w:val="nil"/>
              <w:right w:val="nil"/>
            </w:tcBorders>
            <w:shd w:val="clear" w:color="auto" w:fill="auto"/>
            <w:noWrap/>
            <w:vAlign w:val="center"/>
            <w:hideMark/>
          </w:tcPr>
          <w:p w14:paraId="3781B513" w14:textId="77777777" w:rsidR="006562A0" w:rsidRPr="009125CB" w:rsidRDefault="006562A0" w:rsidP="00FC6C52">
            <w:pPr>
              <w:rPr>
                <w:rFonts w:ascii="Calibri" w:hAnsi="Calibri"/>
                <w:sz w:val="20"/>
                <w:szCs w:val="20"/>
              </w:rPr>
            </w:pPr>
            <w:r w:rsidRPr="009125CB">
              <w:rPr>
                <w:rFonts w:ascii="Calibri" w:hAnsi="Calibri"/>
                <w:sz w:val="20"/>
                <w:szCs w:val="20"/>
              </w:rPr>
              <w:t>2_1_2300483</w:t>
            </w:r>
          </w:p>
        </w:tc>
        <w:tc>
          <w:tcPr>
            <w:tcW w:w="919" w:type="dxa"/>
            <w:gridSpan w:val="2"/>
            <w:tcBorders>
              <w:top w:val="nil"/>
              <w:left w:val="nil"/>
              <w:bottom w:val="nil"/>
              <w:right w:val="nil"/>
            </w:tcBorders>
            <w:shd w:val="clear" w:color="auto" w:fill="auto"/>
            <w:noWrap/>
            <w:vAlign w:val="center"/>
            <w:hideMark/>
          </w:tcPr>
          <w:p w14:paraId="060C7133" w14:textId="77777777" w:rsidR="006562A0" w:rsidRPr="009125CB" w:rsidRDefault="006562A0" w:rsidP="00FC6C52">
            <w:pPr>
              <w:jc w:val="center"/>
              <w:rPr>
                <w:rFonts w:ascii="Calibri" w:hAnsi="Calibri"/>
                <w:sz w:val="20"/>
                <w:szCs w:val="20"/>
              </w:rPr>
            </w:pPr>
            <w:r w:rsidRPr="009125CB">
              <w:rPr>
                <w:rFonts w:ascii="Calibri" w:hAnsi="Calibri"/>
                <w:sz w:val="20"/>
                <w:szCs w:val="20"/>
              </w:rPr>
              <w:t>T&gt;G</w:t>
            </w:r>
          </w:p>
        </w:tc>
        <w:tc>
          <w:tcPr>
            <w:tcW w:w="705" w:type="dxa"/>
            <w:tcBorders>
              <w:top w:val="nil"/>
              <w:left w:val="nil"/>
              <w:bottom w:val="nil"/>
              <w:right w:val="nil"/>
            </w:tcBorders>
            <w:shd w:val="clear" w:color="auto" w:fill="auto"/>
            <w:noWrap/>
            <w:vAlign w:val="center"/>
            <w:hideMark/>
          </w:tcPr>
          <w:p w14:paraId="265F5618"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276A2C6" w14:textId="77777777" w:rsidR="006562A0" w:rsidRPr="009125CB" w:rsidRDefault="006562A0" w:rsidP="00FC6C52">
            <w:pPr>
              <w:rPr>
                <w:rFonts w:ascii="Calibri" w:hAnsi="Calibri"/>
                <w:sz w:val="20"/>
                <w:szCs w:val="20"/>
              </w:rPr>
            </w:pPr>
            <w:r w:rsidRPr="009125CB">
              <w:rPr>
                <w:rFonts w:ascii="Calibri" w:hAnsi="Calibri"/>
                <w:sz w:val="20"/>
                <w:szCs w:val="20"/>
              </w:rPr>
              <w:t>proton-translocating NADH-quinone oxidoreductase, chain M</w:t>
            </w:r>
          </w:p>
        </w:tc>
      </w:tr>
      <w:tr w:rsidR="006562A0" w:rsidRPr="009125CB" w14:paraId="59648049"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873A445" w14:textId="77777777" w:rsidR="006562A0" w:rsidRPr="009125CB" w:rsidRDefault="006562A0" w:rsidP="00FC6C52">
            <w:pPr>
              <w:jc w:val="center"/>
              <w:rPr>
                <w:rFonts w:ascii="Calibri" w:hAnsi="Calibri"/>
                <w:sz w:val="20"/>
                <w:szCs w:val="20"/>
              </w:rPr>
            </w:pPr>
            <w:r w:rsidRPr="009125CB">
              <w:rPr>
                <w:rFonts w:ascii="Calibri" w:hAnsi="Calibri"/>
                <w:sz w:val="20"/>
                <w:szCs w:val="20"/>
              </w:rPr>
              <w:t>-0.0550</w:t>
            </w:r>
          </w:p>
        </w:tc>
        <w:tc>
          <w:tcPr>
            <w:tcW w:w="1577" w:type="dxa"/>
            <w:gridSpan w:val="2"/>
            <w:tcBorders>
              <w:top w:val="nil"/>
              <w:left w:val="nil"/>
              <w:bottom w:val="nil"/>
              <w:right w:val="nil"/>
            </w:tcBorders>
            <w:shd w:val="clear" w:color="auto" w:fill="auto"/>
            <w:noWrap/>
            <w:vAlign w:val="center"/>
            <w:hideMark/>
          </w:tcPr>
          <w:p w14:paraId="6771C115" w14:textId="77777777" w:rsidR="006562A0" w:rsidRPr="009125CB" w:rsidRDefault="006562A0" w:rsidP="00FC6C52">
            <w:pPr>
              <w:rPr>
                <w:rFonts w:ascii="Calibri" w:hAnsi="Calibri"/>
                <w:sz w:val="20"/>
                <w:szCs w:val="20"/>
              </w:rPr>
            </w:pPr>
            <w:r w:rsidRPr="009125CB">
              <w:rPr>
                <w:rFonts w:ascii="Calibri" w:hAnsi="Calibri"/>
                <w:sz w:val="20"/>
                <w:szCs w:val="20"/>
              </w:rPr>
              <w:t>6_1_922300</w:t>
            </w:r>
          </w:p>
        </w:tc>
        <w:tc>
          <w:tcPr>
            <w:tcW w:w="919" w:type="dxa"/>
            <w:gridSpan w:val="2"/>
            <w:tcBorders>
              <w:top w:val="nil"/>
              <w:left w:val="nil"/>
              <w:bottom w:val="nil"/>
              <w:right w:val="nil"/>
            </w:tcBorders>
            <w:shd w:val="clear" w:color="auto" w:fill="auto"/>
            <w:noWrap/>
            <w:vAlign w:val="center"/>
            <w:hideMark/>
          </w:tcPr>
          <w:p w14:paraId="1209308D" w14:textId="77777777" w:rsidR="006562A0" w:rsidRPr="009125CB" w:rsidRDefault="006562A0" w:rsidP="00FC6C52">
            <w:pPr>
              <w:jc w:val="center"/>
              <w:rPr>
                <w:rFonts w:ascii="Calibri" w:hAnsi="Calibri"/>
                <w:sz w:val="20"/>
                <w:szCs w:val="20"/>
              </w:rPr>
            </w:pPr>
            <w:r w:rsidRPr="009125CB">
              <w:rPr>
                <w:rFonts w:ascii="Calibri" w:hAnsi="Calibri"/>
                <w:sz w:val="20"/>
                <w:szCs w:val="20"/>
              </w:rPr>
              <w:t>-6</w:t>
            </w:r>
          </w:p>
        </w:tc>
        <w:tc>
          <w:tcPr>
            <w:tcW w:w="705" w:type="dxa"/>
            <w:tcBorders>
              <w:top w:val="nil"/>
              <w:left w:val="nil"/>
              <w:bottom w:val="nil"/>
              <w:right w:val="nil"/>
            </w:tcBorders>
            <w:shd w:val="clear" w:color="auto" w:fill="auto"/>
            <w:noWrap/>
            <w:vAlign w:val="center"/>
            <w:hideMark/>
          </w:tcPr>
          <w:p w14:paraId="0598569C"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403F59CA"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41532B16"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F9A4B8E" w14:textId="77777777" w:rsidR="006562A0" w:rsidRPr="009125CB" w:rsidRDefault="006562A0" w:rsidP="00FC6C52">
            <w:pPr>
              <w:jc w:val="center"/>
              <w:rPr>
                <w:rFonts w:ascii="Calibri" w:hAnsi="Calibri"/>
                <w:sz w:val="20"/>
                <w:szCs w:val="20"/>
              </w:rPr>
            </w:pPr>
            <w:r w:rsidRPr="009125CB">
              <w:rPr>
                <w:rFonts w:ascii="Calibri" w:hAnsi="Calibri"/>
                <w:sz w:val="20"/>
                <w:szCs w:val="20"/>
              </w:rPr>
              <w:t>-0.0550</w:t>
            </w:r>
          </w:p>
        </w:tc>
        <w:tc>
          <w:tcPr>
            <w:tcW w:w="1577" w:type="dxa"/>
            <w:gridSpan w:val="2"/>
            <w:tcBorders>
              <w:top w:val="nil"/>
              <w:left w:val="nil"/>
              <w:bottom w:val="nil"/>
              <w:right w:val="nil"/>
            </w:tcBorders>
            <w:shd w:val="clear" w:color="auto" w:fill="auto"/>
            <w:noWrap/>
            <w:vAlign w:val="center"/>
            <w:hideMark/>
          </w:tcPr>
          <w:p w14:paraId="5D517B06" w14:textId="77777777" w:rsidR="006562A0" w:rsidRPr="009125CB" w:rsidRDefault="006562A0" w:rsidP="00FC6C52">
            <w:pPr>
              <w:rPr>
                <w:rFonts w:ascii="Calibri" w:hAnsi="Calibri"/>
                <w:sz w:val="20"/>
                <w:szCs w:val="20"/>
              </w:rPr>
            </w:pPr>
            <w:r w:rsidRPr="009125CB">
              <w:rPr>
                <w:rFonts w:ascii="Calibri" w:hAnsi="Calibri"/>
                <w:sz w:val="20"/>
                <w:szCs w:val="20"/>
              </w:rPr>
              <w:t>6_1_1911475</w:t>
            </w:r>
          </w:p>
        </w:tc>
        <w:tc>
          <w:tcPr>
            <w:tcW w:w="919" w:type="dxa"/>
            <w:gridSpan w:val="2"/>
            <w:tcBorders>
              <w:top w:val="nil"/>
              <w:left w:val="nil"/>
              <w:bottom w:val="nil"/>
              <w:right w:val="nil"/>
            </w:tcBorders>
            <w:shd w:val="clear" w:color="auto" w:fill="auto"/>
            <w:noWrap/>
            <w:vAlign w:val="center"/>
            <w:hideMark/>
          </w:tcPr>
          <w:p w14:paraId="19E97983"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2CE75262"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4150517E" w14:textId="77777777" w:rsidR="006562A0" w:rsidRPr="009125CB" w:rsidRDefault="006562A0" w:rsidP="00FC6C52">
            <w:pPr>
              <w:rPr>
                <w:rFonts w:ascii="Calibri" w:hAnsi="Calibri"/>
                <w:color w:val="00B0F0"/>
                <w:sz w:val="20"/>
                <w:szCs w:val="20"/>
              </w:rPr>
            </w:pPr>
            <w:proofErr w:type="spellStart"/>
            <w:r w:rsidRPr="00790AD7">
              <w:rPr>
                <w:rFonts w:ascii="Calibri" w:hAnsi="Calibri"/>
                <w:sz w:val="20"/>
                <w:szCs w:val="20"/>
              </w:rPr>
              <w:t>TonB</w:t>
            </w:r>
            <w:proofErr w:type="spellEnd"/>
            <w:r w:rsidRPr="00790AD7">
              <w:rPr>
                <w:rFonts w:ascii="Calibri" w:hAnsi="Calibri"/>
                <w:sz w:val="20"/>
                <w:szCs w:val="20"/>
              </w:rPr>
              <w:t xml:space="preserve"> family protein</w:t>
            </w:r>
          </w:p>
        </w:tc>
      </w:tr>
      <w:tr w:rsidR="006562A0" w:rsidRPr="009125CB" w14:paraId="312F54AD"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EA8BC71" w14:textId="77777777" w:rsidR="006562A0" w:rsidRPr="009125CB" w:rsidRDefault="006562A0" w:rsidP="00FC6C52">
            <w:pPr>
              <w:jc w:val="center"/>
              <w:rPr>
                <w:rFonts w:ascii="Calibri" w:hAnsi="Calibri"/>
                <w:sz w:val="20"/>
                <w:szCs w:val="20"/>
              </w:rPr>
            </w:pPr>
            <w:r w:rsidRPr="009125CB">
              <w:rPr>
                <w:rFonts w:ascii="Calibri" w:hAnsi="Calibri"/>
                <w:sz w:val="20"/>
                <w:szCs w:val="20"/>
              </w:rPr>
              <w:t>-0.0550</w:t>
            </w:r>
          </w:p>
        </w:tc>
        <w:tc>
          <w:tcPr>
            <w:tcW w:w="1577" w:type="dxa"/>
            <w:gridSpan w:val="2"/>
            <w:tcBorders>
              <w:top w:val="nil"/>
              <w:left w:val="nil"/>
              <w:bottom w:val="nil"/>
              <w:right w:val="nil"/>
            </w:tcBorders>
            <w:shd w:val="clear" w:color="auto" w:fill="auto"/>
            <w:noWrap/>
            <w:vAlign w:val="center"/>
            <w:hideMark/>
          </w:tcPr>
          <w:p w14:paraId="1A51FF8A" w14:textId="77777777" w:rsidR="006562A0" w:rsidRPr="009125CB" w:rsidRDefault="006562A0" w:rsidP="00FC6C52">
            <w:pPr>
              <w:rPr>
                <w:rFonts w:ascii="Calibri" w:hAnsi="Calibri"/>
                <w:sz w:val="20"/>
                <w:szCs w:val="20"/>
              </w:rPr>
            </w:pPr>
            <w:r w:rsidRPr="009125CB">
              <w:rPr>
                <w:rFonts w:ascii="Calibri" w:hAnsi="Calibri"/>
                <w:sz w:val="20"/>
                <w:szCs w:val="20"/>
              </w:rPr>
              <w:t>6_1_524402</w:t>
            </w:r>
          </w:p>
        </w:tc>
        <w:tc>
          <w:tcPr>
            <w:tcW w:w="919" w:type="dxa"/>
            <w:gridSpan w:val="2"/>
            <w:tcBorders>
              <w:top w:val="nil"/>
              <w:left w:val="nil"/>
              <w:bottom w:val="nil"/>
              <w:right w:val="nil"/>
            </w:tcBorders>
            <w:shd w:val="clear" w:color="auto" w:fill="auto"/>
            <w:noWrap/>
            <w:vAlign w:val="center"/>
            <w:hideMark/>
          </w:tcPr>
          <w:p w14:paraId="56C5055B" w14:textId="77777777" w:rsidR="006562A0" w:rsidRPr="009125CB" w:rsidRDefault="006562A0" w:rsidP="00FC6C52">
            <w:pPr>
              <w:jc w:val="center"/>
              <w:rPr>
                <w:rFonts w:ascii="Calibri" w:hAnsi="Calibri"/>
                <w:sz w:val="20"/>
                <w:szCs w:val="20"/>
              </w:rPr>
            </w:pPr>
            <w:r w:rsidRPr="009125CB">
              <w:rPr>
                <w:rFonts w:ascii="Calibri" w:hAnsi="Calibri"/>
                <w:sz w:val="20"/>
                <w:szCs w:val="20"/>
              </w:rPr>
              <w:t>T&gt;A</w:t>
            </w:r>
          </w:p>
        </w:tc>
        <w:tc>
          <w:tcPr>
            <w:tcW w:w="705" w:type="dxa"/>
            <w:tcBorders>
              <w:top w:val="nil"/>
              <w:left w:val="nil"/>
              <w:bottom w:val="nil"/>
              <w:right w:val="nil"/>
            </w:tcBorders>
            <w:shd w:val="clear" w:color="auto" w:fill="auto"/>
            <w:noWrap/>
            <w:vAlign w:val="center"/>
            <w:hideMark/>
          </w:tcPr>
          <w:p w14:paraId="5F6B650D"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6107A44"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3F9E9BA5"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FD03FBE" w14:textId="77777777" w:rsidR="006562A0" w:rsidRPr="009125CB" w:rsidRDefault="006562A0" w:rsidP="00FC6C52">
            <w:pPr>
              <w:jc w:val="center"/>
              <w:rPr>
                <w:rFonts w:ascii="Calibri" w:hAnsi="Calibri"/>
                <w:sz w:val="20"/>
                <w:szCs w:val="20"/>
              </w:rPr>
            </w:pPr>
            <w:r w:rsidRPr="009125CB">
              <w:rPr>
                <w:rFonts w:ascii="Calibri" w:hAnsi="Calibri"/>
                <w:sz w:val="20"/>
                <w:szCs w:val="20"/>
              </w:rPr>
              <w:t>-0.0550</w:t>
            </w:r>
          </w:p>
        </w:tc>
        <w:tc>
          <w:tcPr>
            <w:tcW w:w="1577" w:type="dxa"/>
            <w:gridSpan w:val="2"/>
            <w:tcBorders>
              <w:top w:val="nil"/>
              <w:left w:val="nil"/>
              <w:bottom w:val="nil"/>
              <w:right w:val="nil"/>
            </w:tcBorders>
            <w:shd w:val="clear" w:color="auto" w:fill="auto"/>
            <w:noWrap/>
            <w:vAlign w:val="center"/>
            <w:hideMark/>
          </w:tcPr>
          <w:p w14:paraId="732A667D" w14:textId="77777777" w:rsidR="006562A0" w:rsidRPr="009125CB" w:rsidRDefault="006562A0" w:rsidP="00FC6C52">
            <w:pPr>
              <w:rPr>
                <w:rFonts w:ascii="Calibri" w:hAnsi="Calibri"/>
                <w:sz w:val="20"/>
                <w:szCs w:val="20"/>
              </w:rPr>
            </w:pPr>
            <w:r w:rsidRPr="009125CB">
              <w:rPr>
                <w:rFonts w:ascii="Calibri" w:hAnsi="Calibri"/>
                <w:sz w:val="20"/>
                <w:szCs w:val="20"/>
              </w:rPr>
              <w:t>6_1_680460</w:t>
            </w:r>
          </w:p>
        </w:tc>
        <w:tc>
          <w:tcPr>
            <w:tcW w:w="919" w:type="dxa"/>
            <w:gridSpan w:val="2"/>
            <w:tcBorders>
              <w:top w:val="nil"/>
              <w:left w:val="nil"/>
              <w:bottom w:val="nil"/>
              <w:right w:val="nil"/>
            </w:tcBorders>
            <w:shd w:val="clear" w:color="auto" w:fill="auto"/>
            <w:noWrap/>
            <w:vAlign w:val="center"/>
            <w:hideMark/>
          </w:tcPr>
          <w:p w14:paraId="3CAABD06" w14:textId="77777777" w:rsidR="006562A0" w:rsidRPr="009125CB" w:rsidRDefault="006562A0" w:rsidP="00FC6C52">
            <w:pPr>
              <w:jc w:val="center"/>
              <w:rPr>
                <w:rFonts w:ascii="Calibri" w:hAnsi="Calibri"/>
                <w:sz w:val="20"/>
                <w:szCs w:val="20"/>
              </w:rPr>
            </w:pPr>
            <w:r w:rsidRPr="009125CB">
              <w:rPr>
                <w:rFonts w:ascii="Calibri" w:hAnsi="Calibri"/>
                <w:sz w:val="20"/>
                <w:szCs w:val="20"/>
              </w:rPr>
              <w:t>T&gt;A</w:t>
            </w:r>
          </w:p>
        </w:tc>
        <w:tc>
          <w:tcPr>
            <w:tcW w:w="705" w:type="dxa"/>
            <w:tcBorders>
              <w:top w:val="nil"/>
              <w:left w:val="nil"/>
              <w:bottom w:val="nil"/>
              <w:right w:val="nil"/>
            </w:tcBorders>
            <w:shd w:val="clear" w:color="auto" w:fill="auto"/>
            <w:noWrap/>
            <w:vAlign w:val="center"/>
            <w:hideMark/>
          </w:tcPr>
          <w:p w14:paraId="7D227381"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2DB62462" w14:textId="77777777" w:rsidR="006562A0" w:rsidRPr="009125CB" w:rsidRDefault="006562A0" w:rsidP="00FC6C52">
            <w:pPr>
              <w:rPr>
                <w:rFonts w:ascii="Calibri" w:hAnsi="Calibri"/>
                <w:sz w:val="20"/>
                <w:szCs w:val="20"/>
              </w:rPr>
            </w:pPr>
            <w:r w:rsidRPr="009125CB">
              <w:rPr>
                <w:rFonts w:ascii="Calibri" w:hAnsi="Calibri"/>
                <w:sz w:val="20"/>
                <w:szCs w:val="20"/>
              </w:rPr>
              <w:t>UDP-N-</w:t>
            </w:r>
            <w:proofErr w:type="spellStart"/>
            <w:r w:rsidRPr="009125CB">
              <w:rPr>
                <w:rFonts w:ascii="Calibri" w:hAnsi="Calibri"/>
                <w:sz w:val="20"/>
                <w:szCs w:val="20"/>
              </w:rPr>
              <w:t>acetylmuramate</w:t>
            </w:r>
            <w:proofErr w:type="spellEnd"/>
          </w:p>
        </w:tc>
      </w:tr>
      <w:tr w:rsidR="006562A0" w:rsidRPr="009125CB" w14:paraId="0FFF3494"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2C5CCD4" w14:textId="77777777" w:rsidR="006562A0" w:rsidRPr="009125CB" w:rsidRDefault="006562A0" w:rsidP="00FC6C52">
            <w:pPr>
              <w:jc w:val="center"/>
              <w:rPr>
                <w:rFonts w:ascii="Calibri" w:hAnsi="Calibri"/>
                <w:sz w:val="20"/>
                <w:szCs w:val="20"/>
              </w:rPr>
            </w:pPr>
            <w:r w:rsidRPr="009125CB">
              <w:rPr>
                <w:rFonts w:ascii="Calibri" w:hAnsi="Calibri"/>
                <w:sz w:val="20"/>
                <w:szCs w:val="20"/>
              </w:rPr>
              <w:t>-0.0536</w:t>
            </w:r>
          </w:p>
        </w:tc>
        <w:tc>
          <w:tcPr>
            <w:tcW w:w="1577" w:type="dxa"/>
            <w:gridSpan w:val="2"/>
            <w:tcBorders>
              <w:top w:val="nil"/>
              <w:left w:val="nil"/>
              <w:bottom w:val="nil"/>
              <w:right w:val="nil"/>
            </w:tcBorders>
            <w:shd w:val="clear" w:color="auto" w:fill="auto"/>
            <w:noWrap/>
            <w:vAlign w:val="center"/>
            <w:hideMark/>
          </w:tcPr>
          <w:p w14:paraId="394FAA39" w14:textId="77777777" w:rsidR="006562A0" w:rsidRPr="009125CB" w:rsidRDefault="006562A0" w:rsidP="00FC6C52">
            <w:pPr>
              <w:rPr>
                <w:rFonts w:ascii="Calibri" w:hAnsi="Calibri"/>
                <w:sz w:val="20"/>
                <w:szCs w:val="20"/>
              </w:rPr>
            </w:pPr>
            <w:r w:rsidRPr="009125CB">
              <w:rPr>
                <w:rFonts w:ascii="Calibri" w:hAnsi="Calibri"/>
                <w:sz w:val="20"/>
                <w:szCs w:val="20"/>
              </w:rPr>
              <w:t>11_1_145180</w:t>
            </w:r>
          </w:p>
        </w:tc>
        <w:tc>
          <w:tcPr>
            <w:tcW w:w="919" w:type="dxa"/>
            <w:gridSpan w:val="2"/>
            <w:tcBorders>
              <w:top w:val="nil"/>
              <w:left w:val="nil"/>
              <w:bottom w:val="nil"/>
              <w:right w:val="nil"/>
            </w:tcBorders>
            <w:shd w:val="clear" w:color="auto" w:fill="auto"/>
            <w:noWrap/>
            <w:vAlign w:val="center"/>
            <w:hideMark/>
          </w:tcPr>
          <w:p w14:paraId="404211F1" w14:textId="77777777" w:rsidR="006562A0" w:rsidRPr="009125CB" w:rsidRDefault="006562A0" w:rsidP="00FC6C52">
            <w:pPr>
              <w:jc w:val="center"/>
              <w:rPr>
                <w:rFonts w:ascii="Calibri" w:hAnsi="Calibri"/>
                <w:sz w:val="20"/>
                <w:szCs w:val="20"/>
              </w:rPr>
            </w:pPr>
            <w:r w:rsidRPr="009125CB">
              <w:rPr>
                <w:rFonts w:ascii="Calibri" w:hAnsi="Calibri"/>
                <w:sz w:val="20"/>
                <w:szCs w:val="20"/>
              </w:rPr>
              <w:t>-21</w:t>
            </w:r>
          </w:p>
        </w:tc>
        <w:tc>
          <w:tcPr>
            <w:tcW w:w="705" w:type="dxa"/>
            <w:tcBorders>
              <w:top w:val="nil"/>
              <w:left w:val="nil"/>
              <w:bottom w:val="nil"/>
              <w:right w:val="nil"/>
            </w:tcBorders>
            <w:shd w:val="clear" w:color="auto" w:fill="auto"/>
            <w:noWrap/>
            <w:vAlign w:val="center"/>
            <w:hideMark/>
          </w:tcPr>
          <w:p w14:paraId="41B71E19"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290A6CDD"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0D35A04D"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C90C085" w14:textId="77777777" w:rsidR="006562A0" w:rsidRPr="009125CB" w:rsidRDefault="006562A0" w:rsidP="00FC6C52">
            <w:pPr>
              <w:jc w:val="center"/>
              <w:rPr>
                <w:rFonts w:ascii="Calibri" w:hAnsi="Calibri"/>
                <w:color w:val="00B050"/>
                <w:sz w:val="20"/>
                <w:szCs w:val="20"/>
              </w:rPr>
            </w:pPr>
            <w:r w:rsidRPr="009125CB">
              <w:rPr>
                <w:rFonts w:ascii="Calibri" w:hAnsi="Calibri"/>
                <w:color w:val="00B050"/>
                <w:sz w:val="20"/>
                <w:szCs w:val="20"/>
              </w:rPr>
              <w:t>-0.0536</w:t>
            </w:r>
          </w:p>
        </w:tc>
        <w:tc>
          <w:tcPr>
            <w:tcW w:w="1577" w:type="dxa"/>
            <w:gridSpan w:val="2"/>
            <w:tcBorders>
              <w:top w:val="nil"/>
              <w:left w:val="nil"/>
              <w:bottom w:val="nil"/>
              <w:right w:val="nil"/>
            </w:tcBorders>
            <w:shd w:val="clear" w:color="auto" w:fill="auto"/>
            <w:noWrap/>
            <w:vAlign w:val="center"/>
            <w:hideMark/>
          </w:tcPr>
          <w:p w14:paraId="68369557" w14:textId="77777777" w:rsidR="006562A0" w:rsidRPr="009125CB" w:rsidRDefault="006562A0" w:rsidP="00FC6C52">
            <w:pPr>
              <w:rPr>
                <w:rFonts w:ascii="Calibri" w:hAnsi="Calibri"/>
                <w:color w:val="00B050"/>
                <w:sz w:val="20"/>
                <w:szCs w:val="20"/>
              </w:rPr>
            </w:pPr>
            <w:r w:rsidRPr="009125CB">
              <w:rPr>
                <w:rFonts w:ascii="Calibri" w:hAnsi="Calibri"/>
                <w:color w:val="00B050"/>
                <w:sz w:val="20"/>
                <w:szCs w:val="20"/>
              </w:rPr>
              <w:t>11_1_2680077</w:t>
            </w:r>
          </w:p>
        </w:tc>
        <w:tc>
          <w:tcPr>
            <w:tcW w:w="919" w:type="dxa"/>
            <w:gridSpan w:val="2"/>
            <w:tcBorders>
              <w:top w:val="nil"/>
              <w:left w:val="nil"/>
              <w:bottom w:val="nil"/>
              <w:right w:val="nil"/>
            </w:tcBorders>
            <w:shd w:val="clear" w:color="auto" w:fill="auto"/>
            <w:noWrap/>
            <w:vAlign w:val="center"/>
            <w:hideMark/>
          </w:tcPr>
          <w:p w14:paraId="110C2172" w14:textId="77777777" w:rsidR="006562A0" w:rsidRPr="009125CB" w:rsidRDefault="006562A0" w:rsidP="00FC6C52">
            <w:pPr>
              <w:jc w:val="center"/>
              <w:rPr>
                <w:rFonts w:ascii="Calibri" w:hAnsi="Calibri"/>
                <w:color w:val="00B050"/>
                <w:sz w:val="20"/>
                <w:szCs w:val="20"/>
              </w:rPr>
            </w:pPr>
            <w:r w:rsidRPr="009125CB">
              <w:rPr>
                <w:rFonts w:ascii="Calibri" w:hAnsi="Calibri"/>
                <w:color w:val="00B050"/>
                <w:sz w:val="20"/>
                <w:szCs w:val="20"/>
              </w:rPr>
              <w:t>+6</w:t>
            </w:r>
          </w:p>
        </w:tc>
        <w:tc>
          <w:tcPr>
            <w:tcW w:w="705" w:type="dxa"/>
            <w:tcBorders>
              <w:top w:val="nil"/>
              <w:left w:val="nil"/>
              <w:bottom w:val="nil"/>
              <w:right w:val="nil"/>
            </w:tcBorders>
            <w:shd w:val="clear" w:color="auto" w:fill="auto"/>
            <w:noWrap/>
            <w:vAlign w:val="center"/>
            <w:hideMark/>
          </w:tcPr>
          <w:p w14:paraId="196BC90A" w14:textId="77777777" w:rsidR="006562A0" w:rsidRPr="009125CB" w:rsidRDefault="006562A0" w:rsidP="00FC6C52">
            <w:pPr>
              <w:jc w:val="center"/>
              <w:rPr>
                <w:rFonts w:ascii="Calibri" w:hAnsi="Calibri"/>
                <w:color w:val="00B050"/>
                <w:sz w:val="20"/>
                <w:szCs w:val="20"/>
              </w:rPr>
            </w:pPr>
            <w:r w:rsidRPr="009125CB">
              <w:rPr>
                <w:rFonts w:ascii="Calibri" w:hAnsi="Calibri"/>
                <w:color w:val="00B050"/>
                <w:sz w:val="20"/>
                <w:szCs w:val="20"/>
              </w:rPr>
              <w:t>COD</w:t>
            </w:r>
          </w:p>
        </w:tc>
        <w:tc>
          <w:tcPr>
            <w:tcW w:w="4586" w:type="dxa"/>
            <w:gridSpan w:val="6"/>
            <w:tcBorders>
              <w:top w:val="nil"/>
              <w:left w:val="nil"/>
              <w:bottom w:val="nil"/>
              <w:right w:val="single" w:sz="8" w:space="0" w:color="auto"/>
            </w:tcBorders>
            <w:shd w:val="clear" w:color="auto" w:fill="auto"/>
            <w:noWrap/>
            <w:vAlign w:val="bottom"/>
            <w:hideMark/>
          </w:tcPr>
          <w:p w14:paraId="570C4811" w14:textId="77777777" w:rsidR="006562A0" w:rsidRPr="009125CB" w:rsidRDefault="006562A0" w:rsidP="00FC6C52">
            <w:pPr>
              <w:rPr>
                <w:rFonts w:ascii="Calibri" w:hAnsi="Calibri"/>
                <w:color w:val="00B050"/>
                <w:sz w:val="20"/>
                <w:szCs w:val="20"/>
              </w:rPr>
            </w:pPr>
            <w:proofErr w:type="spellStart"/>
            <w:r w:rsidRPr="009125CB">
              <w:rPr>
                <w:rFonts w:ascii="Calibri" w:hAnsi="Calibri"/>
                <w:color w:val="00B050"/>
                <w:sz w:val="20"/>
                <w:szCs w:val="20"/>
              </w:rPr>
              <w:t>excinuclease</w:t>
            </w:r>
            <w:proofErr w:type="spellEnd"/>
            <w:r w:rsidRPr="009125CB">
              <w:rPr>
                <w:rFonts w:ascii="Calibri" w:hAnsi="Calibri"/>
                <w:color w:val="00B050"/>
                <w:sz w:val="20"/>
                <w:szCs w:val="20"/>
              </w:rPr>
              <w:t xml:space="preserve"> ABC subunit C</w:t>
            </w:r>
          </w:p>
        </w:tc>
      </w:tr>
      <w:tr w:rsidR="006562A0" w:rsidRPr="009125CB" w14:paraId="414C4C5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D536191" w14:textId="77777777" w:rsidR="006562A0" w:rsidRPr="009125CB" w:rsidRDefault="006562A0" w:rsidP="00FC6C52">
            <w:pPr>
              <w:jc w:val="center"/>
              <w:rPr>
                <w:rFonts w:ascii="Calibri" w:hAnsi="Calibri"/>
                <w:sz w:val="20"/>
                <w:szCs w:val="20"/>
              </w:rPr>
            </w:pPr>
            <w:r w:rsidRPr="009125CB">
              <w:rPr>
                <w:rFonts w:ascii="Calibri" w:hAnsi="Calibri"/>
                <w:sz w:val="20"/>
                <w:szCs w:val="20"/>
              </w:rPr>
              <w:t>-0.0536</w:t>
            </w:r>
          </w:p>
        </w:tc>
        <w:tc>
          <w:tcPr>
            <w:tcW w:w="1577" w:type="dxa"/>
            <w:gridSpan w:val="2"/>
            <w:tcBorders>
              <w:top w:val="nil"/>
              <w:left w:val="nil"/>
              <w:bottom w:val="nil"/>
              <w:right w:val="nil"/>
            </w:tcBorders>
            <w:shd w:val="clear" w:color="auto" w:fill="auto"/>
            <w:noWrap/>
            <w:vAlign w:val="center"/>
            <w:hideMark/>
          </w:tcPr>
          <w:p w14:paraId="62D2EF56" w14:textId="77777777" w:rsidR="006562A0" w:rsidRPr="009125CB" w:rsidRDefault="006562A0" w:rsidP="00FC6C52">
            <w:pPr>
              <w:rPr>
                <w:rFonts w:ascii="Calibri" w:hAnsi="Calibri"/>
                <w:sz w:val="20"/>
                <w:szCs w:val="20"/>
              </w:rPr>
            </w:pPr>
            <w:r w:rsidRPr="009125CB">
              <w:rPr>
                <w:rFonts w:ascii="Calibri" w:hAnsi="Calibri"/>
                <w:sz w:val="20"/>
                <w:szCs w:val="20"/>
              </w:rPr>
              <w:t>11_1_2162521</w:t>
            </w:r>
          </w:p>
        </w:tc>
        <w:tc>
          <w:tcPr>
            <w:tcW w:w="919" w:type="dxa"/>
            <w:gridSpan w:val="2"/>
            <w:tcBorders>
              <w:top w:val="nil"/>
              <w:left w:val="nil"/>
              <w:bottom w:val="nil"/>
              <w:right w:val="nil"/>
            </w:tcBorders>
            <w:shd w:val="clear" w:color="auto" w:fill="auto"/>
            <w:noWrap/>
            <w:vAlign w:val="center"/>
            <w:hideMark/>
          </w:tcPr>
          <w:p w14:paraId="51349327" w14:textId="77777777" w:rsidR="006562A0" w:rsidRPr="009125CB" w:rsidRDefault="006562A0" w:rsidP="00FC6C52">
            <w:pPr>
              <w:jc w:val="center"/>
              <w:rPr>
                <w:rFonts w:ascii="Calibri" w:hAnsi="Calibri"/>
                <w:sz w:val="20"/>
                <w:szCs w:val="20"/>
              </w:rPr>
            </w:pPr>
            <w:r w:rsidRPr="009125CB">
              <w:rPr>
                <w:rFonts w:ascii="Calibri" w:hAnsi="Calibri"/>
                <w:sz w:val="20"/>
                <w:szCs w:val="20"/>
              </w:rPr>
              <w:t>A&gt;C</w:t>
            </w:r>
          </w:p>
        </w:tc>
        <w:tc>
          <w:tcPr>
            <w:tcW w:w="705" w:type="dxa"/>
            <w:tcBorders>
              <w:top w:val="nil"/>
              <w:left w:val="nil"/>
              <w:bottom w:val="nil"/>
              <w:right w:val="nil"/>
            </w:tcBorders>
            <w:shd w:val="clear" w:color="auto" w:fill="auto"/>
            <w:noWrap/>
            <w:vAlign w:val="center"/>
            <w:hideMark/>
          </w:tcPr>
          <w:p w14:paraId="68FE21FF"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786B23E0" w14:textId="77777777" w:rsidR="006562A0" w:rsidRPr="009125CB" w:rsidRDefault="006562A0" w:rsidP="00FC6C52">
            <w:pPr>
              <w:rPr>
                <w:rFonts w:ascii="Calibri" w:hAnsi="Calibri"/>
                <w:sz w:val="20"/>
                <w:szCs w:val="20"/>
              </w:rPr>
            </w:pPr>
            <w:r w:rsidRPr="009125CB">
              <w:rPr>
                <w:rFonts w:ascii="Calibri" w:hAnsi="Calibri"/>
                <w:sz w:val="20"/>
                <w:szCs w:val="20"/>
              </w:rPr>
              <w:t>transcription-repair coupling factor</w:t>
            </w:r>
          </w:p>
        </w:tc>
      </w:tr>
      <w:tr w:rsidR="006562A0" w:rsidRPr="009125CB" w14:paraId="004F657B"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718E10C" w14:textId="77777777" w:rsidR="006562A0" w:rsidRPr="009125CB" w:rsidRDefault="006562A0" w:rsidP="00FC6C52">
            <w:pPr>
              <w:jc w:val="center"/>
              <w:rPr>
                <w:rFonts w:ascii="Calibri" w:hAnsi="Calibri"/>
                <w:sz w:val="20"/>
                <w:szCs w:val="20"/>
              </w:rPr>
            </w:pPr>
            <w:r w:rsidRPr="009125CB">
              <w:rPr>
                <w:rFonts w:ascii="Calibri" w:hAnsi="Calibri"/>
                <w:sz w:val="20"/>
                <w:szCs w:val="20"/>
              </w:rPr>
              <w:t>-0.0536</w:t>
            </w:r>
          </w:p>
        </w:tc>
        <w:tc>
          <w:tcPr>
            <w:tcW w:w="1577" w:type="dxa"/>
            <w:gridSpan w:val="2"/>
            <w:tcBorders>
              <w:top w:val="nil"/>
              <w:left w:val="nil"/>
              <w:bottom w:val="nil"/>
              <w:right w:val="nil"/>
            </w:tcBorders>
            <w:shd w:val="clear" w:color="auto" w:fill="auto"/>
            <w:noWrap/>
            <w:vAlign w:val="center"/>
            <w:hideMark/>
          </w:tcPr>
          <w:p w14:paraId="007E5B7C" w14:textId="77777777" w:rsidR="006562A0" w:rsidRPr="009125CB" w:rsidRDefault="006562A0" w:rsidP="00FC6C52">
            <w:pPr>
              <w:rPr>
                <w:rFonts w:ascii="Calibri" w:hAnsi="Calibri"/>
                <w:sz w:val="20"/>
                <w:szCs w:val="20"/>
              </w:rPr>
            </w:pPr>
            <w:r w:rsidRPr="009125CB">
              <w:rPr>
                <w:rFonts w:ascii="Calibri" w:hAnsi="Calibri"/>
                <w:sz w:val="20"/>
                <w:szCs w:val="20"/>
              </w:rPr>
              <w:t>11_1_2926912</w:t>
            </w:r>
          </w:p>
        </w:tc>
        <w:tc>
          <w:tcPr>
            <w:tcW w:w="919" w:type="dxa"/>
            <w:gridSpan w:val="2"/>
            <w:tcBorders>
              <w:top w:val="nil"/>
              <w:left w:val="nil"/>
              <w:bottom w:val="nil"/>
              <w:right w:val="nil"/>
            </w:tcBorders>
            <w:shd w:val="clear" w:color="auto" w:fill="auto"/>
            <w:noWrap/>
            <w:vAlign w:val="center"/>
            <w:hideMark/>
          </w:tcPr>
          <w:p w14:paraId="0A885A86" w14:textId="77777777" w:rsidR="006562A0" w:rsidRPr="009125CB" w:rsidRDefault="006562A0" w:rsidP="00FC6C52">
            <w:pPr>
              <w:jc w:val="center"/>
              <w:rPr>
                <w:rFonts w:ascii="Calibri" w:hAnsi="Calibri"/>
                <w:sz w:val="20"/>
                <w:szCs w:val="20"/>
              </w:rPr>
            </w:pPr>
            <w:r w:rsidRPr="009125CB">
              <w:rPr>
                <w:rFonts w:ascii="Calibri" w:hAnsi="Calibri"/>
                <w:sz w:val="20"/>
                <w:szCs w:val="20"/>
              </w:rPr>
              <w:t>A&gt;C</w:t>
            </w:r>
          </w:p>
        </w:tc>
        <w:tc>
          <w:tcPr>
            <w:tcW w:w="705" w:type="dxa"/>
            <w:tcBorders>
              <w:top w:val="nil"/>
              <w:left w:val="nil"/>
              <w:bottom w:val="nil"/>
              <w:right w:val="nil"/>
            </w:tcBorders>
            <w:shd w:val="clear" w:color="auto" w:fill="auto"/>
            <w:noWrap/>
            <w:vAlign w:val="center"/>
            <w:hideMark/>
          </w:tcPr>
          <w:p w14:paraId="2C057C2E"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6979CA36" w14:textId="77777777" w:rsidR="006562A0" w:rsidRPr="009125CB" w:rsidRDefault="006562A0" w:rsidP="00FC6C52">
            <w:pPr>
              <w:rPr>
                <w:rFonts w:ascii="Calibri" w:hAnsi="Calibri"/>
                <w:sz w:val="20"/>
                <w:szCs w:val="20"/>
              </w:rPr>
            </w:pPr>
            <w:r w:rsidRPr="009125CB">
              <w:rPr>
                <w:rFonts w:ascii="Calibri" w:hAnsi="Calibri"/>
                <w:sz w:val="20"/>
                <w:szCs w:val="20"/>
              </w:rPr>
              <w:t>BNR repeat-containing glycosyl hydrolase</w:t>
            </w:r>
          </w:p>
        </w:tc>
      </w:tr>
      <w:tr w:rsidR="006562A0" w:rsidRPr="009125CB" w14:paraId="14E791DC"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0F4D20A" w14:textId="77777777" w:rsidR="006562A0" w:rsidRPr="009125CB" w:rsidRDefault="006562A0" w:rsidP="00FC6C52">
            <w:pPr>
              <w:jc w:val="center"/>
              <w:rPr>
                <w:rFonts w:ascii="Calibri" w:hAnsi="Calibri"/>
                <w:sz w:val="20"/>
                <w:szCs w:val="20"/>
              </w:rPr>
            </w:pPr>
            <w:r w:rsidRPr="009125CB">
              <w:rPr>
                <w:rFonts w:ascii="Calibri" w:hAnsi="Calibri"/>
                <w:sz w:val="20"/>
                <w:szCs w:val="20"/>
              </w:rPr>
              <w:t>-0.0536</w:t>
            </w:r>
          </w:p>
        </w:tc>
        <w:tc>
          <w:tcPr>
            <w:tcW w:w="1577" w:type="dxa"/>
            <w:gridSpan w:val="2"/>
            <w:tcBorders>
              <w:top w:val="nil"/>
              <w:left w:val="nil"/>
              <w:bottom w:val="nil"/>
              <w:right w:val="nil"/>
            </w:tcBorders>
            <w:shd w:val="clear" w:color="auto" w:fill="auto"/>
            <w:noWrap/>
            <w:vAlign w:val="center"/>
            <w:hideMark/>
          </w:tcPr>
          <w:p w14:paraId="4B2A7F82" w14:textId="77777777" w:rsidR="006562A0" w:rsidRPr="009125CB" w:rsidRDefault="006562A0" w:rsidP="00FC6C52">
            <w:pPr>
              <w:rPr>
                <w:rFonts w:ascii="Calibri" w:hAnsi="Calibri"/>
                <w:sz w:val="20"/>
                <w:szCs w:val="20"/>
              </w:rPr>
            </w:pPr>
            <w:r w:rsidRPr="009125CB">
              <w:rPr>
                <w:rFonts w:ascii="Calibri" w:hAnsi="Calibri"/>
                <w:sz w:val="20"/>
                <w:szCs w:val="20"/>
              </w:rPr>
              <w:t>11_1_3456910</w:t>
            </w:r>
          </w:p>
        </w:tc>
        <w:tc>
          <w:tcPr>
            <w:tcW w:w="919" w:type="dxa"/>
            <w:gridSpan w:val="2"/>
            <w:tcBorders>
              <w:top w:val="nil"/>
              <w:left w:val="nil"/>
              <w:bottom w:val="nil"/>
              <w:right w:val="nil"/>
            </w:tcBorders>
            <w:shd w:val="clear" w:color="auto" w:fill="auto"/>
            <w:noWrap/>
            <w:vAlign w:val="center"/>
            <w:hideMark/>
          </w:tcPr>
          <w:p w14:paraId="386A7714" w14:textId="77777777" w:rsidR="006562A0" w:rsidRPr="009125CB" w:rsidRDefault="006562A0" w:rsidP="00FC6C52">
            <w:pPr>
              <w:jc w:val="center"/>
              <w:rPr>
                <w:rFonts w:ascii="Calibri" w:hAnsi="Calibri"/>
                <w:sz w:val="20"/>
                <w:szCs w:val="20"/>
              </w:rPr>
            </w:pPr>
            <w:r w:rsidRPr="009125CB">
              <w:rPr>
                <w:rFonts w:ascii="Calibri" w:hAnsi="Calibri"/>
                <w:sz w:val="20"/>
                <w:szCs w:val="20"/>
              </w:rPr>
              <w:t>A&gt;C</w:t>
            </w:r>
          </w:p>
        </w:tc>
        <w:tc>
          <w:tcPr>
            <w:tcW w:w="705" w:type="dxa"/>
            <w:tcBorders>
              <w:top w:val="nil"/>
              <w:left w:val="nil"/>
              <w:bottom w:val="nil"/>
              <w:right w:val="nil"/>
            </w:tcBorders>
            <w:shd w:val="clear" w:color="auto" w:fill="auto"/>
            <w:noWrap/>
            <w:vAlign w:val="center"/>
            <w:hideMark/>
          </w:tcPr>
          <w:p w14:paraId="6767190C"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7938D8F1" w14:textId="77777777" w:rsidR="006562A0" w:rsidRPr="009125CB" w:rsidRDefault="006562A0" w:rsidP="00FC6C52">
            <w:pPr>
              <w:rPr>
                <w:rFonts w:ascii="Calibri" w:hAnsi="Calibri"/>
                <w:sz w:val="20"/>
                <w:szCs w:val="20"/>
              </w:rPr>
            </w:pPr>
            <w:r w:rsidRPr="009125CB">
              <w:rPr>
                <w:rFonts w:ascii="Calibri" w:hAnsi="Calibri"/>
                <w:sz w:val="20"/>
                <w:szCs w:val="20"/>
              </w:rPr>
              <w:t>extracellular solute-binding protein</w:t>
            </w:r>
          </w:p>
        </w:tc>
      </w:tr>
      <w:tr w:rsidR="006562A0" w:rsidRPr="009125CB" w14:paraId="4191B2F8"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2D36597" w14:textId="77777777" w:rsidR="006562A0" w:rsidRPr="009125CB" w:rsidRDefault="006562A0" w:rsidP="00FC6C52">
            <w:pPr>
              <w:jc w:val="center"/>
              <w:rPr>
                <w:rFonts w:ascii="Calibri" w:hAnsi="Calibri"/>
                <w:sz w:val="20"/>
                <w:szCs w:val="20"/>
              </w:rPr>
            </w:pPr>
            <w:r w:rsidRPr="009125CB">
              <w:rPr>
                <w:rFonts w:ascii="Calibri" w:hAnsi="Calibri"/>
                <w:sz w:val="20"/>
                <w:szCs w:val="20"/>
              </w:rPr>
              <w:t>-0.0536</w:t>
            </w:r>
          </w:p>
        </w:tc>
        <w:tc>
          <w:tcPr>
            <w:tcW w:w="1577" w:type="dxa"/>
            <w:gridSpan w:val="2"/>
            <w:tcBorders>
              <w:top w:val="nil"/>
              <w:left w:val="nil"/>
              <w:bottom w:val="nil"/>
              <w:right w:val="nil"/>
            </w:tcBorders>
            <w:shd w:val="clear" w:color="auto" w:fill="auto"/>
            <w:noWrap/>
            <w:vAlign w:val="center"/>
            <w:hideMark/>
          </w:tcPr>
          <w:p w14:paraId="52ECFBF7" w14:textId="77777777" w:rsidR="006562A0" w:rsidRPr="009125CB" w:rsidRDefault="006562A0" w:rsidP="00FC6C52">
            <w:pPr>
              <w:rPr>
                <w:rFonts w:ascii="Calibri" w:hAnsi="Calibri"/>
                <w:sz w:val="20"/>
                <w:szCs w:val="20"/>
              </w:rPr>
            </w:pPr>
            <w:r w:rsidRPr="009125CB">
              <w:rPr>
                <w:rFonts w:ascii="Calibri" w:hAnsi="Calibri"/>
                <w:sz w:val="20"/>
                <w:szCs w:val="20"/>
              </w:rPr>
              <w:t>11_2_1246284</w:t>
            </w:r>
          </w:p>
        </w:tc>
        <w:tc>
          <w:tcPr>
            <w:tcW w:w="919" w:type="dxa"/>
            <w:gridSpan w:val="2"/>
            <w:tcBorders>
              <w:top w:val="nil"/>
              <w:left w:val="nil"/>
              <w:bottom w:val="nil"/>
              <w:right w:val="nil"/>
            </w:tcBorders>
            <w:shd w:val="clear" w:color="auto" w:fill="auto"/>
            <w:noWrap/>
            <w:vAlign w:val="center"/>
            <w:hideMark/>
          </w:tcPr>
          <w:p w14:paraId="688B0FB7" w14:textId="77777777" w:rsidR="006562A0" w:rsidRPr="009125CB" w:rsidRDefault="006562A0" w:rsidP="00FC6C52">
            <w:pPr>
              <w:jc w:val="center"/>
              <w:rPr>
                <w:rFonts w:ascii="Calibri" w:hAnsi="Calibri"/>
                <w:sz w:val="20"/>
                <w:szCs w:val="20"/>
              </w:rPr>
            </w:pPr>
            <w:r w:rsidRPr="009125CB">
              <w:rPr>
                <w:rFonts w:ascii="Calibri" w:hAnsi="Calibri"/>
                <w:sz w:val="20"/>
                <w:szCs w:val="20"/>
              </w:rPr>
              <w:t>A&gt;G</w:t>
            </w:r>
          </w:p>
        </w:tc>
        <w:tc>
          <w:tcPr>
            <w:tcW w:w="705" w:type="dxa"/>
            <w:tcBorders>
              <w:top w:val="nil"/>
              <w:left w:val="nil"/>
              <w:bottom w:val="nil"/>
              <w:right w:val="nil"/>
            </w:tcBorders>
            <w:shd w:val="clear" w:color="auto" w:fill="auto"/>
            <w:noWrap/>
            <w:vAlign w:val="center"/>
            <w:hideMark/>
          </w:tcPr>
          <w:p w14:paraId="39E6C948"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65C494EA" w14:textId="77777777" w:rsidR="006562A0" w:rsidRPr="009125CB" w:rsidRDefault="006562A0" w:rsidP="00FC6C52">
            <w:pPr>
              <w:rPr>
                <w:rFonts w:ascii="Calibri" w:hAnsi="Calibri"/>
                <w:sz w:val="20"/>
                <w:szCs w:val="20"/>
              </w:rPr>
            </w:pPr>
            <w:r w:rsidRPr="009125CB">
              <w:rPr>
                <w:rFonts w:ascii="Calibri" w:hAnsi="Calibri"/>
                <w:sz w:val="20"/>
                <w:szCs w:val="20"/>
              </w:rPr>
              <w:t>beta-lactamase domain-containing protein</w:t>
            </w:r>
          </w:p>
        </w:tc>
      </w:tr>
      <w:tr w:rsidR="006562A0" w:rsidRPr="009125CB" w14:paraId="255573AD"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D8BA565" w14:textId="77777777" w:rsidR="006562A0" w:rsidRPr="009125CB" w:rsidRDefault="006562A0" w:rsidP="00FC6C52">
            <w:pPr>
              <w:jc w:val="center"/>
              <w:rPr>
                <w:rFonts w:ascii="Calibri" w:hAnsi="Calibri"/>
                <w:sz w:val="20"/>
                <w:szCs w:val="20"/>
              </w:rPr>
            </w:pPr>
            <w:r w:rsidRPr="009125CB">
              <w:rPr>
                <w:rFonts w:ascii="Calibri" w:hAnsi="Calibri"/>
                <w:sz w:val="20"/>
                <w:szCs w:val="20"/>
              </w:rPr>
              <w:t>-0.0536</w:t>
            </w:r>
          </w:p>
        </w:tc>
        <w:tc>
          <w:tcPr>
            <w:tcW w:w="1577" w:type="dxa"/>
            <w:gridSpan w:val="2"/>
            <w:tcBorders>
              <w:top w:val="nil"/>
              <w:left w:val="nil"/>
              <w:bottom w:val="nil"/>
              <w:right w:val="nil"/>
            </w:tcBorders>
            <w:shd w:val="clear" w:color="auto" w:fill="auto"/>
            <w:noWrap/>
            <w:vAlign w:val="center"/>
            <w:hideMark/>
          </w:tcPr>
          <w:p w14:paraId="4154CA3D" w14:textId="77777777" w:rsidR="006562A0" w:rsidRPr="009125CB" w:rsidRDefault="006562A0" w:rsidP="00FC6C52">
            <w:pPr>
              <w:rPr>
                <w:rFonts w:ascii="Calibri" w:hAnsi="Calibri"/>
                <w:sz w:val="20"/>
                <w:szCs w:val="20"/>
              </w:rPr>
            </w:pPr>
            <w:r w:rsidRPr="009125CB">
              <w:rPr>
                <w:rFonts w:ascii="Calibri" w:hAnsi="Calibri"/>
                <w:sz w:val="20"/>
                <w:szCs w:val="20"/>
              </w:rPr>
              <w:t>11_2_1011220</w:t>
            </w:r>
          </w:p>
        </w:tc>
        <w:tc>
          <w:tcPr>
            <w:tcW w:w="919" w:type="dxa"/>
            <w:gridSpan w:val="2"/>
            <w:tcBorders>
              <w:top w:val="nil"/>
              <w:left w:val="nil"/>
              <w:bottom w:val="nil"/>
              <w:right w:val="nil"/>
            </w:tcBorders>
            <w:shd w:val="clear" w:color="auto" w:fill="auto"/>
            <w:noWrap/>
            <w:vAlign w:val="center"/>
            <w:hideMark/>
          </w:tcPr>
          <w:p w14:paraId="6CDF68FD"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51CBA227"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0C188FE8"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7D5767A5"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A4376C2" w14:textId="77777777" w:rsidR="006562A0" w:rsidRPr="009125CB" w:rsidRDefault="006562A0" w:rsidP="00FC6C52">
            <w:pPr>
              <w:jc w:val="center"/>
              <w:rPr>
                <w:rFonts w:ascii="Calibri" w:hAnsi="Calibri"/>
                <w:sz w:val="20"/>
                <w:szCs w:val="20"/>
              </w:rPr>
            </w:pPr>
            <w:r w:rsidRPr="009125CB">
              <w:rPr>
                <w:rFonts w:ascii="Calibri" w:hAnsi="Calibri"/>
                <w:sz w:val="20"/>
                <w:szCs w:val="20"/>
              </w:rPr>
              <w:t>-0.0518</w:t>
            </w:r>
          </w:p>
        </w:tc>
        <w:tc>
          <w:tcPr>
            <w:tcW w:w="1577" w:type="dxa"/>
            <w:gridSpan w:val="2"/>
            <w:tcBorders>
              <w:top w:val="nil"/>
              <w:left w:val="nil"/>
              <w:bottom w:val="nil"/>
              <w:right w:val="nil"/>
            </w:tcBorders>
            <w:shd w:val="clear" w:color="auto" w:fill="auto"/>
            <w:noWrap/>
            <w:vAlign w:val="center"/>
            <w:hideMark/>
          </w:tcPr>
          <w:p w14:paraId="692FD22E" w14:textId="77777777" w:rsidR="006562A0" w:rsidRPr="009125CB" w:rsidRDefault="006562A0" w:rsidP="00FC6C52">
            <w:pPr>
              <w:rPr>
                <w:rFonts w:ascii="Calibri" w:hAnsi="Calibri"/>
                <w:sz w:val="20"/>
                <w:szCs w:val="20"/>
              </w:rPr>
            </w:pPr>
            <w:r w:rsidRPr="009125CB">
              <w:rPr>
                <w:rFonts w:ascii="Calibri" w:hAnsi="Calibri"/>
                <w:sz w:val="20"/>
                <w:szCs w:val="20"/>
              </w:rPr>
              <w:t>71_3_369326</w:t>
            </w:r>
          </w:p>
        </w:tc>
        <w:tc>
          <w:tcPr>
            <w:tcW w:w="919" w:type="dxa"/>
            <w:gridSpan w:val="2"/>
            <w:tcBorders>
              <w:top w:val="nil"/>
              <w:left w:val="nil"/>
              <w:bottom w:val="nil"/>
              <w:right w:val="nil"/>
            </w:tcBorders>
            <w:shd w:val="clear" w:color="auto" w:fill="auto"/>
            <w:noWrap/>
            <w:vAlign w:val="center"/>
            <w:hideMark/>
          </w:tcPr>
          <w:p w14:paraId="6A9F2984" w14:textId="77777777" w:rsidR="006562A0" w:rsidRPr="009125CB" w:rsidRDefault="006562A0" w:rsidP="00FC6C52">
            <w:pPr>
              <w:jc w:val="center"/>
              <w:rPr>
                <w:rFonts w:ascii="Calibri" w:hAnsi="Calibri"/>
                <w:sz w:val="20"/>
                <w:szCs w:val="20"/>
              </w:rPr>
            </w:pPr>
            <w:r w:rsidRPr="009125CB">
              <w:rPr>
                <w:rFonts w:ascii="Calibri" w:hAnsi="Calibri"/>
                <w:sz w:val="20"/>
                <w:szCs w:val="20"/>
              </w:rPr>
              <w:t>A&gt;G</w:t>
            </w:r>
          </w:p>
        </w:tc>
        <w:tc>
          <w:tcPr>
            <w:tcW w:w="705" w:type="dxa"/>
            <w:tcBorders>
              <w:top w:val="nil"/>
              <w:left w:val="nil"/>
              <w:bottom w:val="nil"/>
              <w:right w:val="nil"/>
            </w:tcBorders>
            <w:shd w:val="clear" w:color="auto" w:fill="auto"/>
            <w:noWrap/>
            <w:vAlign w:val="center"/>
            <w:hideMark/>
          </w:tcPr>
          <w:p w14:paraId="7708A1FD"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213B5C7A" w14:textId="77777777" w:rsidR="006562A0" w:rsidRPr="009125CB" w:rsidRDefault="006562A0" w:rsidP="00FC6C52">
            <w:pPr>
              <w:rPr>
                <w:rFonts w:ascii="Calibri" w:hAnsi="Calibri"/>
                <w:sz w:val="20"/>
                <w:szCs w:val="20"/>
              </w:rPr>
            </w:pPr>
            <w:r w:rsidRPr="009125CB">
              <w:rPr>
                <w:rFonts w:ascii="Calibri" w:hAnsi="Calibri"/>
                <w:sz w:val="20"/>
                <w:szCs w:val="20"/>
              </w:rPr>
              <w:t>RND family efflux transporter MFP subunit</w:t>
            </w:r>
          </w:p>
        </w:tc>
      </w:tr>
      <w:tr w:rsidR="006562A0" w:rsidRPr="009125CB" w14:paraId="74846ADB"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D300F0B" w14:textId="77777777" w:rsidR="006562A0" w:rsidRPr="009125CB" w:rsidRDefault="006562A0" w:rsidP="00FC6C52">
            <w:pPr>
              <w:jc w:val="center"/>
              <w:rPr>
                <w:rFonts w:ascii="Calibri" w:hAnsi="Calibri"/>
                <w:sz w:val="20"/>
                <w:szCs w:val="20"/>
              </w:rPr>
            </w:pPr>
            <w:r w:rsidRPr="009125CB">
              <w:rPr>
                <w:rFonts w:ascii="Calibri" w:hAnsi="Calibri"/>
                <w:sz w:val="20"/>
                <w:szCs w:val="20"/>
              </w:rPr>
              <w:t>-0.0518</w:t>
            </w:r>
          </w:p>
        </w:tc>
        <w:tc>
          <w:tcPr>
            <w:tcW w:w="1577" w:type="dxa"/>
            <w:gridSpan w:val="2"/>
            <w:tcBorders>
              <w:top w:val="nil"/>
              <w:left w:val="nil"/>
              <w:bottom w:val="nil"/>
              <w:right w:val="nil"/>
            </w:tcBorders>
            <w:shd w:val="clear" w:color="auto" w:fill="auto"/>
            <w:noWrap/>
            <w:vAlign w:val="center"/>
            <w:hideMark/>
          </w:tcPr>
          <w:p w14:paraId="57BDD443" w14:textId="77777777" w:rsidR="006562A0" w:rsidRPr="009125CB" w:rsidRDefault="006562A0" w:rsidP="00FC6C52">
            <w:pPr>
              <w:rPr>
                <w:rFonts w:ascii="Calibri" w:hAnsi="Calibri"/>
                <w:sz w:val="20"/>
                <w:szCs w:val="20"/>
              </w:rPr>
            </w:pPr>
            <w:r w:rsidRPr="009125CB">
              <w:rPr>
                <w:rFonts w:ascii="Calibri" w:hAnsi="Calibri"/>
                <w:sz w:val="20"/>
                <w:szCs w:val="20"/>
              </w:rPr>
              <w:t>71_3_525319</w:t>
            </w:r>
          </w:p>
        </w:tc>
        <w:tc>
          <w:tcPr>
            <w:tcW w:w="919" w:type="dxa"/>
            <w:gridSpan w:val="2"/>
            <w:tcBorders>
              <w:top w:val="nil"/>
              <w:left w:val="nil"/>
              <w:bottom w:val="nil"/>
              <w:right w:val="nil"/>
            </w:tcBorders>
            <w:shd w:val="clear" w:color="auto" w:fill="auto"/>
            <w:noWrap/>
            <w:vAlign w:val="center"/>
            <w:hideMark/>
          </w:tcPr>
          <w:p w14:paraId="2885022E" w14:textId="77777777" w:rsidR="006562A0" w:rsidRPr="009125CB" w:rsidRDefault="006562A0" w:rsidP="00FC6C52">
            <w:pPr>
              <w:jc w:val="center"/>
              <w:rPr>
                <w:rFonts w:ascii="Calibri" w:hAnsi="Calibri"/>
                <w:sz w:val="20"/>
                <w:szCs w:val="20"/>
              </w:rPr>
            </w:pPr>
            <w:r w:rsidRPr="009125CB">
              <w:rPr>
                <w:rFonts w:ascii="Calibri" w:hAnsi="Calibri"/>
                <w:sz w:val="20"/>
                <w:szCs w:val="20"/>
              </w:rPr>
              <w:t>A&gt;G</w:t>
            </w:r>
          </w:p>
        </w:tc>
        <w:tc>
          <w:tcPr>
            <w:tcW w:w="705" w:type="dxa"/>
            <w:tcBorders>
              <w:top w:val="nil"/>
              <w:left w:val="nil"/>
              <w:bottom w:val="nil"/>
              <w:right w:val="nil"/>
            </w:tcBorders>
            <w:shd w:val="clear" w:color="auto" w:fill="auto"/>
            <w:noWrap/>
            <w:vAlign w:val="center"/>
            <w:hideMark/>
          </w:tcPr>
          <w:p w14:paraId="11B17183"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5F5C570D" w14:textId="77777777" w:rsidR="006562A0" w:rsidRPr="009125CB" w:rsidRDefault="006562A0" w:rsidP="00FC6C52">
            <w:pPr>
              <w:rPr>
                <w:rFonts w:ascii="Calibri" w:hAnsi="Calibri"/>
                <w:sz w:val="20"/>
                <w:szCs w:val="20"/>
              </w:rPr>
            </w:pPr>
            <w:r w:rsidRPr="009125CB">
              <w:rPr>
                <w:rFonts w:ascii="Calibri" w:hAnsi="Calibri"/>
                <w:sz w:val="20"/>
                <w:szCs w:val="20"/>
              </w:rPr>
              <w:t>ABC transporter</w:t>
            </w:r>
          </w:p>
        </w:tc>
      </w:tr>
      <w:tr w:rsidR="006562A0" w:rsidRPr="009125CB" w14:paraId="6388DAD7"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7044B4C" w14:textId="77777777" w:rsidR="006562A0" w:rsidRPr="009125CB" w:rsidRDefault="006562A0" w:rsidP="00FC6C52">
            <w:pPr>
              <w:jc w:val="center"/>
              <w:rPr>
                <w:rFonts w:ascii="Calibri" w:hAnsi="Calibri"/>
                <w:sz w:val="20"/>
                <w:szCs w:val="20"/>
              </w:rPr>
            </w:pPr>
            <w:r w:rsidRPr="009125CB">
              <w:rPr>
                <w:rFonts w:ascii="Calibri" w:hAnsi="Calibri"/>
                <w:sz w:val="20"/>
                <w:szCs w:val="20"/>
              </w:rPr>
              <w:t>-0.0518</w:t>
            </w:r>
          </w:p>
        </w:tc>
        <w:tc>
          <w:tcPr>
            <w:tcW w:w="1577" w:type="dxa"/>
            <w:gridSpan w:val="2"/>
            <w:tcBorders>
              <w:top w:val="nil"/>
              <w:left w:val="nil"/>
              <w:bottom w:val="nil"/>
              <w:right w:val="nil"/>
            </w:tcBorders>
            <w:shd w:val="clear" w:color="auto" w:fill="auto"/>
            <w:noWrap/>
            <w:vAlign w:val="center"/>
            <w:hideMark/>
          </w:tcPr>
          <w:p w14:paraId="1AC96047" w14:textId="77777777" w:rsidR="006562A0" w:rsidRPr="009125CB" w:rsidRDefault="006562A0" w:rsidP="00FC6C52">
            <w:pPr>
              <w:rPr>
                <w:rFonts w:ascii="Calibri" w:hAnsi="Calibri"/>
                <w:sz w:val="20"/>
                <w:szCs w:val="20"/>
              </w:rPr>
            </w:pPr>
            <w:r w:rsidRPr="009125CB">
              <w:rPr>
                <w:rFonts w:ascii="Calibri" w:hAnsi="Calibri"/>
                <w:sz w:val="20"/>
                <w:szCs w:val="20"/>
              </w:rPr>
              <w:t>71_2_482081</w:t>
            </w:r>
          </w:p>
        </w:tc>
        <w:tc>
          <w:tcPr>
            <w:tcW w:w="919" w:type="dxa"/>
            <w:gridSpan w:val="2"/>
            <w:tcBorders>
              <w:top w:val="nil"/>
              <w:left w:val="nil"/>
              <w:bottom w:val="nil"/>
              <w:right w:val="nil"/>
            </w:tcBorders>
            <w:shd w:val="clear" w:color="auto" w:fill="auto"/>
            <w:noWrap/>
            <w:vAlign w:val="center"/>
            <w:hideMark/>
          </w:tcPr>
          <w:p w14:paraId="3A7F4A14" w14:textId="77777777" w:rsidR="006562A0" w:rsidRPr="009125CB" w:rsidRDefault="006562A0" w:rsidP="00FC6C52">
            <w:pPr>
              <w:jc w:val="center"/>
              <w:rPr>
                <w:rFonts w:ascii="Calibri" w:hAnsi="Calibri"/>
                <w:sz w:val="20"/>
                <w:szCs w:val="20"/>
              </w:rPr>
            </w:pPr>
            <w:r w:rsidRPr="009125CB">
              <w:rPr>
                <w:rFonts w:ascii="Calibri" w:hAnsi="Calibri"/>
                <w:sz w:val="20"/>
                <w:szCs w:val="20"/>
              </w:rPr>
              <w:t>C&gt;A</w:t>
            </w:r>
          </w:p>
        </w:tc>
        <w:tc>
          <w:tcPr>
            <w:tcW w:w="705" w:type="dxa"/>
            <w:tcBorders>
              <w:top w:val="nil"/>
              <w:left w:val="nil"/>
              <w:bottom w:val="nil"/>
              <w:right w:val="nil"/>
            </w:tcBorders>
            <w:shd w:val="clear" w:color="auto" w:fill="auto"/>
            <w:noWrap/>
            <w:vAlign w:val="center"/>
            <w:hideMark/>
          </w:tcPr>
          <w:p w14:paraId="4049A347"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6409B59B" w14:textId="77777777" w:rsidR="006562A0" w:rsidRPr="009125CB" w:rsidRDefault="006562A0" w:rsidP="00FC6C52">
            <w:pPr>
              <w:rPr>
                <w:rFonts w:ascii="Calibri" w:hAnsi="Calibri"/>
                <w:sz w:val="20"/>
                <w:szCs w:val="20"/>
              </w:rPr>
            </w:pPr>
            <w:r w:rsidRPr="009125CB">
              <w:rPr>
                <w:rFonts w:ascii="Calibri" w:hAnsi="Calibri"/>
                <w:sz w:val="20"/>
                <w:szCs w:val="20"/>
              </w:rPr>
              <w:t>binding-protein-dependent transport system inner membrane protein</w:t>
            </w:r>
          </w:p>
        </w:tc>
      </w:tr>
      <w:tr w:rsidR="006562A0" w:rsidRPr="009125CB" w14:paraId="2045C4B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4405AA7" w14:textId="77777777" w:rsidR="006562A0" w:rsidRPr="009125CB" w:rsidRDefault="006562A0" w:rsidP="00FC6C52">
            <w:pPr>
              <w:jc w:val="center"/>
              <w:rPr>
                <w:rFonts w:ascii="Calibri" w:hAnsi="Calibri"/>
                <w:sz w:val="20"/>
                <w:szCs w:val="20"/>
              </w:rPr>
            </w:pPr>
            <w:r w:rsidRPr="009125CB">
              <w:rPr>
                <w:rFonts w:ascii="Calibri" w:hAnsi="Calibri"/>
                <w:sz w:val="20"/>
                <w:szCs w:val="20"/>
              </w:rPr>
              <w:t>-0.0518</w:t>
            </w:r>
          </w:p>
        </w:tc>
        <w:tc>
          <w:tcPr>
            <w:tcW w:w="1577" w:type="dxa"/>
            <w:gridSpan w:val="2"/>
            <w:tcBorders>
              <w:top w:val="nil"/>
              <w:left w:val="nil"/>
              <w:bottom w:val="nil"/>
              <w:right w:val="nil"/>
            </w:tcBorders>
            <w:shd w:val="clear" w:color="auto" w:fill="auto"/>
            <w:noWrap/>
            <w:vAlign w:val="center"/>
            <w:hideMark/>
          </w:tcPr>
          <w:p w14:paraId="03E26567" w14:textId="77777777" w:rsidR="006562A0" w:rsidRPr="009125CB" w:rsidRDefault="006562A0" w:rsidP="00FC6C52">
            <w:pPr>
              <w:rPr>
                <w:rFonts w:ascii="Calibri" w:hAnsi="Calibri"/>
                <w:sz w:val="20"/>
                <w:szCs w:val="20"/>
              </w:rPr>
            </w:pPr>
            <w:r w:rsidRPr="009125CB">
              <w:rPr>
                <w:rFonts w:ascii="Calibri" w:hAnsi="Calibri"/>
                <w:sz w:val="20"/>
                <w:szCs w:val="20"/>
              </w:rPr>
              <w:t>71_1_2505432</w:t>
            </w:r>
          </w:p>
        </w:tc>
        <w:tc>
          <w:tcPr>
            <w:tcW w:w="919" w:type="dxa"/>
            <w:gridSpan w:val="2"/>
            <w:tcBorders>
              <w:top w:val="nil"/>
              <w:left w:val="nil"/>
              <w:bottom w:val="nil"/>
              <w:right w:val="nil"/>
            </w:tcBorders>
            <w:shd w:val="clear" w:color="auto" w:fill="auto"/>
            <w:noWrap/>
            <w:vAlign w:val="center"/>
            <w:hideMark/>
          </w:tcPr>
          <w:p w14:paraId="1F58E4C1" w14:textId="77777777" w:rsidR="006562A0" w:rsidRPr="009125CB" w:rsidRDefault="006562A0" w:rsidP="00FC6C52">
            <w:pPr>
              <w:jc w:val="center"/>
              <w:rPr>
                <w:rFonts w:ascii="Calibri" w:hAnsi="Calibri"/>
                <w:sz w:val="20"/>
                <w:szCs w:val="20"/>
              </w:rPr>
            </w:pPr>
            <w:r w:rsidRPr="009125CB">
              <w:rPr>
                <w:rFonts w:ascii="Calibri" w:hAnsi="Calibri"/>
                <w:sz w:val="20"/>
                <w:szCs w:val="20"/>
              </w:rPr>
              <w:t>C&gt;G</w:t>
            </w:r>
          </w:p>
        </w:tc>
        <w:tc>
          <w:tcPr>
            <w:tcW w:w="705" w:type="dxa"/>
            <w:tcBorders>
              <w:top w:val="nil"/>
              <w:left w:val="nil"/>
              <w:bottom w:val="nil"/>
              <w:right w:val="nil"/>
            </w:tcBorders>
            <w:shd w:val="clear" w:color="auto" w:fill="auto"/>
            <w:noWrap/>
            <w:vAlign w:val="center"/>
            <w:hideMark/>
          </w:tcPr>
          <w:p w14:paraId="304C8CC4"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03C10E14" w14:textId="77777777" w:rsidR="006562A0" w:rsidRPr="009125CB" w:rsidRDefault="006562A0" w:rsidP="00FC6C52">
            <w:pPr>
              <w:rPr>
                <w:rFonts w:ascii="Calibri" w:hAnsi="Calibri"/>
                <w:sz w:val="20"/>
                <w:szCs w:val="20"/>
              </w:rPr>
            </w:pPr>
            <w:r w:rsidRPr="009125CB">
              <w:rPr>
                <w:rFonts w:ascii="Calibri" w:hAnsi="Calibri"/>
                <w:sz w:val="20"/>
                <w:szCs w:val="20"/>
              </w:rPr>
              <w:t>triosephosphate isomerase</w:t>
            </w:r>
          </w:p>
        </w:tc>
      </w:tr>
      <w:tr w:rsidR="006562A0" w:rsidRPr="009125CB" w14:paraId="42137A76"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F97B9AE" w14:textId="77777777" w:rsidR="006562A0" w:rsidRPr="009125CB" w:rsidRDefault="006562A0" w:rsidP="00FC6C52">
            <w:pPr>
              <w:jc w:val="center"/>
              <w:rPr>
                <w:rFonts w:ascii="Calibri" w:hAnsi="Calibri"/>
                <w:sz w:val="20"/>
                <w:szCs w:val="20"/>
              </w:rPr>
            </w:pPr>
            <w:r w:rsidRPr="009125CB">
              <w:rPr>
                <w:rFonts w:ascii="Calibri" w:hAnsi="Calibri"/>
                <w:sz w:val="20"/>
                <w:szCs w:val="20"/>
              </w:rPr>
              <w:t>-0.0518</w:t>
            </w:r>
          </w:p>
        </w:tc>
        <w:tc>
          <w:tcPr>
            <w:tcW w:w="1577" w:type="dxa"/>
            <w:gridSpan w:val="2"/>
            <w:tcBorders>
              <w:top w:val="nil"/>
              <w:left w:val="nil"/>
              <w:bottom w:val="nil"/>
              <w:right w:val="nil"/>
            </w:tcBorders>
            <w:shd w:val="clear" w:color="auto" w:fill="auto"/>
            <w:noWrap/>
            <w:vAlign w:val="center"/>
            <w:hideMark/>
          </w:tcPr>
          <w:p w14:paraId="6ABB19F5" w14:textId="77777777" w:rsidR="006562A0" w:rsidRPr="009125CB" w:rsidRDefault="006562A0" w:rsidP="00FC6C52">
            <w:pPr>
              <w:rPr>
                <w:rFonts w:ascii="Calibri" w:hAnsi="Calibri"/>
                <w:sz w:val="20"/>
                <w:szCs w:val="20"/>
              </w:rPr>
            </w:pPr>
            <w:r w:rsidRPr="009125CB">
              <w:rPr>
                <w:rFonts w:ascii="Calibri" w:hAnsi="Calibri"/>
                <w:sz w:val="20"/>
                <w:szCs w:val="20"/>
              </w:rPr>
              <w:t>71_3_286180</w:t>
            </w:r>
          </w:p>
        </w:tc>
        <w:tc>
          <w:tcPr>
            <w:tcW w:w="919" w:type="dxa"/>
            <w:gridSpan w:val="2"/>
            <w:tcBorders>
              <w:top w:val="nil"/>
              <w:left w:val="nil"/>
              <w:bottom w:val="nil"/>
              <w:right w:val="nil"/>
            </w:tcBorders>
            <w:shd w:val="clear" w:color="auto" w:fill="auto"/>
            <w:noWrap/>
            <w:vAlign w:val="center"/>
            <w:hideMark/>
          </w:tcPr>
          <w:p w14:paraId="26DFAC5D"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6DE435E3"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66F437F4" w14:textId="77777777" w:rsidR="006562A0" w:rsidRPr="009125CB" w:rsidRDefault="006562A0" w:rsidP="00FC6C52">
            <w:pPr>
              <w:rPr>
                <w:rFonts w:ascii="Calibri" w:hAnsi="Calibri"/>
                <w:sz w:val="20"/>
                <w:szCs w:val="20"/>
              </w:rPr>
            </w:pPr>
            <w:r w:rsidRPr="009125CB">
              <w:rPr>
                <w:rFonts w:ascii="Calibri" w:hAnsi="Calibri"/>
                <w:sz w:val="20"/>
                <w:szCs w:val="20"/>
              </w:rPr>
              <w:t>filamentation induced by cAMP protein fic</w:t>
            </w:r>
          </w:p>
        </w:tc>
      </w:tr>
      <w:tr w:rsidR="006562A0" w:rsidRPr="009125CB" w14:paraId="7294778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04DCD26" w14:textId="77777777" w:rsidR="006562A0" w:rsidRPr="009125CB" w:rsidRDefault="006562A0" w:rsidP="00FC6C52">
            <w:pPr>
              <w:jc w:val="center"/>
              <w:rPr>
                <w:rFonts w:ascii="Calibri" w:hAnsi="Calibri"/>
                <w:sz w:val="20"/>
                <w:szCs w:val="20"/>
              </w:rPr>
            </w:pPr>
            <w:r w:rsidRPr="009125CB">
              <w:rPr>
                <w:rFonts w:ascii="Calibri" w:hAnsi="Calibri"/>
                <w:sz w:val="20"/>
                <w:szCs w:val="20"/>
              </w:rPr>
              <w:t>-0.0509</w:t>
            </w:r>
          </w:p>
        </w:tc>
        <w:tc>
          <w:tcPr>
            <w:tcW w:w="1577" w:type="dxa"/>
            <w:gridSpan w:val="2"/>
            <w:tcBorders>
              <w:top w:val="nil"/>
              <w:left w:val="nil"/>
              <w:bottom w:val="nil"/>
              <w:right w:val="nil"/>
            </w:tcBorders>
            <w:shd w:val="clear" w:color="auto" w:fill="auto"/>
            <w:noWrap/>
            <w:vAlign w:val="center"/>
            <w:hideMark/>
          </w:tcPr>
          <w:p w14:paraId="43C3DAD5" w14:textId="77777777" w:rsidR="006562A0" w:rsidRPr="009125CB" w:rsidRDefault="006562A0" w:rsidP="00FC6C52">
            <w:pPr>
              <w:rPr>
                <w:rFonts w:ascii="Calibri" w:hAnsi="Calibri"/>
                <w:sz w:val="20"/>
                <w:szCs w:val="20"/>
              </w:rPr>
            </w:pPr>
            <w:r w:rsidRPr="009125CB">
              <w:rPr>
                <w:rFonts w:ascii="Calibri" w:hAnsi="Calibri"/>
                <w:sz w:val="20"/>
                <w:szCs w:val="20"/>
              </w:rPr>
              <w:t>20_2_345032</w:t>
            </w:r>
          </w:p>
        </w:tc>
        <w:tc>
          <w:tcPr>
            <w:tcW w:w="919" w:type="dxa"/>
            <w:gridSpan w:val="2"/>
            <w:tcBorders>
              <w:top w:val="nil"/>
              <w:left w:val="nil"/>
              <w:bottom w:val="nil"/>
              <w:right w:val="nil"/>
            </w:tcBorders>
            <w:shd w:val="clear" w:color="auto" w:fill="auto"/>
            <w:noWrap/>
            <w:vAlign w:val="center"/>
            <w:hideMark/>
          </w:tcPr>
          <w:p w14:paraId="4BAF07C7"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14CA42D3"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2E7250DA"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412A2945"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4B9BEE5" w14:textId="77777777" w:rsidR="006562A0" w:rsidRPr="009125CB" w:rsidRDefault="006562A0" w:rsidP="00FC6C52">
            <w:pPr>
              <w:jc w:val="center"/>
              <w:rPr>
                <w:rFonts w:ascii="Calibri" w:hAnsi="Calibri"/>
                <w:sz w:val="20"/>
                <w:szCs w:val="20"/>
              </w:rPr>
            </w:pPr>
            <w:r w:rsidRPr="009125CB">
              <w:rPr>
                <w:rFonts w:ascii="Calibri" w:hAnsi="Calibri"/>
                <w:sz w:val="20"/>
                <w:szCs w:val="20"/>
              </w:rPr>
              <w:t>-0.0509</w:t>
            </w:r>
          </w:p>
        </w:tc>
        <w:tc>
          <w:tcPr>
            <w:tcW w:w="1577" w:type="dxa"/>
            <w:gridSpan w:val="2"/>
            <w:tcBorders>
              <w:top w:val="nil"/>
              <w:left w:val="nil"/>
              <w:bottom w:val="nil"/>
              <w:right w:val="nil"/>
            </w:tcBorders>
            <w:shd w:val="clear" w:color="auto" w:fill="auto"/>
            <w:noWrap/>
            <w:vAlign w:val="center"/>
            <w:hideMark/>
          </w:tcPr>
          <w:p w14:paraId="24DD3D05" w14:textId="77777777" w:rsidR="006562A0" w:rsidRPr="009125CB" w:rsidRDefault="006562A0" w:rsidP="00FC6C52">
            <w:pPr>
              <w:rPr>
                <w:rFonts w:ascii="Calibri" w:hAnsi="Calibri"/>
                <w:sz w:val="20"/>
                <w:szCs w:val="20"/>
              </w:rPr>
            </w:pPr>
            <w:r w:rsidRPr="009125CB">
              <w:rPr>
                <w:rFonts w:ascii="Calibri" w:hAnsi="Calibri"/>
                <w:sz w:val="20"/>
                <w:szCs w:val="20"/>
              </w:rPr>
              <w:t>20_2_1046813</w:t>
            </w:r>
          </w:p>
        </w:tc>
        <w:tc>
          <w:tcPr>
            <w:tcW w:w="919" w:type="dxa"/>
            <w:gridSpan w:val="2"/>
            <w:tcBorders>
              <w:top w:val="nil"/>
              <w:left w:val="nil"/>
              <w:bottom w:val="nil"/>
              <w:right w:val="nil"/>
            </w:tcBorders>
            <w:shd w:val="clear" w:color="auto" w:fill="auto"/>
            <w:noWrap/>
            <w:vAlign w:val="center"/>
            <w:hideMark/>
          </w:tcPr>
          <w:p w14:paraId="567ABCE3"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3DAD22A9"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36179133" w14:textId="77777777" w:rsidR="006562A0" w:rsidRPr="009125CB" w:rsidRDefault="006562A0" w:rsidP="00FC6C52">
            <w:pPr>
              <w:rPr>
                <w:rFonts w:ascii="Calibri" w:hAnsi="Calibri"/>
                <w:sz w:val="20"/>
                <w:szCs w:val="20"/>
              </w:rPr>
            </w:pPr>
            <w:r w:rsidRPr="009125CB">
              <w:rPr>
                <w:rFonts w:ascii="Calibri" w:hAnsi="Calibri"/>
                <w:sz w:val="20"/>
                <w:szCs w:val="20"/>
              </w:rPr>
              <w:t>aldehyde dehydrogenase</w:t>
            </w:r>
          </w:p>
        </w:tc>
      </w:tr>
      <w:tr w:rsidR="006562A0" w:rsidRPr="009125CB" w14:paraId="45BEA040"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97E0A72" w14:textId="77777777" w:rsidR="006562A0" w:rsidRPr="009125CB" w:rsidRDefault="006562A0" w:rsidP="00FC6C52">
            <w:pPr>
              <w:jc w:val="center"/>
              <w:rPr>
                <w:rFonts w:ascii="Calibri" w:hAnsi="Calibri"/>
                <w:sz w:val="20"/>
                <w:szCs w:val="20"/>
              </w:rPr>
            </w:pPr>
            <w:r w:rsidRPr="009125CB">
              <w:rPr>
                <w:rFonts w:ascii="Calibri" w:hAnsi="Calibri"/>
                <w:sz w:val="20"/>
                <w:szCs w:val="20"/>
              </w:rPr>
              <w:t>-0.0509</w:t>
            </w:r>
          </w:p>
        </w:tc>
        <w:tc>
          <w:tcPr>
            <w:tcW w:w="1577" w:type="dxa"/>
            <w:gridSpan w:val="2"/>
            <w:tcBorders>
              <w:top w:val="nil"/>
              <w:left w:val="nil"/>
              <w:bottom w:val="nil"/>
              <w:right w:val="nil"/>
            </w:tcBorders>
            <w:shd w:val="clear" w:color="auto" w:fill="auto"/>
            <w:noWrap/>
            <w:vAlign w:val="center"/>
            <w:hideMark/>
          </w:tcPr>
          <w:p w14:paraId="43636ABD" w14:textId="77777777" w:rsidR="006562A0" w:rsidRPr="009125CB" w:rsidRDefault="006562A0" w:rsidP="00FC6C52">
            <w:pPr>
              <w:rPr>
                <w:rFonts w:ascii="Calibri" w:hAnsi="Calibri"/>
                <w:sz w:val="20"/>
                <w:szCs w:val="20"/>
              </w:rPr>
            </w:pPr>
            <w:r w:rsidRPr="009125CB">
              <w:rPr>
                <w:rFonts w:ascii="Calibri" w:hAnsi="Calibri"/>
                <w:sz w:val="20"/>
                <w:szCs w:val="20"/>
              </w:rPr>
              <w:t>20_2_1597026</w:t>
            </w:r>
          </w:p>
        </w:tc>
        <w:tc>
          <w:tcPr>
            <w:tcW w:w="919" w:type="dxa"/>
            <w:gridSpan w:val="2"/>
            <w:tcBorders>
              <w:top w:val="nil"/>
              <w:left w:val="nil"/>
              <w:bottom w:val="nil"/>
              <w:right w:val="nil"/>
            </w:tcBorders>
            <w:shd w:val="clear" w:color="auto" w:fill="auto"/>
            <w:noWrap/>
            <w:vAlign w:val="center"/>
            <w:hideMark/>
          </w:tcPr>
          <w:p w14:paraId="5802BEC2" w14:textId="77777777" w:rsidR="006562A0" w:rsidRPr="009125CB" w:rsidRDefault="006562A0" w:rsidP="00FC6C52">
            <w:pPr>
              <w:jc w:val="center"/>
              <w:rPr>
                <w:rFonts w:ascii="Calibri" w:hAnsi="Calibri"/>
                <w:sz w:val="20"/>
                <w:szCs w:val="20"/>
              </w:rPr>
            </w:pPr>
            <w:r w:rsidRPr="009125CB">
              <w:rPr>
                <w:rFonts w:ascii="Calibri" w:hAnsi="Calibri"/>
                <w:sz w:val="20"/>
                <w:szCs w:val="20"/>
              </w:rPr>
              <w:t>G&gt;C</w:t>
            </w:r>
          </w:p>
        </w:tc>
        <w:tc>
          <w:tcPr>
            <w:tcW w:w="705" w:type="dxa"/>
            <w:tcBorders>
              <w:top w:val="nil"/>
              <w:left w:val="nil"/>
              <w:bottom w:val="nil"/>
              <w:right w:val="nil"/>
            </w:tcBorders>
            <w:shd w:val="clear" w:color="auto" w:fill="auto"/>
            <w:noWrap/>
            <w:vAlign w:val="center"/>
            <w:hideMark/>
          </w:tcPr>
          <w:p w14:paraId="7C5CFA1B"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15F3D1A7" w14:textId="77777777" w:rsidR="006562A0" w:rsidRPr="009125CB" w:rsidRDefault="006562A0" w:rsidP="00FC6C52">
            <w:pPr>
              <w:rPr>
                <w:rFonts w:ascii="Calibri" w:hAnsi="Calibri"/>
                <w:sz w:val="20"/>
                <w:szCs w:val="20"/>
              </w:rPr>
            </w:pPr>
            <w:r w:rsidRPr="009125CB">
              <w:rPr>
                <w:rFonts w:ascii="Calibri" w:hAnsi="Calibri"/>
                <w:sz w:val="20"/>
                <w:szCs w:val="20"/>
              </w:rPr>
              <w:t>RND efflux system outer membrane lipoprotein</w:t>
            </w:r>
          </w:p>
        </w:tc>
      </w:tr>
      <w:tr w:rsidR="006562A0" w:rsidRPr="009125CB" w14:paraId="7A063C84"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D169403" w14:textId="77777777" w:rsidR="006562A0" w:rsidRPr="009125CB" w:rsidRDefault="006562A0" w:rsidP="00FC6C52">
            <w:pPr>
              <w:jc w:val="center"/>
              <w:rPr>
                <w:rFonts w:ascii="Calibri" w:hAnsi="Calibri"/>
                <w:sz w:val="20"/>
                <w:szCs w:val="20"/>
              </w:rPr>
            </w:pPr>
            <w:r w:rsidRPr="009125CB">
              <w:rPr>
                <w:rFonts w:ascii="Calibri" w:hAnsi="Calibri"/>
                <w:sz w:val="20"/>
                <w:szCs w:val="20"/>
              </w:rPr>
              <w:t>-0.0509</w:t>
            </w:r>
          </w:p>
        </w:tc>
        <w:tc>
          <w:tcPr>
            <w:tcW w:w="1577" w:type="dxa"/>
            <w:gridSpan w:val="2"/>
            <w:tcBorders>
              <w:top w:val="nil"/>
              <w:left w:val="nil"/>
              <w:bottom w:val="nil"/>
              <w:right w:val="nil"/>
            </w:tcBorders>
            <w:shd w:val="clear" w:color="auto" w:fill="auto"/>
            <w:noWrap/>
            <w:vAlign w:val="center"/>
            <w:hideMark/>
          </w:tcPr>
          <w:p w14:paraId="26390BFC" w14:textId="77777777" w:rsidR="006562A0" w:rsidRPr="009125CB" w:rsidRDefault="006562A0" w:rsidP="00FC6C52">
            <w:pPr>
              <w:rPr>
                <w:rFonts w:ascii="Calibri" w:hAnsi="Calibri"/>
                <w:sz w:val="20"/>
                <w:szCs w:val="20"/>
              </w:rPr>
            </w:pPr>
            <w:r w:rsidRPr="009125CB">
              <w:rPr>
                <w:rFonts w:ascii="Calibri" w:hAnsi="Calibri"/>
                <w:sz w:val="20"/>
                <w:szCs w:val="20"/>
              </w:rPr>
              <w:t>20_1_1941561</w:t>
            </w:r>
          </w:p>
        </w:tc>
        <w:tc>
          <w:tcPr>
            <w:tcW w:w="919" w:type="dxa"/>
            <w:gridSpan w:val="2"/>
            <w:tcBorders>
              <w:top w:val="nil"/>
              <w:left w:val="nil"/>
              <w:bottom w:val="nil"/>
              <w:right w:val="nil"/>
            </w:tcBorders>
            <w:shd w:val="clear" w:color="auto" w:fill="auto"/>
            <w:noWrap/>
            <w:vAlign w:val="center"/>
            <w:hideMark/>
          </w:tcPr>
          <w:p w14:paraId="758D94AA" w14:textId="77777777" w:rsidR="006562A0" w:rsidRPr="009125CB" w:rsidRDefault="006562A0" w:rsidP="00FC6C52">
            <w:pPr>
              <w:jc w:val="center"/>
              <w:rPr>
                <w:rFonts w:ascii="Calibri" w:hAnsi="Calibri"/>
                <w:sz w:val="20"/>
                <w:szCs w:val="20"/>
              </w:rPr>
            </w:pPr>
            <w:r w:rsidRPr="009125CB">
              <w:rPr>
                <w:rFonts w:ascii="Calibri" w:hAnsi="Calibri"/>
                <w:sz w:val="20"/>
                <w:szCs w:val="20"/>
              </w:rPr>
              <w:t>T&gt;A</w:t>
            </w:r>
          </w:p>
        </w:tc>
        <w:tc>
          <w:tcPr>
            <w:tcW w:w="705" w:type="dxa"/>
            <w:tcBorders>
              <w:top w:val="nil"/>
              <w:left w:val="nil"/>
              <w:bottom w:val="nil"/>
              <w:right w:val="nil"/>
            </w:tcBorders>
            <w:shd w:val="clear" w:color="auto" w:fill="auto"/>
            <w:noWrap/>
            <w:vAlign w:val="center"/>
            <w:hideMark/>
          </w:tcPr>
          <w:p w14:paraId="538D40F5"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6D01D2F0" w14:textId="77777777" w:rsidR="006562A0" w:rsidRPr="009125CB" w:rsidRDefault="006562A0" w:rsidP="00FC6C52">
            <w:pPr>
              <w:rPr>
                <w:rFonts w:ascii="Calibri" w:hAnsi="Calibri"/>
                <w:sz w:val="20"/>
                <w:szCs w:val="20"/>
              </w:rPr>
            </w:pPr>
            <w:r w:rsidRPr="009125CB">
              <w:rPr>
                <w:rFonts w:ascii="Calibri" w:hAnsi="Calibri"/>
                <w:sz w:val="20"/>
                <w:szCs w:val="20"/>
              </w:rPr>
              <w:t>beta-lactamase domain-containing protein</w:t>
            </w:r>
          </w:p>
        </w:tc>
      </w:tr>
      <w:tr w:rsidR="006562A0" w:rsidRPr="009125CB" w14:paraId="2D650A5E"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C4C938E" w14:textId="77777777" w:rsidR="006562A0" w:rsidRPr="009125CB" w:rsidRDefault="006562A0" w:rsidP="00FC6C52">
            <w:pPr>
              <w:jc w:val="center"/>
              <w:rPr>
                <w:rFonts w:ascii="Calibri" w:hAnsi="Calibri"/>
                <w:sz w:val="20"/>
                <w:szCs w:val="20"/>
              </w:rPr>
            </w:pPr>
            <w:r w:rsidRPr="009125CB">
              <w:rPr>
                <w:rFonts w:ascii="Calibri" w:hAnsi="Calibri"/>
                <w:sz w:val="20"/>
                <w:szCs w:val="20"/>
              </w:rPr>
              <w:t>-0.0473</w:t>
            </w:r>
          </w:p>
        </w:tc>
        <w:tc>
          <w:tcPr>
            <w:tcW w:w="1577" w:type="dxa"/>
            <w:gridSpan w:val="2"/>
            <w:tcBorders>
              <w:top w:val="nil"/>
              <w:left w:val="nil"/>
              <w:bottom w:val="nil"/>
              <w:right w:val="nil"/>
            </w:tcBorders>
            <w:shd w:val="clear" w:color="auto" w:fill="auto"/>
            <w:noWrap/>
            <w:vAlign w:val="center"/>
            <w:hideMark/>
          </w:tcPr>
          <w:p w14:paraId="00C59551" w14:textId="77777777" w:rsidR="006562A0" w:rsidRPr="009125CB" w:rsidRDefault="006562A0" w:rsidP="00FC6C52">
            <w:pPr>
              <w:rPr>
                <w:rFonts w:ascii="Calibri" w:hAnsi="Calibri"/>
                <w:sz w:val="20"/>
                <w:szCs w:val="20"/>
              </w:rPr>
            </w:pPr>
            <w:r w:rsidRPr="009125CB">
              <w:rPr>
                <w:rFonts w:ascii="Calibri" w:hAnsi="Calibri"/>
                <w:sz w:val="20"/>
                <w:szCs w:val="20"/>
              </w:rPr>
              <w:t>41_2_1367664</w:t>
            </w:r>
          </w:p>
        </w:tc>
        <w:tc>
          <w:tcPr>
            <w:tcW w:w="919" w:type="dxa"/>
            <w:gridSpan w:val="2"/>
            <w:tcBorders>
              <w:top w:val="nil"/>
              <w:left w:val="nil"/>
              <w:bottom w:val="nil"/>
              <w:right w:val="nil"/>
            </w:tcBorders>
            <w:shd w:val="clear" w:color="auto" w:fill="auto"/>
            <w:noWrap/>
            <w:vAlign w:val="center"/>
            <w:hideMark/>
          </w:tcPr>
          <w:p w14:paraId="36FDF907" w14:textId="77777777" w:rsidR="006562A0" w:rsidRPr="009125CB" w:rsidRDefault="006562A0" w:rsidP="00FC6C52">
            <w:pPr>
              <w:jc w:val="center"/>
              <w:rPr>
                <w:rFonts w:ascii="Calibri" w:hAnsi="Calibri"/>
                <w:sz w:val="20"/>
                <w:szCs w:val="20"/>
              </w:rPr>
            </w:pPr>
            <w:r w:rsidRPr="009125CB">
              <w:rPr>
                <w:rFonts w:ascii="Calibri" w:hAnsi="Calibri"/>
                <w:sz w:val="20"/>
                <w:szCs w:val="20"/>
              </w:rPr>
              <w:t>-1</w:t>
            </w:r>
          </w:p>
        </w:tc>
        <w:tc>
          <w:tcPr>
            <w:tcW w:w="705" w:type="dxa"/>
            <w:tcBorders>
              <w:top w:val="nil"/>
              <w:left w:val="nil"/>
              <w:bottom w:val="nil"/>
              <w:right w:val="nil"/>
            </w:tcBorders>
            <w:shd w:val="clear" w:color="auto" w:fill="auto"/>
            <w:noWrap/>
            <w:vAlign w:val="center"/>
            <w:hideMark/>
          </w:tcPr>
          <w:p w14:paraId="484748A7" w14:textId="77777777" w:rsidR="006562A0" w:rsidRPr="009125CB" w:rsidRDefault="006562A0" w:rsidP="00FC6C52">
            <w:pPr>
              <w:jc w:val="center"/>
              <w:rPr>
                <w:rFonts w:ascii="Calibri" w:hAnsi="Calibri"/>
                <w:sz w:val="20"/>
                <w:szCs w:val="20"/>
              </w:rPr>
            </w:pPr>
            <w:r w:rsidRPr="009125CB">
              <w:rPr>
                <w:rFonts w:ascii="Calibri" w:hAnsi="Calibri"/>
                <w:sz w:val="20"/>
                <w:szCs w:val="20"/>
              </w:rPr>
              <w:t>COD</w:t>
            </w:r>
          </w:p>
        </w:tc>
        <w:tc>
          <w:tcPr>
            <w:tcW w:w="4586" w:type="dxa"/>
            <w:gridSpan w:val="6"/>
            <w:tcBorders>
              <w:top w:val="nil"/>
              <w:left w:val="nil"/>
              <w:bottom w:val="nil"/>
              <w:right w:val="single" w:sz="8" w:space="0" w:color="auto"/>
            </w:tcBorders>
            <w:shd w:val="clear" w:color="auto" w:fill="auto"/>
            <w:noWrap/>
            <w:vAlign w:val="bottom"/>
            <w:hideMark/>
          </w:tcPr>
          <w:p w14:paraId="71BAFC11" w14:textId="77777777" w:rsidR="006562A0" w:rsidRPr="009125CB" w:rsidRDefault="006562A0" w:rsidP="00FC6C52">
            <w:pPr>
              <w:rPr>
                <w:rFonts w:ascii="Calibri" w:hAnsi="Calibri"/>
                <w:sz w:val="20"/>
                <w:szCs w:val="20"/>
              </w:rPr>
            </w:pPr>
            <w:r w:rsidRPr="009125CB">
              <w:rPr>
                <w:rFonts w:ascii="Calibri" w:hAnsi="Calibri"/>
                <w:sz w:val="20"/>
                <w:szCs w:val="20"/>
              </w:rPr>
              <w:t>aldehyde oxidase xanthine dehydrogenase, molybdopterin binding</w:t>
            </w:r>
          </w:p>
        </w:tc>
      </w:tr>
      <w:tr w:rsidR="006562A0" w:rsidRPr="009125CB" w14:paraId="4CBDDCD6"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84B8B19" w14:textId="77777777" w:rsidR="006562A0" w:rsidRPr="009125CB" w:rsidRDefault="006562A0" w:rsidP="00FC6C52">
            <w:pPr>
              <w:jc w:val="center"/>
              <w:rPr>
                <w:rFonts w:ascii="Calibri" w:hAnsi="Calibri"/>
                <w:sz w:val="20"/>
                <w:szCs w:val="20"/>
              </w:rPr>
            </w:pPr>
            <w:r w:rsidRPr="009125CB">
              <w:rPr>
                <w:rFonts w:ascii="Calibri" w:hAnsi="Calibri"/>
                <w:sz w:val="20"/>
                <w:szCs w:val="20"/>
              </w:rPr>
              <w:t>-0.0473</w:t>
            </w:r>
          </w:p>
        </w:tc>
        <w:tc>
          <w:tcPr>
            <w:tcW w:w="1577" w:type="dxa"/>
            <w:gridSpan w:val="2"/>
            <w:tcBorders>
              <w:top w:val="nil"/>
              <w:left w:val="nil"/>
              <w:bottom w:val="nil"/>
              <w:right w:val="nil"/>
            </w:tcBorders>
            <w:shd w:val="clear" w:color="auto" w:fill="auto"/>
            <w:noWrap/>
            <w:vAlign w:val="center"/>
            <w:hideMark/>
          </w:tcPr>
          <w:p w14:paraId="2523F47B" w14:textId="77777777" w:rsidR="006562A0" w:rsidRPr="009125CB" w:rsidRDefault="006562A0" w:rsidP="00FC6C52">
            <w:pPr>
              <w:rPr>
                <w:rFonts w:ascii="Calibri" w:hAnsi="Calibri"/>
                <w:sz w:val="20"/>
                <w:szCs w:val="20"/>
              </w:rPr>
            </w:pPr>
            <w:r w:rsidRPr="009125CB">
              <w:rPr>
                <w:rFonts w:ascii="Calibri" w:hAnsi="Calibri"/>
                <w:sz w:val="20"/>
                <w:szCs w:val="20"/>
              </w:rPr>
              <w:t>41_1_1687067</w:t>
            </w:r>
          </w:p>
        </w:tc>
        <w:tc>
          <w:tcPr>
            <w:tcW w:w="919" w:type="dxa"/>
            <w:gridSpan w:val="2"/>
            <w:tcBorders>
              <w:top w:val="nil"/>
              <w:left w:val="nil"/>
              <w:bottom w:val="nil"/>
              <w:right w:val="nil"/>
            </w:tcBorders>
            <w:shd w:val="clear" w:color="auto" w:fill="auto"/>
            <w:noWrap/>
            <w:vAlign w:val="center"/>
            <w:hideMark/>
          </w:tcPr>
          <w:p w14:paraId="6F66E793" w14:textId="77777777" w:rsidR="006562A0" w:rsidRPr="009125CB" w:rsidRDefault="006562A0" w:rsidP="00FC6C52">
            <w:pPr>
              <w:jc w:val="center"/>
              <w:rPr>
                <w:rFonts w:ascii="Calibri" w:hAnsi="Calibri"/>
                <w:sz w:val="20"/>
                <w:szCs w:val="20"/>
              </w:rPr>
            </w:pPr>
            <w:r w:rsidRPr="009125CB">
              <w:rPr>
                <w:rFonts w:ascii="Calibri" w:hAnsi="Calibri"/>
                <w:sz w:val="20"/>
                <w:szCs w:val="20"/>
              </w:rPr>
              <w:t>C&gt;G</w:t>
            </w:r>
          </w:p>
        </w:tc>
        <w:tc>
          <w:tcPr>
            <w:tcW w:w="705" w:type="dxa"/>
            <w:tcBorders>
              <w:top w:val="nil"/>
              <w:left w:val="nil"/>
              <w:bottom w:val="nil"/>
              <w:right w:val="nil"/>
            </w:tcBorders>
            <w:shd w:val="clear" w:color="auto" w:fill="auto"/>
            <w:noWrap/>
            <w:vAlign w:val="center"/>
            <w:hideMark/>
          </w:tcPr>
          <w:p w14:paraId="59CEEAE3"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7215E34C" w14:textId="77777777" w:rsidR="006562A0" w:rsidRPr="009125CB" w:rsidRDefault="006562A0" w:rsidP="00FC6C52">
            <w:pPr>
              <w:rPr>
                <w:rFonts w:ascii="Calibri" w:hAnsi="Calibri"/>
                <w:sz w:val="20"/>
                <w:szCs w:val="20"/>
              </w:rPr>
            </w:pPr>
            <w:r w:rsidRPr="009125CB">
              <w:rPr>
                <w:rFonts w:ascii="Calibri" w:hAnsi="Calibri"/>
                <w:sz w:val="20"/>
                <w:szCs w:val="20"/>
              </w:rPr>
              <w:t>type II secretion system protein</w:t>
            </w:r>
          </w:p>
        </w:tc>
      </w:tr>
      <w:tr w:rsidR="006562A0" w:rsidRPr="009125CB" w14:paraId="6633308A"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ACDCBE5" w14:textId="77777777" w:rsidR="006562A0" w:rsidRPr="009125CB" w:rsidRDefault="006562A0" w:rsidP="00FC6C52">
            <w:pPr>
              <w:jc w:val="center"/>
              <w:rPr>
                <w:rFonts w:ascii="Calibri" w:hAnsi="Calibri"/>
                <w:sz w:val="20"/>
                <w:szCs w:val="20"/>
              </w:rPr>
            </w:pPr>
            <w:r w:rsidRPr="009125CB">
              <w:rPr>
                <w:rFonts w:ascii="Calibri" w:hAnsi="Calibri"/>
                <w:sz w:val="20"/>
                <w:szCs w:val="20"/>
              </w:rPr>
              <w:t>-0.0473</w:t>
            </w:r>
          </w:p>
        </w:tc>
        <w:tc>
          <w:tcPr>
            <w:tcW w:w="1577" w:type="dxa"/>
            <w:gridSpan w:val="2"/>
            <w:tcBorders>
              <w:top w:val="nil"/>
              <w:left w:val="nil"/>
              <w:bottom w:val="nil"/>
              <w:right w:val="nil"/>
            </w:tcBorders>
            <w:shd w:val="clear" w:color="auto" w:fill="auto"/>
            <w:noWrap/>
            <w:vAlign w:val="center"/>
            <w:hideMark/>
          </w:tcPr>
          <w:p w14:paraId="3413D4FA" w14:textId="77777777" w:rsidR="006562A0" w:rsidRPr="009125CB" w:rsidRDefault="006562A0" w:rsidP="00FC6C52">
            <w:pPr>
              <w:rPr>
                <w:rFonts w:ascii="Calibri" w:hAnsi="Calibri"/>
                <w:sz w:val="20"/>
                <w:szCs w:val="20"/>
              </w:rPr>
            </w:pPr>
            <w:r w:rsidRPr="009125CB">
              <w:rPr>
                <w:rFonts w:ascii="Calibri" w:hAnsi="Calibri"/>
                <w:sz w:val="20"/>
                <w:szCs w:val="20"/>
              </w:rPr>
              <w:t>41_1_482440</w:t>
            </w:r>
          </w:p>
        </w:tc>
        <w:tc>
          <w:tcPr>
            <w:tcW w:w="919" w:type="dxa"/>
            <w:gridSpan w:val="2"/>
            <w:tcBorders>
              <w:top w:val="nil"/>
              <w:left w:val="nil"/>
              <w:bottom w:val="nil"/>
              <w:right w:val="nil"/>
            </w:tcBorders>
            <w:shd w:val="clear" w:color="auto" w:fill="auto"/>
            <w:noWrap/>
            <w:vAlign w:val="center"/>
            <w:hideMark/>
          </w:tcPr>
          <w:p w14:paraId="77DE4AEA"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25ECF9E1"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0F3B04C8"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45572D64"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4DA0DB3" w14:textId="77777777" w:rsidR="006562A0" w:rsidRPr="009125CB" w:rsidRDefault="006562A0" w:rsidP="00FC6C52">
            <w:pPr>
              <w:jc w:val="center"/>
              <w:rPr>
                <w:rFonts w:ascii="Calibri" w:hAnsi="Calibri"/>
                <w:sz w:val="20"/>
                <w:szCs w:val="20"/>
              </w:rPr>
            </w:pPr>
            <w:r w:rsidRPr="009125CB">
              <w:rPr>
                <w:rFonts w:ascii="Calibri" w:hAnsi="Calibri"/>
                <w:sz w:val="20"/>
                <w:szCs w:val="20"/>
              </w:rPr>
              <w:t>-0.0473</w:t>
            </w:r>
          </w:p>
        </w:tc>
        <w:tc>
          <w:tcPr>
            <w:tcW w:w="1577" w:type="dxa"/>
            <w:gridSpan w:val="2"/>
            <w:tcBorders>
              <w:top w:val="nil"/>
              <w:left w:val="nil"/>
              <w:bottom w:val="nil"/>
              <w:right w:val="nil"/>
            </w:tcBorders>
            <w:shd w:val="clear" w:color="auto" w:fill="auto"/>
            <w:noWrap/>
            <w:vAlign w:val="center"/>
            <w:hideMark/>
          </w:tcPr>
          <w:p w14:paraId="4C4C77A0" w14:textId="77777777" w:rsidR="006562A0" w:rsidRPr="009125CB" w:rsidRDefault="006562A0" w:rsidP="00FC6C52">
            <w:pPr>
              <w:rPr>
                <w:rFonts w:ascii="Calibri" w:hAnsi="Calibri"/>
                <w:sz w:val="20"/>
                <w:szCs w:val="20"/>
              </w:rPr>
            </w:pPr>
            <w:r w:rsidRPr="009125CB">
              <w:rPr>
                <w:rFonts w:ascii="Calibri" w:hAnsi="Calibri"/>
                <w:sz w:val="20"/>
                <w:szCs w:val="20"/>
              </w:rPr>
              <w:t>41_1_2529411</w:t>
            </w:r>
          </w:p>
        </w:tc>
        <w:tc>
          <w:tcPr>
            <w:tcW w:w="919" w:type="dxa"/>
            <w:gridSpan w:val="2"/>
            <w:tcBorders>
              <w:top w:val="nil"/>
              <w:left w:val="nil"/>
              <w:bottom w:val="nil"/>
              <w:right w:val="nil"/>
            </w:tcBorders>
            <w:shd w:val="clear" w:color="auto" w:fill="auto"/>
            <w:noWrap/>
            <w:vAlign w:val="center"/>
            <w:hideMark/>
          </w:tcPr>
          <w:p w14:paraId="2C9608AC" w14:textId="77777777" w:rsidR="006562A0" w:rsidRPr="009125CB" w:rsidRDefault="006562A0" w:rsidP="00FC6C52">
            <w:pPr>
              <w:jc w:val="center"/>
              <w:rPr>
                <w:rFonts w:ascii="Calibri" w:hAnsi="Calibri"/>
                <w:sz w:val="20"/>
                <w:szCs w:val="20"/>
              </w:rPr>
            </w:pPr>
            <w:r w:rsidRPr="009125CB">
              <w:rPr>
                <w:rFonts w:ascii="Calibri" w:hAnsi="Calibri"/>
                <w:sz w:val="20"/>
                <w:szCs w:val="20"/>
              </w:rPr>
              <w:t>G&gt;T</w:t>
            </w:r>
          </w:p>
        </w:tc>
        <w:tc>
          <w:tcPr>
            <w:tcW w:w="705" w:type="dxa"/>
            <w:tcBorders>
              <w:top w:val="nil"/>
              <w:left w:val="nil"/>
              <w:bottom w:val="nil"/>
              <w:right w:val="nil"/>
            </w:tcBorders>
            <w:shd w:val="clear" w:color="auto" w:fill="auto"/>
            <w:noWrap/>
            <w:vAlign w:val="center"/>
            <w:hideMark/>
          </w:tcPr>
          <w:p w14:paraId="12D77645"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6EE0E8FD"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134A9D3E"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C753C5B" w14:textId="77777777" w:rsidR="006562A0" w:rsidRPr="009125CB" w:rsidRDefault="006562A0" w:rsidP="00FC6C52">
            <w:pPr>
              <w:jc w:val="center"/>
              <w:rPr>
                <w:rFonts w:ascii="Calibri" w:hAnsi="Calibri"/>
                <w:sz w:val="20"/>
                <w:szCs w:val="20"/>
              </w:rPr>
            </w:pPr>
            <w:r w:rsidRPr="009125CB">
              <w:rPr>
                <w:rFonts w:ascii="Calibri" w:hAnsi="Calibri"/>
                <w:sz w:val="20"/>
                <w:szCs w:val="20"/>
              </w:rPr>
              <w:t>-0.0473</w:t>
            </w:r>
          </w:p>
        </w:tc>
        <w:tc>
          <w:tcPr>
            <w:tcW w:w="1577" w:type="dxa"/>
            <w:gridSpan w:val="2"/>
            <w:tcBorders>
              <w:top w:val="nil"/>
              <w:left w:val="nil"/>
              <w:bottom w:val="nil"/>
              <w:right w:val="nil"/>
            </w:tcBorders>
            <w:shd w:val="clear" w:color="auto" w:fill="auto"/>
            <w:noWrap/>
            <w:vAlign w:val="center"/>
            <w:hideMark/>
          </w:tcPr>
          <w:p w14:paraId="78993F87" w14:textId="77777777" w:rsidR="006562A0" w:rsidRPr="009125CB" w:rsidRDefault="006562A0" w:rsidP="00FC6C52">
            <w:pPr>
              <w:rPr>
                <w:rFonts w:ascii="Calibri" w:hAnsi="Calibri"/>
                <w:sz w:val="20"/>
                <w:szCs w:val="20"/>
              </w:rPr>
            </w:pPr>
            <w:r w:rsidRPr="009125CB">
              <w:rPr>
                <w:rFonts w:ascii="Calibri" w:hAnsi="Calibri"/>
                <w:sz w:val="20"/>
                <w:szCs w:val="20"/>
              </w:rPr>
              <w:t>41_2_566938</w:t>
            </w:r>
          </w:p>
        </w:tc>
        <w:tc>
          <w:tcPr>
            <w:tcW w:w="919" w:type="dxa"/>
            <w:gridSpan w:val="2"/>
            <w:tcBorders>
              <w:top w:val="nil"/>
              <w:left w:val="nil"/>
              <w:bottom w:val="nil"/>
              <w:right w:val="nil"/>
            </w:tcBorders>
            <w:shd w:val="clear" w:color="auto" w:fill="auto"/>
            <w:noWrap/>
            <w:vAlign w:val="center"/>
            <w:hideMark/>
          </w:tcPr>
          <w:p w14:paraId="2A272165" w14:textId="77777777" w:rsidR="006562A0" w:rsidRPr="009125CB" w:rsidRDefault="006562A0" w:rsidP="00FC6C52">
            <w:pPr>
              <w:jc w:val="center"/>
              <w:rPr>
                <w:rFonts w:ascii="Calibri" w:hAnsi="Calibri"/>
                <w:sz w:val="20"/>
                <w:szCs w:val="20"/>
              </w:rPr>
            </w:pPr>
            <w:r w:rsidRPr="009125CB">
              <w:rPr>
                <w:rFonts w:ascii="Calibri" w:hAnsi="Calibri"/>
                <w:sz w:val="20"/>
                <w:szCs w:val="20"/>
              </w:rPr>
              <w:t>T&gt;G</w:t>
            </w:r>
          </w:p>
        </w:tc>
        <w:tc>
          <w:tcPr>
            <w:tcW w:w="705" w:type="dxa"/>
            <w:tcBorders>
              <w:top w:val="nil"/>
              <w:left w:val="nil"/>
              <w:bottom w:val="nil"/>
              <w:right w:val="nil"/>
            </w:tcBorders>
            <w:shd w:val="clear" w:color="auto" w:fill="auto"/>
            <w:noWrap/>
            <w:vAlign w:val="center"/>
            <w:hideMark/>
          </w:tcPr>
          <w:p w14:paraId="3A38E334"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33710E9E"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7A91D312"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07EFED5" w14:textId="77777777" w:rsidR="006562A0" w:rsidRPr="009125CB" w:rsidRDefault="006562A0" w:rsidP="00FC6C52">
            <w:pPr>
              <w:jc w:val="center"/>
              <w:rPr>
                <w:rFonts w:ascii="Calibri" w:hAnsi="Calibri"/>
                <w:sz w:val="20"/>
                <w:szCs w:val="20"/>
              </w:rPr>
            </w:pPr>
            <w:r w:rsidRPr="009125CB">
              <w:rPr>
                <w:rFonts w:ascii="Calibri" w:hAnsi="Calibri"/>
                <w:sz w:val="20"/>
                <w:szCs w:val="20"/>
              </w:rPr>
              <w:t>-0.0464</w:t>
            </w:r>
          </w:p>
        </w:tc>
        <w:tc>
          <w:tcPr>
            <w:tcW w:w="1577" w:type="dxa"/>
            <w:gridSpan w:val="2"/>
            <w:tcBorders>
              <w:top w:val="nil"/>
              <w:left w:val="nil"/>
              <w:bottom w:val="nil"/>
              <w:right w:val="nil"/>
            </w:tcBorders>
            <w:shd w:val="clear" w:color="auto" w:fill="auto"/>
            <w:noWrap/>
            <w:vAlign w:val="center"/>
            <w:hideMark/>
          </w:tcPr>
          <w:p w14:paraId="13030AC5" w14:textId="77777777" w:rsidR="006562A0" w:rsidRPr="009125CB" w:rsidRDefault="006562A0" w:rsidP="00FC6C52">
            <w:pPr>
              <w:rPr>
                <w:rFonts w:ascii="Calibri" w:hAnsi="Calibri"/>
                <w:sz w:val="20"/>
                <w:szCs w:val="20"/>
              </w:rPr>
            </w:pPr>
            <w:r w:rsidRPr="009125CB">
              <w:rPr>
                <w:rFonts w:ascii="Calibri" w:hAnsi="Calibri"/>
                <w:sz w:val="20"/>
                <w:szCs w:val="20"/>
              </w:rPr>
              <w:t>45_1_1094317</w:t>
            </w:r>
          </w:p>
        </w:tc>
        <w:tc>
          <w:tcPr>
            <w:tcW w:w="919" w:type="dxa"/>
            <w:gridSpan w:val="2"/>
            <w:tcBorders>
              <w:top w:val="nil"/>
              <w:left w:val="nil"/>
              <w:bottom w:val="nil"/>
              <w:right w:val="nil"/>
            </w:tcBorders>
            <w:shd w:val="clear" w:color="auto" w:fill="auto"/>
            <w:noWrap/>
            <w:vAlign w:val="center"/>
            <w:hideMark/>
          </w:tcPr>
          <w:p w14:paraId="76C0F5CA" w14:textId="77777777" w:rsidR="006562A0" w:rsidRPr="009125CB" w:rsidRDefault="006562A0" w:rsidP="00FC6C52">
            <w:pPr>
              <w:jc w:val="center"/>
              <w:rPr>
                <w:rFonts w:ascii="Calibri" w:hAnsi="Calibri"/>
                <w:sz w:val="20"/>
                <w:szCs w:val="20"/>
              </w:rPr>
            </w:pPr>
            <w:r w:rsidRPr="009125CB">
              <w:rPr>
                <w:rFonts w:ascii="Calibri" w:hAnsi="Calibri"/>
                <w:sz w:val="20"/>
                <w:szCs w:val="20"/>
              </w:rPr>
              <w:t>-3</w:t>
            </w:r>
          </w:p>
        </w:tc>
        <w:tc>
          <w:tcPr>
            <w:tcW w:w="705" w:type="dxa"/>
            <w:tcBorders>
              <w:top w:val="nil"/>
              <w:left w:val="nil"/>
              <w:bottom w:val="nil"/>
              <w:right w:val="nil"/>
            </w:tcBorders>
            <w:shd w:val="clear" w:color="auto" w:fill="auto"/>
            <w:noWrap/>
            <w:vAlign w:val="center"/>
            <w:hideMark/>
          </w:tcPr>
          <w:p w14:paraId="63A2387F" w14:textId="77777777" w:rsidR="006562A0" w:rsidRPr="009125CB" w:rsidRDefault="006562A0" w:rsidP="00FC6C52">
            <w:pPr>
              <w:jc w:val="center"/>
              <w:rPr>
                <w:rFonts w:ascii="Calibri" w:hAnsi="Calibri"/>
                <w:sz w:val="20"/>
                <w:szCs w:val="20"/>
              </w:rPr>
            </w:pPr>
            <w:r w:rsidRPr="009125CB">
              <w:rPr>
                <w:rFonts w:ascii="Calibri" w:hAnsi="Calibri"/>
                <w:sz w:val="20"/>
                <w:szCs w:val="20"/>
              </w:rPr>
              <w:t>COD</w:t>
            </w:r>
          </w:p>
        </w:tc>
        <w:tc>
          <w:tcPr>
            <w:tcW w:w="4586" w:type="dxa"/>
            <w:gridSpan w:val="6"/>
            <w:tcBorders>
              <w:top w:val="nil"/>
              <w:left w:val="nil"/>
              <w:bottom w:val="nil"/>
              <w:right w:val="single" w:sz="8" w:space="0" w:color="auto"/>
            </w:tcBorders>
            <w:shd w:val="clear" w:color="auto" w:fill="auto"/>
            <w:noWrap/>
            <w:vAlign w:val="bottom"/>
            <w:hideMark/>
          </w:tcPr>
          <w:p w14:paraId="615E528D" w14:textId="77777777" w:rsidR="006562A0" w:rsidRPr="009125CB" w:rsidRDefault="006562A0" w:rsidP="00FC6C52">
            <w:pPr>
              <w:rPr>
                <w:rFonts w:ascii="Calibri" w:hAnsi="Calibri"/>
                <w:sz w:val="20"/>
                <w:szCs w:val="20"/>
              </w:rPr>
            </w:pPr>
            <w:r w:rsidRPr="009125CB">
              <w:rPr>
                <w:rFonts w:ascii="Calibri" w:hAnsi="Calibri"/>
                <w:sz w:val="20"/>
                <w:szCs w:val="20"/>
              </w:rPr>
              <w:t xml:space="preserve">cell division topological specificity factor </w:t>
            </w:r>
            <w:proofErr w:type="spellStart"/>
            <w:r w:rsidRPr="009125CB">
              <w:rPr>
                <w:rFonts w:ascii="Calibri" w:hAnsi="Calibri"/>
                <w:sz w:val="20"/>
                <w:szCs w:val="20"/>
              </w:rPr>
              <w:t>MinE</w:t>
            </w:r>
            <w:proofErr w:type="spellEnd"/>
          </w:p>
        </w:tc>
      </w:tr>
      <w:tr w:rsidR="006562A0" w:rsidRPr="009125CB" w14:paraId="24457B10"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75B504D" w14:textId="77777777" w:rsidR="006562A0" w:rsidRPr="009125CB" w:rsidRDefault="006562A0" w:rsidP="00FC6C52">
            <w:pPr>
              <w:jc w:val="center"/>
              <w:rPr>
                <w:rFonts w:ascii="Calibri" w:hAnsi="Calibri"/>
                <w:sz w:val="20"/>
                <w:szCs w:val="20"/>
              </w:rPr>
            </w:pPr>
            <w:r w:rsidRPr="009125CB">
              <w:rPr>
                <w:rFonts w:ascii="Calibri" w:hAnsi="Calibri"/>
                <w:sz w:val="20"/>
                <w:szCs w:val="20"/>
              </w:rPr>
              <w:t>-0.0464</w:t>
            </w:r>
          </w:p>
        </w:tc>
        <w:tc>
          <w:tcPr>
            <w:tcW w:w="1577" w:type="dxa"/>
            <w:gridSpan w:val="2"/>
            <w:tcBorders>
              <w:top w:val="nil"/>
              <w:left w:val="nil"/>
              <w:bottom w:val="nil"/>
              <w:right w:val="nil"/>
            </w:tcBorders>
            <w:shd w:val="clear" w:color="auto" w:fill="auto"/>
            <w:noWrap/>
            <w:vAlign w:val="center"/>
            <w:hideMark/>
          </w:tcPr>
          <w:p w14:paraId="15247011" w14:textId="77777777" w:rsidR="006562A0" w:rsidRPr="009125CB" w:rsidRDefault="006562A0" w:rsidP="00FC6C52">
            <w:pPr>
              <w:rPr>
                <w:rFonts w:ascii="Calibri" w:hAnsi="Calibri"/>
                <w:sz w:val="20"/>
                <w:szCs w:val="20"/>
              </w:rPr>
            </w:pPr>
            <w:r w:rsidRPr="009125CB">
              <w:rPr>
                <w:rFonts w:ascii="Calibri" w:hAnsi="Calibri"/>
                <w:sz w:val="20"/>
                <w:szCs w:val="20"/>
              </w:rPr>
              <w:t>45_1_2956210</w:t>
            </w:r>
          </w:p>
        </w:tc>
        <w:tc>
          <w:tcPr>
            <w:tcW w:w="919" w:type="dxa"/>
            <w:gridSpan w:val="2"/>
            <w:tcBorders>
              <w:top w:val="nil"/>
              <w:left w:val="nil"/>
              <w:bottom w:val="nil"/>
              <w:right w:val="nil"/>
            </w:tcBorders>
            <w:shd w:val="clear" w:color="auto" w:fill="auto"/>
            <w:noWrap/>
            <w:vAlign w:val="center"/>
            <w:hideMark/>
          </w:tcPr>
          <w:p w14:paraId="31EC0AB4" w14:textId="77777777" w:rsidR="006562A0" w:rsidRPr="009125CB" w:rsidRDefault="006562A0" w:rsidP="00FC6C52">
            <w:pPr>
              <w:jc w:val="center"/>
              <w:rPr>
                <w:rFonts w:ascii="Calibri" w:hAnsi="Calibri"/>
                <w:sz w:val="20"/>
                <w:szCs w:val="20"/>
              </w:rPr>
            </w:pPr>
            <w:r w:rsidRPr="009125CB">
              <w:rPr>
                <w:rFonts w:ascii="Calibri" w:hAnsi="Calibri"/>
                <w:sz w:val="20"/>
                <w:szCs w:val="20"/>
              </w:rPr>
              <w:t>A&gt;C</w:t>
            </w:r>
          </w:p>
        </w:tc>
        <w:tc>
          <w:tcPr>
            <w:tcW w:w="705" w:type="dxa"/>
            <w:tcBorders>
              <w:top w:val="nil"/>
              <w:left w:val="nil"/>
              <w:bottom w:val="nil"/>
              <w:right w:val="nil"/>
            </w:tcBorders>
            <w:shd w:val="clear" w:color="auto" w:fill="auto"/>
            <w:noWrap/>
            <w:vAlign w:val="center"/>
            <w:hideMark/>
          </w:tcPr>
          <w:p w14:paraId="47635CA7"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49E65486"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6DFDD8D7"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88EDB3F" w14:textId="77777777" w:rsidR="006562A0" w:rsidRPr="009125CB" w:rsidRDefault="006562A0" w:rsidP="00FC6C52">
            <w:pPr>
              <w:jc w:val="center"/>
              <w:rPr>
                <w:rFonts w:ascii="Calibri" w:hAnsi="Calibri"/>
                <w:sz w:val="20"/>
                <w:szCs w:val="20"/>
              </w:rPr>
            </w:pPr>
            <w:r w:rsidRPr="009125CB">
              <w:rPr>
                <w:rFonts w:ascii="Calibri" w:hAnsi="Calibri"/>
                <w:sz w:val="20"/>
                <w:szCs w:val="20"/>
              </w:rPr>
              <w:t>-0.0464</w:t>
            </w:r>
          </w:p>
        </w:tc>
        <w:tc>
          <w:tcPr>
            <w:tcW w:w="1577" w:type="dxa"/>
            <w:gridSpan w:val="2"/>
            <w:tcBorders>
              <w:top w:val="nil"/>
              <w:left w:val="nil"/>
              <w:bottom w:val="nil"/>
              <w:right w:val="nil"/>
            </w:tcBorders>
            <w:shd w:val="clear" w:color="auto" w:fill="auto"/>
            <w:noWrap/>
            <w:vAlign w:val="center"/>
            <w:hideMark/>
          </w:tcPr>
          <w:p w14:paraId="3B7DCFD6" w14:textId="77777777" w:rsidR="006562A0" w:rsidRPr="009125CB" w:rsidRDefault="006562A0" w:rsidP="00FC6C52">
            <w:pPr>
              <w:rPr>
                <w:rFonts w:ascii="Calibri" w:hAnsi="Calibri"/>
                <w:sz w:val="20"/>
                <w:szCs w:val="20"/>
              </w:rPr>
            </w:pPr>
            <w:r w:rsidRPr="009125CB">
              <w:rPr>
                <w:rFonts w:ascii="Calibri" w:hAnsi="Calibri"/>
                <w:sz w:val="20"/>
                <w:szCs w:val="20"/>
              </w:rPr>
              <w:t>45_1_633251</w:t>
            </w:r>
          </w:p>
        </w:tc>
        <w:tc>
          <w:tcPr>
            <w:tcW w:w="919" w:type="dxa"/>
            <w:gridSpan w:val="2"/>
            <w:tcBorders>
              <w:top w:val="nil"/>
              <w:left w:val="nil"/>
              <w:bottom w:val="nil"/>
              <w:right w:val="nil"/>
            </w:tcBorders>
            <w:shd w:val="clear" w:color="auto" w:fill="auto"/>
            <w:noWrap/>
            <w:vAlign w:val="center"/>
            <w:hideMark/>
          </w:tcPr>
          <w:p w14:paraId="649B1750" w14:textId="77777777" w:rsidR="006562A0" w:rsidRPr="009125CB" w:rsidRDefault="006562A0" w:rsidP="00FC6C52">
            <w:pPr>
              <w:jc w:val="center"/>
              <w:rPr>
                <w:rFonts w:ascii="Calibri" w:hAnsi="Calibri"/>
                <w:sz w:val="20"/>
                <w:szCs w:val="20"/>
              </w:rPr>
            </w:pPr>
            <w:r w:rsidRPr="009125CB">
              <w:rPr>
                <w:rFonts w:ascii="Calibri" w:hAnsi="Calibri"/>
                <w:sz w:val="20"/>
                <w:szCs w:val="20"/>
              </w:rPr>
              <w:t>A&gt;T</w:t>
            </w:r>
          </w:p>
        </w:tc>
        <w:tc>
          <w:tcPr>
            <w:tcW w:w="705" w:type="dxa"/>
            <w:tcBorders>
              <w:top w:val="nil"/>
              <w:left w:val="nil"/>
              <w:bottom w:val="nil"/>
              <w:right w:val="nil"/>
            </w:tcBorders>
            <w:shd w:val="clear" w:color="auto" w:fill="auto"/>
            <w:noWrap/>
            <w:vAlign w:val="center"/>
            <w:hideMark/>
          </w:tcPr>
          <w:p w14:paraId="2CDA3859"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4AB07178" w14:textId="77777777" w:rsidR="006562A0" w:rsidRPr="009125CB" w:rsidRDefault="006562A0" w:rsidP="00FC6C52">
            <w:pPr>
              <w:rPr>
                <w:rFonts w:ascii="Calibri" w:hAnsi="Calibri"/>
                <w:sz w:val="20"/>
                <w:szCs w:val="20"/>
              </w:rPr>
            </w:pPr>
            <w:r w:rsidRPr="009125CB">
              <w:rPr>
                <w:rFonts w:ascii="Calibri" w:hAnsi="Calibri"/>
                <w:sz w:val="20"/>
                <w:szCs w:val="20"/>
              </w:rPr>
              <w:t>polypeptide-transport-associated domain-containing protein</w:t>
            </w:r>
          </w:p>
        </w:tc>
      </w:tr>
      <w:tr w:rsidR="006562A0" w:rsidRPr="009125CB" w14:paraId="4C24F00D"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E749E8D" w14:textId="77777777" w:rsidR="006562A0" w:rsidRPr="009125CB" w:rsidRDefault="006562A0" w:rsidP="00FC6C52">
            <w:pPr>
              <w:jc w:val="center"/>
              <w:rPr>
                <w:rFonts w:ascii="Calibri" w:hAnsi="Calibri"/>
                <w:sz w:val="20"/>
                <w:szCs w:val="20"/>
              </w:rPr>
            </w:pPr>
            <w:r w:rsidRPr="009125CB">
              <w:rPr>
                <w:rFonts w:ascii="Calibri" w:hAnsi="Calibri"/>
                <w:sz w:val="20"/>
                <w:szCs w:val="20"/>
              </w:rPr>
              <w:t>-0.0464</w:t>
            </w:r>
          </w:p>
        </w:tc>
        <w:tc>
          <w:tcPr>
            <w:tcW w:w="1577" w:type="dxa"/>
            <w:gridSpan w:val="2"/>
            <w:tcBorders>
              <w:top w:val="nil"/>
              <w:left w:val="nil"/>
              <w:bottom w:val="nil"/>
              <w:right w:val="nil"/>
            </w:tcBorders>
            <w:shd w:val="clear" w:color="auto" w:fill="auto"/>
            <w:noWrap/>
            <w:vAlign w:val="center"/>
            <w:hideMark/>
          </w:tcPr>
          <w:p w14:paraId="1AF3572C" w14:textId="77777777" w:rsidR="006562A0" w:rsidRPr="009125CB" w:rsidRDefault="006562A0" w:rsidP="00FC6C52">
            <w:pPr>
              <w:rPr>
                <w:rFonts w:ascii="Calibri" w:hAnsi="Calibri"/>
                <w:sz w:val="20"/>
                <w:szCs w:val="20"/>
              </w:rPr>
            </w:pPr>
            <w:r w:rsidRPr="009125CB">
              <w:rPr>
                <w:rFonts w:ascii="Calibri" w:hAnsi="Calibri"/>
                <w:sz w:val="20"/>
                <w:szCs w:val="20"/>
              </w:rPr>
              <w:t>45_1_410641</w:t>
            </w:r>
          </w:p>
        </w:tc>
        <w:tc>
          <w:tcPr>
            <w:tcW w:w="919" w:type="dxa"/>
            <w:gridSpan w:val="2"/>
            <w:tcBorders>
              <w:top w:val="nil"/>
              <w:left w:val="nil"/>
              <w:bottom w:val="nil"/>
              <w:right w:val="nil"/>
            </w:tcBorders>
            <w:shd w:val="clear" w:color="auto" w:fill="auto"/>
            <w:noWrap/>
            <w:vAlign w:val="center"/>
            <w:hideMark/>
          </w:tcPr>
          <w:p w14:paraId="0464058F" w14:textId="77777777" w:rsidR="006562A0" w:rsidRPr="009125CB" w:rsidRDefault="006562A0" w:rsidP="00FC6C52">
            <w:pPr>
              <w:jc w:val="center"/>
              <w:rPr>
                <w:rFonts w:ascii="Calibri" w:hAnsi="Calibri"/>
                <w:sz w:val="20"/>
                <w:szCs w:val="20"/>
              </w:rPr>
            </w:pPr>
            <w:r w:rsidRPr="009125CB">
              <w:rPr>
                <w:rFonts w:ascii="Calibri" w:hAnsi="Calibri"/>
                <w:sz w:val="20"/>
                <w:szCs w:val="20"/>
              </w:rPr>
              <w:t>C&gt;A</w:t>
            </w:r>
          </w:p>
        </w:tc>
        <w:tc>
          <w:tcPr>
            <w:tcW w:w="705" w:type="dxa"/>
            <w:tcBorders>
              <w:top w:val="nil"/>
              <w:left w:val="nil"/>
              <w:bottom w:val="nil"/>
              <w:right w:val="nil"/>
            </w:tcBorders>
            <w:shd w:val="clear" w:color="auto" w:fill="auto"/>
            <w:noWrap/>
            <w:vAlign w:val="center"/>
            <w:hideMark/>
          </w:tcPr>
          <w:p w14:paraId="0C35F8DF"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0D994627"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4A9E6597"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01A112B" w14:textId="77777777" w:rsidR="006562A0" w:rsidRPr="009125CB" w:rsidRDefault="006562A0" w:rsidP="00FC6C52">
            <w:pPr>
              <w:jc w:val="center"/>
              <w:rPr>
                <w:rFonts w:ascii="Calibri" w:hAnsi="Calibri"/>
                <w:sz w:val="20"/>
                <w:szCs w:val="20"/>
              </w:rPr>
            </w:pPr>
            <w:r w:rsidRPr="009125CB">
              <w:rPr>
                <w:rFonts w:ascii="Calibri" w:hAnsi="Calibri"/>
                <w:sz w:val="20"/>
                <w:szCs w:val="20"/>
              </w:rPr>
              <w:t>-0.0464</w:t>
            </w:r>
          </w:p>
        </w:tc>
        <w:tc>
          <w:tcPr>
            <w:tcW w:w="1577" w:type="dxa"/>
            <w:gridSpan w:val="2"/>
            <w:tcBorders>
              <w:top w:val="nil"/>
              <w:left w:val="nil"/>
              <w:bottom w:val="nil"/>
              <w:right w:val="nil"/>
            </w:tcBorders>
            <w:shd w:val="clear" w:color="auto" w:fill="auto"/>
            <w:noWrap/>
            <w:vAlign w:val="center"/>
            <w:hideMark/>
          </w:tcPr>
          <w:p w14:paraId="43116E6B" w14:textId="77777777" w:rsidR="006562A0" w:rsidRPr="009125CB" w:rsidRDefault="006562A0" w:rsidP="00FC6C52">
            <w:pPr>
              <w:rPr>
                <w:rFonts w:ascii="Calibri" w:hAnsi="Calibri"/>
                <w:sz w:val="20"/>
                <w:szCs w:val="20"/>
              </w:rPr>
            </w:pPr>
            <w:r w:rsidRPr="009125CB">
              <w:rPr>
                <w:rFonts w:ascii="Calibri" w:hAnsi="Calibri"/>
                <w:sz w:val="20"/>
                <w:szCs w:val="20"/>
              </w:rPr>
              <w:t>45_1_2278790</w:t>
            </w:r>
          </w:p>
        </w:tc>
        <w:tc>
          <w:tcPr>
            <w:tcW w:w="919" w:type="dxa"/>
            <w:gridSpan w:val="2"/>
            <w:tcBorders>
              <w:top w:val="nil"/>
              <w:left w:val="nil"/>
              <w:bottom w:val="nil"/>
              <w:right w:val="nil"/>
            </w:tcBorders>
            <w:shd w:val="clear" w:color="auto" w:fill="auto"/>
            <w:noWrap/>
            <w:vAlign w:val="center"/>
            <w:hideMark/>
          </w:tcPr>
          <w:p w14:paraId="0EC5E9DF" w14:textId="77777777" w:rsidR="006562A0" w:rsidRPr="009125CB" w:rsidRDefault="006562A0" w:rsidP="00FC6C52">
            <w:pPr>
              <w:jc w:val="center"/>
              <w:rPr>
                <w:rFonts w:ascii="Calibri" w:hAnsi="Calibri"/>
                <w:sz w:val="20"/>
                <w:szCs w:val="20"/>
              </w:rPr>
            </w:pPr>
            <w:r w:rsidRPr="009125CB">
              <w:rPr>
                <w:rFonts w:ascii="Calibri" w:hAnsi="Calibri"/>
                <w:sz w:val="20"/>
                <w:szCs w:val="20"/>
              </w:rPr>
              <w:t>T&gt;C</w:t>
            </w:r>
          </w:p>
        </w:tc>
        <w:tc>
          <w:tcPr>
            <w:tcW w:w="705" w:type="dxa"/>
            <w:tcBorders>
              <w:top w:val="nil"/>
              <w:left w:val="nil"/>
              <w:bottom w:val="nil"/>
              <w:right w:val="nil"/>
            </w:tcBorders>
            <w:shd w:val="clear" w:color="auto" w:fill="auto"/>
            <w:noWrap/>
            <w:vAlign w:val="center"/>
            <w:hideMark/>
          </w:tcPr>
          <w:p w14:paraId="59A9D22C"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62F0CABB"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4F551E69"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9AC1CC9" w14:textId="77777777" w:rsidR="006562A0" w:rsidRPr="009125CB" w:rsidRDefault="006562A0" w:rsidP="00FC6C52">
            <w:pPr>
              <w:jc w:val="center"/>
              <w:rPr>
                <w:rFonts w:ascii="Calibri" w:hAnsi="Calibri"/>
                <w:sz w:val="20"/>
                <w:szCs w:val="20"/>
              </w:rPr>
            </w:pPr>
            <w:r w:rsidRPr="009125CB">
              <w:rPr>
                <w:rFonts w:ascii="Calibri" w:hAnsi="Calibri"/>
                <w:sz w:val="20"/>
                <w:szCs w:val="20"/>
              </w:rPr>
              <w:t>-0.0459</w:t>
            </w:r>
          </w:p>
        </w:tc>
        <w:tc>
          <w:tcPr>
            <w:tcW w:w="1577" w:type="dxa"/>
            <w:gridSpan w:val="2"/>
            <w:tcBorders>
              <w:top w:val="nil"/>
              <w:left w:val="nil"/>
              <w:bottom w:val="nil"/>
              <w:right w:val="nil"/>
            </w:tcBorders>
            <w:shd w:val="clear" w:color="auto" w:fill="auto"/>
            <w:noWrap/>
            <w:vAlign w:val="center"/>
            <w:hideMark/>
          </w:tcPr>
          <w:p w14:paraId="1AD91713" w14:textId="77777777" w:rsidR="006562A0" w:rsidRPr="009125CB" w:rsidRDefault="006562A0" w:rsidP="00FC6C52">
            <w:pPr>
              <w:rPr>
                <w:rFonts w:ascii="Calibri" w:hAnsi="Calibri"/>
                <w:sz w:val="20"/>
                <w:szCs w:val="20"/>
              </w:rPr>
            </w:pPr>
            <w:r w:rsidRPr="009125CB">
              <w:rPr>
                <w:rFonts w:ascii="Calibri" w:hAnsi="Calibri"/>
                <w:sz w:val="20"/>
                <w:szCs w:val="20"/>
              </w:rPr>
              <w:t>10_1_922300</w:t>
            </w:r>
          </w:p>
        </w:tc>
        <w:tc>
          <w:tcPr>
            <w:tcW w:w="919" w:type="dxa"/>
            <w:gridSpan w:val="2"/>
            <w:tcBorders>
              <w:top w:val="nil"/>
              <w:left w:val="nil"/>
              <w:bottom w:val="nil"/>
              <w:right w:val="nil"/>
            </w:tcBorders>
            <w:shd w:val="clear" w:color="auto" w:fill="auto"/>
            <w:noWrap/>
            <w:vAlign w:val="center"/>
            <w:hideMark/>
          </w:tcPr>
          <w:p w14:paraId="1556F565" w14:textId="77777777" w:rsidR="006562A0" w:rsidRPr="009125CB" w:rsidRDefault="006562A0" w:rsidP="00FC6C52">
            <w:pPr>
              <w:jc w:val="center"/>
              <w:rPr>
                <w:rFonts w:ascii="Calibri" w:hAnsi="Calibri"/>
                <w:sz w:val="20"/>
                <w:szCs w:val="20"/>
              </w:rPr>
            </w:pPr>
            <w:r w:rsidRPr="009125CB">
              <w:rPr>
                <w:rFonts w:ascii="Calibri" w:hAnsi="Calibri"/>
                <w:sz w:val="20"/>
                <w:szCs w:val="20"/>
              </w:rPr>
              <w:t>-12</w:t>
            </w:r>
          </w:p>
        </w:tc>
        <w:tc>
          <w:tcPr>
            <w:tcW w:w="705" w:type="dxa"/>
            <w:tcBorders>
              <w:top w:val="nil"/>
              <w:left w:val="nil"/>
              <w:bottom w:val="nil"/>
              <w:right w:val="nil"/>
            </w:tcBorders>
            <w:shd w:val="clear" w:color="auto" w:fill="auto"/>
            <w:noWrap/>
            <w:vAlign w:val="center"/>
            <w:hideMark/>
          </w:tcPr>
          <w:p w14:paraId="4410CDBA"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53B12E96"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77684416"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F7C8DE5" w14:textId="77777777" w:rsidR="006562A0" w:rsidRPr="009125CB" w:rsidRDefault="006562A0" w:rsidP="00FC6C52">
            <w:pPr>
              <w:jc w:val="center"/>
              <w:rPr>
                <w:rFonts w:ascii="Calibri" w:hAnsi="Calibri"/>
                <w:sz w:val="20"/>
                <w:szCs w:val="20"/>
              </w:rPr>
            </w:pPr>
            <w:r w:rsidRPr="009125CB">
              <w:rPr>
                <w:rFonts w:ascii="Calibri" w:hAnsi="Calibri"/>
                <w:sz w:val="20"/>
                <w:szCs w:val="20"/>
              </w:rPr>
              <w:t>-0.0459</w:t>
            </w:r>
          </w:p>
        </w:tc>
        <w:tc>
          <w:tcPr>
            <w:tcW w:w="1577" w:type="dxa"/>
            <w:gridSpan w:val="2"/>
            <w:tcBorders>
              <w:top w:val="nil"/>
              <w:left w:val="nil"/>
              <w:bottom w:val="nil"/>
              <w:right w:val="nil"/>
            </w:tcBorders>
            <w:shd w:val="clear" w:color="auto" w:fill="auto"/>
            <w:noWrap/>
            <w:vAlign w:val="center"/>
            <w:hideMark/>
          </w:tcPr>
          <w:p w14:paraId="385C4550" w14:textId="77777777" w:rsidR="006562A0" w:rsidRPr="009125CB" w:rsidRDefault="006562A0" w:rsidP="00FC6C52">
            <w:pPr>
              <w:rPr>
                <w:rFonts w:ascii="Calibri" w:hAnsi="Calibri"/>
                <w:sz w:val="20"/>
                <w:szCs w:val="20"/>
              </w:rPr>
            </w:pPr>
            <w:r w:rsidRPr="009125CB">
              <w:rPr>
                <w:rFonts w:ascii="Calibri" w:hAnsi="Calibri"/>
                <w:sz w:val="20"/>
                <w:szCs w:val="20"/>
              </w:rPr>
              <w:t>10_2_1404156</w:t>
            </w:r>
          </w:p>
        </w:tc>
        <w:tc>
          <w:tcPr>
            <w:tcW w:w="919" w:type="dxa"/>
            <w:gridSpan w:val="2"/>
            <w:tcBorders>
              <w:top w:val="nil"/>
              <w:left w:val="nil"/>
              <w:bottom w:val="nil"/>
              <w:right w:val="nil"/>
            </w:tcBorders>
            <w:shd w:val="clear" w:color="auto" w:fill="auto"/>
            <w:noWrap/>
            <w:vAlign w:val="center"/>
            <w:hideMark/>
          </w:tcPr>
          <w:p w14:paraId="46DBCD9A" w14:textId="77777777" w:rsidR="006562A0" w:rsidRPr="009125CB" w:rsidRDefault="006562A0" w:rsidP="00FC6C52">
            <w:pPr>
              <w:jc w:val="center"/>
              <w:rPr>
                <w:rFonts w:ascii="Calibri" w:hAnsi="Calibri"/>
                <w:sz w:val="20"/>
                <w:szCs w:val="20"/>
              </w:rPr>
            </w:pPr>
            <w:r w:rsidRPr="009125CB">
              <w:rPr>
                <w:rFonts w:ascii="Calibri" w:hAnsi="Calibri"/>
                <w:sz w:val="20"/>
                <w:szCs w:val="20"/>
              </w:rPr>
              <w:t>C&gt;G</w:t>
            </w:r>
          </w:p>
        </w:tc>
        <w:tc>
          <w:tcPr>
            <w:tcW w:w="705" w:type="dxa"/>
            <w:tcBorders>
              <w:top w:val="nil"/>
              <w:left w:val="nil"/>
              <w:bottom w:val="nil"/>
              <w:right w:val="nil"/>
            </w:tcBorders>
            <w:shd w:val="clear" w:color="auto" w:fill="auto"/>
            <w:noWrap/>
            <w:vAlign w:val="center"/>
            <w:hideMark/>
          </w:tcPr>
          <w:p w14:paraId="796B67FB"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2880FCA0" w14:textId="77777777" w:rsidR="006562A0" w:rsidRPr="009125CB" w:rsidRDefault="006562A0" w:rsidP="00FC6C52">
            <w:pPr>
              <w:rPr>
                <w:rFonts w:ascii="Calibri" w:hAnsi="Calibri"/>
                <w:sz w:val="20"/>
                <w:szCs w:val="20"/>
              </w:rPr>
            </w:pPr>
            <w:r w:rsidRPr="009125CB">
              <w:rPr>
                <w:rFonts w:ascii="Calibri" w:hAnsi="Calibri"/>
                <w:sz w:val="20"/>
                <w:szCs w:val="20"/>
              </w:rPr>
              <w:t>prolyl-tRNA synthetase</w:t>
            </w:r>
          </w:p>
        </w:tc>
      </w:tr>
      <w:tr w:rsidR="006562A0" w:rsidRPr="009125CB" w14:paraId="08B6DCEE"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6090882" w14:textId="77777777" w:rsidR="006562A0" w:rsidRPr="009125CB" w:rsidRDefault="006562A0" w:rsidP="00FC6C52">
            <w:pPr>
              <w:jc w:val="center"/>
              <w:rPr>
                <w:rFonts w:ascii="Calibri" w:hAnsi="Calibri"/>
                <w:sz w:val="20"/>
                <w:szCs w:val="20"/>
              </w:rPr>
            </w:pPr>
            <w:r w:rsidRPr="009125CB">
              <w:rPr>
                <w:rFonts w:ascii="Calibri" w:hAnsi="Calibri"/>
                <w:sz w:val="20"/>
                <w:szCs w:val="20"/>
              </w:rPr>
              <w:t>-0.0459</w:t>
            </w:r>
          </w:p>
        </w:tc>
        <w:tc>
          <w:tcPr>
            <w:tcW w:w="1577" w:type="dxa"/>
            <w:gridSpan w:val="2"/>
            <w:tcBorders>
              <w:top w:val="nil"/>
              <w:left w:val="nil"/>
              <w:bottom w:val="nil"/>
              <w:right w:val="nil"/>
            </w:tcBorders>
            <w:shd w:val="clear" w:color="auto" w:fill="auto"/>
            <w:noWrap/>
            <w:vAlign w:val="center"/>
            <w:hideMark/>
          </w:tcPr>
          <w:p w14:paraId="539861A1" w14:textId="77777777" w:rsidR="006562A0" w:rsidRPr="009125CB" w:rsidRDefault="006562A0" w:rsidP="00FC6C52">
            <w:pPr>
              <w:rPr>
                <w:rFonts w:ascii="Calibri" w:hAnsi="Calibri"/>
                <w:sz w:val="20"/>
                <w:szCs w:val="20"/>
              </w:rPr>
            </w:pPr>
            <w:r w:rsidRPr="009125CB">
              <w:rPr>
                <w:rFonts w:ascii="Calibri" w:hAnsi="Calibri"/>
                <w:sz w:val="20"/>
                <w:szCs w:val="20"/>
              </w:rPr>
              <w:t>10_P_136142</w:t>
            </w:r>
          </w:p>
        </w:tc>
        <w:tc>
          <w:tcPr>
            <w:tcW w:w="919" w:type="dxa"/>
            <w:gridSpan w:val="2"/>
            <w:tcBorders>
              <w:top w:val="nil"/>
              <w:left w:val="nil"/>
              <w:bottom w:val="nil"/>
              <w:right w:val="nil"/>
            </w:tcBorders>
            <w:shd w:val="clear" w:color="auto" w:fill="auto"/>
            <w:noWrap/>
            <w:vAlign w:val="center"/>
            <w:hideMark/>
          </w:tcPr>
          <w:p w14:paraId="17E647D0" w14:textId="77777777" w:rsidR="006562A0" w:rsidRPr="009125CB" w:rsidRDefault="006562A0" w:rsidP="00FC6C52">
            <w:pPr>
              <w:jc w:val="center"/>
              <w:rPr>
                <w:rFonts w:ascii="Calibri" w:hAnsi="Calibri"/>
                <w:sz w:val="20"/>
                <w:szCs w:val="20"/>
              </w:rPr>
            </w:pPr>
            <w:r w:rsidRPr="009125CB">
              <w:rPr>
                <w:rFonts w:ascii="Calibri" w:hAnsi="Calibri"/>
                <w:sz w:val="20"/>
                <w:szCs w:val="20"/>
              </w:rPr>
              <w:t>C&gt;G</w:t>
            </w:r>
          </w:p>
        </w:tc>
        <w:tc>
          <w:tcPr>
            <w:tcW w:w="705" w:type="dxa"/>
            <w:tcBorders>
              <w:top w:val="nil"/>
              <w:left w:val="nil"/>
              <w:bottom w:val="nil"/>
              <w:right w:val="nil"/>
            </w:tcBorders>
            <w:shd w:val="clear" w:color="auto" w:fill="auto"/>
            <w:noWrap/>
            <w:vAlign w:val="center"/>
            <w:hideMark/>
          </w:tcPr>
          <w:p w14:paraId="785DC6BC"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409E01C6"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69F5B16F"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A463B53" w14:textId="77777777" w:rsidR="006562A0" w:rsidRPr="009125CB" w:rsidRDefault="006562A0" w:rsidP="00FC6C52">
            <w:pPr>
              <w:jc w:val="center"/>
              <w:rPr>
                <w:rFonts w:ascii="Calibri" w:hAnsi="Calibri"/>
                <w:sz w:val="20"/>
                <w:szCs w:val="20"/>
              </w:rPr>
            </w:pPr>
            <w:r w:rsidRPr="009125CB">
              <w:rPr>
                <w:rFonts w:ascii="Calibri" w:hAnsi="Calibri"/>
                <w:sz w:val="20"/>
                <w:szCs w:val="20"/>
              </w:rPr>
              <w:lastRenderedPageBreak/>
              <w:t>-0.0459</w:t>
            </w:r>
          </w:p>
        </w:tc>
        <w:tc>
          <w:tcPr>
            <w:tcW w:w="1577" w:type="dxa"/>
            <w:gridSpan w:val="2"/>
            <w:tcBorders>
              <w:top w:val="nil"/>
              <w:left w:val="nil"/>
              <w:bottom w:val="nil"/>
              <w:right w:val="nil"/>
            </w:tcBorders>
            <w:shd w:val="clear" w:color="auto" w:fill="auto"/>
            <w:noWrap/>
            <w:vAlign w:val="center"/>
            <w:hideMark/>
          </w:tcPr>
          <w:p w14:paraId="235EC714" w14:textId="77777777" w:rsidR="006562A0" w:rsidRPr="009125CB" w:rsidRDefault="006562A0" w:rsidP="00FC6C52">
            <w:pPr>
              <w:rPr>
                <w:rFonts w:ascii="Calibri" w:hAnsi="Calibri"/>
                <w:sz w:val="20"/>
                <w:szCs w:val="20"/>
              </w:rPr>
            </w:pPr>
            <w:r w:rsidRPr="009125CB">
              <w:rPr>
                <w:rFonts w:ascii="Calibri" w:hAnsi="Calibri"/>
                <w:sz w:val="20"/>
                <w:szCs w:val="20"/>
              </w:rPr>
              <w:t>10_1_1931764</w:t>
            </w:r>
          </w:p>
        </w:tc>
        <w:tc>
          <w:tcPr>
            <w:tcW w:w="919" w:type="dxa"/>
            <w:gridSpan w:val="2"/>
            <w:tcBorders>
              <w:top w:val="nil"/>
              <w:left w:val="nil"/>
              <w:bottom w:val="nil"/>
              <w:right w:val="nil"/>
            </w:tcBorders>
            <w:shd w:val="clear" w:color="auto" w:fill="auto"/>
            <w:noWrap/>
            <w:vAlign w:val="center"/>
            <w:hideMark/>
          </w:tcPr>
          <w:p w14:paraId="060821A3"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00FF15C1"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54F22EAE" w14:textId="77777777" w:rsidR="006562A0" w:rsidRPr="009125CB" w:rsidRDefault="006562A0" w:rsidP="00FC6C52">
            <w:pPr>
              <w:rPr>
                <w:rFonts w:ascii="Calibri" w:hAnsi="Calibri"/>
                <w:sz w:val="20"/>
                <w:szCs w:val="20"/>
              </w:rPr>
            </w:pPr>
            <w:r w:rsidRPr="009125CB">
              <w:rPr>
                <w:rFonts w:ascii="Calibri" w:hAnsi="Calibri"/>
                <w:sz w:val="20"/>
                <w:szCs w:val="20"/>
              </w:rPr>
              <w:t>RND family efflux transporter MFP subunit</w:t>
            </w:r>
          </w:p>
        </w:tc>
      </w:tr>
      <w:tr w:rsidR="006562A0" w:rsidRPr="009125CB" w14:paraId="2E0008C0"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1A4EE08" w14:textId="77777777" w:rsidR="006562A0" w:rsidRPr="009125CB" w:rsidRDefault="006562A0" w:rsidP="00FC6C52">
            <w:pPr>
              <w:jc w:val="center"/>
              <w:rPr>
                <w:rFonts w:ascii="Calibri" w:hAnsi="Calibri"/>
                <w:sz w:val="20"/>
                <w:szCs w:val="20"/>
              </w:rPr>
            </w:pPr>
            <w:r w:rsidRPr="009125CB">
              <w:rPr>
                <w:rFonts w:ascii="Calibri" w:hAnsi="Calibri"/>
                <w:sz w:val="20"/>
                <w:szCs w:val="20"/>
              </w:rPr>
              <w:t>-0.0459</w:t>
            </w:r>
          </w:p>
        </w:tc>
        <w:tc>
          <w:tcPr>
            <w:tcW w:w="1577" w:type="dxa"/>
            <w:gridSpan w:val="2"/>
            <w:tcBorders>
              <w:top w:val="nil"/>
              <w:left w:val="nil"/>
              <w:bottom w:val="nil"/>
              <w:right w:val="nil"/>
            </w:tcBorders>
            <w:shd w:val="clear" w:color="auto" w:fill="auto"/>
            <w:noWrap/>
            <w:vAlign w:val="center"/>
            <w:hideMark/>
          </w:tcPr>
          <w:p w14:paraId="7F4C624C" w14:textId="77777777" w:rsidR="006562A0" w:rsidRPr="009125CB" w:rsidRDefault="006562A0" w:rsidP="00FC6C52">
            <w:pPr>
              <w:rPr>
                <w:rFonts w:ascii="Calibri" w:hAnsi="Calibri"/>
                <w:sz w:val="20"/>
                <w:szCs w:val="20"/>
              </w:rPr>
            </w:pPr>
            <w:r w:rsidRPr="009125CB">
              <w:rPr>
                <w:rFonts w:ascii="Calibri" w:hAnsi="Calibri"/>
                <w:sz w:val="20"/>
                <w:szCs w:val="20"/>
              </w:rPr>
              <w:t>10_2_2324860</w:t>
            </w:r>
          </w:p>
        </w:tc>
        <w:tc>
          <w:tcPr>
            <w:tcW w:w="919" w:type="dxa"/>
            <w:gridSpan w:val="2"/>
            <w:tcBorders>
              <w:top w:val="nil"/>
              <w:left w:val="nil"/>
              <w:bottom w:val="nil"/>
              <w:right w:val="nil"/>
            </w:tcBorders>
            <w:shd w:val="clear" w:color="auto" w:fill="auto"/>
            <w:noWrap/>
            <w:vAlign w:val="center"/>
            <w:hideMark/>
          </w:tcPr>
          <w:p w14:paraId="3064030F"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07D61D43"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3C2D3967" w14:textId="77777777" w:rsidR="006562A0" w:rsidRPr="009125CB" w:rsidRDefault="006562A0" w:rsidP="00FC6C52">
            <w:pPr>
              <w:rPr>
                <w:rFonts w:ascii="Calibri" w:hAnsi="Calibri"/>
                <w:sz w:val="20"/>
                <w:szCs w:val="20"/>
              </w:rPr>
            </w:pPr>
            <w:r w:rsidRPr="009125CB">
              <w:rPr>
                <w:rFonts w:ascii="Calibri" w:hAnsi="Calibri"/>
                <w:sz w:val="20"/>
                <w:szCs w:val="20"/>
              </w:rPr>
              <w:t>alpha/beta hydrolase</w:t>
            </w:r>
          </w:p>
        </w:tc>
      </w:tr>
      <w:tr w:rsidR="006562A0" w:rsidRPr="009125CB" w14:paraId="280B925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25C698B" w14:textId="77777777" w:rsidR="006562A0" w:rsidRPr="009125CB" w:rsidRDefault="006562A0" w:rsidP="00FC6C52">
            <w:pPr>
              <w:jc w:val="center"/>
              <w:rPr>
                <w:rFonts w:ascii="Calibri" w:hAnsi="Calibri"/>
                <w:sz w:val="20"/>
                <w:szCs w:val="20"/>
              </w:rPr>
            </w:pPr>
            <w:r w:rsidRPr="009125CB">
              <w:rPr>
                <w:rFonts w:ascii="Calibri" w:hAnsi="Calibri"/>
                <w:sz w:val="20"/>
                <w:szCs w:val="20"/>
              </w:rPr>
              <w:t>-0.0459</w:t>
            </w:r>
          </w:p>
        </w:tc>
        <w:tc>
          <w:tcPr>
            <w:tcW w:w="1577" w:type="dxa"/>
            <w:gridSpan w:val="2"/>
            <w:tcBorders>
              <w:top w:val="nil"/>
              <w:left w:val="nil"/>
              <w:bottom w:val="nil"/>
              <w:right w:val="nil"/>
            </w:tcBorders>
            <w:shd w:val="clear" w:color="auto" w:fill="auto"/>
            <w:noWrap/>
            <w:vAlign w:val="center"/>
            <w:hideMark/>
          </w:tcPr>
          <w:p w14:paraId="3E49D163" w14:textId="77777777" w:rsidR="006562A0" w:rsidRPr="009125CB" w:rsidRDefault="006562A0" w:rsidP="00FC6C52">
            <w:pPr>
              <w:rPr>
                <w:rFonts w:ascii="Calibri" w:hAnsi="Calibri"/>
                <w:sz w:val="20"/>
                <w:szCs w:val="20"/>
              </w:rPr>
            </w:pPr>
            <w:r w:rsidRPr="009125CB">
              <w:rPr>
                <w:rFonts w:ascii="Calibri" w:hAnsi="Calibri"/>
                <w:sz w:val="20"/>
                <w:szCs w:val="20"/>
              </w:rPr>
              <w:t>10_2_2949250</w:t>
            </w:r>
          </w:p>
        </w:tc>
        <w:tc>
          <w:tcPr>
            <w:tcW w:w="919" w:type="dxa"/>
            <w:gridSpan w:val="2"/>
            <w:tcBorders>
              <w:top w:val="nil"/>
              <w:left w:val="nil"/>
              <w:bottom w:val="nil"/>
              <w:right w:val="nil"/>
            </w:tcBorders>
            <w:shd w:val="clear" w:color="auto" w:fill="auto"/>
            <w:noWrap/>
            <w:vAlign w:val="center"/>
            <w:hideMark/>
          </w:tcPr>
          <w:p w14:paraId="30F29F47" w14:textId="77777777" w:rsidR="006562A0" w:rsidRPr="009125CB" w:rsidRDefault="006562A0" w:rsidP="00FC6C52">
            <w:pPr>
              <w:jc w:val="center"/>
              <w:rPr>
                <w:rFonts w:ascii="Calibri" w:hAnsi="Calibri"/>
                <w:sz w:val="20"/>
                <w:szCs w:val="20"/>
              </w:rPr>
            </w:pPr>
            <w:r w:rsidRPr="009125CB">
              <w:rPr>
                <w:rFonts w:ascii="Calibri" w:hAnsi="Calibri"/>
                <w:sz w:val="20"/>
                <w:szCs w:val="20"/>
              </w:rPr>
              <w:t>G&gt;T</w:t>
            </w:r>
          </w:p>
        </w:tc>
        <w:tc>
          <w:tcPr>
            <w:tcW w:w="705" w:type="dxa"/>
            <w:tcBorders>
              <w:top w:val="nil"/>
              <w:left w:val="nil"/>
              <w:bottom w:val="nil"/>
              <w:right w:val="nil"/>
            </w:tcBorders>
            <w:shd w:val="clear" w:color="auto" w:fill="auto"/>
            <w:noWrap/>
            <w:vAlign w:val="center"/>
            <w:hideMark/>
          </w:tcPr>
          <w:p w14:paraId="66D5383D"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1CDB6703" w14:textId="77777777" w:rsidR="006562A0" w:rsidRPr="009125CB" w:rsidRDefault="006562A0" w:rsidP="00FC6C52">
            <w:pPr>
              <w:rPr>
                <w:rFonts w:ascii="Calibri" w:hAnsi="Calibri"/>
                <w:sz w:val="20"/>
                <w:szCs w:val="20"/>
              </w:rPr>
            </w:pPr>
            <w:r w:rsidRPr="009125CB">
              <w:rPr>
                <w:rFonts w:ascii="Calibri" w:hAnsi="Calibri"/>
                <w:sz w:val="20"/>
                <w:szCs w:val="20"/>
              </w:rPr>
              <w:t>BNR repeat-containing glycosyl hydrolase</w:t>
            </w:r>
          </w:p>
        </w:tc>
      </w:tr>
      <w:tr w:rsidR="006562A0" w:rsidRPr="009125CB" w14:paraId="765E90F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EF8F80E" w14:textId="77777777" w:rsidR="006562A0" w:rsidRPr="009125CB" w:rsidRDefault="006562A0" w:rsidP="00FC6C52">
            <w:pPr>
              <w:jc w:val="center"/>
              <w:rPr>
                <w:rFonts w:ascii="Calibri" w:hAnsi="Calibri"/>
                <w:sz w:val="20"/>
                <w:szCs w:val="20"/>
              </w:rPr>
            </w:pPr>
            <w:r w:rsidRPr="009125CB">
              <w:rPr>
                <w:rFonts w:ascii="Calibri" w:hAnsi="Calibri"/>
                <w:sz w:val="20"/>
                <w:szCs w:val="20"/>
              </w:rPr>
              <w:t>-0.0459</w:t>
            </w:r>
          </w:p>
        </w:tc>
        <w:tc>
          <w:tcPr>
            <w:tcW w:w="1577" w:type="dxa"/>
            <w:gridSpan w:val="2"/>
            <w:tcBorders>
              <w:top w:val="nil"/>
              <w:left w:val="nil"/>
              <w:bottom w:val="nil"/>
              <w:right w:val="nil"/>
            </w:tcBorders>
            <w:shd w:val="clear" w:color="auto" w:fill="auto"/>
            <w:noWrap/>
            <w:vAlign w:val="center"/>
            <w:hideMark/>
          </w:tcPr>
          <w:p w14:paraId="105107A2" w14:textId="77777777" w:rsidR="006562A0" w:rsidRPr="009125CB" w:rsidRDefault="006562A0" w:rsidP="00FC6C52">
            <w:pPr>
              <w:rPr>
                <w:rFonts w:ascii="Calibri" w:hAnsi="Calibri"/>
                <w:sz w:val="20"/>
                <w:szCs w:val="20"/>
              </w:rPr>
            </w:pPr>
            <w:r w:rsidRPr="009125CB">
              <w:rPr>
                <w:rFonts w:ascii="Calibri" w:hAnsi="Calibri"/>
                <w:sz w:val="20"/>
                <w:szCs w:val="20"/>
              </w:rPr>
              <w:t>10_1_2171739</w:t>
            </w:r>
          </w:p>
        </w:tc>
        <w:tc>
          <w:tcPr>
            <w:tcW w:w="919" w:type="dxa"/>
            <w:gridSpan w:val="2"/>
            <w:tcBorders>
              <w:top w:val="nil"/>
              <w:left w:val="nil"/>
              <w:bottom w:val="nil"/>
              <w:right w:val="nil"/>
            </w:tcBorders>
            <w:shd w:val="clear" w:color="auto" w:fill="auto"/>
            <w:noWrap/>
            <w:vAlign w:val="center"/>
            <w:hideMark/>
          </w:tcPr>
          <w:p w14:paraId="0F9E7D77" w14:textId="77777777" w:rsidR="006562A0" w:rsidRPr="009125CB" w:rsidRDefault="006562A0" w:rsidP="00FC6C52">
            <w:pPr>
              <w:jc w:val="center"/>
              <w:rPr>
                <w:rFonts w:ascii="Calibri" w:hAnsi="Calibri"/>
                <w:sz w:val="20"/>
                <w:szCs w:val="20"/>
              </w:rPr>
            </w:pPr>
            <w:r w:rsidRPr="009125CB">
              <w:rPr>
                <w:rFonts w:ascii="Calibri" w:hAnsi="Calibri"/>
                <w:sz w:val="20"/>
                <w:szCs w:val="20"/>
              </w:rPr>
              <w:t>T&gt;A</w:t>
            </w:r>
          </w:p>
        </w:tc>
        <w:tc>
          <w:tcPr>
            <w:tcW w:w="705" w:type="dxa"/>
            <w:tcBorders>
              <w:top w:val="nil"/>
              <w:left w:val="nil"/>
              <w:bottom w:val="nil"/>
              <w:right w:val="nil"/>
            </w:tcBorders>
            <w:shd w:val="clear" w:color="auto" w:fill="auto"/>
            <w:noWrap/>
            <w:vAlign w:val="center"/>
            <w:hideMark/>
          </w:tcPr>
          <w:p w14:paraId="4E3FE6C4"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0484D150"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0FF2F34C"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4EB9E89" w14:textId="77777777" w:rsidR="006562A0" w:rsidRPr="009125CB" w:rsidRDefault="006562A0" w:rsidP="00FC6C52">
            <w:pPr>
              <w:jc w:val="center"/>
              <w:rPr>
                <w:rFonts w:ascii="Calibri" w:hAnsi="Calibri"/>
                <w:sz w:val="20"/>
                <w:szCs w:val="20"/>
              </w:rPr>
            </w:pPr>
            <w:r w:rsidRPr="009125CB">
              <w:rPr>
                <w:rFonts w:ascii="Calibri" w:hAnsi="Calibri"/>
                <w:sz w:val="20"/>
                <w:szCs w:val="20"/>
              </w:rPr>
              <w:t>-0.0459</w:t>
            </w:r>
          </w:p>
        </w:tc>
        <w:tc>
          <w:tcPr>
            <w:tcW w:w="1577" w:type="dxa"/>
            <w:gridSpan w:val="2"/>
            <w:tcBorders>
              <w:top w:val="nil"/>
              <w:left w:val="nil"/>
              <w:bottom w:val="nil"/>
              <w:right w:val="nil"/>
            </w:tcBorders>
            <w:shd w:val="clear" w:color="auto" w:fill="auto"/>
            <w:noWrap/>
            <w:vAlign w:val="center"/>
            <w:hideMark/>
          </w:tcPr>
          <w:p w14:paraId="7E2DA2BE" w14:textId="77777777" w:rsidR="006562A0" w:rsidRPr="009125CB" w:rsidRDefault="006562A0" w:rsidP="00FC6C52">
            <w:pPr>
              <w:rPr>
                <w:rFonts w:ascii="Calibri" w:hAnsi="Calibri"/>
                <w:sz w:val="20"/>
                <w:szCs w:val="20"/>
              </w:rPr>
            </w:pPr>
            <w:r w:rsidRPr="009125CB">
              <w:rPr>
                <w:rFonts w:ascii="Calibri" w:hAnsi="Calibri"/>
                <w:sz w:val="20"/>
                <w:szCs w:val="20"/>
              </w:rPr>
              <w:t>10_2_2617857</w:t>
            </w:r>
          </w:p>
        </w:tc>
        <w:tc>
          <w:tcPr>
            <w:tcW w:w="919" w:type="dxa"/>
            <w:gridSpan w:val="2"/>
            <w:tcBorders>
              <w:top w:val="nil"/>
              <w:left w:val="nil"/>
              <w:bottom w:val="nil"/>
              <w:right w:val="nil"/>
            </w:tcBorders>
            <w:shd w:val="clear" w:color="auto" w:fill="auto"/>
            <w:noWrap/>
            <w:vAlign w:val="center"/>
            <w:hideMark/>
          </w:tcPr>
          <w:p w14:paraId="37C93CF9" w14:textId="77777777" w:rsidR="006562A0" w:rsidRPr="009125CB" w:rsidRDefault="006562A0" w:rsidP="00FC6C52">
            <w:pPr>
              <w:jc w:val="center"/>
              <w:rPr>
                <w:rFonts w:ascii="Calibri" w:hAnsi="Calibri"/>
                <w:sz w:val="20"/>
                <w:szCs w:val="20"/>
              </w:rPr>
            </w:pPr>
            <w:r w:rsidRPr="009125CB">
              <w:rPr>
                <w:rFonts w:ascii="Calibri" w:hAnsi="Calibri"/>
                <w:sz w:val="20"/>
                <w:szCs w:val="20"/>
              </w:rPr>
              <w:t>T&gt;C</w:t>
            </w:r>
          </w:p>
        </w:tc>
        <w:tc>
          <w:tcPr>
            <w:tcW w:w="705" w:type="dxa"/>
            <w:tcBorders>
              <w:top w:val="nil"/>
              <w:left w:val="nil"/>
              <w:bottom w:val="nil"/>
              <w:right w:val="nil"/>
            </w:tcBorders>
            <w:shd w:val="clear" w:color="auto" w:fill="auto"/>
            <w:noWrap/>
            <w:vAlign w:val="center"/>
            <w:hideMark/>
          </w:tcPr>
          <w:p w14:paraId="3E34F04D"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0FF39DA1" w14:textId="77777777" w:rsidR="006562A0" w:rsidRPr="009125CB" w:rsidRDefault="006562A0" w:rsidP="00FC6C52">
            <w:pPr>
              <w:rPr>
                <w:rFonts w:ascii="Calibri" w:hAnsi="Calibri"/>
                <w:sz w:val="20"/>
                <w:szCs w:val="20"/>
              </w:rPr>
            </w:pPr>
            <w:r w:rsidRPr="009125CB">
              <w:rPr>
                <w:rFonts w:ascii="Calibri" w:hAnsi="Calibri"/>
                <w:sz w:val="20"/>
                <w:szCs w:val="20"/>
              </w:rPr>
              <w:t>aconitate hydratase</w:t>
            </w:r>
          </w:p>
        </w:tc>
      </w:tr>
      <w:tr w:rsidR="006562A0" w:rsidRPr="009125CB" w14:paraId="77E00A56"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66C5ADC" w14:textId="77777777" w:rsidR="006562A0" w:rsidRPr="009125CB" w:rsidRDefault="006562A0" w:rsidP="00FC6C52">
            <w:pPr>
              <w:jc w:val="center"/>
              <w:rPr>
                <w:rFonts w:ascii="Calibri" w:hAnsi="Calibri"/>
                <w:sz w:val="20"/>
                <w:szCs w:val="20"/>
              </w:rPr>
            </w:pPr>
            <w:r w:rsidRPr="009125CB">
              <w:rPr>
                <w:rFonts w:ascii="Calibri" w:hAnsi="Calibri"/>
                <w:sz w:val="20"/>
                <w:szCs w:val="20"/>
              </w:rPr>
              <w:t>-0.0421</w:t>
            </w:r>
          </w:p>
        </w:tc>
        <w:tc>
          <w:tcPr>
            <w:tcW w:w="1577" w:type="dxa"/>
            <w:gridSpan w:val="2"/>
            <w:tcBorders>
              <w:top w:val="nil"/>
              <w:left w:val="nil"/>
              <w:bottom w:val="nil"/>
              <w:right w:val="nil"/>
            </w:tcBorders>
            <w:shd w:val="clear" w:color="auto" w:fill="auto"/>
            <w:noWrap/>
            <w:vAlign w:val="center"/>
            <w:hideMark/>
          </w:tcPr>
          <w:p w14:paraId="35E6A93A" w14:textId="77777777" w:rsidR="006562A0" w:rsidRPr="009125CB" w:rsidRDefault="006562A0" w:rsidP="00FC6C52">
            <w:pPr>
              <w:rPr>
                <w:rFonts w:ascii="Calibri" w:hAnsi="Calibri"/>
                <w:sz w:val="20"/>
                <w:szCs w:val="20"/>
              </w:rPr>
            </w:pPr>
            <w:r w:rsidRPr="009125CB">
              <w:rPr>
                <w:rFonts w:ascii="Calibri" w:hAnsi="Calibri"/>
                <w:sz w:val="20"/>
                <w:szCs w:val="20"/>
              </w:rPr>
              <w:t>33_1_455220</w:t>
            </w:r>
          </w:p>
        </w:tc>
        <w:tc>
          <w:tcPr>
            <w:tcW w:w="919" w:type="dxa"/>
            <w:gridSpan w:val="2"/>
            <w:tcBorders>
              <w:top w:val="nil"/>
              <w:left w:val="nil"/>
              <w:bottom w:val="nil"/>
              <w:right w:val="nil"/>
            </w:tcBorders>
            <w:shd w:val="clear" w:color="auto" w:fill="auto"/>
            <w:noWrap/>
            <w:vAlign w:val="center"/>
            <w:hideMark/>
          </w:tcPr>
          <w:p w14:paraId="6CF6E0EC" w14:textId="77777777" w:rsidR="006562A0" w:rsidRPr="009125CB" w:rsidRDefault="006562A0" w:rsidP="00FC6C52">
            <w:pPr>
              <w:jc w:val="center"/>
              <w:rPr>
                <w:rFonts w:ascii="Calibri" w:hAnsi="Calibri"/>
                <w:sz w:val="20"/>
                <w:szCs w:val="20"/>
              </w:rPr>
            </w:pPr>
            <w:r w:rsidRPr="009125CB">
              <w:rPr>
                <w:rFonts w:ascii="Calibri" w:hAnsi="Calibri"/>
                <w:sz w:val="20"/>
                <w:szCs w:val="20"/>
              </w:rPr>
              <w:t>-1</w:t>
            </w:r>
          </w:p>
        </w:tc>
        <w:tc>
          <w:tcPr>
            <w:tcW w:w="705" w:type="dxa"/>
            <w:tcBorders>
              <w:top w:val="nil"/>
              <w:left w:val="nil"/>
              <w:bottom w:val="nil"/>
              <w:right w:val="nil"/>
            </w:tcBorders>
            <w:shd w:val="clear" w:color="auto" w:fill="auto"/>
            <w:noWrap/>
            <w:vAlign w:val="center"/>
            <w:hideMark/>
          </w:tcPr>
          <w:p w14:paraId="561FA92E" w14:textId="77777777" w:rsidR="006562A0" w:rsidRPr="009125CB" w:rsidRDefault="006562A0" w:rsidP="00FC6C52">
            <w:pPr>
              <w:jc w:val="center"/>
              <w:rPr>
                <w:rFonts w:ascii="Calibri" w:hAnsi="Calibri"/>
                <w:sz w:val="20"/>
                <w:szCs w:val="20"/>
              </w:rPr>
            </w:pPr>
            <w:r w:rsidRPr="009125CB">
              <w:rPr>
                <w:rFonts w:ascii="Calibri" w:hAnsi="Calibri"/>
                <w:sz w:val="20"/>
                <w:szCs w:val="20"/>
              </w:rPr>
              <w:t>COD</w:t>
            </w:r>
          </w:p>
        </w:tc>
        <w:tc>
          <w:tcPr>
            <w:tcW w:w="4586" w:type="dxa"/>
            <w:gridSpan w:val="6"/>
            <w:tcBorders>
              <w:top w:val="nil"/>
              <w:left w:val="nil"/>
              <w:bottom w:val="nil"/>
              <w:right w:val="single" w:sz="8" w:space="0" w:color="auto"/>
            </w:tcBorders>
            <w:shd w:val="clear" w:color="auto" w:fill="auto"/>
            <w:noWrap/>
            <w:vAlign w:val="bottom"/>
            <w:hideMark/>
          </w:tcPr>
          <w:p w14:paraId="17AA35D6" w14:textId="77777777" w:rsidR="006562A0" w:rsidRPr="009125CB" w:rsidRDefault="006562A0" w:rsidP="00FC6C52">
            <w:pPr>
              <w:rPr>
                <w:rFonts w:ascii="Calibri" w:hAnsi="Calibri"/>
                <w:sz w:val="20"/>
                <w:szCs w:val="20"/>
              </w:rPr>
            </w:pPr>
            <w:r w:rsidRPr="009125CB">
              <w:rPr>
                <w:rFonts w:ascii="Calibri" w:hAnsi="Calibri"/>
                <w:sz w:val="20"/>
                <w:szCs w:val="20"/>
              </w:rPr>
              <w:t>amino acid carrier protein</w:t>
            </w:r>
          </w:p>
        </w:tc>
      </w:tr>
      <w:tr w:rsidR="006562A0" w:rsidRPr="009125CB" w14:paraId="38EF4394"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8F97CE7" w14:textId="77777777" w:rsidR="006562A0" w:rsidRPr="009125CB" w:rsidRDefault="006562A0" w:rsidP="00FC6C52">
            <w:pPr>
              <w:jc w:val="center"/>
              <w:rPr>
                <w:rFonts w:ascii="Calibri" w:hAnsi="Calibri"/>
                <w:sz w:val="20"/>
                <w:szCs w:val="20"/>
              </w:rPr>
            </w:pPr>
            <w:r w:rsidRPr="009125CB">
              <w:rPr>
                <w:rFonts w:ascii="Calibri" w:hAnsi="Calibri"/>
                <w:sz w:val="20"/>
                <w:szCs w:val="20"/>
              </w:rPr>
              <w:t>-0.0421</w:t>
            </w:r>
          </w:p>
        </w:tc>
        <w:tc>
          <w:tcPr>
            <w:tcW w:w="1577" w:type="dxa"/>
            <w:gridSpan w:val="2"/>
            <w:tcBorders>
              <w:top w:val="nil"/>
              <w:left w:val="nil"/>
              <w:bottom w:val="nil"/>
              <w:right w:val="nil"/>
            </w:tcBorders>
            <w:shd w:val="clear" w:color="auto" w:fill="auto"/>
            <w:noWrap/>
            <w:vAlign w:val="center"/>
            <w:hideMark/>
          </w:tcPr>
          <w:p w14:paraId="463986E7" w14:textId="77777777" w:rsidR="006562A0" w:rsidRPr="009125CB" w:rsidRDefault="006562A0" w:rsidP="00FC6C52">
            <w:pPr>
              <w:rPr>
                <w:rFonts w:ascii="Calibri" w:hAnsi="Calibri"/>
                <w:sz w:val="20"/>
                <w:szCs w:val="20"/>
              </w:rPr>
            </w:pPr>
            <w:r w:rsidRPr="009125CB">
              <w:rPr>
                <w:rFonts w:ascii="Calibri" w:hAnsi="Calibri"/>
                <w:sz w:val="20"/>
                <w:szCs w:val="20"/>
              </w:rPr>
              <w:t>33_1_922300</w:t>
            </w:r>
          </w:p>
        </w:tc>
        <w:tc>
          <w:tcPr>
            <w:tcW w:w="919" w:type="dxa"/>
            <w:gridSpan w:val="2"/>
            <w:tcBorders>
              <w:top w:val="nil"/>
              <w:left w:val="nil"/>
              <w:bottom w:val="nil"/>
              <w:right w:val="nil"/>
            </w:tcBorders>
            <w:shd w:val="clear" w:color="auto" w:fill="auto"/>
            <w:noWrap/>
            <w:vAlign w:val="center"/>
            <w:hideMark/>
          </w:tcPr>
          <w:p w14:paraId="27F935B8" w14:textId="77777777" w:rsidR="006562A0" w:rsidRPr="009125CB" w:rsidRDefault="006562A0" w:rsidP="00FC6C52">
            <w:pPr>
              <w:jc w:val="center"/>
              <w:rPr>
                <w:rFonts w:ascii="Calibri" w:hAnsi="Calibri"/>
                <w:sz w:val="20"/>
                <w:szCs w:val="20"/>
              </w:rPr>
            </w:pPr>
            <w:r w:rsidRPr="009125CB">
              <w:rPr>
                <w:rFonts w:ascii="Calibri" w:hAnsi="Calibri"/>
                <w:sz w:val="20"/>
                <w:szCs w:val="20"/>
              </w:rPr>
              <w:t>+6</w:t>
            </w:r>
          </w:p>
        </w:tc>
        <w:tc>
          <w:tcPr>
            <w:tcW w:w="705" w:type="dxa"/>
            <w:tcBorders>
              <w:top w:val="nil"/>
              <w:left w:val="nil"/>
              <w:bottom w:val="nil"/>
              <w:right w:val="nil"/>
            </w:tcBorders>
            <w:shd w:val="clear" w:color="auto" w:fill="auto"/>
            <w:noWrap/>
            <w:vAlign w:val="center"/>
            <w:hideMark/>
          </w:tcPr>
          <w:p w14:paraId="1E8E999B"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5FA786E7"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7674E998"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E0061AD" w14:textId="77777777" w:rsidR="006562A0" w:rsidRPr="009125CB" w:rsidRDefault="006562A0" w:rsidP="00FC6C52">
            <w:pPr>
              <w:jc w:val="center"/>
              <w:rPr>
                <w:rFonts w:ascii="Calibri" w:hAnsi="Calibri"/>
                <w:sz w:val="20"/>
                <w:szCs w:val="20"/>
              </w:rPr>
            </w:pPr>
            <w:r w:rsidRPr="009125CB">
              <w:rPr>
                <w:rFonts w:ascii="Calibri" w:hAnsi="Calibri"/>
                <w:sz w:val="20"/>
                <w:szCs w:val="20"/>
              </w:rPr>
              <w:t>-0.0421</w:t>
            </w:r>
          </w:p>
        </w:tc>
        <w:tc>
          <w:tcPr>
            <w:tcW w:w="1577" w:type="dxa"/>
            <w:gridSpan w:val="2"/>
            <w:tcBorders>
              <w:top w:val="nil"/>
              <w:left w:val="nil"/>
              <w:bottom w:val="nil"/>
              <w:right w:val="nil"/>
            </w:tcBorders>
            <w:shd w:val="clear" w:color="auto" w:fill="auto"/>
            <w:noWrap/>
            <w:vAlign w:val="center"/>
            <w:hideMark/>
          </w:tcPr>
          <w:p w14:paraId="7FB00CAD" w14:textId="77777777" w:rsidR="006562A0" w:rsidRPr="009125CB" w:rsidRDefault="006562A0" w:rsidP="00FC6C52">
            <w:pPr>
              <w:rPr>
                <w:rFonts w:ascii="Calibri" w:hAnsi="Calibri"/>
                <w:sz w:val="20"/>
                <w:szCs w:val="20"/>
              </w:rPr>
            </w:pPr>
            <w:r w:rsidRPr="009125CB">
              <w:rPr>
                <w:rFonts w:ascii="Calibri" w:hAnsi="Calibri"/>
                <w:sz w:val="20"/>
                <w:szCs w:val="20"/>
              </w:rPr>
              <w:t>33_2_965455</w:t>
            </w:r>
          </w:p>
        </w:tc>
        <w:tc>
          <w:tcPr>
            <w:tcW w:w="919" w:type="dxa"/>
            <w:gridSpan w:val="2"/>
            <w:tcBorders>
              <w:top w:val="nil"/>
              <w:left w:val="nil"/>
              <w:bottom w:val="nil"/>
              <w:right w:val="nil"/>
            </w:tcBorders>
            <w:shd w:val="clear" w:color="auto" w:fill="auto"/>
            <w:noWrap/>
            <w:vAlign w:val="center"/>
            <w:hideMark/>
          </w:tcPr>
          <w:p w14:paraId="1FE33918" w14:textId="77777777" w:rsidR="006562A0" w:rsidRPr="009125CB" w:rsidRDefault="006562A0" w:rsidP="00FC6C52">
            <w:pPr>
              <w:jc w:val="center"/>
              <w:rPr>
                <w:rFonts w:ascii="Calibri" w:hAnsi="Calibri"/>
                <w:sz w:val="20"/>
                <w:szCs w:val="20"/>
              </w:rPr>
            </w:pPr>
            <w:r w:rsidRPr="009125CB">
              <w:rPr>
                <w:rFonts w:ascii="Calibri" w:hAnsi="Calibri"/>
                <w:sz w:val="20"/>
                <w:szCs w:val="20"/>
              </w:rPr>
              <w:t>+10</w:t>
            </w:r>
          </w:p>
        </w:tc>
        <w:tc>
          <w:tcPr>
            <w:tcW w:w="705" w:type="dxa"/>
            <w:tcBorders>
              <w:top w:val="nil"/>
              <w:left w:val="nil"/>
              <w:bottom w:val="nil"/>
              <w:right w:val="nil"/>
            </w:tcBorders>
            <w:shd w:val="clear" w:color="auto" w:fill="auto"/>
            <w:noWrap/>
            <w:vAlign w:val="center"/>
            <w:hideMark/>
          </w:tcPr>
          <w:p w14:paraId="6B120517" w14:textId="77777777" w:rsidR="006562A0" w:rsidRPr="009125CB" w:rsidRDefault="006562A0" w:rsidP="00FC6C52">
            <w:pPr>
              <w:jc w:val="center"/>
              <w:rPr>
                <w:rFonts w:ascii="Calibri" w:hAnsi="Calibri"/>
                <w:sz w:val="20"/>
                <w:szCs w:val="20"/>
              </w:rPr>
            </w:pPr>
            <w:r w:rsidRPr="009125CB">
              <w:rPr>
                <w:rFonts w:ascii="Calibri" w:hAnsi="Calibri"/>
                <w:sz w:val="20"/>
                <w:szCs w:val="20"/>
              </w:rPr>
              <w:t>COD</w:t>
            </w:r>
          </w:p>
        </w:tc>
        <w:tc>
          <w:tcPr>
            <w:tcW w:w="4586" w:type="dxa"/>
            <w:gridSpan w:val="6"/>
            <w:tcBorders>
              <w:top w:val="nil"/>
              <w:left w:val="nil"/>
              <w:bottom w:val="nil"/>
              <w:right w:val="single" w:sz="8" w:space="0" w:color="auto"/>
            </w:tcBorders>
            <w:shd w:val="clear" w:color="auto" w:fill="auto"/>
            <w:noWrap/>
            <w:vAlign w:val="bottom"/>
            <w:hideMark/>
          </w:tcPr>
          <w:p w14:paraId="2D5A261D" w14:textId="77777777" w:rsidR="006562A0" w:rsidRPr="009125CB" w:rsidRDefault="006562A0" w:rsidP="00FC6C52">
            <w:pPr>
              <w:rPr>
                <w:rFonts w:ascii="Calibri" w:hAnsi="Calibri"/>
                <w:sz w:val="20"/>
                <w:szCs w:val="20"/>
              </w:rPr>
            </w:pPr>
            <w:r w:rsidRPr="009125CB">
              <w:rPr>
                <w:rFonts w:ascii="Calibri" w:hAnsi="Calibri"/>
                <w:sz w:val="20"/>
                <w:szCs w:val="20"/>
              </w:rPr>
              <w:t>methyl-accepting chemotaxis sensory transducer</w:t>
            </w:r>
          </w:p>
        </w:tc>
      </w:tr>
      <w:tr w:rsidR="006562A0" w:rsidRPr="009125CB" w14:paraId="55A12B5E"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E325BDC" w14:textId="77777777" w:rsidR="006562A0" w:rsidRPr="009125CB" w:rsidRDefault="006562A0" w:rsidP="00FC6C52">
            <w:pPr>
              <w:jc w:val="center"/>
              <w:rPr>
                <w:rFonts w:ascii="Calibri" w:hAnsi="Calibri"/>
                <w:sz w:val="20"/>
                <w:szCs w:val="20"/>
              </w:rPr>
            </w:pPr>
            <w:r w:rsidRPr="009125CB">
              <w:rPr>
                <w:rFonts w:ascii="Calibri" w:hAnsi="Calibri"/>
                <w:sz w:val="20"/>
                <w:szCs w:val="20"/>
              </w:rPr>
              <w:t>-0.0421</w:t>
            </w:r>
          </w:p>
        </w:tc>
        <w:tc>
          <w:tcPr>
            <w:tcW w:w="1577" w:type="dxa"/>
            <w:gridSpan w:val="2"/>
            <w:tcBorders>
              <w:top w:val="nil"/>
              <w:left w:val="nil"/>
              <w:bottom w:val="nil"/>
              <w:right w:val="nil"/>
            </w:tcBorders>
            <w:shd w:val="clear" w:color="auto" w:fill="auto"/>
            <w:noWrap/>
            <w:vAlign w:val="center"/>
            <w:hideMark/>
          </w:tcPr>
          <w:p w14:paraId="6CFAF9A2" w14:textId="77777777" w:rsidR="006562A0" w:rsidRPr="009125CB" w:rsidRDefault="006562A0" w:rsidP="00FC6C52">
            <w:pPr>
              <w:rPr>
                <w:rFonts w:ascii="Calibri" w:hAnsi="Calibri"/>
                <w:sz w:val="20"/>
                <w:szCs w:val="20"/>
              </w:rPr>
            </w:pPr>
            <w:r w:rsidRPr="009125CB">
              <w:rPr>
                <w:rFonts w:ascii="Calibri" w:hAnsi="Calibri"/>
                <w:sz w:val="20"/>
                <w:szCs w:val="20"/>
              </w:rPr>
              <w:t>33_2_1488915</w:t>
            </w:r>
          </w:p>
        </w:tc>
        <w:tc>
          <w:tcPr>
            <w:tcW w:w="919" w:type="dxa"/>
            <w:gridSpan w:val="2"/>
            <w:tcBorders>
              <w:top w:val="nil"/>
              <w:left w:val="nil"/>
              <w:bottom w:val="nil"/>
              <w:right w:val="nil"/>
            </w:tcBorders>
            <w:shd w:val="clear" w:color="auto" w:fill="auto"/>
            <w:noWrap/>
            <w:vAlign w:val="center"/>
            <w:hideMark/>
          </w:tcPr>
          <w:p w14:paraId="7347BFA6" w14:textId="77777777" w:rsidR="006562A0" w:rsidRPr="009125CB" w:rsidRDefault="006562A0" w:rsidP="00FC6C52">
            <w:pPr>
              <w:jc w:val="center"/>
              <w:rPr>
                <w:rFonts w:ascii="Calibri" w:hAnsi="Calibri"/>
                <w:sz w:val="20"/>
                <w:szCs w:val="20"/>
              </w:rPr>
            </w:pPr>
            <w:r w:rsidRPr="009125CB">
              <w:rPr>
                <w:rFonts w:ascii="Calibri" w:hAnsi="Calibri"/>
                <w:sz w:val="20"/>
                <w:szCs w:val="20"/>
              </w:rPr>
              <w:t>A&gt;C</w:t>
            </w:r>
          </w:p>
        </w:tc>
        <w:tc>
          <w:tcPr>
            <w:tcW w:w="705" w:type="dxa"/>
            <w:tcBorders>
              <w:top w:val="nil"/>
              <w:left w:val="nil"/>
              <w:bottom w:val="nil"/>
              <w:right w:val="nil"/>
            </w:tcBorders>
            <w:shd w:val="clear" w:color="auto" w:fill="auto"/>
            <w:noWrap/>
            <w:vAlign w:val="center"/>
            <w:hideMark/>
          </w:tcPr>
          <w:p w14:paraId="229030A1"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10A64491" w14:textId="77777777" w:rsidR="006562A0" w:rsidRPr="009125CB" w:rsidRDefault="006562A0" w:rsidP="00FC6C52">
            <w:pPr>
              <w:rPr>
                <w:rFonts w:ascii="Calibri" w:hAnsi="Calibri"/>
                <w:sz w:val="20"/>
                <w:szCs w:val="20"/>
              </w:rPr>
            </w:pPr>
            <w:r w:rsidRPr="009125CB">
              <w:rPr>
                <w:rFonts w:ascii="Calibri" w:hAnsi="Calibri"/>
                <w:sz w:val="20"/>
                <w:szCs w:val="20"/>
              </w:rPr>
              <w:t>sodium/calcium exchanger membrane region</w:t>
            </w:r>
          </w:p>
        </w:tc>
      </w:tr>
      <w:tr w:rsidR="006562A0" w:rsidRPr="009125CB" w14:paraId="699020CB"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30993EF" w14:textId="77777777" w:rsidR="006562A0" w:rsidRPr="009125CB" w:rsidRDefault="006562A0" w:rsidP="00FC6C52">
            <w:pPr>
              <w:jc w:val="center"/>
              <w:rPr>
                <w:rFonts w:ascii="Calibri" w:hAnsi="Calibri"/>
                <w:sz w:val="20"/>
                <w:szCs w:val="20"/>
              </w:rPr>
            </w:pPr>
            <w:r w:rsidRPr="009125CB">
              <w:rPr>
                <w:rFonts w:ascii="Calibri" w:hAnsi="Calibri"/>
                <w:sz w:val="20"/>
                <w:szCs w:val="20"/>
              </w:rPr>
              <w:t>-0.0421</w:t>
            </w:r>
          </w:p>
        </w:tc>
        <w:tc>
          <w:tcPr>
            <w:tcW w:w="1577" w:type="dxa"/>
            <w:gridSpan w:val="2"/>
            <w:tcBorders>
              <w:top w:val="nil"/>
              <w:left w:val="nil"/>
              <w:bottom w:val="nil"/>
              <w:right w:val="nil"/>
            </w:tcBorders>
            <w:shd w:val="clear" w:color="auto" w:fill="auto"/>
            <w:noWrap/>
            <w:vAlign w:val="center"/>
            <w:hideMark/>
          </w:tcPr>
          <w:p w14:paraId="417D090C" w14:textId="77777777" w:rsidR="006562A0" w:rsidRPr="009125CB" w:rsidRDefault="006562A0" w:rsidP="00FC6C52">
            <w:pPr>
              <w:rPr>
                <w:rFonts w:ascii="Calibri" w:hAnsi="Calibri"/>
                <w:sz w:val="20"/>
                <w:szCs w:val="20"/>
              </w:rPr>
            </w:pPr>
            <w:r w:rsidRPr="009125CB">
              <w:rPr>
                <w:rFonts w:ascii="Calibri" w:hAnsi="Calibri"/>
                <w:sz w:val="20"/>
                <w:szCs w:val="20"/>
              </w:rPr>
              <w:t>33_3_839791</w:t>
            </w:r>
          </w:p>
        </w:tc>
        <w:tc>
          <w:tcPr>
            <w:tcW w:w="919" w:type="dxa"/>
            <w:gridSpan w:val="2"/>
            <w:tcBorders>
              <w:top w:val="nil"/>
              <w:left w:val="nil"/>
              <w:bottom w:val="nil"/>
              <w:right w:val="nil"/>
            </w:tcBorders>
            <w:shd w:val="clear" w:color="auto" w:fill="auto"/>
            <w:noWrap/>
            <w:vAlign w:val="center"/>
            <w:hideMark/>
          </w:tcPr>
          <w:p w14:paraId="74D0E74D" w14:textId="77777777" w:rsidR="006562A0" w:rsidRPr="009125CB" w:rsidRDefault="006562A0" w:rsidP="00FC6C52">
            <w:pPr>
              <w:jc w:val="center"/>
              <w:rPr>
                <w:rFonts w:ascii="Calibri" w:hAnsi="Calibri"/>
                <w:sz w:val="20"/>
                <w:szCs w:val="20"/>
              </w:rPr>
            </w:pPr>
            <w:r w:rsidRPr="009125CB">
              <w:rPr>
                <w:rFonts w:ascii="Calibri" w:hAnsi="Calibri"/>
                <w:sz w:val="20"/>
                <w:szCs w:val="20"/>
              </w:rPr>
              <w:t>C&gt;G</w:t>
            </w:r>
          </w:p>
        </w:tc>
        <w:tc>
          <w:tcPr>
            <w:tcW w:w="705" w:type="dxa"/>
            <w:tcBorders>
              <w:top w:val="nil"/>
              <w:left w:val="nil"/>
              <w:bottom w:val="nil"/>
              <w:right w:val="nil"/>
            </w:tcBorders>
            <w:shd w:val="clear" w:color="auto" w:fill="auto"/>
            <w:noWrap/>
            <w:vAlign w:val="center"/>
            <w:hideMark/>
          </w:tcPr>
          <w:p w14:paraId="0D465BED"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5F415CC0" w14:textId="77777777" w:rsidR="006562A0" w:rsidRPr="009125CB" w:rsidRDefault="006562A0" w:rsidP="00FC6C52">
            <w:pPr>
              <w:rPr>
                <w:rFonts w:ascii="Calibri" w:hAnsi="Calibri"/>
                <w:sz w:val="20"/>
                <w:szCs w:val="20"/>
              </w:rPr>
            </w:pPr>
            <w:r w:rsidRPr="009125CB">
              <w:rPr>
                <w:rFonts w:ascii="Calibri" w:hAnsi="Calibri"/>
                <w:sz w:val="20"/>
                <w:szCs w:val="20"/>
              </w:rPr>
              <w:t>polar amino acid ABC transporter inner membrane subunit</w:t>
            </w:r>
          </w:p>
        </w:tc>
      </w:tr>
      <w:tr w:rsidR="006562A0" w:rsidRPr="009125CB" w14:paraId="6DB245C7"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946ECED" w14:textId="77777777" w:rsidR="006562A0" w:rsidRPr="009125CB" w:rsidRDefault="006562A0" w:rsidP="00FC6C52">
            <w:pPr>
              <w:jc w:val="center"/>
              <w:rPr>
                <w:rFonts w:ascii="Calibri" w:hAnsi="Calibri"/>
                <w:sz w:val="20"/>
                <w:szCs w:val="20"/>
              </w:rPr>
            </w:pPr>
            <w:r w:rsidRPr="009125CB">
              <w:rPr>
                <w:rFonts w:ascii="Calibri" w:hAnsi="Calibri"/>
                <w:sz w:val="20"/>
                <w:szCs w:val="20"/>
              </w:rPr>
              <w:t>-0.0421</w:t>
            </w:r>
          </w:p>
        </w:tc>
        <w:tc>
          <w:tcPr>
            <w:tcW w:w="1577" w:type="dxa"/>
            <w:gridSpan w:val="2"/>
            <w:tcBorders>
              <w:top w:val="nil"/>
              <w:left w:val="nil"/>
              <w:bottom w:val="nil"/>
              <w:right w:val="nil"/>
            </w:tcBorders>
            <w:shd w:val="clear" w:color="auto" w:fill="auto"/>
            <w:noWrap/>
            <w:vAlign w:val="center"/>
            <w:hideMark/>
          </w:tcPr>
          <w:p w14:paraId="10FC307E" w14:textId="77777777" w:rsidR="006562A0" w:rsidRPr="009125CB" w:rsidRDefault="006562A0" w:rsidP="00FC6C52">
            <w:pPr>
              <w:rPr>
                <w:rFonts w:ascii="Calibri" w:hAnsi="Calibri"/>
                <w:sz w:val="20"/>
                <w:szCs w:val="20"/>
              </w:rPr>
            </w:pPr>
            <w:r w:rsidRPr="009125CB">
              <w:rPr>
                <w:rFonts w:ascii="Calibri" w:hAnsi="Calibri"/>
                <w:sz w:val="20"/>
                <w:szCs w:val="20"/>
              </w:rPr>
              <w:t>33_1_1241162</w:t>
            </w:r>
          </w:p>
        </w:tc>
        <w:tc>
          <w:tcPr>
            <w:tcW w:w="919" w:type="dxa"/>
            <w:gridSpan w:val="2"/>
            <w:tcBorders>
              <w:top w:val="nil"/>
              <w:left w:val="nil"/>
              <w:bottom w:val="nil"/>
              <w:right w:val="nil"/>
            </w:tcBorders>
            <w:shd w:val="clear" w:color="auto" w:fill="auto"/>
            <w:noWrap/>
            <w:vAlign w:val="center"/>
            <w:hideMark/>
          </w:tcPr>
          <w:p w14:paraId="35DD16EF"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7DC59B66"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20E78A53" w14:textId="77777777" w:rsidR="006562A0" w:rsidRPr="009125CB" w:rsidRDefault="006562A0" w:rsidP="00FC6C52">
            <w:pPr>
              <w:rPr>
                <w:rFonts w:ascii="Calibri" w:hAnsi="Calibri"/>
                <w:sz w:val="20"/>
                <w:szCs w:val="20"/>
              </w:rPr>
            </w:pPr>
            <w:r w:rsidRPr="009125CB">
              <w:rPr>
                <w:rFonts w:ascii="Calibri" w:hAnsi="Calibri"/>
                <w:sz w:val="20"/>
                <w:szCs w:val="20"/>
              </w:rPr>
              <w:t>protease Do</w:t>
            </w:r>
          </w:p>
        </w:tc>
      </w:tr>
      <w:tr w:rsidR="006562A0" w:rsidRPr="009125CB" w14:paraId="2CE9757B"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B2BC2E6" w14:textId="77777777" w:rsidR="006562A0" w:rsidRPr="009125CB" w:rsidRDefault="006562A0" w:rsidP="00FC6C52">
            <w:pPr>
              <w:jc w:val="center"/>
              <w:rPr>
                <w:rFonts w:ascii="Calibri" w:hAnsi="Calibri"/>
                <w:sz w:val="20"/>
                <w:szCs w:val="20"/>
              </w:rPr>
            </w:pPr>
            <w:r w:rsidRPr="009125CB">
              <w:rPr>
                <w:rFonts w:ascii="Calibri" w:hAnsi="Calibri"/>
                <w:sz w:val="20"/>
                <w:szCs w:val="20"/>
              </w:rPr>
              <w:t>-0.0421</w:t>
            </w:r>
          </w:p>
        </w:tc>
        <w:tc>
          <w:tcPr>
            <w:tcW w:w="1577" w:type="dxa"/>
            <w:gridSpan w:val="2"/>
            <w:tcBorders>
              <w:top w:val="nil"/>
              <w:left w:val="nil"/>
              <w:bottom w:val="nil"/>
              <w:right w:val="nil"/>
            </w:tcBorders>
            <w:shd w:val="clear" w:color="auto" w:fill="auto"/>
            <w:noWrap/>
            <w:vAlign w:val="center"/>
            <w:hideMark/>
          </w:tcPr>
          <w:p w14:paraId="08E0E912" w14:textId="77777777" w:rsidR="006562A0" w:rsidRPr="009125CB" w:rsidRDefault="006562A0" w:rsidP="00FC6C52">
            <w:pPr>
              <w:rPr>
                <w:rFonts w:ascii="Calibri" w:hAnsi="Calibri"/>
                <w:sz w:val="20"/>
                <w:szCs w:val="20"/>
              </w:rPr>
            </w:pPr>
            <w:r w:rsidRPr="009125CB">
              <w:rPr>
                <w:rFonts w:ascii="Calibri" w:hAnsi="Calibri"/>
                <w:sz w:val="20"/>
                <w:szCs w:val="20"/>
              </w:rPr>
              <w:t>33_1_1886599</w:t>
            </w:r>
          </w:p>
        </w:tc>
        <w:tc>
          <w:tcPr>
            <w:tcW w:w="919" w:type="dxa"/>
            <w:gridSpan w:val="2"/>
            <w:tcBorders>
              <w:top w:val="nil"/>
              <w:left w:val="nil"/>
              <w:bottom w:val="nil"/>
              <w:right w:val="nil"/>
            </w:tcBorders>
            <w:shd w:val="clear" w:color="auto" w:fill="auto"/>
            <w:noWrap/>
            <w:vAlign w:val="center"/>
            <w:hideMark/>
          </w:tcPr>
          <w:p w14:paraId="375A003A"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12C77CC0"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0A0996C3"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239B8978"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34CC3D5" w14:textId="77777777" w:rsidR="006562A0" w:rsidRPr="009125CB" w:rsidRDefault="006562A0" w:rsidP="00FC6C52">
            <w:pPr>
              <w:jc w:val="center"/>
              <w:rPr>
                <w:rFonts w:ascii="Calibri" w:hAnsi="Calibri"/>
                <w:sz w:val="20"/>
                <w:szCs w:val="20"/>
              </w:rPr>
            </w:pPr>
            <w:r w:rsidRPr="009125CB">
              <w:rPr>
                <w:rFonts w:ascii="Calibri" w:hAnsi="Calibri"/>
                <w:sz w:val="20"/>
                <w:szCs w:val="20"/>
              </w:rPr>
              <w:t>-0.0421</w:t>
            </w:r>
          </w:p>
        </w:tc>
        <w:tc>
          <w:tcPr>
            <w:tcW w:w="1577" w:type="dxa"/>
            <w:gridSpan w:val="2"/>
            <w:tcBorders>
              <w:top w:val="nil"/>
              <w:left w:val="nil"/>
              <w:bottom w:val="nil"/>
              <w:right w:val="nil"/>
            </w:tcBorders>
            <w:shd w:val="clear" w:color="auto" w:fill="auto"/>
            <w:noWrap/>
            <w:vAlign w:val="center"/>
            <w:hideMark/>
          </w:tcPr>
          <w:p w14:paraId="0301752F" w14:textId="77777777" w:rsidR="006562A0" w:rsidRPr="009125CB" w:rsidRDefault="006562A0" w:rsidP="00FC6C52">
            <w:pPr>
              <w:rPr>
                <w:rFonts w:ascii="Calibri" w:hAnsi="Calibri"/>
                <w:sz w:val="20"/>
                <w:szCs w:val="20"/>
              </w:rPr>
            </w:pPr>
            <w:r w:rsidRPr="009125CB">
              <w:rPr>
                <w:rFonts w:ascii="Calibri" w:hAnsi="Calibri"/>
                <w:sz w:val="20"/>
                <w:szCs w:val="20"/>
              </w:rPr>
              <w:t>33_1_2010310</w:t>
            </w:r>
          </w:p>
        </w:tc>
        <w:tc>
          <w:tcPr>
            <w:tcW w:w="919" w:type="dxa"/>
            <w:gridSpan w:val="2"/>
            <w:tcBorders>
              <w:top w:val="nil"/>
              <w:left w:val="nil"/>
              <w:bottom w:val="nil"/>
              <w:right w:val="nil"/>
            </w:tcBorders>
            <w:shd w:val="clear" w:color="auto" w:fill="auto"/>
            <w:noWrap/>
            <w:vAlign w:val="center"/>
            <w:hideMark/>
          </w:tcPr>
          <w:p w14:paraId="69F94564"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1AE80BD0"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5319E60E"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2521C10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0F58707" w14:textId="77777777" w:rsidR="006562A0" w:rsidRPr="009125CB" w:rsidRDefault="006562A0" w:rsidP="00FC6C52">
            <w:pPr>
              <w:jc w:val="center"/>
              <w:rPr>
                <w:rFonts w:ascii="Calibri" w:hAnsi="Calibri"/>
                <w:sz w:val="20"/>
                <w:szCs w:val="20"/>
              </w:rPr>
            </w:pPr>
            <w:r w:rsidRPr="009125CB">
              <w:rPr>
                <w:rFonts w:ascii="Calibri" w:hAnsi="Calibri"/>
                <w:sz w:val="20"/>
                <w:szCs w:val="20"/>
              </w:rPr>
              <w:t>-0.0421</w:t>
            </w:r>
          </w:p>
        </w:tc>
        <w:tc>
          <w:tcPr>
            <w:tcW w:w="1577" w:type="dxa"/>
            <w:gridSpan w:val="2"/>
            <w:tcBorders>
              <w:top w:val="nil"/>
              <w:left w:val="nil"/>
              <w:bottom w:val="nil"/>
              <w:right w:val="nil"/>
            </w:tcBorders>
            <w:shd w:val="clear" w:color="auto" w:fill="auto"/>
            <w:noWrap/>
            <w:vAlign w:val="center"/>
            <w:hideMark/>
          </w:tcPr>
          <w:p w14:paraId="0649E77F" w14:textId="77777777" w:rsidR="006562A0" w:rsidRPr="009125CB" w:rsidRDefault="006562A0" w:rsidP="00FC6C52">
            <w:pPr>
              <w:rPr>
                <w:rFonts w:ascii="Calibri" w:hAnsi="Calibri"/>
                <w:sz w:val="20"/>
                <w:szCs w:val="20"/>
              </w:rPr>
            </w:pPr>
            <w:r w:rsidRPr="009125CB">
              <w:rPr>
                <w:rFonts w:ascii="Calibri" w:hAnsi="Calibri"/>
                <w:sz w:val="20"/>
                <w:szCs w:val="20"/>
              </w:rPr>
              <w:t>33_2_2099191</w:t>
            </w:r>
          </w:p>
        </w:tc>
        <w:tc>
          <w:tcPr>
            <w:tcW w:w="919" w:type="dxa"/>
            <w:gridSpan w:val="2"/>
            <w:tcBorders>
              <w:top w:val="nil"/>
              <w:left w:val="nil"/>
              <w:bottom w:val="nil"/>
              <w:right w:val="nil"/>
            </w:tcBorders>
            <w:shd w:val="clear" w:color="auto" w:fill="auto"/>
            <w:noWrap/>
            <w:vAlign w:val="center"/>
            <w:hideMark/>
          </w:tcPr>
          <w:p w14:paraId="5C429F58"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02E7D341"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12A027C1" w14:textId="77777777" w:rsidR="006562A0" w:rsidRPr="009125CB" w:rsidRDefault="006562A0" w:rsidP="00FC6C52">
            <w:pPr>
              <w:rPr>
                <w:rFonts w:ascii="Calibri" w:hAnsi="Calibri"/>
                <w:sz w:val="20"/>
                <w:szCs w:val="20"/>
              </w:rPr>
            </w:pPr>
            <w:r w:rsidRPr="009125CB">
              <w:rPr>
                <w:rFonts w:ascii="Calibri" w:hAnsi="Calibri"/>
                <w:sz w:val="20"/>
                <w:szCs w:val="20"/>
              </w:rPr>
              <w:t xml:space="preserve">formyltetrahydrofolate </w:t>
            </w:r>
            <w:proofErr w:type="spellStart"/>
            <w:r w:rsidRPr="009125CB">
              <w:rPr>
                <w:rFonts w:ascii="Calibri" w:hAnsi="Calibri"/>
                <w:sz w:val="20"/>
                <w:szCs w:val="20"/>
              </w:rPr>
              <w:t>deformylase</w:t>
            </w:r>
            <w:proofErr w:type="spellEnd"/>
          </w:p>
        </w:tc>
      </w:tr>
      <w:tr w:rsidR="006562A0" w:rsidRPr="009125CB" w14:paraId="1D6FA99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AF5FC16" w14:textId="77777777" w:rsidR="006562A0" w:rsidRPr="009125CB" w:rsidRDefault="006562A0" w:rsidP="00FC6C52">
            <w:pPr>
              <w:jc w:val="center"/>
              <w:rPr>
                <w:rFonts w:ascii="Calibri" w:hAnsi="Calibri"/>
                <w:sz w:val="20"/>
                <w:szCs w:val="20"/>
              </w:rPr>
            </w:pPr>
            <w:r w:rsidRPr="009125CB">
              <w:rPr>
                <w:rFonts w:ascii="Calibri" w:hAnsi="Calibri"/>
                <w:sz w:val="20"/>
                <w:szCs w:val="20"/>
              </w:rPr>
              <w:t>-0.0421</w:t>
            </w:r>
          </w:p>
        </w:tc>
        <w:tc>
          <w:tcPr>
            <w:tcW w:w="1577" w:type="dxa"/>
            <w:gridSpan w:val="2"/>
            <w:tcBorders>
              <w:top w:val="nil"/>
              <w:left w:val="nil"/>
              <w:bottom w:val="nil"/>
              <w:right w:val="nil"/>
            </w:tcBorders>
            <w:shd w:val="clear" w:color="auto" w:fill="auto"/>
            <w:noWrap/>
            <w:vAlign w:val="center"/>
            <w:hideMark/>
          </w:tcPr>
          <w:p w14:paraId="69D49EB9" w14:textId="77777777" w:rsidR="006562A0" w:rsidRPr="009125CB" w:rsidRDefault="006562A0" w:rsidP="00FC6C52">
            <w:pPr>
              <w:rPr>
                <w:rFonts w:ascii="Calibri" w:hAnsi="Calibri"/>
                <w:sz w:val="20"/>
                <w:szCs w:val="20"/>
              </w:rPr>
            </w:pPr>
            <w:r w:rsidRPr="009125CB">
              <w:rPr>
                <w:rFonts w:ascii="Calibri" w:hAnsi="Calibri"/>
                <w:sz w:val="20"/>
                <w:szCs w:val="20"/>
              </w:rPr>
              <w:t>33_2_2307930</w:t>
            </w:r>
          </w:p>
        </w:tc>
        <w:tc>
          <w:tcPr>
            <w:tcW w:w="919" w:type="dxa"/>
            <w:gridSpan w:val="2"/>
            <w:tcBorders>
              <w:top w:val="nil"/>
              <w:left w:val="nil"/>
              <w:bottom w:val="nil"/>
              <w:right w:val="nil"/>
            </w:tcBorders>
            <w:shd w:val="clear" w:color="auto" w:fill="auto"/>
            <w:noWrap/>
            <w:vAlign w:val="center"/>
            <w:hideMark/>
          </w:tcPr>
          <w:p w14:paraId="1CDA0B08"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73E5F3FD"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57CE390E" w14:textId="77777777" w:rsidR="006562A0" w:rsidRPr="009125CB" w:rsidRDefault="006562A0" w:rsidP="00FC6C52">
            <w:pPr>
              <w:rPr>
                <w:rFonts w:ascii="Calibri" w:hAnsi="Calibri"/>
                <w:sz w:val="20"/>
                <w:szCs w:val="20"/>
              </w:rPr>
            </w:pPr>
            <w:r w:rsidRPr="009125CB">
              <w:rPr>
                <w:rFonts w:ascii="Calibri" w:hAnsi="Calibri"/>
                <w:sz w:val="20"/>
                <w:szCs w:val="20"/>
              </w:rPr>
              <w:t>propionyl-CoA carboxylase</w:t>
            </w:r>
          </w:p>
        </w:tc>
      </w:tr>
      <w:tr w:rsidR="006562A0" w:rsidRPr="009125CB" w14:paraId="721761A8"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FC93DEC" w14:textId="77777777" w:rsidR="006562A0" w:rsidRPr="009125CB" w:rsidRDefault="006562A0" w:rsidP="00FC6C52">
            <w:pPr>
              <w:jc w:val="center"/>
              <w:rPr>
                <w:rFonts w:ascii="Calibri" w:hAnsi="Calibri"/>
                <w:sz w:val="20"/>
                <w:szCs w:val="20"/>
              </w:rPr>
            </w:pPr>
            <w:r w:rsidRPr="009125CB">
              <w:rPr>
                <w:rFonts w:ascii="Calibri" w:hAnsi="Calibri"/>
                <w:sz w:val="20"/>
                <w:szCs w:val="20"/>
              </w:rPr>
              <w:t>-0.0421</w:t>
            </w:r>
          </w:p>
        </w:tc>
        <w:tc>
          <w:tcPr>
            <w:tcW w:w="1577" w:type="dxa"/>
            <w:gridSpan w:val="2"/>
            <w:tcBorders>
              <w:top w:val="nil"/>
              <w:left w:val="nil"/>
              <w:bottom w:val="nil"/>
              <w:right w:val="nil"/>
            </w:tcBorders>
            <w:shd w:val="clear" w:color="auto" w:fill="auto"/>
            <w:noWrap/>
            <w:vAlign w:val="center"/>
            <w:hideMark/>
          </w:tcPr>
          <w:p w14:paraId="4659788D" w14:textId="77777777" w:rsidR="006562A0" w:rsidRPr="009125CB" w:rsidRDefault="006562A0" w:rsidP="00FC6C52">
            <w:pPr>
              <w:rPr>
                <w:rFonts w:ascii="Calibri" w:hAnsi="Calibri"/>
                <w:sz w:val="20"/>
                <w:szCs w:val="20"/>
              </w:rPr>
            </w:pPr>
            <w:r w:rsidRPr="009125CB">
              <w:rPr>
                <w:rFonts w:ascii="Calibri" w:hAnsi="Calibri"/>
                <w:sz w:val="20"/>
                <w:szCs w:val="20"/>
              </w:rPr>
              <w:t>33_1_1585184</w:t>
            </w:r>
          </w:p>
        </w:tc>
        <w:tc>
          <w:tcPr>
            <w:tcW w:w="919" w:type="dxa"/>
            <w:gridSpan w:val="2"/>
            <w:tcBorders>
              <w:top w:val="nil"/>
              <w:left w:val="nil"/>
              <w:bottom w:val="nil"/>
              <w:right w:val="nil"/>
            </w:tcBorders>
            <w:shd w:val="clear" w:color="auto" w:fill="auto"/>
            <w:noWrap/>
            <w:vAlign w:val="center"/>
            <w:hideMark/>
          </w:tcPr>
          <w:p w14:paraId="71728FB0" w14:textId="77777777" w:rsidR="006562A0" w:rsidRPr="009125CB" w:rsidRDefault="006562A0" w:rsidP="00FC6C52">
            <w:pPr>
              <w:jc w:val="center"/>
              <w:rPr>
                <w:rFonts w:ascii="Calibri" w:hAnsi="Calibri"/>
                <w:sz w:val="20"/>
                <w:szCs w:val="20"/>
              </w:rPr>
            </w:pPr>
            <w:r w:rsidRPr="009125CB">
              <w:rPr>
                <w:rFonts w:ascii="Calibri" w:hAnsi="Calibri"/>
                <w:sz w:val="20"/>
                <w:szCs w:val="20"/>
              </w:rPr>
              <w:t>G&gt;C</w:t>
            </w:r>
          </w:p>
        </w:tc>
        <w:tc>
          <w:tcPr>
            <w:tcW w:w="705" w:type="dxa"/>
            <w:tcBorders>
              <w:top w:val="nil"/>
              <w:left w:val="nil"/>
              <w:bottom w:val="nil"/>
              <w:right w:val="nil"/>
            </w:tcBorders>
            <w:shd w:val="clear" w:color="auto" w:fill="auto"/>
            <w:noWrap/>
            <w:vAlign w:val="center"/>
            <w:hideMark/>
          </w:tcPr>
          <w:p w14:paraId="52FF444E"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25EC376F" w14:textId="77777777" w:rsidR="006562A0" w:rsidRPr="009125CB" w:rsidRDefault="006562A0" w:rsidP="00FC6C52">
            <w:pPr>
              <w:rPr>
                <w:rFonts w:ascii="Calibri" w:hAnsi="Calibri"/>
                <w:sz w:val="20"/>
                <w:szCs w:val="20"/>
              </w:rPr>
            </w:pPr>
            <w:r w:rsidRPr="009125CB">
              <w:rPr>
                <w:rFonts w:ascii="Calibri" w:hAnsi="Calibri"/>
                <w:sz w:val="20"/>
                <w:szCs w:val="20"/>
              </w:rPr>
              <w:t xml:space="preserve">peptidoglycan-binding </w:t>
            </w:r>
            <w:proofErr w:type="spellStart"/>
            <w:r w:rsidRPr="009125CB">
              <w:rPr>
                <w:rFonts w:ascii="Calibri" w:hAnsi="Calibri"/>
                <w:sz w:val="20"/>
                <w:szCs w:val="20"/>
              </w:rPr>
              <w:t>LysM</w:t>
            </w:r>
            <w:proofErr w:type="spellEnd"/>
          </w:p>
        </w:tc>
      </w:tr>
      <w:tr w:rsidR="006562A0" w:rsidRPr="009125CB" w14:paraId="4C1F366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60A5D0D" w14:textId="77777777" w:rsidR="006562A0" w:rsidRPr="009125CB" w:rsidRDefault="006562A0" w:rsidP="00FC6C52">
            <w:pPr>
              <w:jc w:val="center"/>
              <w:rPr>
                <w:rFonts w:ascii="Calibri" w:hAnsi="Calibri"/>
                <w:sz w:val="20"/>
                <w:szCs w:val="20"/>
              </w:rPr>
            </w:pPr>
            <w:r w:rsidRPr="009125CB">
              <w:rPr>
                <w:rFonts w:ascii="Calibri" w:hAnsi="Calibri"/>
                <w:sz w:val="20"/>
                <w:szCs w:val="20"/>
              </w:rPr>
              <w:t>-0.0421</w:t>
            </w:r>
          </w:p>
        </w:tc>
        <w:tc>
          <w:tcPr>
            <w:tcW w:w="1577" w:type="dxa"/>
            <w:gridSpan w:val="2"/>
            <w:tcBorders>
              <w:top w:val="nil"/>
              <w:left w:val="nil"/>
              <w:bottom w:val="nil"/>
              <w:right w:val="nil"/>
            </w:tcBorders>
            <w:shd w:val="clear" w:color="auto" w:fill="auto"/>
            <w:noWrap/>
            <w:vAlign w:val="center"/>
            <w:hideMark/>
          </w:tcPr>
          <w:p w14:paraId="56A0684E" w14:textId="77777777" w:rsidR="006562A0" w:rsidRPr="009125CB" w:rsidRDefault="006562A0" w:rsidP="00FC6C52">
            <w:pPr>
              <w:rPr>
                <w:rFonts w:ascii="Calibri" w:hAnsi="Calibri"/>
                <w:sz w:val="20"/>
                <w:szCs w:val="20"/>
              </w:rPr>
            </w:pPr>
            <w:r w:rsidRPr="009125CB">
              <w:rPr>
                <w:rFonts w:ascii="Calibri" w:hAnsi="Calibri"/>
                <w:sz w:val="20"/>
                <w:szCs w:val="20"/>
              </w:rPr>
              <w:t>33_3_601522</w:t>
            </w:r>
          </w:p>
        </w:tc>
        <w:tc>
          <w:tcPr>
            <w:tcW w:w="919" w:type="dxa"/>
            <w:gridSpan w:val="2"/>
            <w:tcBorders>
              <w:top w:val="nil"/>
              <w:left w:val="nil"/>
              <w:bottom w:val="nil"/>
              <w:right w:val="nil"/>
            </w:tcBorders>
            <w:shd w:val="clear" w:color="auto" w:fill="auto"/>
            <w:noWrap/>
            <w:vAlign w:val="center"/>
            <w:hideMark/>
          </w:tcPr>
          <w:p w14:paraId="62CE5518" w14:textId="77777777" w:rsidR="006562A0" w:rsidRPr="009125CB" w:rsidRDefault="006562A0" w:rsidP="00FC6C52">
            <w:pPr>
              <w:jc w:val="center"/>
              <w:rPr>
                <w:rFonts w:ascii="Calibri" w:hAnsi="Calibri"/>
                <w:sz w:val="20"/>
                <w:szCs w:val="20"/>
              </w:rPr>
            </w:pPr>
            <w:r w:rsidRPr="009125CB">
              <w:rPr>
                <w:rFonts w:ascii="Calibri" w:hAnsi="Calibri"/>
                <w:sz w:val="20"/>
                <w:szCs w:val="20"/>
              </w:rPr>
              <w:t>G&gt;T</w:t>
            </w:r>
          </w:p>
        </w:tc>
        <w:tc>
          <w:tcPr>
            <w:tcW w:w="705" w:type="dxa"/>
            <w:tcBorders>
              <w:top w:val="nil"/>
              <w:left w:val="nil"/>
              <w:bottom w:val="nil"/>
              <w:right w:val="nil"/>
            </w:tcBorders>
            <w:shd w:val="clear" w:color="auto" w:fill="auto"/>
            <w:noWrap/>
            <w:vAlign w:val="center"/>
            <w:hideMark/>
          </w:tcPr>
          <w:p w14:paraId="20A374FA"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9CB6CF1" w14:textId="77777777" w:rsidR="006562A0" w:rsidRPr="009125CB" w:rsidRDefault="006562A0" w:rsidP="00FC6C52">
            <w:pPr>
              <w:rPr>
                <w:rFonts w:ascii="Calibri" w:hAnsi="Calibri"/>
                <w:sz w:val="20"/>
                <w:szCs w:val="20"/>
              </w:rPr>
            </w:pPr>
            <w:r w:rsidRPr="009125CB">
              <w:rPr>
                <w:rFonts w:ascii="Calibri" w:hAnsi="Calibri"/>
                <w:sz w:val="20"/>
                <w:szCs w:val="20"/>
              </w:rPr>
              <w:t>naphthoate synthase</w:t>
            </w:r>
          </w:p>
        </w:tc>
      </w:tr>
      <w:tr w:rsidR="006562A0" w:rsidRPr="009125CB" w14:paraId="12D2533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4764FD3" w14:textId="77777777" w:rsidR="006562A0" w:rsidRPr="009125CB" w:rsidRDefault="006562A0" w:rsidP="00FC6C52">
            <w:pPr>
              <w:jc w:val="center"/>
              <w:rPr>
                <w:rFonts w:ascii="Calibri" w:hAnsi="Calibri"/>
                <w:sz w:val="20"/>
                <w:szCs w:val="20"/>
              </w:rPr>
            </w:pPr>
            <w:r w:rsidRPr="009125CB">
              <w:rPr>
                <w:rFonts w:ascii="Calibri" w:hAnsi="Calibri"/>
                <w:sz w:val="20"/>
                <w:szCs w:val="20"/>
              </w:rPr>
              <w:t>-0.0421</w:t>
            </w:r>
          </w:p>
        </w:tc>
        <w:tc>
          <w:tcPr>
            <w:tcW w:w="1577" w:type="dxa"/>
            <w:gridSpan w:val="2"/>
            <w:tcBorders>
              <w:top w:val="nil"/>
              <w:left w:val="nil"/>
              <w:bottom w:val="nil"/>
              <w:right w:val="nil"/>
            </w:tcBorders>
            <w:shd w:val="clear" w:color="auto" w:fill="auto"/>
            <w:noWrap/>
            <w:vAlign w:val="center"/>
            <w:hideMark/>
          </w:tcPr>
          <w:p w14:paraId="29E14605" w14:textId="77777777" w:rsidR="006562A0" w:rsidRPr="009125CB" w:rsidRDefault="006562A0" w:rsidP="00FC6C52">
            <w:pPr>
              <w:rPr>
                <w:rFonts w:ascii="Calibri" w:hAnsi="Calibri"/>
                <w:sz w:val="20"/>
                <w:szCs w:val="20"/>
              </w:rPr>
            </w:pPr>
            <w:r w:rsidRPr="009125CB">
              <w:rPr>
                <w:rFonts w:ascii="Calibri" w:hAnsi="Calibri"/>
                <w:sz w:val="20"/>
                <w:szCs w:val="20"/>
              </w:rPr>
              <w:t>33_2_1710471</w:t>
            </w:r>
          </w:p>
        </w:tc>
        <w:tc>
          <w:tcPr>
            <w:tcW w:w="919" w:type="dxa"/>
            <w:gridSpan w:val="2"/>
            <w:tcBorders>
              <w:top w:val="nil"/>
              <w:left w:val="nil"/>
              <w:bottom w:val="nil"/>
              <w:right w:val="nil"/>
            </w:tcBorders>
            <w:shd w:val="clear" w:color="auto" w:fill="auto"/>
            <w:noWrap/>
            <w:vAlign w:val="center"/>
            <w:hideMark/>
          </w:tcPr>
          <w:p w14:paraId="4247E4AA" w14:textId="77777777" w:rsidR="006562A0" w:rsidRPr="009125CB" w:rsidRDefault="006562A0" w:rsidP="00FC6C52">
            <w:pPr>
              <w:jc w:val="center"/>
              <w:rPr>
                <w:rFonts w:ascii="Calibri" w:hAnsi="Calibri"/>
                <w:sz w:val="20"/>
                <w:szCs w:val="20"/>
              </w:rPr>
            </w:pPr>
            <w:r w:rsidRPr="009125CB">
              <w:rPr>
                <w:rFonts w:ascii="Calibri" w:hAnsi="Calibri"/>
                <w:sz w:val="20"/>
                <w:szCs w:val="20"/>
              </w:rPr>
              <w:t>T&gt;C</w:t>
            </w:r>
          </w:p>
        </w:tc>
        <w:tc>
          <w:tcPr>
            <w:tcW w:w="705" w:type="dxa"/>
            <w:tcBorders>
              <w:top w:val="nil"/>
              <w:left w:val="nil"/>
              <w:bottom w:val="nil"/>
              <w:right w:val="nil"/>
            </w:tcBorders>
            <w:shd w:val="clear" w:color="auto" w:fill="auto"/>
            <w:noWrap/>
            <w:vAlign w:val="center"/>
            <w:hideMark/>
          </w:tcPr>
          <w:p w14:paraId="5B1C2619"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61EE6CD7"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MgtC</w:t>
            </w:r>
            <w:proofErr w:type="spellEnd"/>
            <w:r w:rsidRPr="009125CB">
              <w:rPr>
                <w:rFonts w:ascii="Calibri" w:hAnsi="Calibri"/>
                <w:sz w:val="20"/>
                <w:szCs w:val="20"/>
              </w:rPr>
              <w:t>/</w:t>
            </w:r>
            <w:proofErr w:type="spellStart"/>
            <w:r w:rsidRPr="009125CB">
              <w:rPr>
                <w:rFonts w:ascii="Calibri" w:hAnsi="Calibri"/>
                <w:sz w:val="20"/>
                <w:szCs w:val="20"/>
              </w:rPr>
              <w:t>SapB</w:t>
            </w:r>
            <w:proofErr w:type="spellEnd"/>
            <w:r w:rsidRPr="009125CB">
              <w:rPr>
                <w:rFonts w:ascii="Calibri" w:hAnsi="Calibri"/>
                <w:sz w:val="20"/>
                <w:szCs w:val="20"/>
              </w:rPr>
              <w:t xml:space="preserve"> transporter</w:t>
            </w:r>
          </w:p>
        </w:tc>
      </w:tr>
      <w:tr w:rsidR="006562A0" w:rsidRPr="009125CB" w14:paraId="601AAF8F"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9CE4589" w14:textId="77777777" w:rsidR="006562A0" w:rsidRPr="009125CB" w:rsidRDefault="006562A0" w:rsidP="00FC6C52">
            <w:pPr>
              <w:jc w:val="center"/>
              <w:rPr>
                <w:rFonts w:ascii="Calibri" w:hAnsi="Calibri"/>
                <w:sz w:val="20"/>
                <w:szCs w:val="20"/>
              </w:rPr>
            </w:pPr>
            <w:r w:rsidRPr="009125CB">
              <w:rPr>
                <w:rFonts w:ascii="Calibri" w:hAnsi="Calibri"/>
                <w:sz w:val="20"/>
                <w:szCs w:val="20"/>
              </w:rPr>
              <w:t>-0.0420</w:t>
            </w:r>
          </w:p>
        </w:tc>
        <w:tc>
          <w:tcPr>
            <w:tcW w:w="1577" w:type="dxa"/>
            <w:gridSpan w:val="2"/>
            <w:tcBorders>
              <w:top w:val="nil"/>
              <w:left w:val="nil"/>
              <w:bottom w:val="nil"/>
              <w:right w:val="nil"/>
            </w:tcBorders>
            <w:shd w:val="clear" w:color="auto" w:fill="auto"/>
            <w:noWrap/>
            <w:vAlign w:val="center"/>
            <w:hideMark/>
          </w:tcPr>
          <w:p w14:paraId="694E5E3A" w14:textId="77777777" w:rsidR="006562A0" w:rsidRPr="009125CB" w:rsidRDefault="006562A0" w:rsidP="00FC6C52">
            <w:pPr>
              <w:rPr>
                <w:rFonts w:ascii="Calibri" w:hAnsi="Calibri"/>
                <w:sz w:val="20"/>
                <w:szCs w:val="20"/>
              </w:rPr>
            </w:pPr>
            <w:r w:rsidRPr="009125CB">
              <w:rPr>
                <w:rFonts w:ascii="Calibri" w:hAnsi="Calibri"/>
                <w:sz w:val="20"/>
                <w:szCs w:val="20"/>
              </w:rPr>
              <w:t>47_2_1999344</w:t>
            </w:r>
          </w:p>
        </w:tc>
        <w:tc>
          <w:tcPr>
            <w:tcW w:w="919" w:type="dxa"/>
            <w:gridSpan w:val="2"/>
            <w:tcBorders>
              <w:top w:val="nil"/>
              <w:left w:val="nil"/>
              <w:bottom w:val="nil"/>
              <w:right w:val="nil"/>
            </w:tcBorders>
            <w:shd w:val="clear" w:color="auto" w:fill="auto"/>
            <w:noWrap/>
            <w:vAlign w:val="center"/>
            <w:hideMark/>
          </w:tcPr>
          <w:p w14:paraId="7E81BF84" w14:textId="77777777" w:rsidR="006562A0" w:rsidRPr="009125CB" w:rsidRDefault="006562A0" w:rsidP="00FC6C52">
            <w:pPr>
              <w:jc w:val="center"/>
              <w:rPr>
                <w:rFonts w:ascii="Calibri" w:hAnsi="Calibri"/>
                <w:sz w:val="20"/>
                <w:szCs w:val="20"/>
              </w:rPr>
            </w:pPr>
            <w:r w:rsidRPr="009125CB">
              <w:rPr>
                <w:rFonts w:ascii="Calibri" w:hAnsi="Calibri"/>
                <w:sz w:val="20"/>
                <w:szCs w:val="20"/>
              </w:rPr>
              <w:t>A&gt;G</w:t>
            </w:r>
          </w:p>
        </w:tc>
        <w:tc>
          <w:tcPr>
            <w:tcW w:w="705" w:type="dxa"/>
            <w:tcBorders>
              <w:top w:val="nil"/>
              <w:left w:val="nil"/>
              <w:bottom w:val="nil"/>
              <w:right w:val="nil"/>
            </w:tcBorders>
            <w:shd w:val="clear" w:color="auto" w:fill="auto"/>
            <w:noWrap/>
            <w:vAlign w:val="center"/>
            <w:hideMark/>
          </w:tcPr>
          <w:p w14:paraId="529D3319"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73BE2191" w14:textId="77777777" w:rsidR="006562A0" w:rsidRPr="009125CB" w:rsidRDefault="006562A0" w:rsidP="00FC6C52">
            <w:pPr>
              <w:rPr>
                <w:rFonts w:ascii="Calibri" w:hAnsi="Calibri"/>
                <w:sz w:val="20"/>
                <w:szCs w:val="20"/>
              </w:rPr>
            </w:pPr>
            <w:r w:rsidRPr="009125CB">
              <w:rPr>
                <w:rFonts w:ascii="Calibri" w:hAnsi="Calibri"/>
                <w:sz w:val="20"/>
                <w:szCs w:val="20"/>
              </w:rPr>
              <w:t>major facilitator transporter</w:t>
            </w:r>
          </w:p>
        </w:tc>
      </w:tr>
      <w:tr w:rsidR="006562A0" w:rsidRPr="009125CB" w14:paraId="40541C8E"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ACDF2C3" w14:textId="77777777" w:rsidR="006562A0" w:rsidRPr="009125CB" w:rsidRDefault="006562A0" w:rsidP="00FC6C52">
            <w:pPr>
              <w:jc w:val="center"/>
              <w:rPr>
                <w:rFonts w:ascii="Calibri" w:hAnsi="Calibri"/>
                <w:sz w:val="20"/>
                <w:szCs w:val="20"/>
              </w:rPr>
            </w:pPr>
            <w:r w:rsidRPr="009125CB">
              <w:rPr>
                <w:rFonts w:ascii="Calibri" w:hAnsi="Calibri"/>
                <w:sz w:val="20"/>
                <w:szCs w:val="20"/>
              </w:rPr>
              <w:t>-0.0420</w:t>
            </w:r>
          </w:p>
        </w:tc>
        <w:tc>
          <w:tcPr>
            <w:tcW w:w="1577" w:type="dxa"/>
            <w:gridSpan w:val="2"/>
            <w:tcBorders>
              <w:top w:val="nil"/>
              <w:left w:val="nil"/>
              <w:bottom w:val="nil"/>
              <w:right w:val="nil"/>
            </w:tcBorders>
            <w:shd w:val="clear" w:color="auto" w:fill="auto"/>
            <w:noWrap/>
            <w:vAlign w:val="center"/>
            <w:hideMark/>
          </w:tcPr>
          <w:p w14:paraId="49E71FAC" w14:textId="77777777" w:rsidR="006562A0" w:rsidRPr="009125CB" w:rsidRDefault="006562A0" w:rsidP="00FC6C52">
            <w:pPr>
              <w:rPr>
                <w:rFonts w:ascii="Calibri" w:hAnsi="Calibri"/>
                <w:sz w:val="20"/>
                <w:szCs w:val="20"/>
              </w:rPr>
            </w:pPr>
            <w:r w:rsidRPr="009125CB">
              <w:rPr>
                <w:rFonts w:ascii="Calibri" w:hAnsi="Calibri"/>
                <w:sz w:val="20"/>
                <w:szCs w:val="20"/>
              </w:rPr>
              <w:t>47_2_1576119</w:t>
            </w:r>
          </w:p>
        </w:tc>
        <w:tc>
          <w:tcPr>
            <w:tcW w:w="919" w:type="dxa"/>
            <w:gridSpan w:val="2"/>
            <w:tcBorders>
              <w:top w:val="nil"/>
              <w:left w:val="nil"/>
              <w:bottom w:val="nil"/>
              <w:right w:val="nil"/>
            </w:tcBorders>
            <w:shd w:val="clear" w:color="auto" w:fill="auto"/>
            <w:noWrap/>
            <w:vAlign w:val="center"/>
            <w:hideMark/>
          </w:tcPr>
          <w:p w14:paraId="42B6D4A3" w14:textId="77777777" w:rsidR="006562A0" w:rsidRPr="009125CB" w:rsidRDefault="006562A0" w:rsidP="00FC6C52">
            <w:pPr>
              <w:jc w:val="center"/>
              <w:rPr>
                <w:rFonts w:ascii="Calibri" w:hAnsi="Calibri"/>
                <w:sz w:val="20"/>
                <w:szCs w:val="20"/>
              </w:rPr>
            </w:pPr>
            <w:r w:rsidRPr="009125CB">
              <w:rPr>
                <w:rFonts w:ascii="Calibri" w:hAnsi="Calibri"/>
                <w:sz w:val="20"/>
                <w:szCs w:val="20"/>
              </w:rPr>
              <w:t>C&gt;G</w:t>
            </w:r>
          </w:p>
        </w:tc>
        <w:tc>
          <w:tcPr>
            <w:tcW w:w="705" w:type="dxa"/>
            <w:tcBorders>
              <w:top w:val="nil"/>
              <w:left w:val="nil"/>
              <w:bottom w:val="nil"/>
              <w:right w:val="nil"/>
            </w:tcBorders>
            <w:shd w:val="clear" w:color="auto" w:fill="auto"/>
            <w:noWrap/>
            <w:vAlign w:val="center"/>
            <w:hideMark/>
          </w:tcPr>
          <w:p w14:paraId="7B08522B"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09453D7A"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204E1F62"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5D84601" w14:textId="77777777" w:rsidR="006562A0" w:rsidRPr="009125CB" w:rsidRDefault="006562A0" w:rsidP="00FC6C52">
            <w:pPr>
              <w:jc w:val="center"/>
              <w:rPr>
                <w:rFonts w:ascii="Calibri" w:hAnsi="Calibri"/>
                <w:sz w:val="20"/>
                <w:szCs w:val="20"/>
              </w:rPr>
            </w:pPr>
            <w:r w:rsidRPr="009125CB">
              <w:rPr>
                <w:rFonts w:ascii="Calibri" w:hAnsi="Calibri"/>
                <w:sz w:val="20"/>
                <w:szCs w:val="20"/>
              </w:rPr>
              <w:t>-0.0420</w:t>
            </w:r>
          </w:p>
        </w:tc>
        <w:tc>
          <w:tcPr>
            <w:tcW w:w="1577" w:type="dxa"/>
            <w:gridSpan w:val="2"/>
            <w:tcBorders>
              <w:top w:val="nil"/>
              <w:left w:val="nil"/>
              <w:bottom w:val="nil"/>
              <w:right w:val="nil"/>
            </w:tcBorders>
            <w:shd w:val="clear" w:color="auto" w:fill="auto"/>
            <w:noWrap/>
            <w:vAlign w:val="center"/>
            <w:hideMark/>
          </w:tcPr>
          <w:p w14:paraId="05028D14" w14:textId="77777777" w:rsidR="006562A0" w:rsidRPr="009125CB" w:rsidRDefault="006562A0" w:rsidP="00FC6C52">
            <w:pPr>
              <w:rPr>
                <w:rFonts w:ascii="Calibri" w:hAnsi="Calibri"/>
                <w:sz w:val="20"/>
                <w:szCs w:val="20"/>
              </w:rPr>
            </w:pPr>
            <w:r w:rsidRPr="009125CB">
              <w:rPr>
                <w:rFonts w:ascii="Calibri" w:hAnsi="Calibri"/>
                <w:sz w:val="20"/>
                <w:szCs w:val="20"/>
              </w:rPr>
              <w:t>47_2_56491</w:t>
            </w:r>
          </w:p>
        </w:tc>
        <w:tc>
          <w:tcPr>
            <w:tcW w:w="919" w:type="dxa"/>
            <w:gridSpan w:val="2"/>
            <w:tcBorders>
              <w:top w:val="nil"/>
              <w:left w:val="nil"/>
              <w:bottom w:val="nil"/>
              <w:right w:val="nil"/>
            </w:tcBorders>
            <w:shd w:val="clear" w:color="auto" w:fill="auto"/>
            <w:noWrap/>
            <w:vAlign w:val="center"/>
            <w:hideMark/>
          </w:tcPr>
          <w:p w14:paraId="4DEADD5B"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463AC287"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5745800C" w14:textId="77777777" w:rsidR="006562A0" w:rsidRPr="009125CB" w:rsidRDefault="006562A0" w:rsidP="00FC6C52">
            <w:pPr>
              <w:rPr>
                <w:rFonts w:ascii="Calibri" w:hAnsi="Calibri"/>
                <w:sz w:val="20"/>
                <w:szCs w:val="20"/>
              </w:rPr>
            </w:pPr>
            <w:r w:rsidRPr="009125CB">
              <w:rPr>
                <w:rFonts w:ascii="Calibri" w:hAnsi="Calibri"/>
                <w:sz w:val="20"/>
                <w:szCs w:val="20"/>
              </w:rPr>
              <w:t>major facilitator transporter</w:t>
            </w:r>
          </w:p>
        </w:tc>
      </w:tr>
      <w:tr w:rsidR="006562A0" w:rsidRPr="009125CB" w14:paraId="15358594"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016AFF7" w14:textId="77777777" w:rsidR="006562A0" w:rsidRPr="009125CB" w:rsidRDefault="006562A0" w:rsidP="00FC6C52">
            <w:pPr>
              <w:jc w:val="center"/>
              <w:rPr>
                <w:rFonts w:ascii="Calibri" w:hAnsi="Calibri"/>
                <w:sz w:val="20"/>
                <w:szCs w:val="20"/>
              </w:rPr>
            </w:pPr>
            <w:r w:rsidRPr="009125CB">
              <w:rPr>
                <w:rFonts w:ascii="Calibri" w:hAnsi="Calibri"/>
                <w:sz w:val="20"/>
                <w:szCs w:val="20"/>
              </w:rPr>
              <w:t>-0.0420</w:t>
            </w:r>
          </w:p>
        </w:tc>
        <w:tc>
          <w:tcPr>
            <w:tcW w:w="1577" w:type="dxa"/>
            <w:gridSpan w:val="2"/>
            <w:tcBorders>
              <w:top w:val="nil"/>
              <w:left w:val="nil"/>
              <w:bottom w:val="nil"/>
              <w:right w:val="nil"/>
            </w:tcBorders>
            <w:shd w:val="clear" w:color="auto" w:fill="auto"/>
            <w:noWrap/>
            <w:vAlign w:val="center"/>
            <w:hideMark/>
          </w:tcPr>
          <w:p w14:paraId="31698DDE" w14:textId="77777777" w:rsidR="006562A0" w:rsidRPr="009125CB" w:rsidRDefault="006562A0" w:rsidP="00FC6C52">
            <w:pPr>
              <w:rPr>
                <w:rFonts w:ascii="Calibri" w:hAnsi="Calibri"/>
                <w:sz w:val="20"/>
                <w:szCs w:val="20"/>
              </w:rPr>
            </w:pPr>
            <w:r w:rsidRPr="009125CB">
              <w:rPr>
                <w:rFonts w:ascii="Calibri" w:hAnsi="Calibri"/>
                <w:sz w:val="20"/>
                <w:szCs w:val="20"/>
              </w:rPr>
              <w:t>47_2_1049263</w:t>
            </w:r>
          </w:p>
        </w:tc>
        <w:tc>
          <w:tcPr>
            <w:tcW w:w="919" w:type="dxa"/>
            <w:gridSpan w:val="2"/>
            <w:tcBorders>
              <w:top w:val="nil"/>
              <w:left w:val="nil"/>
              <w:bottom w:val="nil"/>
              <w:right w:val="nil"/>
            </w:tcBorders>
            <w:shd w:val="clear" w:color="auto" w:fill="auto"/>
            <w:noWrap/>
            <w:vAlign w:val="center"/>
            <w:hideMark/>
          </w:tcPr>
          <w:p w14:paraId="3974504C" w14:textId="77777777" w:rsidR="006562A0" w:rsidRPr="009125CB" w:rsidRDefault="006562A0" w:rsidP="00FC6C52">
            <w:pPr>
              <w:jc w:val="center"/>
              <w:rPr>
                <w:rFonts w:ascii="Calibri" w:hAnsi="Calibri"/>
                <w:sz w:val="20"/>
                <w:szCs w:val="20"/>
              </w:rPr>
            </w:pPr>
            <w:r w:rsidRPr="009125CB">
              <w:rPr>
                <w:rFonts w:ascii="Calibri" w:hAnsi="Calibri"/>
                <w:sz w:val="20"/>
                <w:szCs w:val="20"/>
              </w:rPr>
              <w:t>T&gt;C</w:t>
            </w:r>
          </w:p>
        </w:tc>
        <w:tc>
          <w:tcPr>
            <w:tcW w:w="705" w:type="dxa"/>
            <w:tcBorders>
              <w:top w:val="nil"/>
              <w:left w:val="nil"/>
              <w:bottom w:val="nil"/>
              <w:right w:val="nil"/>
            </w:tcBorders>
            <w:shd w:val="clear" w:color="auto" w:fill="auto"/>
            <w:noWrap/>
            <w:vAlign w:val="center"/>
            <w:hideMark/>
          </w:tcPr>
          <w:p w14:paraId="3E39347F"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39FD184" w14:textId="77777777" w:rsidR="006562A0" w:rsidRPr="009125CB" w:rsidRDefault="006562A0" w:rsidP="00FC6C52">
            <w:pPr>
              <w:rPr>
                <w:rFonts w:ascii="Calibri" w:hAnsi="Calibri"/>
                <w:sz w:val="20"/>
                <w:szCs w:val="20"/>
              </w:rPr>
            </w:pPr>
            <w:r w:rsidRPr="009125CB">
              <w:rPr>
                <w:rFonts w:ascii="Calibri" w:hAnsi="Calibri"/>
                <w:sz w:val="20"/>
                <w:szCs w:val="20"/>
              </w:rPr>
              <w:t>amino acid permease</w:t>
            </w:r>
          </w:p>
        </w:tc>
      </w:tr>
      <w:tr w:rsidR="006562A0" w:rsidRPr="009125CB" w14:paraId="1291971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1524353" w14:textId="77777777" w:rsidR="006562A0" w:rsidRPr="009125CB" w:rsidRDefault="006562A0" w:rsidP="00FC6C52">
            <w:pPr>
              <w:jc w:val="center"/>
              <w:rPr>
                <w:rFonts w:ascii="Calibri" w:hAnsi="Calibri"/>
                <w:sz w:val="20"/>
                <w:szCs w:val="20"/>
              </w:rPr>
            </w:pPr>
            <w:r w:rsidRPr="009125CB">
              <w:rPr>
                <w:rFonts w:ascii="Calibri" w:hAnsi="Calibri"/>
                <w:sz w:val="20"/>
                <w:szCs w:val="20"/>
              </w:rPr>
              <w:t>-0.0420</w:t>
            </w:r>
          </w:p>
        </w:tc>
        <w:tc>
          <w:tcPr>
            <w:tcW w:w="1577" w:type="dxa"/>
            <w:gridSpan w:val="2"/>
            <w:tcBorders>
              <w:top w:val="nil"/>
              <w:left w:val="nil"/>
              <w:bottom w:val="nil"/>
              <w:right w:val="nil"/>
            </w:tcBorders>
            <w:shd w:val="clear" w:color="auto" w:fill="auto"/>
            <w:noWrap/>
            <w:vAlign w:val="center"/>
            <w:hideMark/>
          </w:tcPr>
          <w:p w14:paraId="0BEDA8B6" w14:textId="77777777" w:rsidR="006562A0" w:rsidRPr="009125CB" w:rsidRDefault="006562A0" w:rsidP="00FC6C52">
            <w:pPr>
              <w:rPr>
                <w:rFonts w:ascii="Calibri" w:hAnsi="Calibri"/>
                <w:sz w:val="20"/>
                <w:szCs w:val="20"/>
              </w:rPr>
            </w:pPr>
            <w:r w:rsidRPr="009125CB">
              <w:rPr>
                <w:rFonts w:ascii="Calibri" w:hAnsi="Calibri"/>
                <w:sz w:val="20"/>
                <w:szCs w:val="20"/>
              </w:rPr>
              <w:t>47_1_2637999</w:t>
            </w:r>
          </w:p>
        </w:tc>
        <w:tc>
          <w:tcPr>
            <w:tcW w:w="919" w:type="dxa"/>
            <w:gridSpan w:val="2"/>
            <w:tcBorders>
              <w:top w:val="nil"/>
              <w:left w:val="nil"/>
              <w:bottom w:val="nil"/>
              <w:right w:val="nil"/>
            </w:tcBorders>
            <w:shd w:val="clear" w:color="auto" w:fill="auto"/>
            <w:noWrap/>
            <w:vAlign w:val="center"/>
            <w:hideMark/>
          </w:tcPr>
          <w:p w14:paraId="376E14A0" w14:textId="77777777" w:rsidR="006562A0" w:rsidRPr="009125CB" w:rsidRDefault="006562A0" w:rsidP="00FC6C52">
            <w:pPr>
              <w:jc w:val="center"/>
              <w:rPr>
                <w:rFonts w:ascii="Calibri" w:hAnsi="Calibri"/>
                <w:sz w:val="20"/>
                <w:szCs w:val="20"/>
              </w:rPr>
            </w:pPr>
            <w:r w:rsidRPr="009125CB">
              <w:rPr>
                <w:rFonts w:ascii="Calibri" w:hAnsi="Calibri"/>
                <w:sz w:val="20"/>
                <w:szCs w:val="20"/>
              </w:rPr>
              <w:t>T&gt;G</w:t>
            </w:r>
          </w:p>
        </w:tc>
        <w:tc>
          <w:tcPr>
            <w:tcW w:w="705" w:type="dxa"/>
            <w:tcBorders>
              <w:top w:val="nil"/>
              <w:left w:val="nil"/>
              <w:bottom w:val="nil"/>
              <w:right w:val="nil"/>
            </w:tcBorders>
            <w:shd w:val="clear" w:color="auto" w:fill="auto"/>
            <w:noWrap/>
            <w:vAlign w:val="center"/>
            <w:hideMark/>
          </w:tcPr>
          <w:p w14:paraId="151A150B"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24A61573"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2DAAA6B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65D7383" w14:textId="77777777" w:rsidR="006562A0" w:rsidRPr="009125CB" w:rsidRDefault="006562A0" w:rsidP="00FC6C52">
            <w:pPr>
              <w:jc w:val="center"/>
              <w:rPr>
                <w:rFonts w:ascii="Calibri" w:hAnsi="Calibri"/>
                <w:sz w:val="20"/>
                <w:szCs w:val="20"/>
              </w:rPr>
            </w:pPr>
            <w:r w:rsidRPr="009125CB">
              <w:rPr>
                <w:rFonts w:ascii="Calibri" w:hAnsi="Calibri"/>
                <w:sz w:val="20"/>
                <w:szCs w:val="20"/>
              </w:rPr>
              <w:t>-0.0408</w:t>
            </w:r>
          </w:p>
        </w:tc>
        <w:tc>
          <w:tcPr>
            <w:tcW w:w="1577" w:type="dxa"/>
            <w:gridSpan w:val="2"/>
            <w:tcBorders>
              <w:top w:val="nil"/>
              <w:left w:val="nil"/>
              <w:bottom w:val="nil"/>
              <w:right w:val="nil"/>
            </w:tcBorders>
            <w:shd w:val="clear" w:color="auto" w:fill="auto"/>
            <w:noWrap/>
            <w:vAlign w:val="center"/>
            <w:hideMark/>
          </w:tcPr>
          <w:p w14:paraId="7A2570F5" w14:textId="77777777" w:rsidR="006562A0" w:rsidRPr="009125CB" w:rsidRDefault="006562A0" w:rsidP="00FC6C52">
            <w:pPr>
              <w:rPr>
                <w:rFonts w:ascii="Calibri" w:hAnsi="Calibri"/>
                <w:sz w:val="20"/>
                <w:szCs w:val="20"/>
              </w:rPr>
            </w:pPr>
            <w:r w:rsidRPr="009125CB">
              <w:rPr>
                <w:rFonts w:ascii="Calibri" w:hAnsi="Calibri"/>
                <w:sz w:val="20"/>
                <w:szCs w:val="20"/>
              </w:rPr>
              <w:t>68_1_670780</w:t>
            </w:r>
          </w:p>
        </w:tc>
        <w:tc>
          <w:tcPr>
            <w:tcW w:w="919" w:type="dxa"/>
            <w:gridSpan w:val="2"/>
            <w:tcBorders>
              <w:top w:val="nil"/>
              <w:left w:val="nil"/>
              <w:bottom w:val="nil"/>
              <w:right w:val="nil"/>
            </w:tcBorders>
            <w:shd w:val="clear" w:color="auto" w:fill="auto"/>
            <w:noWrap/>
            <w:vAlign w:val="center"/>
            <w:hideMark/>
          </w:tcPr>
          <w:p w14:paraId="096B5753" w14:textId="77777777" w:rsidR="006562A0" w:rsidRPr="009125CB" w:rsidRDefault="006562A0" w:rsidP="00FC6C52">
            <w:pPr>
              <w:jc w:val="center"/>
              <w:rPr>
                <w:rFonts w:ascii="Calibri" w:hAnsi="Calibri"/>
                <w:sz w:val="20"/>
                <w:szCs w:val="20"/>
              </w:rPr>
            </w:pPr>
            <w:r w:rsidRPr="009125CB">
              <w:rPr>
                <w:rFonts w:ascii="Calibri" w:hAnsi="Calibri"/>
                <w:sz w:val="20"/>
                <w:szCs w:val="20"/>
              </w:rPr>
              <w:t>+15</w:t>
            </w:r>
          </w:p>
        </w:tc>
        <w:tc>
          <w:tcPr>
            <w:tcW w:w="705" w:type="dxa"/>
            <w:tcBorders>
              <w:top w:val="nil"/>
              <w:left w:val="nil"/>
              <w:bottom w:val="nil"/>
              <w:right w:val="nil"/>
            </w:tcBorders>
            <w:shd w:val="clear" w:color="auto" w:fill="auto"/>
            <w:noWrap/>
            <w:vAlign w:val="center"/>
            <w:hideMark/>
          </w:tcPr>
          <w:p w14:paraId="7601C96A" w14:textId="77777777" w:rsidR="006562A0" w:rsidRPr="009125CB" w:rsidRDefault="006562A0" w:rsidP="00FC6C52">
            <w:pPr>
              <w:jc w:val="center"/>
              <w:rPr>
                <w:rFonts w:ascii="Calibri" w:hAnsi="Calibri"/>
                <w:sz w:val="20"/>
                <w:szCs w:val="20"/>
              </w:rPr>
            </w:pPr>
            <w:r w:rsidRPr="009125CB">
              <w:rPr>
                <w:rFonts w:ascii="Calibri" w:hAnsi="Calibri"/>
                <w:sz w:val="20"/>
                <w:szCs w:val="20"/>
              </w:rPr>
              <w:t>COD</w:t>
            </w:r>
          </w:p>
        </w:tc>
        <w:tc>
          <w:tcPr>
            <w:tcW w:w="4586" w:type="dxa"/>
            <w:gridSpan w:val="6"/>
            <w:tcBorders>
              <w:top w:val="nil"/>
              <w:left w:val="nil"/>
              <w:bottom w:val="nil"/>
              <w:right w:val="single" w:sz="8" w:space="0" w:color="auto"/>
            </w:tcBorders>
            <w:shd w:val="clear" w:color="auto" w:fill="auto"/>
            <w:noWrap/>
            <w:vAlign w:val="bottom"/>
            <w:hideMark/>
          </w:tcPr>
          <w:p w14:paraId="3D98E58A"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0D5F42E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6C999B0" w14:textId="77777777" w:rsidR="006562A0" w:rsidRPr="009125CB" w:rsidRDefault="006562A0" w:rsidP="00FC6C52">
            <w:pPr>
              <w:jc w:val="center"/>
              <w:rPr>
                <w:rFonts w:ascii="Calibri" w:hAnsi="Calibri"/>
                <w:sz w:val="20"/>
                <w:szCs w:val="20"/>
              </w:rPr>
            </w:pPr>
            <w:r w:rsidRPr="009125CB">
              <w:rPr>
                <w:rFonts w:ascii="Calibri" w:hAnsi="Calibri"/>
                <w:sz w:val="20"/>
                <w:szCs w:val="20"/>
              </w:rPr>
              <w:t>-0.0408</w:t>
            </w:r>
          </w:p>
        </w:tc>
        <w:tc>
          <w:tcPr>
            <w:tcW w:w="1577" w:type="dxa"/>
            <w:gridSpan w:val="2"/>
            <w:tcBorders>
              <w:top w:val="nil"/>
              <w:left w:val="nil"/>
              <w:bottom w:val="nil"/>
              <w:right w:val="nil"/>
            </w:tcBorders>
            <w:shd w:val="clear" w:color="auto" w:fill="auto"/>
            <w:noWrap/>
            <w:vAlign w:val="center"/>
            <w:hideMark/>
          </w:tcPr>
          <w:p w14:paraId="7F19B00D" w14:textId="77777777" w:rsidR="006562A0" w:rsidRPr="009125CB" w:rsidRDefault="006562A0" w:rsidP="00FC6C52">
            <w:pPr>
              <w:rPr>
                <w:rFonts w:ascii="Calibri" w:hAnsi="Calibri"/>
                <w:sz w:val="20"/>
                <w:szCs w:val="20"/>
              </w:rPr>
            </w:pPr>
            <w:r w:rsidRPr="009125CB">
              <w:rPr>
                <w:rFonts w:ascii="Calibri" w:hAnsi="Calibri"/>
                <w:sz w:val="20"/>
                <w:szCs w:val="20"/>
              </w:rPr>
              <w:t>68_P Deletion</w:t>
            </w:r>
          </w:p>
        </w:tc>
        <w:tc>
          <w:tcPr>
            <w:tcW w:w="919" w:type="dxa"/>
            <w:gridSpan w:val="2"/>
            <w:tcBorders>
              <w:top w:val="nil"/>
              <w:left w:val="nil"/>
              <w:bottom w:val="nil"/>
              <w:right w:val="nil"/>
            </w:tcBorders>
            <w:shd w:val="clear" w:color="auto" w:fill="auto"/>
            <w:noWrap/>
            <w:vAlign w:val="center"/>
            <w:hideMark/>
          </w:tcPr>
          <w:p w14:paraId="1783EEFE" w14:textId="77777777" w:rsidR="006562A0" w:rsidRPr="009125CB" w:rsidRDefault="006562A0" w:rsidP="00FC6C52">
            <w:pPr>
              <w:jc w:val="center"/>
              <w:rPr>
                <w:rFonts w:ascii="Calibri" w:hAnsi="Calibri"/>
                <w:sz w:val="20"/>
                <w:szCs w:val="20"/>
              </w:rPr>
            </w:pPr>
            <w:r w:rsidRPr="009125CB">
              <w:rPr>
                <w:rFonts w:ascii="Calibri" w:hAnsi="Calibri"/>
                <w:sz w:val="20"/>
                <w:szCs w:val="20"/>
              </w:rPr>
              <w:t>-164857</w:t>
            </w:r>
          </w:p>
        </w:tc>
        <w:tc>
          <w:tcPr>
            <w:tcW w:w="705" w:type="dxa"/>
            <w:tcBorders>
              <w:top w:val="nil"/>
              <w:left w:val="nil"/>
              <w:bottom w:val="nil"/>
              <w:right w:val="nil"/>
            </w:tcBorders>
            <w:shd w:val="clear" w:color="auto" w:fill="auto"/>
            <w:noWrap/>
            <w:vAlign w:val="center"/>
            <w:hideMark/>
          </w:tcPr>
          <w:p w14:paraId="3B743AF3" w14:textId="77777777" w:rsidR="006562A0" w:rsidRPr="009125CB" w:rsidRDefault="006562A0" w:rsidP="00FC6C52">
            <w:pPr>
              <w:jc w:val="center"/>
              <w:rPr>
                <w:rFonts w:ascii="Calibri" w:hAnsi="Calibri"/>
                <w:sz w:val="20"/>
                <w:szCs w:val="20"/>
              </w:rPr>
            </w:pPr>
            <w:r w:rsidRPr="009125CB">
              <w:rPr>
                <w:rFonts w:ascii="Calibri" w:hAnsi="Calibri"/>
                <w:sz w:val="20"/>
                <w:szCs w:val="20"/>
              </w:rPr>
              <w:t>P</w:t>
            </w:r>
          </w:p>
        </w:tc>
        <w:tc>
          <w:tcPr>
            <w:tcW w:w="4586" w:type="dxa"/>
            <w:gridSpan w:val="6"/>
            <w:tcBorders>
              <w:top w:val="nil"/>
              <w:left w:val="nil"/>
              <w:bottom w:val="nil"/>
              <w:right w:val="single" w:sz="8" w:space="0" w:color="auto"/>
            </w:tcBorders>
            <w:shd w:val="clear" w:color="auto" w:fill="auto"/>
            <w:noWrap/>
            <w:vAlign w:val="bottom"/>
            <w:hideMark/>
          </w:tcPr>
          <w:p w14:paraId="75064A5A"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73181FBC"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A955FAC" w14:textId="77777777" w:rsidR="006562A0" w:rsidRPr="009125CB" w:rsidRDefault="006562A0" w:rsidP="00FC6C52">
            <w:pPr>
              <w:jc w:val="center"/>
              <w:rPr>
                <w:rFonts w:ascii="Calibri" w:hAnsi="Calibri"/>
                <w:sz w:val="20"/>
                <w:szCs w:val="20"/>
              </w:rPr>
            </w:pPr>
            <w:r w:rsidRPr="009125CB">
              <w:rPr>
                <w:rFonts w:ascii="Calibri" w:hAnsi="Calibri"/>
                <w:sz w:val="20"/>
                <w:szCs w:val="20"/>
              </w:rPr>
              <w:t>-0.0408</w:t>
            </w:r>
          </w:p>
        </w:tc>
        <w:tc>
          <w:tcPr>
            <w:tcW w:w="1577" w:type="dxa"/>
            <w:gridSpan w:val="2"/>
            <w:tcBorders>
              <w:top w:val="nil"/>
              <w:left w:val="nil"/>
              <w:bottom w:val="nil"/>
              <w:right w:val="nil"/>
            </w:tcBorders>
            <w:shd w:val="clear" w:color="auto" w:fill="auto"/>
            <w:noWrap/>
            <w:vAlign w:val="center"/>
            <w:hideMark/>
          </w:tcPr>
          <w:p w14:paraId="6F840A38" w14:textId="77777777" w:rsidR="006562A0" w:rsidRPr="009125CB" w:rsidRDefault="006562A0" w:rsidP="00FC6C52">
            <w:pPr>
              <w:rPr>
                <w:rFonts w:ascii="Calibri" w:hAnsi="Calibri"/>
                <w:sz w:val="20"/>
                <w:szCs w:val="20"/>
              </w:rPr>
            </w:pPr>
            <w:r w:rsidRPr="009125CB">
              <w:rPr>
                <w:rFonts w:ascii="Calibri" w:hAnsi="Calibri"/>
                <w:sz w:val="20"/>
                <w:szCs w:val="20"/>
              </w:rPr>
              <w:t>68_1_760328</w:t>
            </w:r>
          </w:p>
        </w:tc>
        <w:tc>
          <w:tcPr>
            <w:tcW w:w="919" w:type="dxa"/>
            <w:gridSpan w:val="2"/>
            <w:tcBorders>
              <w:top w:val="nil"/>
              <w:left w:val="nil"/>
              <w:bottom w:val="nil"/>
              <w:right w:val="nil"/>
            </w:tcBorders>
            <w:shd w:val="clear" w:color="auto" w:fill="auto"/>
            <w:noWrap/>
            <w:vAlign w:val="center"/>
            <w:hideMark/>
          </w:tcPr>
          <w:p w14:paraId="37890426"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1E70FEBF"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6FE9B02A"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7424682C"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F865F76" w14:textId="77777777" w:rsidR="006562A0" w:rsidRPr="009125CB" w:rsidRDefault="006562A0" w:rsidP="00FC6C52">
            <w:pPr>
              <w:jc w:val="center"/>
              <w:rPr>
                <w:rFonts w:ascii="Calibri" w:hAnsi="Calibri"/>
                <w:sz w:val="20"/>
                <w:szCs w:val="20"/>
              </w:rPr>
            </w:pPr>
            <w:r w:rsidRPr="009125CB">
              <w:rPr>
                <w:rFonts w:ascii="Calibri" w:hAnsi="Calibri"/>
                <w:sz w:val="20"/>
                <w:szCs w:val="20"/>
              </w:rPr>
              <w:t>-0.0408</w:t>
            </w:r>
          </w:p>
        </w:tc>
        <w:tc>
          <w:tcPr>
            <w:tcW w:w="1577" w:type="dxa"/>
            <w:gridSpan w:val="2"/>
            <w:tcBorders>
              <w:top w:val="nil"/>
              <w:left w:val="nil"/>
              <w:bottom w:val="nil"/>
              <w:right w:val="nil"/>
            </w:tcBorders>
            <w:shd w:val="clear" w:color="auto" w:fill="auto"/>
            <w:noWrap/>
            <w:vAlign w:val="center"/>
            <w:hideMark/>
          </w:tcPr>
          <w:p w14:paraId="61092EEC" w14:textId="77777777" w:rsidR="006562A0" w:rsidRPr="009125CB" w:rsidRDefault="006562A0" w:rsidP="00FC6C52">
            <w:pPr>
              <w:rPr>
                <w:rFonts w:ascii="Calibri" w:hAnsi="Calibri"/>
                <w:sz w:val="20"/>
                <w:szCs w:val="20"/>
              </w:rPr>
            </w:pPr>
            <w:r w:rsidRPr="009125CB">
              <w:rPr>
                <w:rFonts w:ascii="Calibri" w:hAnsi="Calibri"/>
                <w:sz w:val="20"/>
                <w:szCs w:val="20"/>
              </w:rPr>
              <w:t>68_1_2726975</w:t>
            </w:r>
          </w:p>
        </w:tc>
        <w:tc>
          <w:tcPr>
            <w:tcW w:w="919" w:type="dxa"/>
            <w:gridSpan w:val="2"/>
            <w:tcBorders>
              <w:top w:val="nil"/>
              <w:left w:val="nil"/>
              <w:bottom w:val="nil"/>
              <w:right w:val="nil"/>
            </w:tcBorders>
            <w:shd w:val="clear" w:color="auto" w:fill="auto"/>
            <w:noWrap/>
            <w:vAlign w:val="center"/>
            <w:hideMark/>
          </w:tcPr>
          <w:p w14:paraId="3859F3B8"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6DE7A778"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6B108753" w14:textId="77777777" w:rsidR="006562A0" w:rsidRPr="009125CB" w:rsidRDefault="006562A0" w:rsidP="00FC6C52">
            <w:pPr>
              <w:rPr>
                <w:rFonts w:ascii="Calibri" w:hAnsi="Calibri"/>
                <w:sz w:val="20"/>
                <w:szCs w:val="20"/>
              </w:rPr>
            </w:pPr>
            <w:r w:rsidRPr="009125CB">
              <w:rPr>
                <w:rFonts w:ascii="Calibri" w:hAnsi="Calibri"/>
                <w:sz w:val="20"/>
                <w:szCs w:val="20"/>
              </w:rPr>
              <w:t>ABC transporter-like protein</w:t>
            </w:r>
          </w:p>
        </w:tc>
      </w:tr>
      <w:tr w:rsidR="006562A0" w:rsidRPr="009125CB" w14:paraId="58B7CAA6"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3BD44EA" w14:textId="77777777" w:rsidR="006562A0" w:rsidRPr="009125CB" w:rsidRDefault="006562A0" w:rsidP="00FC6C52">
            <w:pPr>
              <w:jc w:val="center"/>
              <w:rPr>
                <w:rFonts w:ascii="Calibri" w:hAnsi="Calibri"/>
                <w:sz w:val="20"/>
                <w:szCs w:val="20"/>
              </w:rPr>
            </w:pPr>
            <w:r w:rsidRPr="009125CB">
              <w:rPr>
                <w:rFonts w:ascii="Calibri" w:hAnsi="Calibri"/>
                <w:sz w:val="20"/>
                <w:szCs w:val="20"/>
              </w:rPr>
              <w:t>-0.0408</w:t>
            </w:r>
          </w:p>
        </w:tc>
        <w:tc>
          <w:tcPr>
            <w:tcW w:w="1577" w:type="dxa"/>
            <w:gridSpan w:val="2"/>
            <w:tcBorders>
              <w:top w:val="nil"/>
              <w:left w:val="nil"/>
              <w:bottom w:val="nil"/>
              <w:right w:val="nil"/>
            </w:tcBorders>
            <w:shd w:val="clear" w:color="auto" w:fill="auto"/>
            <w:noWrap/>
            <w:vAlign w:val="center"/>
            <w:hideMark/>
          </w:tcPr>
          <w:p w14:paraId="7F099241" w14:textId="77777777" w:rsidR="006562A0" w:rsidRPr="009125CB" w:rsidRDefault="006562A0" w:rsidP="00FC6C52">
            <w:pPr>
              <w:rPr>
                <w:rFonts w:ascii="Calibri" w:hAnsi="Calibri"/>
                <w:sz w:val="20"/>
                <w:szCs w:val="20"/>
              </w:rPr>
            </w:pPr>
            <w:r w:rsidRPr="009125CB">
              <w:rPr>
                <w:rFonts w:ascii="Calibri" w:hAnsi="Calibri"/>
                <w:sz w:val="20"/>
                <w:szCs w:val="20"/>
              </w:rPr>
              <w:t>68_2_2045786</w:t>
            </w:r>
          </w:p>
        </w:tc>
        <w:tc>
          <w:tcPr>
            <w:tcW w:w="919" w:type="dxa"/>
            <w:gridSpan w:val="2"/>
            <w:tcBorders>
              <w:top w:val="nil"/>
              <w:left w:val="nil"/>
              <w:bottom w:val="nil"/>
              <w:right w:val="nil"/>
            </w:tcBorders>
            <w:shd w:val="clear" w:color="auto" w:fill="auto"/>
            <w:noWrap/>
            <w:vAlign w:val="center"/>
            <w:hideMark/>
          </w:tcPr>
          <w:p w14:paraId="2D3CD23B"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1159FCC6"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4442FB84"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003CCF69"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DE61806" w14:textId="77777777" w:rsidR="006562A0" w:rsidRPr="009125CB" w:rsidRDefault="006562A0" w:rsidP="00FC6C52">
            <w:pPr>
              <w:jc w:val="center"/>
              <w:rPr>
                <w:rFonts w:ascii="Calibri" w:hAnsi="Calibri"/>
                <w:sz w:val="20"/>
                <w:szCs w:val="20"/>
              </w:rPr>
            </w:pPr>
            <w:r w:rsidRPr="009125CB">
              <w:rPr>
                <w:rFonts w:ascii="Calibri" w:hAnsi="Calibri"/>
                <w:sz w:val="20"/>
                <w:szCs w:val="20"/>
              </w:rPr>
              <w:t>-0.0408</w:t>
            </w:r>
          </w:p>
        </w:tc>
        <w:tc>
          <w:tcPr>
            <w:tcW w:w="1577" w:type="dxa"/>
            <w:gridSpan w:val="2"/>
            <w:tcBorders>
              <w:top w:val="nil"/>
              <w:left w:val="nil"/>
              <w:bottom w:val="nil"/>
              <w:right w:val="nil"/>
            </w:tcBorders>
            <w:shd w:val="clear" w:color="auto" w:fill="auto"/>
            <w:noWrap/>
            <w:vAlign w:val="center"/>
            <w:hideMark/>
          </w:tcPr>
          <w:p w14:paraId="1F34703A" w14:textId="77777777" w:rsidR="006562A0" w:rsidRPr="009125CB" w:rsidRDefault="006562A0" w:rsidP="00FC6C52">
            <w:pPr>
              <w:rPr>
                <w:rFonts w:ascii="Calibri" w:hAnsi="Calibri"/>
                <w:sz w:val="20"/>
                <w:szCs w:val="20"/>
              </w:rPr>
            </w:pPr>
            <w:r w:rsidRPr="009125CB">
              <w:rPr>
                <w:rFonts w:ascii="Calibri" w:hAnsi="Calibri"/>
                <w:sz w:val="20"/>
                <w:szCs w:val="20"/>
              </w:rPr>
              <w:t>68_1_2894404</w:t>
            </w:r>
          </w:p>
        </w:tc>
        <w:tc>
          <w:tcPr>
            <w:tcW w:w="919" w:type="dxa"/>
            <w:gridSpan w:val="2"/>
            <w:tcBorders>
              <w:top w:val="nil"/>
              <w:left w:val="nil"/>
              <w:bottom w:val="nil"/>
              <w:right w:val="nil"/>
            </w:tcBorders>
            <w:shd w:val="clear" w:color="auto" w:fill="auto"/>
            <w:noWrap/>
            <w:vAlign w:val="center"/>
            <w:hideMark/>
          </w:tcPr>
          <w:p w14:paraId="39C236F0" w14:textId="77777777" w:rsidR="006562A0" w:rsidRPr="009125CB" w:rsidRDefault="006562A0" w:rsidP="00FC6C52">
            <w:pPr>
              <w:jc w:val="center"/>
              <w:rPr>
                <w:rFonts w:ascii="Calibri" w:hAnsi="Calibri"/>
                <w:sz w:val="20"/>
                <w:szCs w:val="20"/>
              </w:rPr>
            </w:pPr>
            <w:r w:rsidRPr="009125CB">
              <w:rPr>
                <w:rFonts w:ascii="Calibri" w:hAnsi="Calibri"/>
                <w:sz w:val="20"/>
                <w:szCs w:val="20"/>
              </w:rPr>
              <w:t>G&gt;T</w:t>
            </w:r>
          </w:p>
        </w:tc>
        <w:tc>
          <w:tcPr>
            <w:tcW w:w="705" w:type="dxa"/>
            <w:tcBorders>
              <w:top w:val="nil"/>
              <w:left w:val="nil"/>
              <w:bottom w:val="nil"/>
              <w:right w:val="nil"/>
            </w:tcBorders>
            <w:shd w:val="clear" w:color="auto" w:fill="auto"/>
            <w:noWrap/>
            <w:vAlign w:val="center"/>
            <w:hideMark/>
          </w:tcPr>
          <w:p w14:paraId="6AC2752B"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4115E69C"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5970220D"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7ED8F5D" w14:textId="77777777" w:rsidR="006562A0" w:rsidRPr="009125CB" w:rsidRDefault="006562A0" w:rsidP="00FC6C52">
            <w:pPr>
              <w:jc w:val="center"/>
              <w:rPr>
                <w:rFonts w:ascii="Calibri" w:hAnsi="Calibri"/>
                <w:sz w:val="20"/>
                <w:szCs w:val="20"/>
              </w:rPr>
            </w:pPr>
            <w:r w:rsidRPr="009125CB">
              <w:rPr>
                <w:rFonts w:ascii="Calibri" w:hAnsi="Calibri"/>
                <w:sz w:val="20"/>
                <w:szCs w:val="20"/>
              </w:rPr>
              <w:t>-0.0408</w:t>
            </w:r>
          </w:p>
        </w:tc>
        <w:tc>
          <w:tcPr>
            <w:tcW w:w="1577" w:type="dxa"/>
            <w:gridSpan w:val="2"/>
            <w:tcBorders>
              <w:top w:val="nil"/>
              <w:left w:val="nil"/>
              <w:bottom w:val="nil"/>
              <w:right w:val="nil"/>
            </w:tcBorders>
            <w:shd w:val="clear" w:color="auto" w:fill="auto"/>
            <w:noWrap/>
            <w:vAlign w:val="center"/>
            <w:hideMark/>
          </w:tcPr>
          <w:p w14:paraId="2FA1C0AC" w14:textId="77777777" w:rsidR="006562A0" w:rsidRPr="009125CB" w:rsidRDefault="006562A0" w:rsidP="00FC6C52">
            <w:pPr>
              <w:rPr>
                <w:rFonts w:ascii="Calibri" w:hAnsi="Calibri"/>
                <w:sz w:val="20"/>
                <w:szCs w:val="20"/>
              </w:rPr>
            </w:pPr>
            <w:r w:rsidRPr="009125CB">
              <w:rPr>
                <w:rFonts w:ascii="Calibri" w:hAnsi="Calibri"/>
                <w:sz w:val="20"/>
                <w:szCs w:val="20"/>
              </w:rPr>
              <w:t>68_2_1420005</w:t>
            </w:r>
          </w:p>
        </w:tc>
        <w:tc>
          <w:tcPr>
            <w:tcW w:w="919" w:type="dxa"/>
            <w:gridSpan w:val="2"/>
            <w:tcBorders>
              <w:top w:val="nil"/>
              <w:left w:val="nil"/>
              <w:bottom w:val="nil"/>
              <w:right w:val="nil"/>
            </w:tcBorders>
            <w:shd w:val="clear" w:color="auto" w:fill="auto"/>
            <w:noWrap/>
            <w:vAlign w:val="center"/>
            <w:hideMark/>
          </w:tcPr>
          <w:p w14:paraId="6B695F32" w14:textId="77777777" w:rsidR="006562A0" w:rsidRPr="009125CB" w:rsidRDefault="006562A0" w:rsidP="00FC6C52">
            <w:pPr>
              <w:jc w:val="center"/>
              <w:rPr>
                <w:rFonts w:ascii="Calibri" w:hAnsi="Calibri"/>
                <w:sz w:val="20"/>
                <w:szCs w:val="20"/>
              </w:rPr>
            </w:pPr>
            <w:r w:rsidRPr="009125CB">
              <w:rPr>
                <w:rFonts w:ascii="Calibri" w:hAnsi="Calibri"/>
                <w:sz w:val="20"/>
                <w:szCs w:val="20"/>
              </w:rPr>
              <w:t>G&gt;T</w:t>
            </w:r>
          </w:p>
        </w:tc>
        <w:tc>
          <w:tcPr>
            <w:tcW w:w="705" w:type="dxa"/>
            <w:tcBorders>
              <w:top w:val="nil"/>
              <w:left w:val="nil"/>
              <w:bottom w:val="nil"/>
              <w:right w:val="nil"/>
            </w:tcBorders>
            <w:shd w:val="clear" w:color="auto" w:fill="auto"/>
            <w:noWrap/>
            <w:vAlign w:val="center"/>
            <w:hideMark/>
          </w:tcPr>
          <w:p w14:paraId="447603C4"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7E7B40C1" w14:textId="77777777" w:rsidR="006562A0" w:rsidRPr="009125CB" w:rsidRDefault="006562A0" w:rsidP="00FC6C52">
            <w:pPr>
              <w:rPr>
                <w:rFonts w:ascii="Calibri" w:hAnsi="Calibri"/>
                <w:sz w:val="20"/>
                <w:szCs w:val="20"/>
              </w:rPr>
            </w:pPr>
            <w:r w:rsidRPr="009125CB">
              <w:rPr>
                <w:rFonts w:ascii="Calibri" w:hAnsi="Calibri"/>
                <w:sz w:val="20"/>
                <w:szCs w:val="20"/>
              </w:rPr>
              <w:t>acyltransferase</w:t>
            </w:r>
          </w:p>
        </w:tc>
      </w:tr>
      <w:tr w:rsidR="006562A0" w:rsidRPr="009125CB" w14:paraId="524918F5"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DD722F7" w14:textId="77777777" w:rsidR="006562A0" w:rsidRPr="009125CB" w:rsidRDefault="006562A0" w:rsidP="00FC6C52">
            <w:pPr>
              <w:jc w:val="center"/>
              <w:rPr>
                <w:rFonts w:ascii="Calibri" w:hAnsi="Calibri"/>
                <w:sz w:val="20"/>
                <w:szCs w:val="20"/>
              </w:rPr>
            </w:pPr>
            <w:r w:rsidRPr="009125CB">
              <w:rPr>
                <w:rFonts w:ascii="Calibri" w:hAnsi="Calibri"/>
                <w:sz w:val="20"/>
                <w:szCs w:val="20"/>
              </w:rPr>
              <w:t>-0.0408</w:t>
            </w:r>
          </w:p>
        </w:tc>
        <w:tc>
          <w:tcPr>
            <w:tcW w:w="1577" w:type="dxa"/>
            <w:gridSpan w:val="2"/>
            <w:tcBorders>
              <w:top w:val="nil"/>
              <w:left w:val="nil"/>
              <w:bottom w:val="nil"/>
              <w:right w:val="nil"/>
            </w:tcBorders>
            <w:shd w:val="clear" w:color="auto" w:fill="auto"/>
            <w:noWrap/>
            <w:vAlign w:val="center"/>
            <w:hideMark/>
          </w:tcPr>
          <w:p w14:paraId="01653A32" w14:textId="77777777" w:rsidR="006562A0" w:rsidRPr="009125CB" w:rsidRDefault="006562A0" w:rsidP="00FC6C52">
            <w:pPr>
              <w:rPr>
                <w:rFonts w:ascii="Calibri" w:hAnsi="Calibri"/>
                <w:sz w:val="20"/>
                <w:szCs w:val="20"/>
              </w:rPr>
            </w:pPr>
            <w:r w:rsidRPr="009125CB">
              <w:rPr>
                <w:rFonts w:ascii="Calibri" w:hAnsi="Calibri"/>
                <w:sz w:val="20"/>
                <w:szCs w:val="20"/>
              </w:rPr>
              <w:t>68_3_297137</w:t>
            </w:r>
          </w:p>
        </w:tc>
        <w:tc>
          <w:tcPr>
            <w:tcW w:w="919" w:type="dxa"/>
            <w:gridSpan w:val="2"/>
            <w:tcBorders>
              <w:top w:val="nil"/>
              <w:left w:val="nil"/>
              <w:bottom w:val="nil"/>
              <w:right w:val="nil"/>
            </w:tcBorders>
            <w:shd w:val="clear" w:color="auto" w:fill="auto"/>
            <w:noWrap/>
            <w:vAlign w:val="center"/>
            <w:hideMark/>
          </w:tcPr>
          <w:p w14:paraId="23764930" w14:textId="77777777" w:rsidR="006562A0" w:rsidRPr="009125CB" w:rsidRDefault="006562A0" w:rsidP="00FC6C52">
            <w:pPr>
              <w:jc w:val="center"/>
              <w:rPr>
                <w:rFonts w:ascii="Calibri" w:hAnsi="Calibri"/>
                <w:sz w:val="20"/>
                <w:szCs w:val="20"/>
              </w:rPr>
            </w:pPr>
            <w:r w:rsidRPr="009125CB">
              <w:rPr>
                <w:rFonts w:ascii="Calibri" w:hAnsi="Calibri"/>
                <w:sz w:val="20"/>
                <w:szCs w:val="20"/>
              </w:rPr>
              <w:t>G&gt;T</w:t>
            </w:r>
          </w:p>
        </w:tc>
        <w:tc>
          <w:tcPr>
            <w:tcW w:w="705" w:type="dxa"/>
            <w:tcBorders>
              <w:top w:val="nil"/>
              <w:left w:val="nil"/>
              <w:bottom w:val="nil"/>
              <w:right w:val="nil"/>
            </w:tcBorders>
            <w:shd w:val="clear" w:color="auto" w:fill="auto"/>
            <w:noWrap/>
            <w:vAlign w:val="center"/>
            <w:hideMark/>
          </w:tcPr>
          <w:p w14:paraId="0BE272AF"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0956640E" w14:textId="77777777" w:rsidR="006562A0" w:rsidRPr="009125CB" w:rsidRDefault="006562A0" w:rsidP="00FC6C52">
            <w:pPr>
              <w:rPr>
                <w:rFonts w:ascii="Calibri" w:hAnsi="Calibri"/>
                <w:sz w:val="20"/>
                <w:szCs w:val="20"/>
              </w:rPr>
            </w:pPr>
            <w:r w:rsidRPr="009125CB">
              <w:rPr>
                <w:rFonts w:ascii="Calibri" w:hAnsi="Calibri"/>
                <w:sz w:val="20"/>
                <w:szCs w:val="20"/>
              </w:rPr>
              <w:t>ABC transporter</w:t>
            </w:r>
          </w:p>
        </w:tc>
      </w:tr>
      <w:tr w:rsidR="006562A0" w:rsidRPr="009125CB" w14:paraId="00D27252"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94F431C" w14:textId="77777777" w:rsidR="006562A0" w:rsidRPr="009125CB" w:rsidRDefault="006562A0" w:rsidP="00FC6C52">
            <w:pPr>
              <w:jc w:val="center"/>
              <w:rPr>
                <w:rFonts w:ascii="Calibri" w:hAnsi="Calibri"/>
                <w:sz w:val="20"/>
                <w:szCs w:val="20"/>
              </w:rPr>
            </w:pPr>
            <w:r w:rsidRPr="009125CB">
              <w:rPr>
                <w:rFonts w:ascii="Calibri" w:hAnsi="Calibri"/>
                <w:sz w:val="20"/>
                <w:szCs w:val="20"/>
              </w:rPr>
              <w:t>-0.0377</w:t>
            </w:r>
          </w:p>
        </w:tc>
        <w:tc>
          <w:tcPr>
            <w:tcW w:w="1577" w:type="dxa"/>
            <w:gridSpan w:val="2"/>
            <w:tcBorders>
              <w:top w:val="nil"/>
              <w:left w:val="nil"/>
              <w:bottom w:val="nil"/>
              <w:right w:val="nil"/>
            </w:tcBorders>
            <w:shd w:val="clear" w:color="auto" w:fill="auto"/>
            <w:noWrap/>
            <w:vAlign w:val="center"/>
            <w:hideMark/>
          </w:tcPr>
          <w:p w14:paraId="50CE7212" w14:textId="77777777" w:rsidR="006562A0" w:rsidRPr="009125CB" w:rsidRDefault="006562A0" w:rsidP="00FC6C52">
            <w:pPr>
              <w:rPr>
                <w:rFonts w:ascii="Calibri" w:hAnsi="Calibri"/>
                <w:sz w:val="20"/>
                <w:szCs w:val="20"/>
              </w:rPr>
            </w:pPr>
            <w:r w:rsidRPr="009125CB">
              <w:rPr>
                <w:rFonts w:ascii="Calibri" w:hAnsi="Calibri"/>
                <w:sz w:val="20"/>
                <w:szCs w:val="20"/>
              </w:rPr>
              <w:t>59_2_1650074</w:t>
            </w:r>
          </w:p>
        </w:tc>
        <w:tc>
          <w:tcPr>
            <w:tcW w:w="919" w:type="dxa"/>
            <w:gridSpan w:val="2"/>
            <w:tcBorders>
              <w:top w:val="nil"/>
              <w:left w:val="nil"/>
              <w:bottom w:val="nil"/>
              <w:right w:val="nil"/>
            </w:tcBorders>
            <w:shd w:val="clear" w:color="auto" w:fill="auto"/>
            <w:noWrap/>
            <w:vAlign w:val="center"/>
            <w:hideMark/>
          </w:tcPr>
          <w:p w14:paraId="1AFB01C5" w14:textId="77777777" w:rsidR="006562A0" w:rsidRPr="009125CB" w:rsidRDefault="006562A0" w:rsidP="00FC6C52">
            <w:pPr>
              <w:jc w:val="center"/>
              <w:rPr>
                <w:rFonts w:ascii="Calibri" w:hAnsi="Calibri"/>
                <w:sz w:val="20"/>
                <w:szCs w:val="20"/>
              </w:rPr>
            </w:pPr>
            <w:r w:rsidRPr="009125CB">
              <w:rPr>
                <w:rFonts w:ascii="Calibri" w:hAnsi="Calibri"/>
                <w:sz w:val="20"/>
                <w:szCs w:val="20"/>
              </w:rPr>
              <w:t>A&gt;G</w:t>
            </w:r>
          </w:p>
        </w:tc>
        <w:tc>
          <w:tcPr>
            <w:tcW w:w="705" w:type="dxa"/>
            <w:tcBorders>
              <w:top w:val="nil"/>
              <w:left w:val="nil"/>
              <w:bottom w:val="nil"/>
              <w:right w:val="nil"/>
            </w:tcBorders>
            <w:shd w:val="clear" w:color="auto" w:fill="auto"/>
            <w:noWrap/>
            <w:vAlign w:val="center"/>
            <w:hideMark/>
          </w:tcPr>
          <w:p w14:paraId="2A7FA541"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7DF37B69"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EmrB</w:t>
            </w:r>
            <w:proofErr w:type="spellEnd"/>
            <w:r w:rsidRPr="009125CB">
              <w:rPr>
                <w:rFonts w:ascii="Calibri" w:hAnsi="Calibri"/>
                <w:sz w:val="20"/>
                <w:szCs w:val="20"/>
              </w:rPr>
              <w:t>/</w:t>
            </w:r>
            <w:proofErr w:type="spellStart"/>
            <w:r w:rsidRPr="009125CB">
              <w:rPr>
                <w:rFonts w:ascii="Calibri" w:hAnsi="Calibri"/>
                <w:sz w:val="20"/>
                <w:szCs w:val="20"/>
              </w:rPr>
              <w:t>QacA</w:t>
            </w:r>
            <w:proofErr w:type="spellEnd"/>
            <w:r w:rsidRPr="009125CB">
              <w:rPr>
                <w:rFonts w:ascii="Calibri" w:hAnsi="Calibri"/>
                <w:sz w:val="20"/>
                <w:szCs w:val="20"/>
              </w:rPr>
              <w:t xml:space="preserve"> family drug resistance transporter</w:t>
            </w:r>
          </w:p>
        </w:tc>
      </w:tr>
      <w:tr w:rsidR="006562A0" w:rsidRPr="009125CB" w14:paraId="10C3EE60"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4785AFB" w14:textId="77777777" w:rsidR="006562A0" w:rsidRPr="009125CB" w:rsidRDefault="006562A0" w:rsidP="00FC6C52">
            <w:pPr>
              <w:jc w:val="center"/>
              <w:rPr>
                <w:rFonts w:ascii="Calibri" w:hAnsi="Calibri"/>
                <w:sz w:val="20"/>
                <w:szCs w:val="20"/>
              </w:rPr>
            </w:pPr>
            <w:r w:rsidRPr="009125CB">
              <w:rPr>
                <w:rFonts w:ascii="Calibri" w:hAnsi="Calibri"/>
                <w:sz w:val="20"/>
                <w:szCs w:val="20"/>
              </w:rPr>
              <w:t>-0.0377</w:t>
            </w:r>
          </w:p>
        </w:tc>
        <w:tc>
          <w:tcPr>
            <w:tcW w:w="1577" w:type="dxa"/>
            <w:gridSpan w:val="2"/>
            <w:tcBorders>
              <w:top w:val="nil"/>
              <w:left w:val="nil"/>
              <w:bottom w:val="nil"/>
              <w:right w:val="nil"/>
            </w:tcBorders>
            <w:shd w:val="clear" w:color="auto" w:fill="auto"/>
            <w:noWrap/>
            <w:vAlign w:val="center"/>
            <w:hideMark/>
          </w:tcPr>
          <w:p w14:paraId="38470296" w14:textId="77777777" w:rsidR="006562A0" w:rsidRPr="009125CB" w:rsidRDefault="006562A0" w:rsidP="00FC6C52">
            <w:pPr>
              <w:rPr>
                <w:rFonts w:ascii="Calibri" w:hAnsi="Calibri"/>
                <w:sz w:val="20"/>
                <w:szCs w:val="20"/>
              </w:rPr>
            </w:pPr>
            <w:r w:rsidRPr="009125CB">
              <w:rPr>
                <w:rFonts w:ascii="Calibri" w:hAnsi="Calibri"/>
                <w:sz w:val="20"/>
                <w:szCs w:val="20"/>
              </w:rPr>
              <w:t>59_2_1085421</w:t>
            </w:r>
          </w:p>
        </w:tc>
        <w:tc>
          <w:tcPr>
            <w:tcW w:w="919" w:type="dxa"/>
            <w:gridSpan w:val="2"/>
            <w:tcBorders>
              <w:top w:val="nil"/>
              <w:left w:val="nil"/>
              <w:bottom w:val="nil"/>
              <w:right w:val="nil"/>
            </w:tcBorders>
            <w:shd w:val="clear" w:color="auto" w:fill="auto"/>
            <w:noWrap/>
            <w:vAlign w:val="center"/>
            <w:hideMark/>
          </w:tcPr>
          <w:p w14:paraId="173B0AB3"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4F163ADC"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22DCEEDA"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61EDC1C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79C8FCC" w14:textId="77777777" w:rsidR="006562A0" w:rsidRPr="009125CB" w:rsidRDefault="006562A0" w:rsidP="00FC6C52">
            <w:pPr>
              <w:jc w:val="center"/>
              <w:rPr>
                <w:rFonts w:ascii="Calibri" w:hAnsi="Calibri"/>
                <w:sz w:val="20"/>
                <w:szCs w:val="20"/>
              </w:rPr>
            </w:pPr>
            <w:r w:rsidRPr="009125CB">
              <w:rPr>
                <w:rFonts w:ascii="Calibri" w:hAnsi="Calibri"/>
                <w:sz w:val="20"/>
                <w:szCs w:val="20"/>
              </w:rPr>
              <w:t>-0.0377</w:t>
            </w:r>
          </w:p>
        </w:tc>
        <w:tc>
          <w:tcPr>
            <w:tcW w:w="1577" w:type="dxa"/>
            <w:gridSpan w:val="2"/>
            <w:tcBorders>
              <w:top w:val="nil"/>
              <w:left w:val="nil"/>
              <w:bottom w:val="nil"/>
              <w:right w:val="nil"/>
            </w:tcBorders>
            <w:shd w:val="clear" w:color="auto" w:fill="auto"/>
            <w:noWrap/>
            <w:vAlign w:val="center"/>
            <w:hideMark/>
          </w:tcPr>
          <w:p w14:paraId="5C45646B" w14:textId="77777777" w:rsidR="006562A0" w:rsidRPr="009125CB" w:rsidRDefault="006562A0" w:rsidP="00FC6C52">
            <w:pPr>
              <w:rPr>
                <w:rFonts w:ascii="Calibri" w:hAnsi="Calibri"/>
                <w:sz w:val="20"/>
                <w:szCs w:val="20"/>
              </w:rPr>
            </w:pPr>
            <w:r w:rsidRPr="009125CB">
              <w:rPr>
                <w:rFonts w:ascii="Calibri" w:hAnsi="Calibri"/>
                <w:sz w:val="20"/>
                <w:szCs w:val="20"/>
              </w:rPr>
              <w:t>59_1_2656172</w:t>
            </w:r>
          </w:p>
        </w:tc>
        <w:tc>
          <w:tcPr>
            <w:tcW w:w="919" w:type="dxa"/>
            <w:gridSpan w:val="2"/>
            <w:tcBorders>
              <w:top w:val="nil"/>
              <w:left w:val="nil"/>
              <w:bottom w:val="nil"/>
              <w:right w:val="nil"/>
            </w:tcBorders>
            <w:shd w:val="clear" w:color="auto" w:fill="auto"/>
            <w:noWrap/>
            <w:vAlign w:val="center"/>
            <w:hideMark/>
          </w:tcPr>
          <w:p w14:paraId="6D2A3882"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07C6B2B0"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6CC1CD4C" w14:textId="77777777" w:rsidR="006562A0" w:rsidRPr="009125CB" w:rsidRDefault="006562A0" w:rsidP="00FC6C52">
            <w:pPr>
              <w:rPr>
                <w:rFonts w:ascii="Calibri" w:hAnsi="Calibri"/>
                <w:sz w:val="20"/>
                <w:szCs w:val="20"/>
              </w:rPr>
            </w:pPr>
            <w:proofErr w:type="spellStart"/>
            <w:proofErr w:type="gramStart"/>
            <w:r w:rsidRPr="009125CB">
              <w:rPr>
                <w:rFonts w:ascii="Calibri" w:hAnsi="Calibri"/>
                <w:sz w:val="20"/>
                <w:szCs w:val="20"/>
              </w:rPr>
              <w:t>alpha,alpha</w:t>
            </w:r>
            <w:proofErr w:type="spellEnd"/>
            <w:proofErr w:type="gramEnd"/>
            <w:r w:rsidRPr="009125CB">
              <w:rPr>
                <w:rFonts w:ascii="Calibri" w:hAnsi="Calibri"/>
                <w:sz w:val="20"/>
                <w:szCs w:val="20"/>
              </w:rPr>
              <w:t>-</w:t>
            </w:r>
            <w:proofErr w:type="spellStart"/>
            <w:r w:rsidRPr="009125CB">
              <w:rPr>
                <w:rFonts w:ascii="Calibri" w:hAnsi="Calibri"/>
                <w:sz w:val="20"/>
                <w:szCs w:val="20"/>
              </w:rPr>
              <w:t>trehalose</w:t>
            </w:r>
            <w:proofErr w:type="spellEnd"/>
            <w:r w:rsidRPr="009125CB">
              <w:rPr>
                <w:rFonts w:ascii="Calibri" w:hAnsi="Calibri"/>
                <w:sz w:val="20"/>
                <w:szCs w:val="20"/>
              </w:rPr>
              <w:t>-phosphate synthase</w:t>
            </w:r>
          </w:p>
        </w:tc>
      </w:tr>
      <w:tr w:rsidR="006562A0" w:rsidRPr="009125CB" w14:paraId="7EA8C717"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92F3811" w14:textId="77777777" w:rsidR="006562A0" w:rsidRPr="009125CB" w:rsidRDefault="006562A0" w:rsidP="00FC6C52">
            <w:pPr>
              <w:jc w:val="center"/>
              <w:rPr>
                <w:rFonts w:ascii="Calibri" w:hAnsi="Calibri"/>
                <w:sz w:val="20"/>
                <w:szCs w:val="20"/>
              </w:rPr>
            </w:pPr>
            <w:r w:rsidRPr="009125CB">
              <w:rPr>
                <w:rFonts w:ascii="Calibri" w:hAnsi="Calibri"/>
                <w:sz w:val="20"/>
                <w:szCs w:val="20"/>
              </w:rPr>
              <w:t>-0.0377</w:t>
            </w:r>
          </w:p>
        </w:tc>
        <w:tc>
          <w:tcPr>
            <w:tcW w:w="1577" w:type="dxa"/>
            <w:gridSpan w:val="2"/>
            <w:tcBorders>
              <w:top w:val="nil"/>
              <w:left w:val="nil"/>
              <w:bottom w:val="nil"/>
              <w:right w:val="nil"/>
            </w:tcBorders>
            <w:shd w:val="clear" w:color="auto" w:fill="auto"/>
            <w:noWrap/>
            <w:vAlign w:val="center"/>
            <w:hideMark/>
          </w:tcPr>
          <w:p w14:paraId="2386E966" w14:textId="77777777" w:rsidR="006562A0" w:rsidRPr="009125CB" w:rsidRDefault="006562A0" w:rsidP="00FC6C52">
            <w:pPr>
              <w:rPr>
                <w:rFonts w:ascii="Calibri" w:hAnsi="Calibri"/>
                <w:sz w:val="20"/>
                <w:szCs w:val="20"/>
              </w:rPr>
            </w:pPr>
            <w:r w:rsidRPr="009125CB">
              <w:rPr>
                <w:rFonts w:ascii="Calibri" w:hAnsi="Calibri"/>
                <w:sz w:val="20"/>
                <w:szCs w:val="20"/>
              </w:rPr>
              <w:t>59_3_765013</w:t>
            </w:r>
          </w:p>
        </w:tc>
        <w:tc>
          <w:tcPr>
            <w:tcW w:w="919" w:type="dxa"/>
            <w:gridSpan w:val="2"/>
            <w:tcBorders>
              <w:top w:val="nil"/>
              <w:left w:val="nil"/>
              <w:bottom w:val="nil"/>
              <w:right w:val="nil"/>
            </w:tcBorders>
            <w:shd w:val="clear" w:color="auto" w:fill="auto"/>
            <w:noWrap/>
            <w:vAlign w:val="center"/>
            <w:hideMark/>
          </w:tcPr>
          <w:p w14:paraId="09B4C666"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772BF072"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6BB44ADC" w14:textId="77777777" w:rsidR="006562A0" w:rsidRPr="009125CB" w:rsidRDefault="006562A0" w:rsidP="00FC6C52">
            <w:pPr>
              <w:rPr>
                <w:rFonts w:ascii="Calibri" w:hAnsi="Calibri"/>
                <w:sz w:val="20"/>
                <w:szCs w:val="20"/>
              </w:rPr>
            </w:pPr>
            <w:r w:rsidRPr="009125CB">
              <w:rPr>
                <w:rFonts w:ascii="Calibri" w:hAnsi="Calibri"/>
                <w:sz w:val="20"/>
                <w:szCs w:val="20"/>
              </w:rPr>
              <w:t>cytochrome c oxidase subunit I</w:t>
            </w:r>
          </w:p>
        </w:tc>
      </w:tr>
      <w:tr w:rsidR="006562A0" w:rsidRPr="009125CB" w14:paraId="3E9AC86A"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BEAB039" w14:textId="77777777" w:rsidR="006562A0" w:rsidRPr="009125CB" w:rsidRDefault="006562A0" w:rsidP="00FC6C52">
            <w:pPr>
              <w:jc w:val="center"/>
              <w:rPr>
                <w:rFonts w:ascii="Calibri" w:hAnsi="Calibri"/>
                <w:sz w:val="20"/>
                <w:szCs w:val="20"/>
              </w:rPr>
            </w:pPr>
            <w:r w:rsidRPr="009125CB">
              <w:rPr>
                <w:rFonts w:ascii="Calibri" w:hAnsi="Calibri"/>
                <w:sz w:val="20"/>
                <w:szCs w:val="20"/>
              </w:rPr>
              <w:t>-0.0377</w:t>
            </w:r>
          </w:p>
        </w:tc>
        <w:tc>
          <w:tcPr>
            <w:tcW w:w="1577" w:type="dxa"/>
            <w:gridSpan w:val="2"/>
            <w:tcBorders>
              <w:top w:val="nil"/>
              <w:left w:val="nil"/>
              <w:bottom w:val="nil"/>
              <w:right w:val="nil"/>
            </w:tcBorders>
            <w:shd w:val="clear" w:color="auto" w:fill="auto"/>
            <w:noWrap/>
            <w:vAlign w:val="center"/>
            <w:hideMark/>
          </w:tcPr>
          <w:p w14:paraId="65773FB7" w14:textId="77777777" w:rsidR="006562A0" w:rsidRPr="009125CB" w:rsidRDefault="006562A0" w:rsidP="00FC6C52">
            <w:pPr>
              <w:rPr>
                <w:rFonts w:ascii="Calibri" w:hAnsi="Calibri"/>
                <w:sz w:val="20"/>
                <w:szCs w:val="20"/>
              </w:rPr>
            </w:pPr>
            <w:r w:rsidRPr="009125CB">
              <w:rPr>
                <w:rFonts w:ascii="Calibri" w:hAnsi="Calibri"/>
                <w:sz w:val="20"/>
                <w:szCs w:val="20"/>
              </w:rPr>
              <w:t>59_2_2092431</w:t>
            </w:r>
          </w:p>
        </w:tc>
        <w:tc>
          <w:tcPr>
            <w:tcW w:w="919" w:type="dxa"/>
            <w:gridSpan w:val="2"/>
            <w:tcBorders>
              <w:top w:val="nil"/>
              <w:left w:val="nil"/>
              <w:bottom w:val="nil"/>
              <w:right w:val="nil"/>
            </w:tcBorders>
            <w:shd w:val="clear" w:color="auto" w:fill="auto"/>
            <w:noWrap/>
            <w:vAlign w:val="center"/>
            <w:hideMark/>
          </w:tcPr>
          <w:p w14:paraId="2AD4347C" w14:textId="77777777" w:rsidR="006562A0" w:rsidRPr="009125CB" w:rsidRDefault="006562A0" w:rsidP="00FC6C52">
            <w:pPr>
              <w:jc w:val="center"/>
              <w:rPr>
                <w:rFonts w:ascii="Calibri" w:hAnsi="Calibri"/>
                <w:sz w:val="20"/>
                <w:szCs w:val="20"/>
              </w:rPr>
            </w:pPr>
            <w:r w:rsidRPr="009125CB">
              <w:rPr>
                <w:rFonts w:ascii="Calibri" w:hAnsi="Calibri"/>
                <w:sz w:val="20"/>
                <w:szCs w:val="20"/>
              </w:rPr>
              <w:t>G&gt;C</w:t>
            </w:r>
          </w:p>
        </w:tc>
        <w:tc>
          <w:tcPr>
            <w:tcW w:w="705" w:type="dxa"/>
            <w:tcBorders>
              <w:top w:val="nil"/>
              <w:left w:val="nil"/>
              <w:bottom w:val="nil"/>
              <w:right w:val="nil"/>
            </w:tcBorders>
            <w:shd w:val="clear" w:color="auto" w:fill="auto"/>
            <w:noWrap/>
            <w:vAlign w:val="center"/>
            <w:hideMark/>
          </w:tcPr>
          <w:p w14:paraId="29EE4D31"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61429F7" w14:textId="77777777" w:rsidR="006562A0" w:rsidRPr="009125CB" w:rsidRDefault="006562A0" w:rsidP="00FC6C52">
            <w:pPr>
              <w:rPr>
                <w:rFonts w:ascii="Calibri" w:hAnsi="Calibri"/>
                <w:sz w:val="20"/>
                <w:szCs w:val="20"/>
              </w:rPr>
            </w:pPr>
            <w:r w:rsidRPr="009125CB">
              <w:rPr>
                <w:rFonts w:ascii="Calibri" w:hAnsi="Calibri"/>
                <w:sz w:val="20"/>
                <w:szCs w:val="20"/>
              </w:rPr>
              <w:t>major facilitator transporter</w:t>
            </w:r>
          </w:p>
        </w:tc>
      </w:tr>
      <w:tr w:rsidR="006562A0" w:rsidRPr="009125CB" w14:paraId="7533348C"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307629F" w14:textId="77777777" w:rsidR="006562A0" w:rsidRPr="009125CB" w:rsidRDefault="006562A0" w:rsidP="00FC6C52">
            <w:pPr>
              <w:jc w:val="center"/>
              <w:rPr>
                <w:rFonts w:ascii="Calibri" w:hAnsi="Calibri"/>
                <w:sz w:val="20"/>
                <w:szCs w:val="20"/>
              </w:rPr>
            </w:pPr>
            <w:r w:rsidRPr="009125CB">
              <w:rPr>
                <w:rFonts w:ascii="Calibri" w:hAnsi="Calibri"/>
                <w:sz w:val="20"/>
                <w:szCs w:val="20"/>
              </w:rPr>
              <w:t>-0.0373</w:t>
            </w:r>
          </w:p>
        </w:tc>
        <w:tc>
          <w:tcPr>
            <w:tcW w:w="1577" w:type="dxa"/>
            <w:gridSpan w:val="2"/>
            <w:tcBorders>
              <w:top w:val="nil"/>
              <w:left w:val="nil"/>
              <w:bottom w:val="nil"/>
              <w:right w:val="nil"/>
            </w:tcBorders>
            <w:shd w:val="clear" w:color="auto" w:fill="auto"/>
            <w:noWrap/>
            <w:vAlign w:val="center"/>
            <w:hideMark/>
          </w:tcPr>
          <w:p w14:paraId="5D5F5EFA" w14:textId="77777777" w:rsidR="006562A0" w:rsidRPr="009125CB" w:rsidRDefault="006562A0" w:rsidP="00FC6C52">
            <w:pPr>
              <w:rPr>
                <w:rFonts w:ascii="Calibri" w:hAnsi="Calibri"/>
                <w:sz w:val="20"/>
                <w:szCs w:val="20"/>
              </w:rPr>
            </w:pPr>
            <w:r w:rsidRPr="009125CB">
              <w:rPr>
                <w:rFonts w:ascii="Calibri" w:hAnsi="Calibri"/>
                <w:sz w:val="20"/>
                <w:szCs w:val="20"/>
              </w:rPr>
              <w:t>30_2_2323029</w:t>
            </w:r>
          </w:p>
        </w:tc>
        <w:tc>
          <w:tcPr>
            <w:tcW w:w="919" w:type="dxa"/>
            <w:gridSpan w:val="2"/>
            <w:tcBorders>
              <w:top w:val="nil"/>
              <w:left w:val="nil"/>
              <w:bottom w:val="nil"/>
              <w:right w:val="nil"/>
            </w:tcBorders>
            <w:shd w:val="clear" w:color="auto" w:fill="auto"/>
            <w:noWrap/>
            <w:vAlign w:val="center"/>
            <w:hideMark/>
          </w:tcPr>
          <w:p w14:paraId="2ECB8845" w14:textId="77777777" w:rsidR="006562A0" w:rsidRPr="009125CB" w:rsidRDefault="006562A0" w:rsidP="00FC6C52">
            <w:pPr>
              <w:jc w:val="center"/>
              <w:rPr>
                <w:rFonts w:ascii="Calibri" w:hAnsi="Calibri"/>
                <w:sz w:val="20"/>
                <w:szCs w:val="20"/>
              </w:rPr>
            </w:pPr>
            <w:r w:rsidRPr="009125CB">
              <w:rPr>
                <w:rFonts w:ascii="Calibri" w:hAnsi="Calibri"/>
                <w:sz w:val="20"/>
                <w:szCs w:val="20"/>
              </w:rPr>
              <w:t>A&gt;G</w:t>
            </w:r>
          </w:p>
        </w:tc>
        <w:tc>
          <w:tcPr>
            <w:tcW w:w="705" w:type="dxa"/>
            <w:tcBorders>
              <w:top w:val="nil"/>
              <w:left w:val="nil"/>
              <w:bottom w:val="nil"/>
              <w:right w:val="nil"/>
            </w:tcBorders>
            <w:shd w:val="clear" w:color="auto" w:fill="auto"/>
            <w:noWrap/>
            <w:vAlign w:val="center"/>
            <w:hideMark/>
          </w:tcPr>
          <w:p w14:paraId="513784AD"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59E9B0DF" w14:textId="77777777" w:rsidR="006562A0" w:rsidRPr="009125CB" w:rsidRDefault="006562A0" w:rsidP="00FC6C52">
            <w:pPr>
              <w:rPr>
                <w:rFonts w:ascii="Calibri" w:hAnsi="Calibri"/>
                <w:sz w:val="20"/>
                <w:szCs w:val="20"/>
              </w:rPr>
            </w:pPr>
            <w:r w:rsidRPr="009125CB">
              <w:rPr>
                <w:rFonts w:ascii="Calibri" w:hAnsi="Calibri"/>
                <w:sz w:val="20"/>
                <w:szCs w:val="20"/>
              </w:rPr>
              <w:t>N-acetyltransferase GCN5</w:t>
            </w:r>
          </w:p>
        </w:tc>
      </w:tr>
      <w:tr w:rsidR="006562A0" w:rsidRPr="009125CB" w14:paraId="06F4FFA9"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873E162" w14:textId="77777777" w:rsidR="006562A0" w:rsidRPr="009125CB" w:rsidRDefault="006562A0" w:rsidP="00FC6C52">
            <w:pPr>
              <w:jc w:val="center"/>
              <w:rPr>
                <w:rFonts w:ascii="Calibri" w:hAnsi="Calibri"/>
                <w:sz w:val="20"/>
                <w:szCs w:val="20"/>
              </w:rPr>
            </w:pPr>
            <w:r w:rsidRPr="009125CB">
              <w:rPr>
                <w:rFonts w:ascii="Calibri" w:hAnsi="Calibri"/>
                <w:sz w:val="20"/>
                <w:szCs w:val="20"/>
              </w:rPr>
              <w:t>-0.0373</w:t>
            </w:r>
          </w:p>
        </w:tc>
        <w:tc>
          <w:tcPr>
            <w:tcW w:w="1577" w:type="dxa"/>
            <w:gridSpan w:val="2"/>
            <w:tcBorders>
              <w:top w:val="nil"/>
              <w:left w:val="nil"/>
              <w:bottom w:val="nil"/>
              <w:right w:val="nil"/>
            </w:tcBorders>
            <w:shd w:val="clear" w:color="auto" w:fill="auto"/>
            <w:noWrap/>
            <w:vAlign w:val="center"/>
            <w:hideMark/>
          </w:tcPr>
          <w:p w14:paraId="209A56A1" w14:textId="77777777" w:rsidR="006562A0" w:rsidRPr="009125CB" w:rsidRDefault="006562A0" w:rsidP="00FC6C52">
            <w:pPr>
              <w:rPr>
                <w:rFonts w:ascii="Calibri" w:hAnsi="Calibri"/>
                <w:sz w:val="20"/>
                <w:szCs w:val="20"/>
              </w:rPr>
            </w:pPr>
            <w:r w:rsidRPr="009125CB">
              <w:rPr>
                <w:rFonts w:ascii="Calibri" w:hAnsi="Calibri"/>
                <w:sz w:val="20"/>
                <w:szCs w:val="20"/>
              </w:rPr>
              <w:t>30_2_2743224</w:t>
            </w:r>
          </w:p>
        </w:tc>
        <w:tc>
          <w:tcPr>
            <w:tcW w:w="919" w:type="dxa"/>
            <w:gridSpan w:val="2"/>
            <w:tcBorders>
              <w:top w:val="nil"/>
              <w:left w:val="nil"/>
              <w:bottom w:val="nil"/>
              <w:right w:val="nil"/>
            </w:tcBorders>
            <w:shd w:val="clear" w:color="auto" w:fill="auto"/>
            <w:noWrap/>
            <w:vAlign w:val="center"/>
            <w:hideMark/>
          </w:tcPr>
          <w:p w14:paraId="5BFA12C9" w14:textId="77777777" w:rsidR="006562A0" w:rsidRPr="009125CB" w:rsidRDefault="006562A0" w:rsidP="00FC6C52">
            <w:pPr>
              <w:jc w:val="center"/>
              <w:rPr>
                <w:rFonts w:ascii="Calibri" w:hAnsi="Calibri"/>
                <w:sz w:val="20"/>
                <w:szCs w:val="20"/>
              </w:rPr>
            </w:pPr>
            <w:r w:rsidRPr="009125CB">
              <w:rPr>
                <w:rFonts w:ascii="Calibri" w:hAnsi="Calibri"/>
                <w:sz w:val="20"/>
                <w:szCs w:val="20"/>
              </w:rPr>
              <w:t>A&gt;T</w:t>
            </w:r>
          </w:p>
        </w:tc>
        <w:tc>
          <w:tcPr>
            <w:tcW w:w="705" w:type="dxa"/>
            <w:tcBorders>
              <w:top w:val="nil"/>
              <w:left w:val="nil"/>
              <w:bottom w:val="nil"/>
              <w:right w:val="nil"/>
            </w:tcBorders>
            <w:shd w:val="clear" w:color="auto" w:fill="auto"/>
            <w:noWrap/>
            <w:vAlign w:val="center"/>
            <w:hideMark/>
          </w:tcPr>
          <w:p w14:paraId="23AFA0FB"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23BF8F9B" w14:textId="77777777" w:rsidR="006562A0" w:rsidRPr="009125CB" w:rsidRDefault="006562A0" w:rsidP="00FC6C52">
            <w:pPr>
              <w:rPr>
                <w:rFonts w:ascii="Calibri" w:hAnsi="Calibri"/>
                <w:sz w:val="20"/>
                <w:szCs w:val="20"/>
              </w:rPr>
            </w:pPr>
            <w:r w:rsidRPr="009125CB">
              <w:rPr>
                <w:rFonts w:ascii="Calibri" w:hAnsi="Calibri"/>
                <w:sz w:val="20"/>
                <w:szCs w:val="20"/>
              </w:rPr>
              <w:t>feruloyl esterase</w:t>
            </w:r>
          </w:p>
        </w:tc>
      </w:tr>
      <w:tr w:rsidR="006562A0" w:rsidRPr="009125CB" w14:paraId="1CCEA765"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0009B6A" w14:textId="77777777" w:rsidR="006562A0" w:rsidRPr="009125CB" w:rsidRDefault="006562A0" w:rsidP="00FC6C52">
            <w:pPr>
              <w:jc w:val="center"/>
              <w:rPr>
                <w:rFonts w:ascii="Calibri" w:hAnsi="Calibri"/>
                <w:sz w:val="20"/>
                <w:szCs w:val="20"/>
              </w:rPr>
            </w:pPr>
            <w:r w:rsidRPr="009125CB">
              <w:rPr>
                <w:rFonts w:ascii="Calibri" w:hAnsi="Calibri"/>
                <w:sz w:val="20"/>
                <w:szCs w:val="20"/>
              </w:rPr>
              <w:t>-0.0373</w:t>
            </w:r>
          </w:p>
        </w:tc>
        <w:tc>
          <w:tcPr>
            <w:tcW w:w="1577" w:type="dxa"/>
            <w:gridSpan w:val="2"/>
            <w:tcBorders>
              <w:top w:val="nil"/>
              <w:left w:val="nil"/>
              <w:bottom w:val="nil"/>
              <w:right w:val="nil"/>
            </w:tcBorders>
            <w:shd w:val="clear" w:color="auto" w:fill="auto"/>
            <w:noWrap/>
            <w:vAlign w:val="center"/>
            <w:hideMark/>
          </w:tcPr>
          <w:p w14:paraId="3256DAA5" w14:textId="77777777" w:rsidR="006562A0" w:rsidRPr="009125CB" w:rsidRDefault="006562A0" w:rsidP="00FC6C52">
            <w:pPr>
              <w:rPr>
                <w:rFonts w:ascii="Calibri" w:hAnsi="Calibri"/>
                <w:sz w:val="20"/>
                <w:szCs w:val="20"/>
              </w:rPr>
            </w:pPr>
            <w:r w:rsidRPr="009125CB">
              <w:rPr>
                <w:rFonts w:ascii="Calibri" w:hAnsi="Calibri"/>
                <w:sz w:val="20"/>
                <w:szCs w:val="20"/>
              </w:rPr>
              <w:t>30_2_1834260</w:t>
            </w:r>
          </w:p>
        </w:tc>
        <w:tc>
          <w:tcPr>
            <w:tcW w:w="919" w:type="dxa"/>
            <w:gridSpan w:val="2"/>
            <w:tcBorders>
              <w:top w:val="nil"/>
              <w:left w:val="nil"/>
              <w:bottom w:val="nil"/>
              <w:right w:val="nil"/>
            </w:tcBorders>
            <w:shd w:val="clear" w:color="auto" w:fill="auto"/>
            <w:noWrap/>
            <w:vAlign w:val="center"/>
            <w:hideMark/>
          </w:tcPr>
          <w:p w14:paraId="490EBB11"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552B5B9C"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7B6640BE"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40BFDD0E"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EF89699" w14:textId="77777777" w:rsidR="006562A0" w:rsidRPr="009125CB" w:rsidRDefault="006562A0" w:rsidP="00FC6C52">
            <w:pPr>
              <w:jc w:val="center"/>
              <w:rPr>
                <w:rFonts w:ascii="Calibri" w:hAnsi="Calibri"/>
                <w:sz w:val="20"/>
                <w:szCs w:val="20"/>
              </w:rPr>
            </w:pPr>
            <w:r w:rsidRPr="009125CB">
              <w:rPr>
                <w:rFonts w:ascii="Calibri" w:hAnsi="Calibri"/>
                <w:sz w:val="20"/>
                <w:szCs w:val="20"/>
              </w:rPr>
              <w:t>-0.0373</w:t>
            </w:r>
          </w:p>
        </w:tc>
        <w:tc>
          <w:tcPr>
            <w:tcW w:w="1577" w:type="dxa"/>
            <w:gridSpan w:val="2"/>
            <w:tcBorders>
              <w:top w:val="nil"/>
              <w:left w:val="nil"/>
              <w:bottom w:val="nil"/>
              <w:right w:val="nil"/>
            </w:tcBorders>
            <w:shd w:val="clear" w:color="auto" w:fill="auto"/>
            <w:noWrap/>
            <w:vAlign w:val="center"/>
            <w:hideMark/>
          </w:tcPr>
          <w:p w14:paraId="61B63B4E" w14:textId="77777777" w:rsidR="006562A0" w:rsidRPr="009125CB" w:rsidRDefault="006562A0" w:rsidP="00FC6C52">
            <w:pPr>
              <w:rPr>
                <w:rFonts w:ascii="Calibri" w:hAnsi="Calibri"/>
                <w:sz w:val="20"/>
                <w:szCs w:val="20"/>
              </w:rPr>
            </w:pPr>
            <w:r w:rsidRPr="009125CB">
              <w:rPr>
                <w:rFonts w:ascii="Calibri" w:hAnsi="Calibri"/>
                <w:sz w:val="20"/>
                <w:szCs w:val="20"/>
              </w:rPr>
              <w:t>30_1_1519949</w:t>
            </w:r>
          </w:p>
        </w:tc>
        <w:tc>
          <w:tcPr>
            <w:tcW w:w="919" w:type="dxa"/>
            <w:gridSpan w:val="2"/>
            <w:tcBorders>
              <w:top w:val="nil"/>
              <w:left w:val="nil"/>
              <w:bottom w:val="nil"/>
              <w:right w:val="nil"/>
            </w:tcBorders>
            <w:shd w:val="clear" w:color="auto" w:fill="auto"/>
            <w:noWrap/>
            <w:vAlign w:val="center"/>
            <w:hideMark/>
          </w:tcPr>
          <w:p w14:paraId="270E035E"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5FA3F36E"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2FBEAB56" w14:textId="77777777" w:rsidR="006562A0" w:rsidRPr="009125CB" w:rsidRDefault="006562A0" w:rsidP="00FC6C52">
            <w:pPr>
              <w:rPr>
                <w:rFonts w:ascii="Calibri" w:hAnsi="Calibri"/>
                <w:sz w:val="20"/>
                <w:szCs w:val="20"/>
              </w:rPr>
            </w:pPr>
            <w:r w:rsidRPr="009125CB">
              <w:rPr>
                <w:rFonts w:ascii="Calibri" w:hAnsi="Calibri"/>
                <w:sz w:val="20"/>
                <w:szCs w:val="20"/>
              </w:rPr>
              <w:t>cellulose synthase regulator protein</w:t>
            </w:r>
          </w:p>
        </w:tc>
      </w:tr>
      <w:tr w:rsidR="006562A0" w:rsidRPr="009125CB" w14:paraId="3457584E"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B90419F" w14:textId="77777777" w:rsidR="006562A0" w:rsidRPr="009125CB" w:rsidRDefault="006562A0" w:rsidP="00FC6C52">
            <w:pPr>
              <w:jc w:val="center"/>
              <w:rPr>
                <w:rFonts w:ascii="Calibri" w:hAnsi="Calibri"/>
                <w:sz w:val="20"/>
                <w:szCs w:val="20"/>
              </w:rPr>
            </w:pPr>
            <w:r w:rsidRPr="009125CB">
              <w:rPr>
                <w:rFonts w:ascii="Calibri" w:hAnsi="Calibri"/>
                <w:sz w:val="20"/>
                <w:szCs w:val="20"/>
              </w:rPr>
              <w:t>-0.0373</w:t>
            </w:r>
          </w:p>
        </w:tc>
        <w:tc>
          <w:tcPr>
            <w:tcW w:w="1577" w:type="dxa"/>
            <w:gridSpan w:val="2"/>
            <w:tcBorders>
              <w:top w:val="nil"/>
              <w:left w:val="nil"/>
              <w:bottom w:val="nil"/>
              <w:right w:val="nil"/>
            </w:tcBorders>
            <w:shd w:val="clear" w:color="auto" w:fill="auto"/>
            <w:noWrap/>
            <w:vAlign w:val="center"/>
            <w:hideMark/>
          </w:tcPr>
          <w:p w14:paraId="08323AF2" w14:textId="77777777" w:rsidR="006562A0" w:rsidRPr="009125CB" w:rsidRDefault="006562A0" w:rsidP="00FC6C52">
            <w:pPr>
              <w:rPr>
                <w:rFonts w:ascii="Calibri" w:hAnsi="Calibri"/>
                <w:sz w:val="20"/>
                <w:szCs w:val="20"/>
              </w:rPr>
            </w:pPr>
            <w:r w:rsidRPr="009125CB">
              <w:rPr>
                <w:rFonts w:ascii="Calibri" w:hAnsi="Calibri"/>
                <w:sz w:val="20"/>
                <w:szCs w:val="20"/>
              </w:rPr>
              <w:t>30_1_421773</w:t>
            </w:r>
          </w:p>
        </w:tc>
        <w:tc>
          <w:tcPr>
            <w:tcW w:w="919" w:type="dxa"/>
            <w:gridSpan w:val="2"/>
            <w:tcBorders>
              <w:top w:val="nil"/>
              <w:left w:val="nil"/>
              <w:bottom w:val="nil"/>
              <w:right w:val="nil"/>
            </w:tcBorders>
            <w:shd w:val="clear" w:color="auto" w:fill="auto"/>
            <w:noWrap/>
            <w:vAlign w:val="center"/>
            <w:hideMark/>
          </w:tcPr>
          <w:p w14:paraId="0A0C02A6" w14:textId="77777777" w:rsidR="006562A0" w:rsidRPr="009125CB" w:rsidRDefault="006562A0" w:rsidP="00FC6C52">
            <w:pPr>
              <w:jc w:val="center"/>
              <w:rPr>
                <w:rFonts w:ascii="Calibri" w:hAnsi="Calibri"/>
                <w:sz w:val="20"/>
                <w:szCs w:val="20"/>
              </w:rPr>
            </w:pPr>
            <w:r w:rsidRPr="009125CB">
              <w:rPr>
                <w:rFonts w:ascii="Calibri" w:hAnsi="Calibri"/>
                <w:sz w:val="20"/>
                <w:szCs w:val="20"/>
              </w:rPr>
              <w:t>G&gt;T</w:t>
            </w:r>
          </w:p>
        </w:tc>
        <w:tc>
          <w:tcPr>
            <w:tcW w:w="705" w:type="dxa"/>
            <w:tcBorders>
              <w:top w:val="nil"/>
              <w:left w:val="nil"/>
              <w:bottom w:val="nil"/>
              <w:right w:val="nil"/>
            </w:tcBorders>
            <w:shd w:val="clear" w:color="auto" w:fill="auto"/>
            <w:noWrap/>
            <w:vAlign w:val="center"/>
            <w:hideMark/>
          </w:tcPr>
          <w:p w14:paraId="09CE5EA5"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4D11863B" w14:textId="77777777" w:rsidR="006562A0" w:rsidRPr="009125CB" w:rsidRDefault="006562A0" w:rsidP="00FC6C52">
            <w:pPr>
              <w:rPr>
                <w:rFonts w:ascii="Calibri" w:hAnsi="Calibri"/>
                <w:sz w:val="20"/>
                <w:szCs w:val="20"/>
              </w:rPr>
            </w:pPr>
            <w:r w:rsidRPr="009125CB">
              <w:rPr>
                <w:rFonts w:ascii="Calibri" w:hAnsi="Calibri"/>
                <w:sz w:val="20"/>
                <w:szCs w:val="20"/>
              </w:rPr>
              <w:t>protein-disulfide reductase</w:t>
            </w:r>
          </w:p>
        </w:tc>
      </w:tr>
      <w:tr w:rsidR="006562A0" w:rsidRPr="009125CB" w14:paraId="569867B7"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5E37E22" w14:textId="77777777" w:rsidR="006562A0" w:rsidRPr="009125CB" w:rsidRDefault="006562A0" w:rsidP="00FC6C52">
            <w:pPr>
              <w:jc w:val="center"/>
              <w:rPr>
                <w:rFonts w:ascii="Calibri" w:hAnsi="Calibri"/>
                <w:sz w:val="20"/>
                <w:szCs w:val="20"/>
              </w:rPr>
            </w:pPr>
            <w:r w:rsidRPr="009125CB">
              <w:rPr>
                <w:rFonts w:ascii="Calibri" w:hAnsi="Calibri"/>
                <w:sz w:val="20"/>
                <w:szCs w:val="20"/>
              </w:rPr>
              <w:t>-0.0373</w:t>
            </w:r>
          </w:p>
        </w:tc>
        <w:tc>
          <w:tcPr>
            <w:tcW w:w="1577" w:type="dxa"/>
            <w:gridSpan w:val="2"/>
            <w:tcBorders>
              <w:top w:val="nil"/>
              <w:left w:val="nil"/>
              <w:bottom w:val="nil"/>
              <w:right w:val="nil"/>
            </w:tcBorders>
            <w:shd w:val="clear" w:color="auto" w:fill="auto"/>
            <w:noWrap/>
            <w:vAlign w:val="center"/>
            <w:hideMark/>
          </w:tcPr>
          <w:p w14:paraId="536A9101" w14:textId="77777777" w:rsidR="006562A0" w:rsidRPr="009125CB" w:rsidRDefault="006562A0" w:rsidP="00FC6C52">
            <w:pPr>
              <w:rPr>
                <w:rFonts w:ascii="Calibri" w:hAnsi="Calibri"/>
                <w:sz w:val="20"/>
                <w:szCs w:val="20"/>
              </w:rPr>
            </w:pPr>
            <w:r w:rsidRPr="009125CB">
              <w:rPr>
                <w:rFonts w:ascii="Calibri" w:hAnsi="Calibri"/>
                <w:sz w:val="20"/>
                <w:szCs w:val="20"/>
              </w:rPr>
              <w:t>30_1_3260079</w:t>
            </w:r>
          </w:p>
        </w:tc>
        <w:tc>
          <w:tcPr>
            <w:tcW w:w="919" w:type="dxa"/>
            <w:gridSpan w:val="2"/>
            <w:tcBorders>
              <w:top w:val="nil"/>
              <w:left w:val="nil"/>
              <w:bottom w:val="nil"/>
              <w:right w:val="nil"/>
            </w:tcBorders>
            <w:shd w:val="clear" w:color="auto" w:fill="auto"/>
            <w:noWrap/>
            <w:vAlign w:val="center"/>
            <w:hideMark/>
          </w:tcPr>
          <w:p w14:paraId="3A49A51C" w14:textId="77777777" w:rsidR="006562A0" w:rsidRPr="009125CB" w:rsidRDefault="006562A0" w:rsidP="00FC6C52">
            <w:pPr>
              <w:jc w:val="center"/>
              <w:rPr>
                <w:rFonts w:ascii="Calibri" w:hAnsi="Calibri"/>
                <w:sz w:val="20"/>
                <w:szCs w:val="20"/>
              </w:rPr>
            </w:pPr>
            <w:r w:rsidRPr="009125CB">
              <w:rPr>
                <w:rFonts w:ascii="Calibri" w:hAnsi="Calibri"/>
                <w:sz w:val="20"/>
                <w:szCs w:val="20"/>
              </w:rPr>
              <w:t>T&gt;A</w:t>
            </w:r>
          </w:p>
        </w:tc>
        <w:tc>
          <w:tcPr>
            <w:tcW w:w="705" w:type="dxa"/>
            <w:tcBorders>
              <w:top w:val="nil"/>
              <w:left w:val="nil"/>
              <w:bottom w:val="nil"/>
              <w:right w:val="nil"/>
            </w:tcBorders>
            <w:shd w:val="clear" w:color="auto" w:fill="auto"/>
            <w:noWrap/>
            <w:vAlign w:val="center"/>
            <w:hideMark/>
          </w:tcPr>
          <w:p w14:paraId="36500388"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6A44283" w14:textId="77777777" w:rsidR="006562A0" w:rsidRPr="009125CB" w:rsidRDefault="006562A0" w:rsidP="00FC6C52">
            <w:pPr>
              <w:rPr>
                <w:rFonts w:ascii="Calibri" w:hAnsi="Calibri"/>
                <w:sz w:val="20"/>
                <w:szCs w:val="20"/>
              </w:rPr>
            </w:pPr>
            <w:r w:rsidRPr="009125CB">
              <w:rPr>
                <w:rFonts w:ascii="Calibri" w:hAnsi="Calibri"/>
                <w:sz w:val="20"/>
                <w:szCs w:val="20"/>
              </w:rPr>
              <w:t>dihydrodipicolinate synthase</w:t>
            </w:r>
          </w:p>
        </w:tc>
      </w:tr>
      <w:tr w:rsidR="006562A0" w:rsidRPr="009125CB" w14:paraId="2E7083B9"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FCFC64D" w14:textId="77777777" w:rsidR="006562A0" w:rsidRPr="009125CB" w:rsidRDefault="006562A0" w:rsidP="00FC6C52">
            <w:pPr>
              <w:jc w:val="center"/>
              <w:rPr>
                <w:rFonts w:ascii="Calibri" w:hAnsi="Calibri"/>
                <w:sz w:val="20"/>
                <w:szCs w:val="20"/>
              </w:rPr>
            </w:pPr>
            <w:r w:rsidRPr="009125CB">
              <w:rPr>
                <w:rFonts w:ascii="Calibri" w:hAnsi="Calibri"/>
                <w:sz w:val="20"/>
                <w:szCs w:val="20"/>
              </w:rPr>
              <w:t>-0.0373</w:t>
            </w:r>
          </w:p>
        </w:tc>
        <w:tc>
          <w:tcPr>
            <w:tcW w:w="1577" w:type="dxa"/>
            <w:gridSpan w:val="2"/>
            <w:tcBorders>
              <w:top w:val="nil"/>
              <w:left w:val="nil"/>
              <w:bottom w:val="nil"/>
              <w:right w:val="nil"/>
            </w:tcBorders>
            <w:shd w:val="clear" w:color="auto" w:fill="auto"/>
            <w:noWrap/>
            <w:vAlign w:val="center"/>
            <w:hideMark/>
          </w:tcPr>
          <w:p w14:paraId="50F74440" w14:textId="77777777" w:rsidR="006562A0" w:rsidRPr="009125CB" w:rsidRDefault="006562A0" w:rsidP="00FC6C52">
            <w:pPr>
              <w:rPr>
                <w:rFonts w:ascii="Calibri" w:hAnsi="Calibri"/>
                <w:sz w:val="20"/>
                <w:szCs w:val="20"/>
              </w:rPr>
            </w:pPr>
            <w:r w:rsidRPr="009125CB">
              <w:rPr>
                <w:rFonts w:ascii="Calibri" w:hAnsi="Calibri"/>
                <w:sz w:val="20"/>
                <w:szCs w:val="20"/>
              </w:rPr>
              <w:t>30_1_3282866</w:t>
            </w:r>
          </w:p>
        </w:tc>
        <w:tc>
          <w:tcPr>
            <w:tcW w:w="919" w:type="dxa"/>
            <w:gridSpan w:val="2"/>
            <w:tcBorders>
              <w:top w:val="nil"/>
              <w:left w:val="nil"/>
              <w:bottom w:val="nil"/>
              <w:right w:val="nil"/>
            </w:tcBorders>
            <w:shd w:val="clear" w:color="auto" w:fill="auto"/>
            <w:noWrap/>
            <w:vAlign w:val="center"/>
            <w:hideMark/>
          </w:tcPr>
          <w:p w14:paraId="390221A5" w14:textId="77777777" w:rsidR="006562A0" w:rsidRPr="009125CB" w:rsidRDefault="006562A0" w:rsidP="00FC6C52">
            <w:pPr>
              <w:jc w:val="center"/>
              <w:rPr>
                <w:rFonts w:ascii="Calibri" w:hAnsi="Calibri"/>
                <w:sz w:val="20"/>
                <w:szCs w:val="20"/>
              </w:rPr>
            </w:pPr>
            <w:r w:rsidRPr="009125CB">
              <w:rPr>
                <w:rFonts w:ascii="Calibri" w:hAnsi="Calibri"/>
                <w:sz w:val="20"/>
                <w:szCs w:val="20"/>
              </w:rPr>
              <w:t>T&gt;C</w:t>
            </w:r>
          </w:p>
        </w:tc>
        <w:tc>
          <w:tcPr>
            <w:tcW w:w="705" w:type="dxa"/>
            <w:tcBorders>
              <w:top w:val="nil"/>
              <w:left w:val="nil"/>
              <w:bottom w:val="nil"/>
              <w:right w:val="nil"/>
            </w:tcBorders>
            <w:shd w:val="clear" w:color="auto" w:fill="auto"/>
            <w:noWrap/>
            <w:vAlign w:val="center"/>
            <w:hideMark/>
          </w:tcPr>
          <w:p w14:paraId="21D17AFA"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7C679FF5" w14:textId="77777777" w:rsidR="006562A0" w:rsidRPr="009125CB" w:rsidRDefault="006562A0" w:rsidP="00FC6C52">
            <w:pPr>
              <w:rPr>
                <w:rFonts w:ascii="Calibri" w:hAnsi="Calibri"/>
                <w:sz w:val="20"/>
                <w:szCs w:val="20"/>
              </w:rPr>
            </w:pPr>
            <w:r w:rsidRPr="009125CB">
              <w:rPr>
                <w:rFonts w:ascii="Calibri" w:hAnsi="Calibri"/>
                <w:sz w:val="20"/>
                <w:szCs w:val="20"/>
              </w:rPr>
              <w:t xml:space="preserve">bile </w:t>
            </w:r>
            <w:proofErr w:type="spellStart"/>
            <w:proofErr w:type="gramStart"/>
            <w:r w:rsidRPr="009125CB">
              <w:rPr>
                <w:rFonts w:ascii="Calibri" w:hAnsi="Calibri"/>
                <w:sz w:val="20"/>
                <w:szCs w:val="20"/>
              </w:rPr>
              <w:t>acid:sodium</w:t>
            </w:r>
            <w:proofErr w:type="spellEnd"/>
            <w:proofErr w:type="gramEnd"/>
            <w:r w:rsidRPr="009125CB">
              <w:rPr>
                <w:rFonts w:ascii="Calibri" w:hAnsi="Calibri"/>
                <w:sz w:val="20"/>
                <w:szCs w:val="20"/>
              </w:rPr>
              <w:t xml:space="preserve"> symporter</w:t>
            </w:r>
          </w:p>
        </w:tc>
      </w:tr>
      <w:tr w:rsidR="006562A0" w:rsidRPr="009125CB" w14:paraId="71BAE0EC"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D7A24A7" w14:textId="77777777" w:rsidR="006562A0" w:rsidRPr="009125CB" w:rsidRDefault="006562A0" w:rsidP="00FC6C52">
            <w:pPr>
              <w:jc w:val="center"/>
              <w:rPr>
                <w:rFonts w:ascii="Calibri" w:hAnsi="Calibri"/>
                <w:sz w:val="20"/>
                <w:szCs w:val="20"/>
              </w:rPr>
            </w:pPr>
            <w:r w:rsidRPr="009125CB">
              <w:rPr>
                <w:rFonts w:ascii="Calibri" w:hAnsi="Calibri"/>
                <w:sz w:val="20"/>
                <w:szCs w:val="20"/>
              </w:rPr>
              <w:t>-0.0351</w:t>
            </w:r>
          </w:p>
        </w:tc>
        <w:tc>
          <w:tcPr>
            <w:tcW w:w="1577" w:type="dxa"/>
            <w:gridSpan w:val="2"/>
            <w:tcBorders>
              <w:top w:val="nil"/>
              <w:left w:val="nil"/>
              <w:bottom w:val="nil"/>
              <w:right w:val="nil"/>
            </w:tcBorders>
            <w:shd w:val="clear" w:color="auto" w:fill="auto"/>
            <w:noWrap/>
            <w:vAlign w:val="center"/>
            <w:hideMark/>
          </w:tcPr>
          <w:p w14:paraId="41DCE958" w14:textId="77777777" w:rsidR="006562A0" w:rsidRPr="009125CB" w:rsidRDefault="006562A0" w:rsidP="00FC6C52">
            <w:pPr>
              <w:rPr>
                <w:rFonts w:ascii="Calibri" w:hAnsi="Calibri"/>
                <w:sz w:val="20"/>
                <w:szCs w:val="20"/>
              </w:rPr>
            </w:pPr>
            <w:r w:rsidRPr="009125CB">
              <w:rPr>
                <w:rFonts w:ascii="Calibri" w:hAnsi="Calibri"/>
                <w:sz w:val="20"/>
                <w:szCs w:val="20"/>
              </w:rPr>
              <w:t>1_3_696158</w:t>
            </w:r>
          </w:p>
        </w:tc>
        <w:tc>
          <w:tcPr>
            <w:tcW w:w="919" w:type="dxa"/>
            <w:gridSpan w:val="2"/>
            <w:tcBorders>
              <w:top w:val="nil"/>
              <w:left w:val="nil"/>
              <w:bottom w:val="nil"/>
              <w:right w:val="nil"/>
            </w:tcBorders>
            <w:shd w:val="clear" w:color="auto" w:fill="auto"/>
            <w:noWrap/>
            <w:vAlign w:val="center"/>
            <w:hideMark/>
          </w:tcPr>
          <w:p w14:paraId="52F0A42B" w14:textId="77777777" w:rsidR="006562A0" w:rsidRPr="009125CB" w:rsidRDefault="006562A0" w:rsidP="00FC6C52">
            <w:pPr>
              <w:jc w:val="center"/>
              <w:rPr>
                <w:rFonts w:ascii="Calibri" w:hAnsi="Calibri"/>
                <w:sz w:val="20"/>
                <w:szCs w:val="20"/>
              </w:rPr>
            </w:pPr>
            <w:r w:rsidRPr="009125CB">
              <w:rPr>
                <w:rFonts w:ascii="Calibri" w:hAnsi="Calibri"/>
                <w:sz w:val="20"/>
                <w:szCs w:val="20"/>
              </w:rPr>
              <w:t>+9</w:t>
            </w:r>
          </w:p>
        </w:tc>
        <w:tc>
          <w:tcPr>
            <w:tcW w:w="705" w:type="dxa"/>
            <w:tcBorders>
              <w:top w:val="nil"/>
              <w:left w:val="nil"/>
              <w:bottom w:val="nil"/>
              <w:right w:val="nil"/>
            </w:tcBorders>
            <w:shd w:val="clear" w:color="auto" w:fill="auto"/>
            <w:noWrap/>
            <w:vAlign w:val="center"/>
            <w:hideMark/>
          </w:tcPr>
          <w:p w14:paraId="74D6DF3C" w14:textId="77777777" w:rsidR="006562A0" w:rsidRPr="009125CB" w:rsidRDefault="006562A0" w:rsidP="00FC6C52">
            <w:pPr>
              <w:jc w:val="center"/>
              <w:rPr>
                <w:rFonts w:ascii="Calibri" w:hAnsi="Calibri"/>
                <w:sz w:val="20"/>
                <w:szCs w:val="20"/>
              </w:rPr>
            </w:pPr>
            <w:r w:rsidRPr="009125CB">
              <w:rPr>
                <w:rFonts w:ascii="Calibri" w:hAnsi="Calibri"/>
                <w:sz w:val="20"/>
                <w:szCs w:val="20"/>
              </w:rPr>
              <w:t>COD</w:t>
            </w:r>
          </w:p>
        </w:tc>
        <w:tc>
          <w:tcPr>
            <w:tcW w:w="4586" w:type="dxa"/>
            <w:gridSpan w:val="6"/>
            <w:tcBorders>
              <w:top w:val="nil"/>
              <w:left w:val="nil"/>
              <w:bottom w:val="nil"/>
              <w:right w:val="single" w:sz="8" w:space="0" w:color="auto"/>
            </w:tcBorders>
            <w:shd w:val="clear" w:color="auto" w:fill="auto"/>
            <w:noWrap/>
            <w:vAlign w:val="bottom"/>
            <w:hideMark/>
          </w:tcPr>
          <w:p w14:paraId="723EE3ED" w14:textId="77777777" w:rsidR="006562A0" w:rsidRPr="009125CB" w:rsidRDefault="006562A0" w:rsidP="00FC6C52">
            <w:pPr>
              <w:rPr>
                <w:rFonts w:ascii="Calibri" w:hAnsi="Calibri"/>
                <w:sz w:val="20"/>
                <w:szCs w:val="20"/>
              </w:rPr>
            </w:pPr>
            <w:r w:rsidRPr="009125CB">
              <w:rPr>
                <w:rFonts w:ascii="Calibri" w:hAnsi="Calibri"/>
                <w:sz w:val="20"/>
                <w:szCs w:val="20"/>
              </w:rPr>
              <w:t>ATP dependent DNA ligase</w:t>
            </w:r>
          </w:p>
        </w:tc>
      </w:tr>
      <w:tr w:rsidR="006562A0" w:rsidRPr="009125CB" w14:paraId="30C406AC"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953B83E" w14:textId="77777777" w:rsidR="006562A0" w:rsidRPr="009125CB" w:rsidRDefault="006562A0" w:rsidP="00FC6C52">
            <w:pPr>
              <w:jc w:val="center"/>
              <w:rPr>
                <w:rFonts w:ascii="Calibri" w:hAnsi="Calibri"/>
                <w:sz w:val="20"/>
                <w:szCs w:val="20"/>
              </w:rPr>
            </w:pPr>
            <w:r w:rsidRPr="009125CB">
              <w:rPr>
                <w:rFonts w:ascii="Calibri" w:hAnsi="Calibri"/>
                <w:sz w:val="20"/>
                <w:szCs w:val="20"/>
              </w:rPr>
              <w:t>-0.0351</w:t>
            </w:r>
          </w:p>
        </w:tc>
        <w:tc>
          <w:tcPr>
            <w:tcW w:w="1577" w:type="dxa"/>
            <w:gridSpan w:val="2"/>
            <w:tcBorders>
              <w:top w:val="nil"/>
              <w:left w:val="nil"/>
              <w:bottom w:val="nil"/>
              <w:right w:val="nil"/>
            </w:tcBorders>
            <w:shd w:val="clear" w:color="auto" w:fill="auto"/>
            <w:noWrap/>
            <w:vAlign w:val="center"/>
            <w:hideMark/>
          </w:tcPr>
          <w:p w14:paraId="0BCFFBC4" w14:textId="77777777" w:rsidR="006562A0" w:rsidRPr="009125CB" w:rsidRDefault="006562A0" w:rsidP="00FC6C52">
            <w:pPr>
              <w:rPr>
                <w:rFonts w:ascii="Calibri" w:hAnsi="Calibri"/>
                <w:sz w:val="20"/>
                <w:szCs w:val="20"/>
              </w:rPr>
            </w:pPr>
            <w:r w:rsidRPr="009125CB">
              <w:rPr>
                <w:rFonts w:ascii="Calibri" w:hAnsi="Calibri"/>
                <w:sz w:val="20"/>
                <w:szCs w:val="20"/>
              </w:rPr>
              <w:t>1_3_802109</w:t>
            </w:r>
          </w:p>
        </w:tc>
        <w:tc>
          <w:tcPr>
            <w:tcW w:w="919" w:type="dxa"/>
            <w:gridSpan w:val="2"/>
            <w:tcBorders>
              <w:top w:val="nil"/>
              <w:left w:val="nil"/>
              <w:bottom w:val="nil"/>
              <w:right w:val="nil"/>
            </w:tcBorders>
            <w:shd w:val="clear" w:color="auto" w:fill="auto"/>
            <w:noWrap/>
            <w:vAlign w:val="center"/>
            <w:hideMark/>
          </w:tcPr>
          <w:p w14:paraId="44FA4E7E" w14:textId="77777777" w:rsidR="006562A0" w:rsidRPr="009125CB" w:rsidRDefault="006562A0" w:rsidP="00FC6C52">
            <w:pPr>
              <w:jc w:val="center"/>
              <w:rPr>
                <w:rFonts w:ascii="Calibri" w:hAnsi="Calibri"/>
                <w:sz w:val="20"/>
                <w:szCs w:val="20"/>
              </w:rPr>
            </w:pPr>
            <w:r w:rsidRPr="009125CB">
              <w:rPr>
                <w:rFonts w:ascii="Calibri" w:hAnsi="Calibri"/>
                <w:sz w:val="20"/>
                <w:szCs w:val="20"/>
              </w:rPr>
              <w:t>+2</w:t>
            </w:r>
          </w:p>
        </w:tc>
        <w:tc>
          <w:tcPr>
            <w:tcW w:w="705" w:type="dxa"/>
            <w:tcBorders>
              <w:top w:val="nil"/>
              <w:left w:val="nil"/>
              <w:bottom w:val="nil"/>
              <w:right w:val="nil"/>
            </w:tcBorders>
            <w:shd w:val="clear" w:color="auto" w:fill="auto"/>
            <w:noWrap/>
            <w:vAlign w:val="center"/>
            <w:hideMark/>
          </w:tcPr>
          <w:p w14:paraId="51A20BC4"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50AA4FCB"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3D679C2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B40CBD9" w14:textId="77777777" w:rsidR="006562A0" w:rsidRPr="009125CB" w:rsidRDefault="006562A0" w:rsidP="00FC6C52">
            <w:pPr>
              <w:jc w:val="center"/>
              <w:rPr>
                <w:rFonts w:ascii="Calibri" w:hAnsi="Calibri"/>
                <w:sz w:val="20"/>
                <w:szCs w:val="20"/>
              </w:rPr>
            </w:pPr>
            <w:r w:rsidRPr="009125CB">
              <w:rPr>
                <w:rFonts w:ascii="Calibri" w:hAnsi="Calibri"/>
                <w:sz w:val="20"/>
                <w:szCs w:val="20"/>
              </w:rPr>
              <w:t>-0.0351</w:t>
            </w:r>
          </w:p>
        </w:tc>
        <w:tc>
          <w:tcPr>
            <w:tcW w:w="1577" w:type="dxa"/>
            <w:gridSpan w:val="2"/>
            <w:tcBorders>
              <w:top w:val="nil"/>
              <w:left w:val="nil"/>
              <w:bottom w:val="nil"/>
              <w:right w:val="nil"/>
            </w:tcBorders>
            <w:shd w:val="clear" w:color="auto" w:fill="auto"/>
            <w:noWrap/>
            <w:vAlign w:val="center"/>
            <w:hideMark/>
          </w:tcPr>
          <w:p w14:paraId="2FD93C18" w14:textId="77777777" w:rsidR="006562A0" w:rsidRPr="009125CB" w:rsidRDefault="006562A0" w:rsidP="00FC6C52">
            <w:pPr>
              <w:rPr>
                <w:rFonts w:ascii="Calibri" w:hAnsi="Calibri"/>
                <w:sz w:val="20"/>
                <w:szCs w:val="20"/>
              </w:rPr>
            </w:pPr>
            <w:r w:rsidRPr="009125CB">
              <w:rPr>
                <w:rFonts w:ascii="Calibri" w:hAnsi="Calibri"/>
                <w:sz w:val="20"/>
                <w:szCs w:val="20"/>
              </w:rPr>
              <w:t>1_2_1245654</w:t>
            </w:r>
          </w:p>
        </w:tc>
        <w:tc>
          <w:tcPr>
            <w:tcW w:w="919" w:type="dxa"/>
            <w:gridSpan w:val="2"/>
            <w:tcBorders>
              <w:top w:val="nil"/>
              <w:left w:val="nil"/>
              <w:bottom w:val="nil"/>
              <w:right w:val="nil"/>
            </w:tcBorders>
            <w:shd w:val="clear" w:color="auto" w:fill="auto"/>
            <w:noWrap/>
            <w:vAlign w:val="center"/>
            <w:hideMark/>
          </w:tcPr>
          <w:p w14:paraId="3BE32CBA" w14:textId="77777777" w:rsidR="006562A0" w:rsidRPr="009125CB" w:rsidRDefault="006562A0" w:rsidP="00FC6C52">
            <w:pPr>
              <w:jc w:val="center"/>
              <w:rPr>
                <w:rFonts w:ascii="Calibri" w:hAnsi="Calibri"/>
                <w:sz w:val="20"/>
                <w:szCs w:val="20"/>
              </w:rPr>
            </w:pPr>
            <w:r w:rsidRPr="009125CB">
              <w:rPr>
                <w:rFonts w:ascii="Calibri" w:hAnsi="Calibri"/>
                <w:sz w:val="20"/>
                <w:szCs w:val="20"/>
              </w:rPr>
              <w:t>A&gt;C</w:t>
            </w:r>
          </w:p>
        </w:tc>
        <w:tc>
          <w:tcPr>
            <w:tcW w:w="705" w:type="dxa"/>
            <w:tcBorders>
              <w:top w:val="nil"/>
              <w:left w:val="nil"/>
              <w:bottom w:val="nil"/>
              <w:right w:val="nil"/>
            </w:tcBorders>
            <w:shd w:val="clear" w:color="auto" w:fill="auto"/>
            <w:noWrap/>
            <w:vAlign w:val="center"/>
            <w:hideMark/>
          </w:tcPr>
          <w:p w14:paraId="1537A467"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12AACC2D"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IclR</w:t>
            </w:r>
            <w:proofErr w:type="spellEnd"/>
            <w:r w:rsidRPr="009125CB">
              <w:rPr>
                <w:rFonts w:ascii="Calibri" w:hAnsi="Calibri"/>
                <w:sz w:val="20"/>
                <w:szCs w:val="20"/>
              </w:rPr>
              <w:t xml:space="preserve"> family transcriptional regulator</w:t>
            </w:r>
          </w:p>
        </w:tc>
      </w:tr>
      <w:tr w:rsidR="006562A0" w:rsidRPr="009125CB" w14:paraId="7545AF59"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ADDB09F" w14:textId="77777777" w:rsidR="006562A0" w:rsidRPr="009125CB" w:rsidRDefault="006562A0" w:rsidP="00FC6C52">
            <w:pPr>
              <w:jc w:val="center"/>
              <w:rPr>
                <w:rFonts w:ascii="Calibri" w:hAnsi="Calibri"/>
                <w:sz w:val="20"/>
                <w:szCs w:val="20"/>
              </w:rPr>
            </w:pPr>
            <w:r w:rsidRPr="009125CB">
              <w:rPr>
                <w:rFonts w:ascii="Calibri" w:hAnsi="Calibri"/>
                <w:sz w:val="20"/>
                <w:szCs w:val="20"/>
              </w:rPr>
              <w:t>-0.0351</w:t>
            </w:r>
          </w:p>
        </w:tc>
        <w:tc>
          <w:tcPr>
            <w:tcW w:w="1577" w:type="dxa"/>
            <w:gridSpan w:val="2"/>
            <w:tcBorders>
              <w:top w:val="nil"/>
              <w:left w:val="nil"/>
              <w:bottom w:val="nil"/>
              <w:right w:val="nil"/>
            </w:tcBorders>
            <w:shd w:val="clear" w:color="auto" w:fill="auto"/>
            <w:noWrap/>
            <w:vAlign w:val="center"/>
            <w:hideMark/>
          </w:tcPr>
          <w:p w14:paraId="35CDAFA9" w14:textId="77777777" w:rsidR="006562A0" w:rsidRPr="009125CB" w:rsidRDefault="006562A0" w:rsidP="00FC6C52">
            <w:pPr>
              <w:rPr>
                <w:rFonts w:ascii="Calibri" w:hAnsi="Calibri"/>
                <w:sz w:val="20"/>
                <w:szCs w:val="20"/>
              </w:rPr>
            </w:pPr>
            <w:r w:rsidRPr="009125CB">
              <w:rPr>
                <w:rFonts w:ascii="Calibri" w:hAnsi="Calibri"/>
                <w:sz w:val="20"/>
                <w:szCs w:val="20"/>
              </w:rPr>
              <w:t>1_2_2757083</w:t>
            </w:r>
          </w:p>
        </w:tc>
        <w:tc>
          <w:tcPr>
            <w:tcW w:w="919" w:type="dxa"/>
            <w:gridSpan w:val="2"/>
            <w:tcBorders>
              <w:top w:val="nil"/>
              <w:left w:val="nil"/>
              <w:bottom w:val="nil"/>
              <w:right w:val="nil"/>
            </w:tcBorders>
            <w:shd w:val="clear" w:color="auto" w:fill="auto"/>
            <w:noWrap/>
            <w:vAlign w:val="center"/>
            <w:hideMark/>
          </w:tcPr>
          <w:p w14:paraId="2ED8AF73" w14:textId="77777777" w:rsidR="006562A0" w:rsidRPr="009125CB" w:rsidRDefault="006562A0" w:rsidP="00FC6C52">
            <w:pPr>
              <w:jc w:val="center"/>
              <w:rPr>
                <w:rFonts w:ascii="Calibri" w:hAnsi="Calibri"/>
                <w:sz w:val="20"/>
                <w:szCs w:val="20"/>
              </w:rPr>
            </w:pPr>
            <w:r w:rsidRPr="009125CB">
              <w:rPr>
                <w:rFonts w:ascii="Calibri" w:hAnsi="Calibri"/>
                <w:sz w:val="20"/>
                <w:szCs w:val="20"/>
              </w:rPr>
              <w:t>A&gt;C</w:t>
            </w:r>
          </w:p>
        </w:tc>
        <w:tc>
          <w:tcPr>
            <w:tcW w:w="705" w:type="dxa"/>
            <w:tcBorders>
              <w:top w:val="nil"/>
              <w:left w:val="nil"/>
              <w:bottom w:val="nil"/>
              <w:right w:val="nil"/>
            </w:tcBorders>
            <w:shd w:val="clear" w:color="auto" w:fill="auto"/>
            <w:noWrap/>
            <w:vAlign w:val="center"/>
            <w:hideMark/>
          </w:tcPr>
          <w:p w14:paraId="49CFAC70"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F17207A" w14:textId="77777777" w:rsidR="006562A0" w:rsidRPr="009125CB" w:rsidRDefault="006562A0" w:rsidP="00FC6C52">
            <w:pPr>
              <w:rPr>
                <w:rFonts w:ascii="Calibri" w:hAnsi="Calibri"/>
                <w:sz w:val="20"/>
                <w:szCs w:val="20"/>
              </w:rPr>
            </w:pPr>
            <w:r w:rsidRPr="009125CB">
              <w:rPr>
                <w:rFonts w:ascii="Calibri" w:hAnsi="Calibri"/>
                <w:sz w:val="20"/>
                <w:szCs w:val="20"/>
              </w:rPr>
              <w:t>galactose 1-dehydrogenase</w:t>
            </w:r>
          </w:p>
        </w:tc>
      </w:tr>
      <w:tr w:rsidR="006562A0" w:rsidRPr="009125CB" w14:paraId="0E8692A2"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D64F108" w14:textId="77777777" w:rsidR="006562A0" w:rsidRPr="009125CB" w:rsidRDefault="006562A0" w:rsidP="00FC6C52">
            <w:pPr>
              <w:jc w:val="center"/>
              <w:rPr>
                <w:rFonts w:ascii="Calibri" w:hAnsi="Calibri"/>
                <w:sz w:val="20"/>
                <w:szCs w:val="20"/>
              </w:rPr>
            </w:pPr>
            <w:r w:rsidRPr="009125CB">
              <w:rPr>
                <w:rFonts w:ascii="Calibri" w:hAnsi="Calibri"/>
                <w:sz w:val="20"/>
                <w:szCs w:val="20"/>
              </w:rPr>
              <w:t>-0.0351</w:t>
            </w:r>
          </w:p>
        </w:tc>
        <w:tc>
          <w:tcPr>
            <w:tcW w:w="1577" w:type="dxa"/>
            <w:gridSpan w:val="2"/>
            <w:tcBorders>
              <w:top w:val="nil"/>
              <w:left w:val="nil"/>
              <w:bottom w:val="nil"/>
              <w:right w:val="nil"/>
            </w:tcBorders>
            <w:shd w:val="clear" w:color="auto" w:fill="auto"/>
            <w:noWrap/>
            <w:vAlign w:val="center"/>
            <w:hideMark/>
          </w:tcPr>
          <w:p w14:paraId="747F7195" w14:textId="77777777" w:rsidR="006562A0" w:rsidRPr="009125CB" w:rsidRDefault="006562A0" w:rsidP="00FC6C52">
            <w:pPr>
              <w:rPr>
                <w:rFonts w:ascii="Calibri" w:hAnsi="Calibri"/>
                <w:sz w:val="20"/>
                <w:szCs w:val="20"/>
              </w:rPr>
            </w:pPr>
            <w:r w:rsidRPr="009125CB">
              <w:rPr>
                <w:rFonts w:ascii="Calibri" w:hAnsi="Calibri"/>
                <w:sz w:val="20"/>
                <w:szCs w:val="20"/>
              </w:rPr>
              <w:t>1_3_506801</w:t>
            </w:r>
          </w:p>
        </w:tc>
        <w:tc>
          <w:tcPr>
            <w:tcW w:w="919" w:type="dxa"/>
            <w:gridSpan w:val="2"/>
            <w:tcBorders>
              <w:top w:val="nil"/>
              <w:left w:val="nil"/>
              <w:bottom w:val="nil"/>
              <w:right w:val="nil"/>
            </w:tcBorders>
            <w:shd w:val="clear" w:color="auto" w:fill="auto"/>
            <w:noWrap/>
            <w:vAlign w:val="center"/>
            <w:hideMark/>
          </w:tcPr>
          <w:p w14:paraId="58354B60" w14:textId="77777777" w:rsidR="006562A0" w:rsidRPr="009125CB" w:rsidRDefault="006562A0" w:rsidP="00FC6C52">
            <w:pPr>
              <w:jc w:val="center"/>
              <w:rPr>
                <w:rFonts w:ascii="Calibri" w:hAnsi="Calibri"/>
                <w:sz w:val="20"/>
                <w:szCs w:val="20"/>
              </w:rPr>
            </w:pPr>
            <w:r w:rsidRPr="009125CB">
              <w:rPr>
                <w:rFonts w:ascii="Calibri" w:hAnsi="Calibri"/>
                <w:sz w:val="20"/>
                <w:szCs w:val="20"/>
              </w:rPr>
              <w:t>C&gt;A</w:t>
            </w:r>
          </w:p>
        </w:tc>
        <w:tc>
          <w:tcPr>
            <w:tcW w:w="705" w:type="dxa"/>
            <w:tcBorders>
              <w:top w:val="nil"/>
              <w:left w:val="nil"/>
              <w:bottom w:val="nil"/>
              <w:right w:val="nil"/>
            </w:tcBorders>
            <w:shd w:val="clear" w:color="auto" w:fill="auto"/>
            <w:noWrap/>
            <w:vAlign w:val="center"/>
            <w:hideMark/>
          </w:tcPr>
          <w:p w14:paraId="0F999199"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11734764" w14:textId="77777777" w:rsidR="006562A0" w:rsidRPr="009125CB" w:rsidRDefault="006562A0" w:rsidP="00FC6C52">
            <w:pPr>
              <w:rPr>
                <w:rFonts w:ascii="Calibri" w:hAnsi="Calibri"/>
                <w:sz w:val="20"/>
                <w:szCs w:val="20"/>
              </w:rPr>
            </w:pPr>
            <w:r w:rsidRPr="009125CB">
              <w:rPr>
                <w:rFonts w:ascii="Calibri" w:hAnsi="Calibri"/>
                <w:sz w:val="20"/>
                <w:szCs w:val="20"/>
              </w:rPr>
              <w:t>secreted protein</w:t>
            </w:r>
          </w:p>
        </w:tc>
      </w:tr>
      <w:tr w:rsidR="006562A0" w:rsidRPr="009125CB" w14:paraId="3389177B"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BB41961" w14:textId="77777777" w:rsidR="006562A0" w:rsidRPr="009125CB" w:rsidRDefault="006562A0" w:rsidP="00FC6C52">
            <w:pPr>
              <w:jc w:val="center"/>
              <w:rPr>
                <w:rFonts w:ascii="Calibri" w:hAnsi="Calibri"/>
                <w:sz w:val="20"/>
                <w:szCs w:val="20"/>
              </w:rPr>
            </w:pPr>
            <w:r w:rsidRPr="009125CB">
              <w:rPr>
                <w:rFonts w:ascii="Calibri" w:hAnsi="Calibri"/>
                <w:sz w:val="20"/>
                <w:szCs w:val="20"/>
              </w:rPr>
              <w:t>-0.0351</w:t>
            </w:r>
          </w:p>
        </w:tc>
        <w:tc>
          <w:tcPr>
            <w:tcW w:w="1577" w:type="dxa"/>
            <w:gridSpan w:val="2"/>
            <w:tcBorders>
              <w:top w:val="nil"/>
              <w:left w:val="nil"/>
              <w:bottom w:val="nil"/>
              <w:right w:val="nil"/>
            </w:tcBorders>
            <w:shd w:val="clear" w:color="auto" w:fill="auto"/>
            <w:noWrap/>
            <w:vAlign w:val="center"/>
            <w:hideMark/>
          </w:tcPr>
          <w:p w14:paraId="273E97D9" w14:textId="77777777" w:rsidR="006562A0" w:rsidRPr="009125CB" w:rsidRDefault="006562A0" w:rsidP="00FC6C52">
            <w:pPr>
              <w:rPr>
                <w:rFonts w:ascii="Calibri" w:hAnsi="Calibri"/>
                <w:sz w:val="20"/>
                <w:szCs w:val="20"/>
              </w:rPr>
            </w:pPr>
            <w:r w:rsidRPr="009125CB">
              <w:rPr>
                <w:rFonts w:ascii="Calibri" w:hAnsi="Calibri"/>
                <w:sz w:val="20"/>
                <w:szCs w:val="20"/>
              </w:rPr>
              <w:t>1_2_1061345</w:t>
            </w:r>
          </w:p>
        </w:tc>
        <w:tc>
          <w:tcPr>
            <w:tcW w:w="919" w:type="dxa"/>
            <w:gridSpan w:val="2"/>
            <w:tcBorders>
              <w:top w:val="nil"/>
              <w:left w:val="nil"/>
              <w:bottom w:val="nil"/>
              <w:right w:val="nil"/>
            </w:tcBorders>
            <w:shd w:val="clear" w:color="auto" w:fill="auto"/>
            <w:noWrap/>
            <w:vAlign w:val="center"/>
            <w:hideMark/>
          </w:tcPr>
          <w:p w14:paraId="2754321B"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6412FA37"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471609F7"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GntR</w:t>
            </w:r>
            <w:proofErr w:type="spellEnd"/>
            <w:r w:rsidRPr="009125CB">
              <w:rPr>
                <w:rFonts w:ascii="Calibri" w:hAnsi="Calibri"/>
                <w:sz w:val="20"/>
                <w:szCs w:val="20"/>
              </w:rPr>
              <w:t xml:space="preserve"> family transcriptional regulator</w:t>
            </w:r>
          </w:p>
        </w:tc>
      </w:tr>
      <w:tr w:rsidR="006562A0" w:rsidRPr="009125CB" w14:paraId="4628F1A5"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D569FDA" w14:textId="77777777" w:rsidR="006562A0" w:rsidRPr="009125CB" w:rsidRDefault="006562A0" w:rsidP="00FC6C52">
            <w:pPr>
              <w:jc w:val="center"/>
              <w:rPr>
                <w:rFonts w:ascii="Calibri" w:hAnsi="Calibri"/>
                <w:sz w:val="20"/>
                <w:szCs w:val="20"/>
              </w:rPr>
            </w:pPr>
            <w:r w:rsidRPr="009125CB">
              <w:rPr>
                <w:rFonts w:ascii="Calibri" w:hAnsi="Calibri"/>
                <w:sz w:val="20"/>
                <w:szCs w:val="20"/>
              </w:rPr>
              <w:t>-0.0351</w:t>
            </w:r>
          </w:p>
        </w:tc>
        <w:tc>
          <w:tcPr>
            <w:tcW w:w="1577" w:type="dxa"/>
            <w:gridSpan w:val="2"/>
            <w:tcBorders>
              <w:top w:val="nil"/>
              <w:left w:val="nil"/>
              <w:bottom w:val="nil"/>
              <w:right w:val="nil"/>
            </w:tcBorders>
            <w:shd w:val="clear" w:color="auto" w:fill="auto"/>
            <w:noWrap/>
            <w:vAlign w:val="center"/>
            <w:hideMark/>
          </w:tcPr>
          <w:p w14:paraId="6F3F43B0" w14:textId="77777777" w:rsidR="006562A0" w:rsidRPr="009125CB" w:rsidRDefault="006562A0" w:rsidP="00FC6C52">
            <w:pPr>
              <w:rPr>
                <w:rFonts w:ascii="Calibri" w:hAnsi="Calibri"/>
                <w:sz w:val="20"/>
                <w:szCs w:val="20"/>
              </w:rPr>
            </w:pPr>
            <w:r w:rsidRPr="009125CB">
              <w:rPr>
                <w:rFonts w:ascii="Calibri" w:hAnsi="Calibri"/>
                <w:sz w:val="20"/>
                <w:szCs w:val="20"/>
              </w:rPr>
              <w:t>1_1_16497</w:t>
            </w:r>
          </w:p>
        </w:tc>
        <w:tc>
          <w:tcPr>
            <w:tcW w:w="919" w:type="dxa"/>
            <w:gridSpan w:val="2"/>
            <w:tcBorders>
              <w:top w:val="nil"/>
              <w:left w:val="nil"/>
              <w:bottom w:val="nil"/>
              <w:right w:val="nil"/>
            </w:tcBorders>
            <w:shd w:val="clear" w:color="auto" w:fill="auto"/>
            <w:noWrap/>
            <w:vAlign w:val="center"/>
            <w:hideMark/>
          </w:tcPr>
          <w:p w14:paraId="69149A71"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5675C348"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7ED18003" w14:textId="77777777" w:rsidR="006562A0" w:rsidRPr="009125CB" w:rsidRDefault="006562A0" w:rsidP="00FC6C52">
            <w:pPr>
              <w:rPr>
                <w:rFonts w:ascii="Calibri" w:hAnsi="Calibri"/>
                <w:sz w:val="20"/>
                <w:szCs w:val="20"/>
              </w:rPr>
            </w:pPr>
            <w:r w:rsidRPr="009125CB">
              <w:rPr>
                <w:rFonts w:ascii="Calibri" w:hAnsi="Calibri"/>
                <w:sz w:val="20"/>
                <w:szCs w:val="20"/>
              </w:rPr>
              <w:t>catalase domain-containing protein</w:t>
            </w:r>
          </w:p>
        </w:tc>
      </w:tr>
      <w:tr w:rsidR="006562A0" w:rsidRPr="009125CB" w14:paraId="2A147A14"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BCB18D7" w14:textId="77777777" w:rsidR="006562A0" w:rsidRPr="009125CB" w:rsidRDefault="006562A0" w:rsidP="00FC6C52">
            <w:pPr>
              <w:jc w:val="center"/>
              <w:rPr>
                <w:rFonts w:ascii="Calibri" w:hAnsi="Calibri"/>
                <w:sz w:val="20"/>
                <w:szCs w:val="20"/>
              </w:rPr>
            </w:pPr>
            <w:r w:rsidRPr="009125CB">
              <w:rPr>
                <w:rFonts w:ascii="Calibri" w:hAnsi="Calibri"/>
                <w:sz w:val="20"/>
                <w:szCs w:val="20"/>
              </w:rPr>
              <w:t>-0.0351</w:t>
            </w:r>
          </w:p>
        </w:tc>
        <w:tc>
          <w:tcPr>
            <w:tcW w:w="1577" w:type="dxa"/>
            <w:gridSpan w:val="2"/>
            <w:tcBorders>
              <w:top w:val="nil"/>
              <w:left w:val="nil"/>
              <w:bottom w:val="nil"/>
              <w:right w:val="nil"/>
            </w:tcBorders>
            <w:shd w:val="clear" w:color="auto" w:fill="auto"/>
            <w:noWrap/>
            <w:vAlign w:val="center"/>
            <w:hideMark/>
          </w:tcPr>
          <w:p w14:paraId="2984B80A" w14:textId="77777777" w:rsidR="006562A0" w:rsidRPr="009125CB" w:rsidRDefault="006562A0" w:rsidP="00FC6C52">
            <w:pPr>
              <w:rPr>
                <w:rFonts w:ascii="Calibri" w:hAnsi="Calibri"/>
                <w:sz w:val="20"/>
                <w:szCs w:val="20"/>
              </w:rPr>
            </w:pPr>
            <w:r w:rsidRPr="009125CB">
              <w:rPr>
                <w:rFonts w:ascii="Calibri" w:hAnsi="Calibri"/>
                <w:sz w:val="20"/>
                <w:szCs w:val="20"/>
              </w:rPr>
              <w:t>1_1_2664603</w:t>
            </w:r>
          </w:p>
        </w:tc>
        <w:tc>
          <w:tcPr>
            <w:tcW w:w="919" w:type="dxa"/>
            <w:gridSpan w:val="2"/>
            <w:tcBorders>
              <w:top w:val="nil"/>
              <w:left w:val="nil"/>
              <w:bottom w:val="nil"/>
              <w:right w:val="nil"/>
            </w:tcBorders>
            <w:shd w:val="clear" w:color="auto" w:fill="auto"/>
            <w:noWrap/>
            <w:vAlign w:val="center"/>
            <w:hideMark/>
          </w:tcPr>
          <w:p w14:paraId="6395197E"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69FFEA03"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19C15CDE"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3169C6ED"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E9C2B67" w14:textId="77777777" w:rsidR="006562A0" w:rsidRPr="009125CB" w:rsidRDefault="006562A0" w:rsidP="00FC6C52">
            <w:pPr>
              <w:jc w:val="center"/>
              <w:rPr>
                <w:rFonts w:ascii="Calibri" w:hAnsi="Calibri"/>
                <w:sz w:val="20"/>
                <w:szCs w:val="20"/>
              </w:rPr>
            </w:pPr>
            <w:r w:rsidRPr="009125CB">
              <w:rPr>
                <w:rFonts w:ascii="Calibri" w:hAnsi="Calibri"/>
                <w:sz w:val="20"/>
                <w:szCs w:val="20"/>
              </w:rPr>
              <w:t>-0.0351</w:t>
            </w:r>
          </w:p>
        </w:tc>
        <w:tc>
          <w:tcPr>
            <w:tcW w:w="1577" w:type="dxa"/>
            <w:gridSpan w:val="2"/>
            <w:tcBorders>
              <w:top w:val="nil"/>
              <w:left w:val="nil"/>
              <w:bottom w:val="nil"/>
              <w:right w:val="nil"/>
            </w:tcBorders>
            <w:shd w:val="clear" w:color="auto" w:fill="auto"/>
            <w:noWrap/>
            <w:vAlign w:val="center"/>
            <w:hideMark/>
          </w:tcPr>
          <w:p w14:paraId="7839FBF6" w14:textId="77777777" w:rsidR="006562A0" w:rsidRPr="009125CB" w:rsidRDefault="006562A0" w:rsidP="00FC6C52">
            <w:pPr>
              <w:rPr>
                <w:rFonts w:ascii="Calibri" w:hAnsi="Calibri"/>
                <w:sz w:val="20"/>
                <w:szCs w:val="20"/>
              </w:rPr>
            </w:pPr>
            <w:r w:rsidRPr="009125CB">
              <w:rPr>
                <w:rFonts w:ascii="Calibri" w:hAnsi="Calibri"/>
                <w:sz w:val="20"/>
                <w:szCs w:val="20"/>
              </w:rPr>
              <w:t>1_1_3363861</w:t>
            </w:r>
          </w:p>
        </w:tc>
        <w:tc>
          <w:tcPr>
            <w:tcW w:w="919" w:type="dxa"/>
            <w:gridSpan w:val="2"/>
            <w:tcBorders>
              <w:top w:val="nil"/>
              <w:left w:val="nil"/>
              <w:bottom w:val="nil"/>
              <w:right w:val="nil"/>
            </w:tcBorders>
            <w:shd w:val="clear" w:color="auto" w:fill="auto"/>
            <w:noWrap/>
            <w:vAlign w:val="center"/>
            <w:hideMark/>
          </w:tcPr>
          <w:p w14:paraId="6383FBC9"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595F2BC1"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31E6DDF" w14:textId="77777777" w:rsidR="006562A0" w:rsidRPr="009125CB" w:rsidRDefault="006562A0" w:rsidP="00FC6C52">
            <w:pPr>
              <w:rPr>
                <w:rFonts w:ascii="Calibri" w:hAnsi="Calibri"/>
                <w:sz w:val="20"/>
                <w:szCs w:val="20"/>
              </w:rPr>
            </w:pPr>
            <w:r w:rsidRPr="009125CB">
              <w:rPr>
                <w:rFonts w:ascii="Calibri" w:hAnsi="Calibri"/>
                <w:sz w:val="20"/>
                <w:szCs w:val="20"/>
              </w:rPr>
              <w:t>ATPase central domain-containing protein</w:t>
            </w:r>
          </w:p>
        </w:tc>
      </w:tr>
      <w:tr w:rsidR="006562A0" w:rsidRPr="009125CB" w14:paraId="5EDF2345"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2012D71" w14:textId="77777777" w:rsidR="006562A0" w:rsidRPr="009125CB" w:rsidRDefault="006562A0" w:rsidP="00FC6C52">
            <w:pPr>
              <w:jc w:val="center"/>
              <w:rPr>
                <w:rFonts w:ascii="Calibri" w:hAnsi="Calibri"/>
                <w:sz w:val="20"/>
                <w:szCs w:val="20"/>
              </w:rPr>
            </w:pPr>
            <w:r w:rsidRPr="009125CB">
              <w:rPr>
                <w:rFonts w:ascii="Calibri" w:hAnsi="Calibri"/>
                <w:sz w:val="20"/>
                <w:szCs w:val="20"/>
              </w:rPr>
              <w:lastRenderedPageBreak/>
              <w:t>-0.0351</w:t>
            </w:r>
          </w:p>
        </w:tc>
        <w:tc>
          <w:tcPr>
            <w:tcW w:w="1577" w:type="dxa"/>
            <w:gridSpan w:val="2"/>
            <w:tcBorders>
              <w:top w:val="nil"/>
              <w:left w:val="nil"/>
              <w:bottom w:val="nil"/>
              <w:right w:val="nil"/>
            </w:tcBorders>
            <w:shd w:val="clear" w:color="auto" w:fill="auto"/>
            <w:noWrap/>
            <w:vAlign w:val="center"/>
            <w:hideMark/>
          </w:tcPr>
          <w:p w14:paraId="42391C7F" w14:textId="77777777" w:rsidR="006562A0" w:rsidRPr="009125CB" w:rsidRDefault="006562A0" w:rsidP="00FC6C52">
            <w:pPr>
              <w:rPr>
                <w:rFonts w:ascii="Calibri" w:hAnsi="Calibri"/>
                <w:sz w:val="20"/>
                <w:szCs w:val="20"/>
              </w:rPr>
            </w:pPr>
            <w:r w:rsidRPr="009125CB">
              <w:rPr>
                <w:rFonts w:ascii="Calibri" w:hAnsi="Calibri"/>
                <w:sz w:val="20"/>
                <w:szCs w:val="20"/>
              </w:rPr>
              <w:t>1_2_879700</w:t>
            </w:r>
          </w:p>
        </w:tc>
        <w:tc>
          <w:tcPr>
            <w:tcW w:w="919" w:type="dxa"/>
            <w:gridSpan w:val="2"/>
            <w:tcBorders>
              <w:top w:val="nil"/>
              <w:left w:val="nil"/>
              <w:bottom w:val="nil"/>
              <w:right w:val="nil"/>
            </w:tcBorders>
            <w:shd w:val="clear" w:color="auto" w:fill="auto"/>
            <w:noWrap/>
            <w:vAlign w:val="center"/>
            <w:hideMark/>
          </w:tcPr>
          <w:p w14:paraId="240702D0" w14:textId="77777777" w:rsidR="006562A0" w:rsidRPr="009125CB" w:rsidRDefault="006562A0" w:rsidP="00FC6C52">
            <w:pPr>
              <w:jc w:val="center"/>
              <w:rPr>
                <w:rFonts w:ascii="Calibri" w:hAnsi="Calibri"/>
                <w:sz w:val="20"/>
                <w:szCs w:val="20"/>
              </w:rPr>
            </w:pPr>
            <w:r w:rsidRPr="009125CB">
              <w:rPr>
                <w:rFonts w:ascii="Calibri" w:hAnsi="Calibri"/>
                <w:sz w:val="20"/>
                <w:szCs w:val="20"/>
              </w:rPr>
              <w:t>G&gt;T</w:t>
            </w:r>
          </w:p>
        </w:tc>
        <w:tc>
          <w:tcPr>
            <w:tcW w:w="705" w:type="dxa"/>
            <w:tcBorders>
              <w:top w:val="nil"/>
              <w:left w:val="nil"/>
              <w:bottom w:val="nil"/>
              <w:right w:val="nil"/>
            </w:tcBorders>
            <w:shd w:val="clear" w:color="auto" w:fill="auto"/>
            <w:noWrap/>
            <w:vAlign w:val="center"/>
            <w:hideMark/>
          </w:tcPr>
          <w:p w14:paraId="3C03B4C3"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753A7673" w14:textId="77777777" w:rsidR="006562A0" w:rsidRPr="009125CB" w:rsidRDefault="006562A0" w:rsidP="00FC6C52">
            <w:pPr>
              <w:rPr>
                <w:rFonts w:ascii="Calibri" w:hAnsi="Calibri"/>
                <w:sz w:val="20"/>
                <w:szCs w:val="20"/>
              </w:rPr>
            </w:pPr>
            <w:r w:rsidRPr="009125CB">
              <w:rPr>
                <w:rFonts w:ascii="Calibri" w:hAnsi="Calibri"/>
                <w:sz w:val="20"/>
                <w:szCs w:val="20"/>
              </w:rPr>
              <w:t>selenocysteine-specific translation elongation factor</w:t>
            </w:r>
          </w:p>
        </w:tc>
      </w:tr>
      <w:tr w:rsidR="006562A0" w:rsidRPr="009125CB" w14:paraId="1E92D7D2"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158F3E5" w14:textId="77777777" w:rsidR="006562A0" w:rsidRPr="009125CB" w:rsidRDefault="006562A0" w:rsidP="00FC6C52">
            <w:pPr>
              <w:jc w:val="center"/>
              <w:rPr>
                <w:rFonts w:ascii="Calibri" w:hAnsi="Calibri"/>
                <w:sz w:val="20"/>
                <w:szCs w:val="20"/>
              </w:rPr>
            </w:pPr>
            <w:r w:rsidRPr="009125CB">
              <w:rPr>
                <w:rFonts w:ascii="Calibri" w:hAnsi="Calibri"/>
                <w:sz w:val="20"/>
                <w:szCs w:val="20"/>
              </w:rPr>
              <w:t>-0.0351</w:t>
            </w:r>
          </w:p>
        </w:tc>
        <w:tc>
          <w:tcPr>
            <w:tcW w:w="1577" w:type="dxa"/>
            <w:gridSpan w:val="2"/>
            <w:tcBorders>
              <w:top w:val="nil"/>
              <w:left w:val="nil"/>
              <w:bottom w:val="nil"/>
              <w:right w:val="nil"/>
            </w:tcBorders>
            <w:shd w:val="clear" w:color="auto" w:fill="auto"/>
            <w:noWrap/>
            <w:vAlign w:val="center"/>
            <w:hideMark/>
          </w:tcPr>
          <w:p w14:paraId="3C916C43" w14:textId="77777777" w:rsidR="006562A0" w:rsidRPr="009125CB" w:rsidRDefault="006562A0" w:rsidP="00FC6C52">
            <w:pPr>
              <w:rPr>
                <w:rFonts w:ascii="Calibri" w:hAnsi="Calibri"/>
                <w:sz w:val="20"/>
                <w:szCs w:val="20"/>
              </w:rPr>
            </w:pPr>
            <w:r w:rsidRPr="009125CB">
              <w:rPr>
                <w:rFonts w:ascii="Calibri" w:hAnsi="Calibri"/>
                <w:sz w:val="20"/>
                <w:szCs w:val="20"/>
              </w:rPr>
              <w:t>1_1_3043685</w:t>
            </w:r>
          </w:p>
        </w:tc>
        <w:tc>
          <w:tcPr>
            <w:tcW w:w="919" w:type="dxa"/>
            <w:gridSpan w:val="2"/>
            <w:tcBorders>
              <w:top w:val="nil"/>
              <w:left w:val="nil"/>
              <w:bottom w:val="nil"/>
              <w:right w:val="nil"/>
            </w:tcBorders>
            <w:shd w:val="clear" w:color="auto" w:fill="auto"/>
            <w:noWrap/>
            <w:vAlign w:val="center"/>
            <w:hideMark/>
          </w:tcPr>
          <w:p w14:paraId="31F3188A" w14:textId="77777777" w:rsidR="006562A0" w:rsidRPr="009125CB" w:rsidRDefault="006562A0" w:rsidP="00FC6C52">
            <w:pPr>
              <w:jc w:val="center"/>
              <w:rPr>
                <w:rFonts w:ascii="Calibri" w:hAnsi="Calibri"/>
                <w:sz w:val="20"/>
                <w:szCs w:val="20"/>
              </w:rPr>
            </w:pPr>
            <w:r w:rsidRPr="009125CB">
              <w:rPr>
                <w:rFonts w:ascii="Calibri" w:hAnsi="Calibri"/>
                <w:sz w:val="20"/>
                <w:szCs w:val="20"/>
              </w:rPr>
              <w:t>T&gt;C</w:t>
            </w:r>
          </w:p>
        </w:tc>
        <w:tc>
          <w:tcPr>
            <w:tcW w:w="705" w:type="dxa"/>
            <w:tcBorders>
              <w:top w:val="nil"/>
              <w:left w:val="nil"/>
              <w:bottom w:val="nil"/>
              <w:right w:val="nil"/>
            </w:tcBorders>
            <w:shd w:val="clear" w:color="auto" w:fill="auto"/>
            <w:noWrap/>
            <w:vAlign w:val="center"/>
            <w:hideMark/>
          </w:tcPr>
          <w:p w14:paraId="56012393"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04BE9626"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244ABEF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26E469E" w14:textId="77777777" w:rsidR="006562A0" w:rsidRPr="009125CB" w:rsidRDefault="006562A0" w:rsidP="00FC6C52">
            <w:pPr>
              <w:jc w:val="center"/>
              <w:rPr>
                <w:rFonts w:ascii="Calibri" w:hAnsi="Calibri"/>
                <w:sz w:val="20"/>
                <w:szCs w:val="20"/>
              </w:rPr>
            </w:pPr>
            <w:r w:rsidRPr="009125CB">
              <w:rPr>
                <w:rFonts w:ascii="Calibri" w:hAnsi="Calibri"/>
                <w:sz w:val="20"/>
                <w:szCs w:val="20"/>
              </w:rPr>
              <w:t>-0.0351</w:t>
            </w:r>
          </w:p>
        </w:tc>
        <w:tc>
          <w:tcPr>
            <w:tcW w:w="1577" w:type="dxa"/>
            <w:gridSpan w:val="2"/>
            <w:tcBorders>
              <w:top w:val="nil"/>
              <w:left w:val="nil"/>
              <w:bottom w:val="nil"/>
              <w:right w:val="nil"/>
            </w:tcBorders>
            <w:shd w:val="clear" w:color="auto" w:fill="auto"/>
            <w:noWrap/>
            <w:vAlign w:val="center"/>
            <w:hideMark/>
          </w:tcPr>
          <w:p w14:paraId="5B97DF22" w14:textId="77777777" w:rsidR="006562A0" w:rsidRPr="009125CB" w:rsidRDefault="006562A0" w:rsidP="00FC6C52">
            <w:pPr>
              <w:rPr>
                <w:rFonts w:ascii="Calibri" w:hAnsi="Calibri"/>
                <w:sz w:val="20"/>
                <w:szCs w:val="20"/>
              </w:rPr>
            </w:pPr>
            <w:r w:rsidRPr="009125CB">
              <w:rPr>
                <w:rFonts w:ascii="Calibri" w:hAnsi="Calibri"/>
                <w:sz w:val="20"/>
                <w:szCs w:val="20"/>
              </w:rPr>
              <w:t>1_2_1139831</w:t>
            </w:r>
          </w:p>
        </w:tc>
        <w:tc>
          <w:tcPr>
            <w:tcW w:w="919" w:type="dxa"/>
            <w:gridSpan w:val="2"/>
            <w:tcBorders>
              <w:top w:val="nil"/>
              <w:left w:val="nil"/>
              <w:bottom w:val="nil"/>
              <w:right w:val="nil"/>
            </w:tcBorders>
            <w:shd w:val="clear" w:color="auto" w:fill="auto"/>
            <w:noWrap/>
            <w:vAlign w:val="center"/>
            <w:hideMark/>
          </w:tcPr>
          <w:p w14:paraId="6C57FCFC" w14:textId="77777777" w:rsidR="006562A0" w:rsidRPr="009125CB" w:rsidRDefault="006562A0" w:rsidP="00FC6C52">
            <w:pPr>
              <w:jc w:val="center"/>
              <w:rPr>
                <w:rFonts w:ascii="Calibri" w:hAnsi="Calibri"/>
                <w:sz w:val="20"/>
                <w:szCs w:val="20"/>
              </w:rPr>
            </w:pPr>
            <w:r w:rsidRPr="009125CB">
              <w:rPr>
                <w:rFonts w:ascii="Calibri" w:hAnsi="Calibri"/>
                <w:sz w:val="20"/>
                <w:szCs w:val="20"/>
              </w:rPr>
              <w:t>T&gt;G</w:t>
            </w:r>
          </w:p>
        </w:tc>
        <w:tc>
          <w:tcPr>
            <w:tcW w:w="705" w:type="dxa"/>
            <w:tcBorders>
              <w:top w:val="nil"/>
              <w:left w:val="nil"/>
              <w:bottom w:val="nil"/>
              <w:right w:val="nil"/>
            </w:tcBorders>
            <w:shd w:val="clear" w:color="auto" w:fill="auto"/>
            <w:noWrap/>
            <w:vAlign w:val="center"/>
            <w:hideMark/>
          </w:tcPr>
          <w:p w14:paraId="06913408"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0B85BA5A" w14:textId="77777777" w:rsidR="006562A0" w:rsidRPr="009125CB" w:rsidRDefault="006562A0" w:rsidP="00FC6C52">
            <w:pPr>
              <w:rPr>
                <w:rFonts w:ascii="Calibri" w:hAnsi="Calibri"/>
                <w:sz w:val="20"/>
                <w:szCs w:val="20"/>
              </w:rPr>
            </w:pPr>
            <w:r w:rsidRPr="009125CB">
              <w:rPr>
                <w:rFonts w:ascii="Calibri" w:hAnsi="Calibri"/>
                <w:sz w:val="20"/>
                <w:szCs w:val="20"/>
              </w:rPr>
              <w:t>Beta-mannosidase</w:t>
            </w:r>
          </w:p>
        </w:tc>
      </w:tr>
      <w:tr w:rsidR="006562A0" w:rsidRPr="009125CB" w14:paraId="394377E7"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28C4937" w14:textId="77777777" w:rsidR="006562A0" w:rsidRPr="009125CB" w:rsidRDefault="006562A0" w:rsidP="00FC6C52">
            <w:pPr>
              <w:jc w:val="center"/>
              <w:rPr>
                <w:rFonts w:ascii="Calibri" w:hAnsi="Calibri"/>
                <w:sz w:val="20"/>
                <w:szCs w:val="20"/>
              </w:rPr>
            </w:pPr>
            <w:r w:rsidRPr="009125CB">
              <w:rPr>
                <w:rFonts w:ascii="Calibri" w:hAnsi="Calibri"/>
                <w:sz w:val="20"/>
                <w:szCs w:val="20"/>
              </w:rPr>
              <w:t>-0.0269</w:t>
            </w:r>
          </w:p>
        </w:tc>
        <w:tc>
          <w:tcPr>
            <w:tcW w:w="1577" w:type="dxa"/>
            <w:gridSpan w:val="2"/>
            <w:tcBorders>
              <w:top w:val="nil"/>
              <w:left w:val="nil"/>
              <w:bottom w:val="nil"/>
              <w:right w:val="nil"/>
            </w:tcBorders>
            <w:shd w:val="clear" w:color="auto" w:fill="auto"/>
            <w:noWrap/>
            <w:vAlign w:val="center"/>
            <w:hideMark/>
          </w:tcPr>
          <w:p w14:paraId="3AE1B41F" w14:textId="77777777" w:rsidR="006562A0" w:rsidRPr="009125CB" w:rsidRDefault="006562A0" w:rsidP="00FC6C52">
            <w:pPr>
              <w:rPr>
                <w:rFonts w:ascii="Calibri" w:hAnsi="Calibri"/>
                <w:sz w:val="20"/>
                <w:szCs w:val="20"/>
              </w:rPr>
            </w:pPr>
            <w:r w:rsidRPr="009125CB">
              <w:rPr>
                <w:rFonts w:ascii="Calibri" w:hAnsi="Calibri"/>
                <w:sz w:val="20"/>
                <w:szCs w:val="20"/>
              </w:rPr>
              <w:t>14_2_2106028</w:t>
            </w:r>
          </w:p>
        </w:tc>
        <w:tc>
          <w:tcPr>
            <w:tcW w:w="919" w:type="dxa"/>
            <w:gridSpan w:val="2"/>
            <w:tcBorders>
              <w:top w:val="nil"/>
              <w:left w:val="nil"/>
              <w:bottom w:val="nil"/>
              <w:right w:val="nil"/>
            </w:tcBorders>
            <w:shd w:val="clear" w:color="auto" w:fill="auto"/>
            <w:noWrap/>
            <w:vAlign w:val="center"/>
            <w:hideMark/>
          </w:tcPr>
          <w:p w14:paraId="7FC7EDBD" w14:textId="77777777" w:rsidR="006562A0" w:rsidRPr="009125CB" w:rsidRDefault="006562A0" w:rsidP="00FC6C52">
            <w:pPr>
              <w:jc w:val="center"/>
              <w:rPr>
                <w:rFonts w:ascii="Calibri" w:hAnsi="Calibri"/>
                <w:sz w:val="20"/>
                <w:szCs w:val="20"/>
              </w:rPr>
            </w:pPr>
            <w:r w:rsidRPr="009125CB">
              <w:rPr>
                <w:rFonts w:ascii="Calibri" w:hAnsi="Calibri"/>
                <w:sz w:val="20"/>
                <w:szCs w:val="20"/>
              </w:rPr>
              <w:t>+7</w:t>
            </w:r>
          </w:p>
        </w:tc>
        <w:tc>
          <w:tcPr>
            <w:tcW w:w="705" w:type="dxa"/>
            <w:tcBorders>
              <w:top w:val="nil"/>
              <w:left w:val="nil"/>
              <w:bottom w:val="nil"/>
              <w:right w:val="nil"/>
            </w:tcBorders>
            <w:shd w:val="clear" w:color="auto" w:fill="auto"/>
            <w:noWrap/>
            <w:vAlign w:val="center"/>
            <w:hideMark/>
          </w:tcPr>
          <w:p w14:paraId="33F85BC1" w14:textId="77777777" w:rsidR="006562A0" w:rsidRPr="009125CB" w:rsidRDefault="006562A0" w:rsidP="00FC6C52">
            <w:pPr>
              <w:jc w:val="center"/>
              <w:rPr>
                <w:rFonts w:ascii="Calibri" w:hAnsi="Calibri"/>
                <w:sz w:val="20"/>
                <w:szCs w:val="20"/>
              </w:rPr>
            </w:pPr>
            <w:r w:rsidRPr="009125CB">
              <w:rPr>
                <w:rFonts w:ascii="Calibri" w:hAnsi="Calibri"/>
                <w:sz w:val="20"/>
                <w:szCs w:val="20"/>
              </w:rPr>
              <w:t>COD</w:t>
            </w:r>
          </w:p>
        </w:tc>
        <w:tc>
          <w:tcPr>
            <w:tcW w:w="4586" w:type="dxa"/>
            <w:gridSpan w:val="6"/>
            <w:tcBorders>
              <w:top w:val="nil"/>
              <w:left w:val="nil"/>
              <w:bottom w:val="nil"/>
              <w:right w:val="single" w:sz="8" w:space="0" w:color="auto"/>
            </w:tcBorders>
            <w:shd w:val="clear" w:color="auto" w:fill="auto"/>
            <w:noWrap/>
            <w:vAlign w:val="bottom"/>
            <w:hideMark/>
          </w:tcPr>
          <w:p w14:paraId="59E4CAC3" w14:textId="77777777" w:rsidR="006562A0" w:rsidRPr="009125CB" w:rsidRDefault="006562A0" w:rsidP="00FC6C52">
            <w:pPr>
              <w:rPr>
                <w:rFonts w:ascii="Calibri" w:hAnsi="Calibri"/>
                <w:sz w:val="20"/>
                <w:szCs w:val="20"/>
              </w:rPr>
            </w:pPr>
            <w:r w:rsidRPr="009125CB">
              <w:rPr>
                <w:rFonts w:ascii="Calibri" w:hAnsi="Calibri"/>
                <w:sz w:val="20"/>
                <w:szCs w:val="20"/>
              </w:rPr>
              <w:t>electron transfer flavoprotein subunit beta</w:t>
            </w:r>
          </w:p>
        </w:tc>
      </w:tr>
      <w:tr w:rsidR="006562A0" w:rsidRPr="009125CB" w14:paraId="051913E2"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C5BA352" w14:textId="77777777" w:rsidR="006562A0" w:rsidRPr="009125CB" w:rsidRDefault="006562A0" w:rsidP="00FC6C52">
            <w:pPr>
              <w:jc w:val="center"/>
              <w:rPr>
                <w:rFonts w:ascii="Calibri" w:hAnsi="Calibri"/>
                <w:sz w:val="20"/>
                <w:szCs w:val="20"/>
              </w:rPr>
            </w:pPr>
            <w:r w:rsidRPr="009125CB">
              <w:rPr>
                <w:rFonts w:ascii="Calibri" w:hAnsi="Calibri"/>
                <w:sz w:val="20"/>
                <w:szCs w:val="20"/>
              </w:rPr>
              <w:t>-0.0269</w:t>
            </w:r>
          </w:p>
        </w:tc>
        <w:tc>
          <w:tcPr>
            <w:tcW w:w="1577" w:type="dxa"/>
            <w:gridSpan w:val="2"/>
            <w:tcBorders>
              <w:top w:val="nil"/>
              <w:left w:val="nil"/>
              <w:bottom w:val="nil"/>
              <w:right w:val="nil"/>
            </w:tcBorders>
            <w:shd w:val="clear" w:color="auto" w:fill="auto"/>
            <w:noWrap/>
            <w:vAlign w:val="center"/>
            <w:hideMark/>
          </w:tcPr>
          <w:p w14:paraId="129568CB" w14:textId="77777777" w:rsidR="006562A0" w:rsidRPr="009125CB" w:rsidRDefault="006562A0" w:rsidP="00FC6C52">
            <w:pPr>
              <w:rPr>
                <w:rFonts w:ascii="Calibri" w:hAnsi="Calibri"/>
                <w:sz w:val="20"/>
                <w:szCs w:val="20"/>
              </w:rPr>
            </w:pPr>
            <w:r w:rsidRPr="009125CB">
              <w:rPr>
                <w:rFonts w:ascii="Calibri" w:hAnsi="Calibri"/>
                <w:sz w:val="20"/>
                <w:szCs w:val="20"/>
              </w:rPr>
              <w:t>14_1_279661</w:t>
            </w:r>
          </w:p>
        </w:tc>
        <w:tc>
          <w:tcPr>
            <w:tcW w:w="919" w:type="dxa"/>
            <w:gridSpan w:val="2"/>
            <w:tcBorders>
              <w:top w:val="nil"/>
              <w:left w:val="nil"/>
              <w:bottom w:val="nil"/>
              <w:right w:val="nil"/>
            </w:tcBorders>
            <w:shd w:val="clear" w:color="auto" w:fill="auto"/>
            <w:noWrap/>
            <w:vAlign w:val="center"/>
            <w:hideMark/>
          </w:tcPr>
          <w:p w14:paraId="08E1EBB9"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5E1CBF9E"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0FEFFF12"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186D0009"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E1C7D60" w14:textId="77777777" w:rsidR="006562A0" w:rsidRPr="009125CB" w:rsidRDefault="006562A0" w:rsidP="00FC6C52">
            <w:pPr>
              <w:jc w:val="center"/>
              <w:rPr>
                <w:rFonts w:ascii="Calibri" w:hAnsi="Calibri"/>
                <w:sz w:val="20"/>
                <w:szCs w:val="20"/>
              </w:rPr>
            </w:pPr>
            <w:r w:rsidRPr="009125CB">
              <w:rPr>
                <w:rFonts w:ascii="Calibri" w:hAnsi="Calibri"/>
                <w:sz w:val="20"/>
                <w:szCs w:val="20"/>
              </w:rPr>
              <w:t>-0.0269</w:t>
            </w:r>
          </w:p>
        </w:tc>
        <w:tc>
          <w:tcPr>
            <w:tcW w:w="1577" w:type="dxa"/>
            <w:gridSpan w:val="2"/>
            <w:tcBorders>
              <w:top w:val="nil"/>
              <w:left w:val="nil"/>
              <w:bottom w:val="nil"/>
              <w:right w:val="nil"/>
            </w:tcBorders>
            <w:shd w:val="clear" w:color="auto" w:fill="auto"/>
            <w:noWrap/>
            <w:vAlign w:val="center"/>
            <w:hideMark/>
          </w:tcPr>
          <w:p w14:paraId="16028F2A" w14:textId="77777777" w:rsidR="006562A0" w:rsidRPr="009125CB" w:rsidRDefault="006562A0" w:rsidP="00FC6C52">
            <w:pPr>
              <w:rPr>
                <w:rFonts w:ascii="Calibri" w:hAnsi="Calibri"/>
                <w:sz w:val="20"/>
                <w:szCs w:val="20"/>
              </w:rPr>
            </w:pPr>
            <w:r w:rsidRPr="009125CB">
              <w:rPr>
                <w:rFonts w:ascii="Calibri" w:hAnsi="Calibri"/>
                <w:sz w:val="20"/>
                <w:szCs w:val="20"/>
              </w:rPr>
              <w:t>14_1_743097</w:t>
            </w:r>
          </w:p>
        </w:tc>
        <w:tc>
          <w:tcPr>
            <w:tcW w:w="919" w:type="dxa"/>
            <w:gridSpan w:val="2"/>
            <w:tcBorders>
              <w:top w:val="nil"/>
              <w:left w:val="nil"/>
              <w:bottom w:val="nil"/>
              <w:right w:val="nil"/>
            </w:tcBorders>
            <w:shd w:val="clear" w:color="auto" w:fill="auto"/>
            <w:noWrap/>
            <w:vAlign w:val="center"/>
            <w:hideMark/>
          </w:tcPr>
          <w:p w14:paraId="7B3AF613"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1FFF4378"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1ECC2325" w14:textId="77777777" w:rsidR="006562A0" w:rsidRPr="009125CB" w:rsidRDefault="006562A0" w:rsidP="00FC6C52">
            <w:pPr>
              <w:rPr>
                <w:rFonts w:ascii="Calibri" w:hAnsi="Calibri"/>
                <w:color w:val="FF0000"/>
                <w:sz w:val="20"/>
                <w:szCs w:val="20"/>
              </w:rPr>
            </w:pPr>
            <w:proofErr w:type="spellStart"/>
            <w:r w:rsidRPr="009125CB">
              <w:rPr>
                <w:rFonts w:ascii="Calibri" w:hAnsi="Calibri"/>
                <w:color w:val="FF0000"/>
                <w:sz w:val="20"/>
                <w:szCs w:val="20"/>
              </w:rPr>
              <w:t>LysR</w:t>
            </w:r>
            <w:proofErr w:type="spellEnd"/>
            <w:r w:rsidRPr="009125CB">
              <w:rPr>
                <w:rFonts w:ascii="Calibri" w:hAnsi="Calibri"/>
                <w:color w:val="FF0000"/>
                <w:sz w:val="20"/>
                <w:szCs w:val="20"/>
              </w:rPr>
              <w:t xml:space="preserve"> family transcriptional regulator</w:t>
            </w:r>
          </w:p>
        </w:tc>
      </w:tr>
      <w:tr w:rsidR="006562A0" w:rsidRPr="009125CB" w14:paraId="054E510D"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8A71896" w14:textId="77777777" w:rsidR="006562A0" w:rsidRPr="009125CB" w:rsidRDefault="006562A0" w:rsidP="00FC6C52">
            <w:pPr>
              <w:jc w:val="center"/>
              <w:rPr>
                <w:rFonts w:ascii="Calibri" w:hAnsi="Calibri"/>
                <w:sz w:val="20"/>
                <w:szCs w:val="20"/>
              </w:rPr>
            </w:pPr>
            <w:r w:rsidRPr="009125CB">
              <w:rPr>
                <w:rFonts w:ascii="Calibri" w:hAnsi="Calibri"/>
                <w:sz w:val="20"/>
                <w:szCs w:val="20"/>
              </w:rPr>
              <w:t>-0.0269</w:t>
            </w:r>
          </w:p>
        </w:tc>
        <w:tc>
          <w:tcPr>
            <w:tcW w:w="1577" w:type="dxa"/>
            <w:gridSpan w:val="2"/>
            <w:tcBorders>
              <w:top w:val="nil"/>
              <w:left w:val="nil"/>
              <w:bottom w:val="nil"/>
              <w:right w:val="nil"/>
            </w:tcBorders>
            <w:shd w:val="clear" w:color="auto" w:fill="auto"/>
            <w:noWrap/>
            <w:vAlign w:val="center"/>
            <w:hideMark/>
          </w:tcPr>
          <w:p w14:paraId="2D66F8A0" w14:textId="77777777" w:rsidR="006562A0" w:rsidRPr="009125CB" w:rsidRDefault="006562A0" w:rsidP="00FC6C52">
            <w:pPr>
              <w:rPr>
                <w:rFonts w:ascii="Calibri" w:hAnsi="Calibri"/>
                <w:sz w:val="20"/>
                <w:szCs w:val="20"/>
              </w:rPr>
            </w:pPr>
            <w:r w:rsidRPr="009125CB">
              <w:rPr>
                <w:rFonts w:ascii="Calibri" w:hAnsi="Calibri"/>
                <w:sz w:val="20"/>
                <w:szCs w:val="20"/>
              </w:rPr>
              <w:t>14_1_402998</w:t>
            </w:r>
          </w:p>
        </w:tc>
        <w:tc>
          <w:tcPr>
            <w:tcW w:w="919" w:type="dxa"/>
            <w:gridSpan w:val="2"/>
            <w:tcBorders>
              <w:top w:val="nil"/>
              <w:left w:val="nil"/>
              <w:bottom w:val="nil"/>
              <w:right w:val="nil"/>
            </w:tcBorders>
            <w:shd w:val="clear" w:color="auto" w:fill="auto"/>
            <w:noWrap/>
            <w:vAlign w:val="center"/>
            <w:hideMark/>
          </w:tcPr>
          <w:p w14:paraId="625CEC90"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21EC335F"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7D7B7BEE" w14:textId="77777777" w:rsidR="006562A0" w:rsidRPr="009125CB" w:rsidRDefault="006562A0" w:rsidP="00FC6C52">
            <w:pPr>
              <w:rPr>
                <w:rFonts w:ascii="Calibri" w:hAnsi="Calibri"/>
                <w:sz w:val="20"/>
                <w:szCs w:val="20"/>
              </w:rPr>
            </w:pPr>
            <w:r w:rsidRPr="009125CB">
              <w:rPr>
                <w:rFonts w:ascii="Calibri" w:hAnsi="Calibri"/>
                <w:sz w:val="20"/>
                <w:szCs w:val="20"/>
              </w:rPr>
              <w:t>elongation factor G</w:t>
            </w:r>
          </w:p>
        </w:tc>
      </w:tr>
      <w:tr w:rsidR="006562A0" w:rsidRPr="009125CB" w14:paraId="1C539829"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8880F4E" w14:textId="77777777" w:rsidR="006562A0" w:rsidRPr="009125CB" w:rsidRDefault="006562A0" w:rsidP="00FC6C52">
            <w:pPr>
              <w:jc w:val="center"/>
              <w:rPr>
                <w:rFonts w:ascii="Calibri" w:hAnsi="Calibri"/>
                <w:sz w:val="20"/>
                <w:szCs w:val="20"/>
              </w:rPr>
            </w:pPr>
            <w:r w:rsidRPr="009125CB">
              <w:rPr>
                <w:rFonts w:ascii="Calibri" w:hAnsi="Calibri"/>
                <w:sz w:val="20"/>
                <w:szCs w:val="20"/>
              </w:rPr>
              <w:t>-0.0269</w:t>
            </w:r>
          </w:p>
        </w:tc>
        <w:tc>
          <w:tcPr>
            <w:tcW w:w="1577" w:type="dxa"/>
            <w:gridSpan w:val="2"/>
            <w:tcBorders>
              <w:top w:val="nil"/>
              <w:left w:val="nil"/>
              <w:bottom w:val="nil"/>
              <w:right w:val="nil"/>
            </w:tcBorders>
            <w:shd w:val="clear" w:color="auto" w:fill="auto"/>
            <w:noWrap/>
            <w:vAlign w:val="center"/>
            <w:hideMark/>
          </w:tcPr>
          <w:p w14:paraId="06BFE3EE" w14:textId="77777777" w:rsidR="006562A0" w:rsidRPr="009125CB" w:rsidRDefault="006562A0" w:rsidP="00FC6C52">
            <w:pPr>
              <w:rPr>
                <w:rFonts w:ascii="Calibri" w:hAnsi="Calibri"/>
                <w:sz w:val="20"/>
                <w:szCs w:val="20"/>
              </w:rPr>
            </w:pPr>
            <w:r w:rsidRPr="009125CB">
              <w:rPr>
                <w:rFonts w:ascii="Calibri" w:hAnsi="Calibri"/>
                <w:sz w:val="20"/>
                <w:szCs w:val="20"/>
              </w:rPr>
              <w:t>14_2_1853826</w:t>
            </w:r>
          </w:p>
        </w:tc>
        <w:tc>
          <w:tcPr>
            <w:tcW w:w="919" w:type="dxa"/>
            <w:gridSpan w:val="2"/>
            <w:tcBorders>
              <w:top w:val="nil"/>
              <w:left w:val="nil"/>
              <w:bottom w:val="nil"/>
              <w:right w:val="nil"/>
            </w:tcBorders>
            <w:shd w:val="clear" w:color="auto" w:fill="auto"/>
            <w:noWrap/>
            <w:vAlign w:val="center"/>
            <w:hideMark/>
          </w:tcPr>
          <w:p w14:paraId="0A97C49B"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7B5E290D"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6659C125"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YscD</w:t>
            </w:r>
            <w:proofErr w:type="spellEnd"/>
            <w:r w:rsidRPr="009125CB">
              <w:rPr>
                <w:rFonts w:ascii="Calibri" w:hAnsi="Calibri"/>
                <w:sz w:val="20"/>
                <w:szCs w:val="20"/>
              </w:rPr>
              <w:t>/</w:t>
            </w:r>
            <w:proofErr w:type="spellStart"/>
            <w:r w:rsidRPr="009125CB">
              <w:rPr>
                <w:rFonts w:ascii="Calibri" w:hAnsi="Calibri"/>
                <w:sz w:val="20"/>
                <w:szCs w:val="20"/>
              </w:rPr>
              <w:t>HrpQ</w:t>
            </w:r>
            <w:proofErr w:type="spellEnd"/>
            <w:r w:rsidRPr="009125CB">
              <w:rPr>
                <w:rFonts w:ascii="Calibri" w:hAnsi="Calibri"/>
                <w:sz w:val="20"/>
                <w:szCs w:val="20"/>
              </w:rPr>
              <w:t xml:space="preserve"> family type III secretion apparatus protein</w:t>
            </w:r>
          </w:p>
        </w:tc>
      </w:tr>
      <w:tr w:rsidR="006562A0" w:rsidRPr="009125CB" w14:paraId="3CE86E6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E013010" w14:textId="77777777" w:rsidR="006562A0" w:rsidRPr="009125CB" w:rsidRDefault="006562A0" w:rsidP="00FC6C52">
            <w:pPr>
              <w:jc w:val="center"/>
              <w:rPr>
                <w:rFonts w:ascii="Calibri" w:hAnsi="Calibri"/>
                <w:sz w:val="20"/>
                <w:szCs w:val="20"/>
              </w:rPr>
            </w:pPr>
            <w:r w:rsidRPr="009125CB">
              <w:rPr>
                <w:rFonts w:ascii="Calibri" w:hAnsi="Calibri"/>
                <w:sz w:val="20"/>
                <w:szCs w:val="20"/>
              </w:rPr>
              <w:t>-0.0269</w:t>
            </w:r>
          </w:p>
        </w:tc>
        <w:tc>
          <w:tcPr>
            <w:tcW w:w="1577" w:type="dxa"/>
            <w:gridSpan w:val="2"/>
            <w:tcBorders>
              <w:top w:val="nil"/>
              <w:left w:val="nil"/>
              <w:bottom w:val="nil"/>
              <w:right w:val="nil"/>
            </w:tcBorders>
            <w:shd w:val="clear" w:color="auto" w:fill="auto"/>
            <w:noWrap/>
            <w:vAlign w:val="center"/>
            <w:hideMark/>
          </w:tcPr>
          <w:p w14:paraId="1E9DC77B" w14:textId="77777777" w:rsidR="006562A0" w:rsidRPr="009125CB" w:rsidRDefault="006562A0" w:rsidP="00FC6C52">
            <w:pPr>
              <w:rPr>
                <w:rFonts w:ascii="Calibri" w:hAnsi="Calibri"/>
                <w:sz w:val="20"/>
                <w:szCs w:val="20"/>
              </w:rPr>
            </w:pPr>
            <w:r w:rsidRPr="009125CB">
              <w:rPr>
                <w:rFonts w:ascii="Calibri" w:hAnsi="Calibri"/>
                <w:sz w:val="20"/>
                <w:szCs w:val="20"/>
              </w:rPr>
              <w:t>14_1_1569454</w:t>
            </w:r>
          </w:p>
        </w:tc>
        <w:tc>
          <w:tcPr>
            <w:tcW w:w="919" w:type="dxa"/>
            <w:gridSpan w:val="2"/>
            <w:tcBorders>
              <w:top w:val="nil"/>
              <w:left w:val="nil"/>
              <w:bottom w:val="nil"/>
              <w:right w:val="nil"/>
            </w:tcBorders>
            <w:shd w:val="clear" w:color="auto" w:fill="auto"/>
            <w:noWrap/>
            <w:vAlign w:val="center"/>
            <w:hideMark/>
          </w:tcPr>
          <w:p w14:paraId="25FA8237" w14:textId="77777777" w:rsidR="006562A0" w:rsidRPr="009125CB" w:rsidRDefault="006562A0" w:rsidP="00FC6C52">
            <w:pPr>
              <w:jc w:val="center"/>
              <w:rPr>
                <w:rFonts w:ascii="Calibri" w:hAnsi="Calibri"/>
                <w:sz w:val="20"/>
                <w:szCs w:val="20"/>
              </w:rPr>
            </w:pPr>
            <w:r w:rsidRPr="009125CB">
              <w:rPr>
                <w:rFonts w:ascii="Calibri" w:hAnsi="Calibri"/>
                <w:sz w:val="20"/>
                <w:szCs w:val="20"/>
              </w:rPr>
              <w:t>G&gt;T</w:t>
            </w:r>
          </w:p>
        </w:tc>
        <w:tc>
          <w:tcPr>
            <w:tcW w:w="705" w:type="dxa"/>
            <w:tcBorders>
              <w:top w:val="nil"/>
              <w:left w:val="nil"/>
              <w:bottom w:val="nil"/>
              <w:right w:val="nil"/>
            </w:tcBorders>
            <w:shd w:val="clear" w:color="auto" w:fill="auto"/>
            <w:noWrap/>
            <w:vAlign w:val="center"/>
            <w:hideMark/>
          </w:tcPr>
          <w:p w14:paraId="16624B3B"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53ECC257"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ribokinase</w:t>
            </w:r>
            <w:proofErr w:type="spellEnd"/>
            <w:r w:rsidRPr="009125CB">
              <w:rPr>
                <w:rFonts w:ascii="Calibri" w:hAnsi="Calibri"/>
                <w:sz w:val="20"/>
                <w:szCs w:val="20"/>
              </w:rPr>
              <w:t>-like domain-containing protein</w:t>
            </w:r>
          </w:p>
        </w:tc>
      </w:tr>
      <w:tr w:rsidR="006562A0" w:rsidRPr="009125CB" w14:paraId="78B4377F"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BDF52DC" w14:textId="77777777" w:rsidR="006562A0" w:rsidRPr="009125CB" w:rsidRDefault="006562A0" w:rsidP="00FC6C52">
            <w:pPr>
              <w:jc w:val="center"/>
              <w:rPr>
                <w:rFonts w:ascii="Calibri" w:hAnsi="Calibri"/>
                <w:sz w:val="20"/>
                <w:szCs w:val="20"/>
              </w:rPr>
            </w:pPr>
            <w:r w:rsidRPr="009125CB">
              <w:rPr>
                <w:rFonts w:ascii="Calibri" w:hAnsi="Calibri"/>
                <w:sz w:val="20"/>
                <w:szCs w:val="20"/>
              </w:rPr>
              <w:t>-0.0269</w:t>
            </w:r>
          </w:p>
        </w:tc>
        <w:tc>
          <w:tcPr>
            <w:tcW w:w="1577" w:type="dxa"/>
            <w:gridSpan w:val="2"/>
            <w:tcBorders>
              <w:top w:val="nil"/>
              <w:left w:val="nil"/>
              <w:bottom w:val="nil"/>
              <w:right w:val="nil"/>
            </w:tcBorders>
            <w:shd w:val="clear" w:color="auto" w:fill="auto"/>
            <w:noWrap/>
            <w:vAlign w:val="center"/>
            <w:hideMark/>
          </w:tcPr>
          <w:p w14:paraId="017A90AD" w14:textId="77777777" w:rsidR="006562A0" w:rsidRPr="009125CB" w:rsidRDefault="006562A0" w:rsidP="00FC6C52">
            <w:pPr>
              <w:rPr>
                <w:rFonts w:ascii="Calibri" w:hAnsi="Calibri"/>
                <w:sz w:val="20"/>
                <w:szCs w:val="20"/>
              </w:rPr>
            </w:pPr>
            <w:r w:rsidRPr="009125CB">
              <w:rPr>
                <w:rFonts w:ascii="Calibri" w:hAnsi="Calibri"/>
                <w:sz w:val="20"/>
                <w:szCs w:val="20"/>
              </w:rPr>
              <w:t>14_1_266370</w:t>
            </w:r>
          </w:p>
        </w:tc>
        <w:tc>
          <w:tcPr>
            <w:tcW w:w="919" w:type="dxa"/>
            <w:gridSpan w:val="2"/>
            <w:tcBorders>
              <w:top w:val="nil"/>
              <w:left w:val="nil"/>
              <w:bottom w:val="nil"/>
              <w:right w:val="nil"/>
            </w:tcBorders>
            <w:shd w:val="clear" w:color="auto" w:fill="auto"/>
            <w:noWrap/>
            <w:vAlign w:val="center"/>
            <w:hideMark/>
          </w:tcPr>
          <w:p w14:paraId="560CECA7" w14:textId="77777777" w:rsidR="006562A0" w:rsidRPr="009125CB" w:rsidRDefault="006562A0" w:rsidP="00FC6C52">
            <w:pPr>
              <w:jc w:val="center"/>
              <w:rPr>
                <w:rFonts w:ascii="Calibri" w:hAnsi="Calibri"/>
                <w:sz w:val="20"/>
                <w:szCs w:val="20"/>
              </w:rPr>
            </w:pPr>
            <w:r w:rsidRPr="009125CB">
              <w:rPr>
                <w:rFonts w:ascii="Calibri" w:hAnsi="Calibri"/>
                <w:sz w:val="20"/>
                <w:szCs w:val="20"/>
              </w:rPr>
              <w:t>T&gt;G</w:t>
            </w:r>
          </w:p>
        </w:tc>
        <w:tc>
          <w:tcPr>
            <w:tcW w:w="705" w:type="dxa"/>
            <w:tcBorders>
              <w:top w:val="nil"/>
              <w:left w:val="nil"/>
              <w:bottom w:val="nil"/>
              <w:right w:val="nil"/>
            </w:tcBorders>
            <w:shd w:val="clear" w:color="auto" w:fill="auto"/>
            <w:noWrap/>
            <w:vAlign w:val="center"/>
            <w:hideMark/>
          </w:tcPr>
          <w:p w14:paraId="48DF9829"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44DD4BDD"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73E1E26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4C1F7A7" w14:textId="77777777" w:rsidR="006562A0" w:rsidRPr="009125CB" w:rsidRDefault="006562A0" w:rsidP="00FC6C52">
            <w:pPr>
              <w:jc w:val="center"/>
              <w:rPr>
                <w:rFonts w:ascii="Calibri" w:hAnsi="Calibri"/>
                <w:sz w:val="20"/>
                <w:szCs w:val="20"/>
              </w:rPr>
            </w:pPr>
            <w:r w:rsidRPr="009125CB">
              <w:rPr>
                <w:rFonts w:ascii="Calibri" w:hAnsi="Calibri"/>
                <w:sz w:val="20"/>
                <w:szCs w:val="20"/>
              </w:rPr>
              <w:t>-0.0269</w:t>
            </w:r>
          </w:p>
        </w:tc>
        <w:tc>
          <w:tcPr>
            <w:tcW w:w="1577" w:type="dxa"/>
            <w:gridSpan w:val="2"/>
            <w:tcBorders>
              <w:top w:val="nil"/>
              <w:left w:val="nil"/>
              <w:bottom w:val="nil"/>
              <w:right w:val="nil"/>
            </w:tcBorders>
            <w:shd w:val="clear" w:color="auto" w:fill="auto"/>
            <w:noWrap/>
            <w:vAlign w:val="center"/>
            <w:hideMark/>
          </w:tcPr>
          <w:p w14:paraId="10468688" w14:textId="77777777" w:rsidR="006562A0" w:rsidRPr="009125CB" w:rsidRDefault="006562A0" w:rsidP="00FC6C52">
            <w:pPr>
              <w:rPr>
                <w:rFonts w:ascii="Calibri" w:hAnsi="Calibri"/>
                <w:sz w:val="20"/>
                <w:szCs w:val="20"/>
              </w:rPr>
            </w:pPr>
            <w:r w:rsidRPr="009125CB">
              <w:rPr>
                <w:rFonts w:ascii="Calibri" w:hAnsi="Calibri"/>
                <w:sz w:val="20"/>
                <w:szCs w:val="20"/>
              </w:rPr>
              <w:t>14_1_2594908</w:t>
            </w:r>
          </w:p>
        </w:tc>
        <w:tc>
          <w:tcPr>
            <w:tcW w:w="919" w:type="dxa"/>
            <w:gridSpan w:val="2"/>
            <w:tcBorders>
              <w:top w:val="nil"/>
              <w:left w:val="nil"/>
              <w:bottom w:val="nil"/>
              <w:right w:val="nil"/>
            </w:tcBorders>
            <w:shd w:val="clear" w:color="auto" w:fill="auto"/>
            <w:noWrap/>
            <w:vAlign w:val="center"/>
            <w:hideMark/>
          </w:tcPr>
          <w:p w14:paraId="7CA3C01B" w14:textId="77777777" w:rsidR="006562A0" w:rsidRPr="009125CB" w:rsidRDefault="006562A0" w:rsidP="00FC6C52">
            <w:pPr>
              <w:jc w:val="center"/>
              <w:rPr>
                <w:rFonts w:ascii="Calibri" w:hAnsi="Calibri"/>
                <w:sz w:val="20"/>
                <w:szCs w:val="20"/>
              </w:rPr>
            </w:pPr>
            <w:r w:rsidRPr="009125CB">
              <w:rPr>
                <w:rFonts w:ascii="Calibri" w:hAnsi="Calibri"/>
                <w:sz w:val="20"/>
                <w:szCs w:val="20"/>
              </w:rPr>
              <w:t>T&gt;G</w:t>
            </w:r>
          </w:p>
        </w:tc>
        <w:tc>
          <w:tcPr>
            <w:tcW w:w="705" w:type="dxa"/>
            <w:tcBorders>
              <w:top w:val="nil"/>
              <w:left w:val="nil"/>
              <w:bottom w:val="nil"/>
              <w:right w:val="nil"/>
            </w:tcBorders>
            <w:shd w:val="clear" w:color="auto" w:fill="auto"/>
            <w:noWrap/>
            <w:vAlign w:val="center"/>
            <w:hideMark/>
          </w:tcPr>
          <w:p w14:paraId="310DCE8F"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79BA1C70" w14:textId="77777777" w:rsidR="006562A0" w:rsidRPr="009125CB" w:rsidRDefault="006562A0" w:rsidP="00FC6C52">
            <w:pPr>
              <w:rPr>
                <w:rFonts w:ascii="Calibri" w:hAnsi="Calibri"/>
                <w:sz w:val="20"/>
                <w:szCs w:val="20"/>
              </w:rPr>
            </w:pPr>
            <w:r w:rsidRPr="009125CB">
              <w:rPr>
                <w:rFonts w:ascii="Calibri" w:hAnsi="Calibri"/>
                <w:sz w:val="20"/>
                <w:szCs w:val="20"/>
              </w:rPr>
              <w:t>ATPase</w:t>
            </w:r>
          </w:p>
        </w:tc>
      </w:tr>
      <w:tr w:rsidR="006562A0" w:rsidRPr="009125CB" w14:paraId="43EF839A"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BB6A072" w14:textId="77777777" w:rsidR="006562A0" w:rsidRPr="009125CB" w:rsidRDefault="006562A0" w:rsidP="00FC6C52">
            <w:pPr>
              <w:jc w:val="center"/>
              <w:rPr>
                <w:rFonts w:ascii="Calibri" w:hAnsi="Calibri"/>
                <w:sz w:val="20"/>
                <w:szCs w:val="20"/>
              </w:rPr>
            </w:pPr>
            <w:r w:rsidRPr="009125CB">
              <w:rPr>
                <w:rFonts w:ascii="Calibri" w:hAnsi="Calibri"/>
                <w:sz w:val="20"/>
                <w:szCs w:val="20"/>
              </w:rPr>
              <w:t>-0.0209</w:t>
            </w:r>
          </w:p>
        </w:tc>
        <w:tc>
          <w:tcPr>
            <w:tcW w:w="1577" w:type="dxa"/>
            <w:gridSpan w:val="2"/>
            <w:tcBorders>
              <w:top w:val="nil"/>
              <w:left w:val="nil"/>
              <w:bottom w:val="nil"/>
              <w:right w:val="nil"/>
            </w:tcBorders>
            <w:shd w:val="clear" w:color="auto" w:fill="auto"/>
            <w:noWrap/>
            <w:vAlign w:val="center"/>
            <w:hideMark/>
          </w:tcPr>
          <w:p w14:paraId="6835FCF8" w14:textId="77777777" w:rsidR="006562A0" w:rsidRPr="009125CB" w:rsidRDefault="006562A0" w:rsidP="00FC6C52">
            <w:pPr>
              <w:rPr>
                <w:rFonts w:ascii="Calibri" w:hAnsi="Calibri"/>
                <w:sz w:val="20"/>
                <w:szCs w:val="20"/>
              </w:rPr>
            </w:pPr>
            <w:r w:rsidRPr="009125CB">
              <w:rPr>
                <w:rFonts w:ascii="Calibri" w:hAnsi="Calibri"/>
                <w:sz w:val="20"/>
                <w:szCs w:val="20"/>
              </w:rPr>
              <w:t>65_1_163856</w:t>
            </w:r>
          </w:p>
        </w:tc>
        <w:tc>
          <w:tcPr>
            <w:tcW w:w="919" w:type="dxa"/>
            <w:gridSpan w:val="2"/>
            <w:tcBorders>
              <w:top w:val="nil"/>
              <w:left w:val="nil"/>
              <w:bottom w:val="nil"/>
              <w:right w:val="nil"/>
            </w:tcBorders>
            <w:shd w:val="clear" w:color="auto" w:fill="auto"/>
            <w:noWrap/>
            <w:vAlign w:val="center"/>
            <w:hideMark/>
          </w:tcPr>
          <w:p w14:paraId="7A36A1D6" w14:textId="77777777" w:rsidR="006562A0" w:rsidRPr="009125CB" w:rsidRDefault="006562A0" w:rsidP="00FC6C52">
            <w:pPr>
              <w:jc w:val="center"/>
              <w:rPr>
                <w:rFonts w:ascii="Calibri" w:hAnsi="Calibri"/>
                <w:sz w:val="20"/>
                <w:szCs w:val="20"/>
              </w:rPr>
            </w:pPr>
            <w:r w:rsidRPr="009125CB">
              <w:rPr>
                <w:rFonts w:ascii="Calibri" w:hAnsi="Calibri"/>
                <w:sz w:val="20"/>
                <w:szCs w:val="20"/>
              </w:rPr>
              <w:t>-21</w:t>
            </w:r>
          </w:p>
        </w:tc>
        <w:tc>
          <w:tcPr>
            <w:tcW w:w="705" w:type="dxa"/>
            <w:tcBorders>
              <w:top w:val="nil"/>
              <w:left w:val="nil"/>
              <w:bottom w:val="nil"/>
              <w:right w:val="nil"/>
            </w:tcBorders>
            <w:shd w:val="clear" w:color="auto" w:fill="auto"/>
            <w:noWrap/>
            <w:vAlign w:val="center"/>
            <w:hideMark/>
          </w:tcPr>
          <w:p w14:paraId="1CEB9697"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14FCDE79" w14:textId="77777777" w:rsidR="006562A0" w:rsidRPr="009125CB" w:rsidRDefault="006562A0" w:rsidP="00FC6C52">
            <w:pPr>
              <w:rPr>
                <w:rFonts w:ascii="Calibri" w:hAnsi="Calibri"/>
                <w:color w:val="00B050"/>
                <w:sz w:val="20"/>
                <w:szCs w:val="20"/>
              </w:rPr>
            </w:pPr>
            <w:r w:rsidRPr="009125CB">
              <w:rPr>
                <w:rFonts w:ascii="Calibri" w:hAnsi="Calibri"/>
                <w:color w:val="00B050"/>
                <w:sz w:val="20"/>
                <w:szCs w:val="20"/>
              </w:rPr>
              <w:t>-</w:t>
            </w:r>
          </w:p>
        </w:tc>
      </w:tr>
      <w:tr w:rsidR="006562A0" w:rsidRPr="009125CB" w14:paraId="5F0116EB"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69874E6" w14:textId="77777777" w:rsidR="006562A0" w:rsidRPr="009125CB" w:rsidRDefault="006562A0" w:rsidP="00FC6C52">
            <w:pPr>
              <w:jc w:val="center"/>
              <w:rPr>
                <w:rFonts w:ascii="Calibri" w:hAnsi="Calibri"/>
                <w:sz w:val="20"/>
                <w:szCs w:val="20"/>
              </w:rPr>
            </w:pPr>
            <w:r w:rsidRPr="009125CB">
              <w:rPr>
                <w:rFonts w:ascii="Calibri" w:hAnsi="Calibri"/>
                <w:sz w:val="20"/>
                <w:szCs w:val="20"/>
              </w:rPr>
              <w:t>-0.0209</w:t>
            </w:r>
          </w:p>
        </w:tc>
        <w:tc>
          <w:tcPr>
            <w:tcW w:w="1577" w:type="dxa"/>
            <w:gridSpan w:val="2"/>
            <w:tcBorders>
              <w:top w:val="nil"/>
              <w:left w:val="nil"/>
              <w:bottom w:val="nil"/>
              <w:right w:val="nil"/>
            </w:tcBorders>
            <w:shd w:val="clear" w:color="auto" w:fill="auto"/>
            <w:noWrap/>
            <w:vAlign w:val="center"/>
            <w:hideMark/>
          </w:tcPr>
          <w:p w14:paraId="31C9801C" w14:textId="77777777" w:rsidR="006562A0" w:rsidRPr="009125CB" w:rsidRDefault="006562A0" w:rsidP="00FC6C52">
            <w:pPr>
              <w:rPr>
                <w:rFonts w:ascii="Calibri" w:hAnsi="Calibri"/>
                <w:sz w:val="20"/>
                <w:szCs w:val="20"/>
              </w:rPr>
            </w:pPr>
            <w:r w:rsidRPr="009125CB">
              <w:rPr>
                <w:rFonts w:ascii="Calibri" w:hAnsi="Calibri"/>
                <w:sz w:val="20"/>
                <w:szCs w:val="20"/>
              </w:rPr>
              <w:t>65_1_1990467</w:t>
            </w:r>
          </w:p>
        </w:tc>
        <w:tc>
          <w:tcPr>
            <w:tcW w:w="919" w:type="dxa"/>
            <w:gridSpan w:val="2"/>
            <w:tcBorders>
              <w:top w:val="nil"/>
              <w:left w:val="nil"/>
              <w:bottom w:val="nil"/>
              <w:right w:val="nil"/>
            </w:tcBorders>
            <w:shd w:val="clear" w:color="auto" w:fill="auto"/>
            <w:noWrap/>
            <w:vAlign w:val="center"/>
            <w:hideMark/>
          </w:tcPr>
          <w:p w14:paraId="1A4482DF" w14:textId="77777777" w:rsidR="006562A0" w:rsidRPr="009125CB" w:rsidRDefault="006562A0" w:rsidP="00FC6C52">
            <w:pPr>
              <w:jc w:val="center"/>
              <w:rPr>
                <w:rFonts w:ascii="Calibri" w:hAnsi="Calibri"/>
                <w:sz w:val="20"/>
                <w:szCs w:val="20"/>
              </w:rPr>
            </w:pPr>
            <w:r w:rsidRPr="009125CB">
              <w:rPr>
                <w:rFonts w:ascii="Calibri" w:hAnsi="Calibri"/>
                <w:sz w:val="20"/>
                <w:szCs w:val="20"/>
              </w:rPr>
              <w:t>-45</w:t>
            </w:r>
          </w:p>
        </w:tc>
        <w:tc>
          <w:tcPr>
            <w:tcW w:w="705" w:type="dxa"/>
            <w:tcBorders>
              <w:top w:val="nil"/>
              <w:left w:val="nil"/>
              <w:bottom w:val="nil"/>
              <w:right w:val="nil"/>
            </w:tcBorders>
            <w:shd w:val="clear" w:color="auto" w:fill="auto"/>
            <w:noWrap/>
            <w:vAlign w:val="center"/>
            <w:hideMark/>
          </w:tcPr>
          <w:p w14:paraId="515D708A" w14:textId="77777777" w:rsidR="006562A0" w:rsidRPr="009125CB" w:rsidRDefault="006562A0" w:rsidP="00FC6C52">
            <w:pPr>
              <w:jc w:val="center"/>
              <w:rPr>
                <w:rFonts w:ascii="Calibri" w:hAnsi="Calibri"/>
                <w:sz w:val="20"/>
                <w:szCs w:val="20"/>
              </w:rPr>
            </w:pPr>
            <w:r w:rsidRPr="009125CB">
              <w:rPr>
                <w:rFonts w:ascii="Calibri" w:hAnsi="Calibri"/>
                <w:sz w:val="20"/>
                <w:szCs w:val="20"/>
              </w:rPr>
              <w:t>COD</w:t>
            </w:r>
          </w:p>
        </w:tc>
        <w:tc>
          <w:tcPr>
            <w:tcW w:w="4586" w:type="dxa"/>
            <w:gridSpan w:val="6"/>
            <w:tcBorders>
              <w:top w:val="nil"/>
              <w:left w:val="nil"/>
              <w:bottom w:val="nil"/>
              <w:right w:val="single" w:sz="8" w:space="0" w:color="auto"/>
            </w:tcBorders>
            <w:shd w:val="clear" w:color="auto" w:fill="auto"/>
            <w:noWrap/>
            <w:vAlign w:val="bottom"/>
            <w:hideMark/>
          </w:tcPr>
          <w:p w14:paraId="08B33B92"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3DA07208"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7D92F21" w14:textId="77777777" w:rsidR="006562A0" w:rsidRPr="009125CB" w:rsidRDefault="006562A0" w:rsidP="00FC6C52">
            <w:pPr>
              <w:jc w:val="center"/>
              <w:rPr>
                <w:rFonts w:ascii="Calibri" w:hAnsi="Calibri"/>
                <w:sz w:val="20"/>
                <w:szCs w:val="20"/>
              </w:rPr>
            </w:pPr>
            <w:r w:rsidRPr="009125CB">
              <w:rPr>
                <w:rFonts w:ascii="Calibri" w:hAnsi="Calibri"/>
                <w:sz w:val="20"/>
                <w:szCs w:val="20"/>
              </w:rPr>
              <w:t>-0.0209</w:t>
            </w:r>
          </w:p>
        </w:tc>
        <w:tc>
          <w:tcPr>
            <w:tcW w:w="1577" w:type="dxa"/>
            <w:gridSpan w:val="2"/>
            <w:tcBorders>
              <w:top w:val="nil"/>
              <w:left w:val="nil"/>
              <w:bottom w:val="nil"/>
              <w:right w:val="nil"/>
            </w:tcBorders>
            <w:shd w:val="clear" w:color="auto" w:fill="auto"/>
            <w:noWrap/>
            <w:vAlign w:val="center"/>
            <w:hideMark/>
          </w:tcPr>
          <w:p w14:paraId="71F1E532" w14:textId="77777777" w:rsidR="006562A0" w:rsidRPr="009125CB" w:rsidRDefault="006562A0" w:rsidP="00FC6C52">
            <w:pPr>
              <w:rPr>
                <w:rFonts w:ascii="Calibri" w:hAnsi="Calibri"/>
                <w:sz w:val="20"/>
                <w:szCs w:val="20"/>
              </w:rPr>
            </w:pPr>
            <w:r w:rsidRPr="009125CB">
              <w:rPr>
                <w:rFonts w:ascii="Calibri" w:hAnsi="Calibri"/>
                <w:sz w:val="20"/>
                <w:szCs w:val="20"/>
              </w:rPr>
              <w:t>65_3_231616</w:t>
            </w:r>
          </w:p>
        </w:tc>
        <w:tc>
          <w:tcPr>
            <w:tcW w:w="919" w:type="dxa"/>
            <w:gridSpan w:val="2"/>
            <w:tcBorders>
              <w:top w:val="nil"/>
              <w:left w:val="nil"/>
              <w:bottom w:val="nil"/>
              <w:right w:val="nil"/>
            </w:tcBorders>
            <w:shd w:val="clear" w:color="auto" w:fill="auto"/>
            <w:noWrap/>
            <w:vAlign w:val="center"/>
            <w:hideMark/>
          </w:tcPr>
          <w:p w14:paraId="67F291B1" w14:textId="77777777" w:rsidR="006562A0" w:rsidRPr="009125CB" w:rsidRDefault="006562A0" w:rsidP="00FC6C52">
            <w:pPr>
              <w:jc w:val="center"/>
              <w:rPr>
                <w:rFonts w:ascii="Calibri" w:hAnsi="Calibri"/>
                <w:sz w:val="20"/>
                <w:szCs w:val="20"/>
              </w:rPr>
            </w:pPr>
            <w:r w:rsidRPr="009125CB">
              <w:rPr>
                <w:rFonts w:ascii="Calibri" w:hAnsi="Calibri"/>
                <w:sz w:val="20"/>
                <w:szCs w:val="20"/>
              </w:rPr>
              <w:t>A&gt;C</w:t>
            </w:r>
          </w:p>
        </w:tc>
        <w:tc>
          <w:tcPr>
            <w:tcW w:w="705" w:type="dxa"/>
            <w:tcBorders>
              <w:top w:val="nil"/>
              <w:left w:val="nil"/>
              <w:bottom w:val="nil"/>
              <w:right w:val="nil"/>
            </w:tcBorders>
            <w:shd w:val="clear" w:color="auto" w:fill="auto"/>
            <w:noWrap/>
            <w:vAlign w:val="center"/>
            <w:hideMark/>
          </w:tcPr>
          <w:p w14:paraId="5FCC2E1B"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711B6D9" w14:textId="77777777" w:rsidR="006562A0" w:rsidRPr="009125CB" w:rsidRDefault="006562A0" w:rsidP="00FC6C52">
            <w:pPr>
              <w:rPr>
                <w:rFonts w:ascii="Calibri" w:hAnsi="Calibri"/>
                <w:sz w:val="20"/>
                <w:szCs w:val="20"/>
              </w:rPr>
            </w:pPr>
            <w:r w:rsidRPr="009125CB">
              <w:rPr>
                <w:rFonts w:ascii="Calibri" w:hAnsi="Calibri"/>
                <w:sz w:val="20"/>
                <w:szCs w:val="20"/>
              </w:rPr>
              <w:t>Sel1 domain-containing protein</w:t>
            </w:r>
          </w:p>
        </w:tc>
      </w:tr>
      <w:tr w:rsidR="006562A0" w:rsidRPr="009125CB" w14:paraId="25A45F1D"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F437685" w14:textId="77777777" w:rsidR="006562A0" w:rsidRPr="009125CB" w:rsidRDefault="006562A0" w:rsidP="00FC6C52">
            <w:pPr>
              <w:jc w:val="center"/>
              <w:rPr>
                <w:rFonts w:ascii="Calibri" w:hAnsi="Calibri"/>
                <w:sz w:val="20"/>
                <w:szCs w:val="20"/>
              </w:rPr>
            </w:pPr>
            <w:r w:rsidRPr="009125CB">
              <w:rPr>
                <w:rFonts w:ascii="Calibri" w:hAnsi="Calibri"/>
                <w:sz w:val="20"/>
                <w:szCs w:val="20"/>
              </w:rPr>
              <w:t>-0.0209</w:t>
            </w:r>
          </w:p>
        </w:tc>
        <w:tc>
          <w:tcPr>
            <w:tcW w:w="1577" w:type="dxa"/>
            <w:gridSpan w:val="2"/>
            <w:tcBorders>
              <w:top w:val="nil"/>
              <w:left w:val="nil"/>
              <w:bottom w:val="nil"/>
              <w:right w:val="nil"/>
            </w:tcBorders>
            <w:shd w:val="clear" w:color="auto" w:fill="auto"/>
            <w:noWrap/>
            <w:vAlign w:val="center"/>
            <w:hideMark/>
          </w:tcPr>
          <w:p w14:paraId="6A26AF72" w14:textId="77777777" w:rsidR="006562A0" w:rsidRPr="009125CB" w:rsidRDefault="006562A0" w:rsidP="00FC6C52">
            <w:pPr>
              <w:rPr>
                <w:rFonts w:ascii="Calibri" w:hAnsi="Calibri"/>
                <w:sz w:val="20"/>
                <w:szCs w:val="20"/>
              </w:rPr>
            </w:pPr>
            <w:r w:rsidRPr="009125CB">
              <w:rPr>
                <w:rFonts w:ascii="Calibri" w:hAnsi="Calibri"/>
                <w:sz w:val="20"/>
                <w:szCs w:val="20"/>
              </w:rPr>
              <w:t>65_2_838242</w:t>
            </w:r>
          </w:p>
        </w:tc>
        <w:tc>
          <w:tcPr>
            <w:tcW w:w="919" w:type="dxa"/>
            <w:gridSpan w:val="2"/>
            <w:tcBorders>
              <w:top w:val="nil"/>
              <w:left w:val="nil"/>
              <w:bottom w:val="nil"/>
              <w:right w:val="nil"/>
            </w:tcBorders>
            <w:shd w:val="clear" w:color="auto" w:fill="auto"/>
            <w:noWrap/>
            <w:vAlign w:val="center"/>
            <w:hideMark/>
          </w:tcPr>
          <w:p w14:paraId="69258E2A" w14:textId="77777777" w:rsidR="006562A0" w:rsidRPr="009125CB" w:rsidRDefault="006562A0" w:rsidP="00FC6C52">
            <w:pPr>
              <w:jc w:val="center"/>
              <w:rPr>
                <w:rFonts w:ascii="Calibri" w:hAnsi="Calibri"/>
                <w:sz w:val="20"/>
                <w:szCs w:val="20"/>
              </w:rPr>
            </w:pPr>
            <w:r w:rsidRPr="009125CB">
              <w:rPr>
                <w:rFonts w:ascii="Calibri" w:hAnsi="Calibri"/>
                <w:sz w:val="20"/>
                <w:szCs w:val="20"/>
              </w:rPr>
              <w:t>C&gt;A</w:t>
            </w:r>
          </w:p>
        </w:tc>
        <w:tc>
          <w:tcPr>
            <w:tcW w:w="705" w:type="dxa"/>
            <w:tcBorders>
              <w:top w:val="nil"/>
              <w:left w:val="nil"/>
              <w:bottom w:val="nil"/>
              <w:right w:val="nil"/>
            </w:tcBorders>
            <w:shd w:val="clear" w:color="auto" w:fill="auto"/>
            <w:noWrap/>
            <w:vAlign w:val="center"/>
            <w:hideMark/>
          </w:tcPr>
          <w:p w14:paraId="60CBD4B8"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06AC9387" w14:textId="77777777" w:rsidR="006562A0" w:rsidRPr="009125CB" w:rsidRDefault="006562A0" w:rsidP="00FC6C52">
            <w:pPr>
              <w:rPr>
                <w:rFonts w:ascii="Calibri" w:hAnsi="Calibri"/>
                <w:sz w:val="20"/>
                <w:szCs w:val="20"/>
              </w:rPr>
            </w:pPr>
            <w:r w:rsidRPr="009125CB">
              <w:rPr>
                <w:rFonts w:ascii="Calibri" w:hAnsi="Calibri"/>
                <w:sz w:val="20"/>
                <w:szCs w:val="20"/>
              </w:rPr>
              <w:t xml:space="preserve">tRNA </w:t>
            </w:r>
            <w:proofErr w:type="spellStart"/>
            <w:r w:rsidRPr="009125CB">
              <w:rPr>
                <w:rFonts w:ascii="Calibri" w:hAnsi="Calibri"/>
                <w:sz w:val="20"/>
                <w:szCs w:val="20"/>
              </w:rPr>
              <w:t>pseudouridine</w:t>
            </w:r>
            <w:proofErr w:type="spellEnd"/>
            <w:r w:rsidRPr="009125CB">
              <w:rPr>
                <w:rFonts w:ascii="Calibri" w:hAnsi="Calibri"/>
                <w:sz w:val="20"/>
                <w:szCs w:val="20"/>
              </w:rPr>
              <w:t xml:space="preserve"> synthase A</w:t>
            </w:r>
          </w:p>
        </w:tc>
      </w:tr>
      <w:tr w:rsidR="006562A0" w:rsidRPr="009125CB" w14:paraId="52D4860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DE19070" w14:textId="77777777" w:rsidR="006562A0" w:rsidRPr="009125CB" w:rsidRDefault="006562A0" w:rsidP="00FC6C52">
            <w:pPr>
              <w:jc w:val="center"/>
              <w:rPr>
                <w:rFonts w:ascii="Calibri" w:hAnsi="Calibri"/>
                <w:sz w:val="20"/>
                <w:szCs w:val="20"/>
              </w:rPr>
            </w:pPr>
            <w:r w:rsidRPr="009125CB">
              <w:rPr>
                <w:rFonts w:ascii="Calibri" w:hAnsi="Calibri"/>
                <w:sz w:val="20"/>
                <w:szCs w:val="20"/>
              </w:rPr>
              <w:t>-0.0209</w:t>
            </w:r>
          </w:p>
        </w:tc>
        <w:tc>
          <w:tcPr>
            <w:tcW w:w="1577" w:type="dxa"/>
            <w:gridSpan w:val="2"/>
            <w:tcBorders>
              <w:top w:val="nil"/>
              <w:left w:val="nil"/>
              <w:bottom w:val="nil"/>
              <w:right w:val="nil"/>
            </w:tcBorders>
            <w:shd w:val="clear" w:color="auto" w:fill="auto"/>
            <w:noWrap/>
            <w:vAlign w:val="center"/>
            <w:hideMark/>
          </w:tcPr>
          <w:p w14:paraId="416ED54E" w14:textId="77777777" w:rsidR="006562A0" w:rsidRPr="009125CB" w:rsidRDefault="006562A0" w:rsidP="00FC6C52">
            <w:pPr>
              <w:rPr>
                <w:rFonts w:ascii="Calibri" w:hAnsi="Calibri"/>
                <w:sz w:val="20"/>
                <w:szCs w:val="20"/>
              </w:rPr>
            </w:pPr>
            <w:r w:rsidRPr="009125CB">
              <w:rPr>
                <w:rFonts w:ascii="Calibri" w:hAnsi="Calibri"/>
                <w:sz w:val="20"/>
                <w:szCs w:val="20"/>
              </w:rPr>
              <w:t>65_2_1875993</w:t>
            </w:r>
          </w:p>
        </w:tc>
        <w:tc>
          <w:tcPr>
            <w:tcW w:w="919" w:type="dxa"/>
            <w:gridSpan w:val="2"/>
            <w:tcBorders>
              <w:top w:val="nil"/>
              <w:left w:val="nil"/>
              <w:bottom w:val="nil"/>
              <w:right w:val="nil"/>
            </w:tcBorders>
            <w:shd w:val="clear" w:color="auto" w:fill="auto"/>
            <w:noWrap/>
            <w:vAlign w:val="center"/>
            <w:hideMark/>
          </w:tcPr>
          <w:p w14:paraId="53F9E927" w14:textId="77777777" w:rsidR="006562A0" w:rsidRPr="009125CB" w:rsidRDefault="006562A0" w:rsidP="00FC6C52">
            <w:pPr>
              <w:jc w:val="center"/>
              <w:rPr>
                <w:rFonts w:ascii="Calibri" w:hAnsi="Calibri"/>
                <w:sz w:val="20"/>
                <w:szCs w:val="20"/>
              </w:rPr>
            </w:pPr>
            <w:r w:rsidRPr="009125CB">
              <w:rPr>
                <w:rFonts w:ascii="Calibri" w:hAnsi="Calibri"/>
                <w:sz w:val="20"/>
                <w:szCs w:val="20"/>
              </w:rPr>
              <w:t>C&gt;A</w:t>
            </w:r>
          </w:p>
        </w:tc>
        <w:tc>
          <w:tcPr>
            <w:tcW w:w="705" w:type="dxa"/>
            <w:tcBorders>
              <w:top w:val="nil"/>
              <w:left w:val="nil"/>
              <w:bottom w:val="nil"/>
              <w:right w:val="nil"/>
            </w:tcBorders>
            <w:shd w:val="clear" w:color="auto" w:fill="auto"/>
            <w:noWrap/>
            <w:vAlign w:val="center"/>
            <w:hideMark/>
          </w:tcPr>
          <w:p w14:paraId="35725283"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7DD44128" w14:textId="77777777" w:rsidR="006562A0" w:rsidRPr="009125CB" w:rsidRDefault="006562A0" w:rsidP="00FC6C52">
            <w:pPr>
              <w:rPr>
                <w:rFonts w:ascii="Calibri" w:hAnsi="Calibri"/>
                <w:sz w:val="20"/>
                <w:szCs w:val="20"/>
              </w:rPr>
            </w:pPr>
            <w:r w:rsidRPr="009125CB">
              <w:rPr>
                <w:rFonts w:ascii="Calibri" w:hAnsi="Calibri"/>
                <w:sz w:val="20"/>
                <w:szCs w:val="20"/>
              </w:rPr>
              <w:t>phosphate acetyltransferase</w:t>
            </w:r>
          </w:p>
        </w:tc>
      </w:tr>
      <w:tr w:rsidR="006562A0" w:rsidRPr="009125CB" w14:paraId="14B55377"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E25B28C" w14:textId="77777777" w:rsidR="006562A0" w:rsidRPr="009125CB" w:rsidRDefault="006562A0" w:rsidP="00FC6C52">
            <w:pPr>
              <w:jc w:val="center"/>
              <w:rPr>
                <w:rFonts w:ascii="Calibri" w:hAnsi="Calibri"/>
                <w:sz w:val="20"/>
                <w:szCs w:val="20"/>
              </w:rPr>
            </w:pPr>
            <w:r w:rsidRPr="009125CB">
              <w:rPr>
                <w:rFonts w:ascii="Calibri" w:hAnsi="Calibri"/>
                <w:sz w:val="20"/>
                <w:szCs w:val="20"/>
              </w:rPr>
              <w:t>-0.0209</w:t>
            </w:r>
          </w:p>
        </w:tc>
        <w:tc>
          <w:tcPr>
            <w:tcW w:w="1577" w:type="dxa"/>
            <w:gridSpan w:val="2"/>
            <w:tcBorders>
              <w:top w:val="nil"/>
              <w:left w:val="nil"/>
              <w:bottom w:val="nil"/>
              <w:right w:val="nil"/>
            </w:tcBorders>
            <w:shd w:val="clear" w:color="auto" w:fill="auto"/>
            <w:noWrap/>
            <w:vAlign w:val="center"/>
            <w:hideMark/>
          </w:tcPr>
          <w:p w14:paraId="473F8B10" w14:textId="77777777" w:rsidR="006562A0" w:rsidRPr="009125CB" w:rsidRDefault="006562A0" w:rsidP="00FC6C52">
            <w:pPr>
              <w:rPr>
                <w:rFonts w:ascii="Calibri" w:hAnsi="Calibri"/>
                <w:sz w:val="20"/>
                <w:szCs w:val="20"/>
              </w:rPr>
            </w:pPr>
            <w:r w:rsidRPr="009125CB">
              <w:rPr>
                <w:rFonts w:ascii="Calibri" w:hAnsi="Calibri"/>
                <w:sz w:val="20"/>
                <w:szCs w:val="20"/>
              </w:rPr>
              <w:t>65_1_1990472</w:t>
            </w:r>
          </w:p>
        </w:tc>
        <w:tc>
          <w:tcPr>
            <w:tcW w:w="919" w:type="dxa"/>
            <w:gridSpan w:val="2"/>
            <w:tcBorders>
              <w:top w:val="nil"/>
              <w:left w:val="nil"/>
              <w:bottom w:val="nil"/>
              <w:right w:val="nil"/>
            </w:tcBorders>
            <w:shd w:val="clear" w:color="auto" w:fill="auto"/>
            <w:noWrap/>
            <w:vAlign w:val="center"/>
            <w:hideMark/>
          </w:tcPr>
          <w:p w14:paraId="6BC6B55C" w14:textId="77777777" w:rsidR="006562A0" w:rsidRPr="009125CB" w:rsidRDefault="006562A0" w:rsidP="00FC6C52">
            <w:pPr>
              <w:jc w:val="center"/>
              <w:rPr>
                <w:rFonts w:ascii="Calibri" w:hAnsi="Calibri"/>
                <w:sz w:val="20"/>
                <w:szCs w:val="20"/>
              </w:rPr>
            </w:pPr>
            <w:r w:rsidRPr="009125CB">
              <w:rPr>
                <w:rFonts w:ascii="Calibri" w:hAnsi="Calibri"/>
                <w:sz w:val="20"/>
                <w:szCs w:val="20"/>
              </w:rPr>
              <w:t>C&gt;G</w:t>
            </w:r>
          </w:p>
        </w:tc>
        <w:tc>
          <w:tcPr>
            <w:tcW w:w="705" w:type="dxa"/>
            <w:tcBorders>
              <w:top w:val="nil"/>
              <w:left w:val="nil"/>
              <w:bottom w:val="nil"/>
              <w:right w:val="nil"/>
            </w:tcBorders>
            <w:shd w:val="clear" w:color="auto" w:fill="auto"/>
            <w:noWrap/>
            <w:vAlign w:val="center"/>
            <w:hideMark/>
          </w:tcPr>
          <w:p w14:paraId="41286E60"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471F3EB4"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6471E31D"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B4FA811" w14:textId="77777777" w:rsidR="006562A0" w:rsidRPr="009125CB" w:rsidRDefault="006562A0" w:rsidP="00FC6C52">
            <w:pPr>
              <w:jc w:val="center"/>
              <w:rPr>
                <w:rFonts w:ascii="Calibri" w:hAnsi="Calibri"/>
                <w:sz w:val="20"/>
                <w:szCs w:val="20"/>
              </w:rPr>
            </w:pPr>
            <w:r w:rsidRPr="009125CB">
              <w:rPr>
                <w:rFonts w:ascii="Calibri" w:hAnsi="Calibri"/>
                <w:sz w:val="20"/>
                <w:szCs w:val="20"/>
              </w:rPr>
              <w:t>-0.0209</w:t>
            </w:r>
          </w:p>
        </w:tc>
        <w:tc>
          <w:tcPr>
            <w:tcW w:w="1577" w:type="dxa"/>
            <w:gridSpan w:val="2"/>
            <w:tcBorders>
              <w:top w:val="nil"/>
              <w:left w:val="nil"/>
              <w:bottom w:val="nil"/>
              <w:right w:val="nil"/>
            </w:tcBorders>
            <w:shd w:val="clear" w:color="auto" w:fill="auto"/>
            <w:noWrap/>
            <w:vAlign w:val="center"/>
            <w:hideMark/>
          </w:tcPr>
          <w:p w14:paraId="09EF519F" w14:textId="77777777" w:rsidR="006562A0" w:rsidRPr="009125CB" w:rsidRDefault="006562A0" w:rsidP="00FC6C52">
            <w:pPr>
              <w:rPr>
                <w:rFonts w:ascii="Calibri" w:hAnsi="Calibri"/>
                <w:sz w:val="20"/>
                <w:szCs w:val="20"/>
              </w:rPr>
            </w:pPr>
            <w:r w:rsidRPr="009125CB">
              <w:rPr>
                <w:rFonts w:ascii="Calibri" w:hAnsi="Calibri"/>
                <w:sz w:val="20"/>
                <w:szCs w:val="20"/>
              </w:rPr>
              <w:t>65_1_46681</w:t>
            </w:r>
          </w:p>
        </w:tc>
        <w:tc>
          <w:tcPr>
            <w:tcW w:w="919" w:type="dxa"/>
            <w:gridSpan w:val="2"/>
            <w:tcBorders>
              <w:top w:val="nil"/>
              <w:left w:val="nil"/>
              <w:bottom w:val="nil"/>
              <w:right w:val="nil"/>
            </w:tcBorders>
            <w:shd w:val="clear" w:color="auto" w:fill="auto"/>
            <w:noWrap/>
            <w:vAlign w:val="center"/>
            <w:hideMark/>
          </w:tcPr>
          <w:p w14:paraId="3D1AF224"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4DC81D74"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111EC4D5" w14:textId="77777777" w:rsidR="006562A0" w:rsidRPr="009125CB" w:rsidRDefault="006562A0" w:rsidP="00FC6C52">
            <w:pPr>
              <w:rPr>
                <w:rFonts w:ascii="Calibri" w:hAnsi="Calibri"/>
                <w:color w:val="FF0000"/>
                <w:sz w:val="20"/>
                <w:szCs w:val="20"/>
              </w:rPr>
            </w:pPr>
            <w:proofErr w:type="spellStart"/>
            <w:r w:rsidRPr="009125CB">
              <w:rPr>
                <w:rFonts w:ascii="Calibri" w:hAnsi="Calibri"/>
                <w:color w:val="FF0000"/>
                <w:sz w:val="20"/>
                <w:szCs w:val="20"/>
              </w:rPr>
              <w:t>LysR</w:t>
            </w:r>
            <w:proofErr w:type="spellEnd"/>
            <w:r w:rsidRPr="009125CB">
              <w:rPr>
                <w:rFonts w:ascii="Calibri" w:hAnsi="Calibri"/>
                <w:color w:val="FF0000"/>
                <w:sz w:val="20"/>
                <w:szCs w:val="20"/>
              </w:rPr>
              <w:t xml:space="preserve"> family transcriptional regulator</w:t>
            </w:r>
          </w:p>
        </w:tc>
      </w:tr>
      <w:tr w:rsidR="006562A0" w:rsidRPr="009125CB" w14:paraId="0F6FDC29"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022B12C" w14:textId="77777777" w:rsidR="006562A0" w:rsidRPr="009125CB" w:rsidRDefault="006562A0" w:rsidP="00FC6C52">
            <w:pPr>
              <w:jc w:val="center"/>
              <w:rPr>
                <w:rFonts w:ascii="Calibri" w:hAnsi="Calibri"/>
                <w:sz w:val="20"/>
                <w:szCs w:val="20"/>
              </w:rPr>
            </w:pPr>
            <w:r w:rsidRPr="009125CB">
              <w:rPr>
                <w:rFonts w:ascii="Calibri" w:hAnsi="Calibri"/>
                <w:sz w:val="20"/>
                <w:szCs w:val="20"/>
              </w:rPr>
              <w:t>-0.0209</w:t>
            </w:r>
          </w:p>
        </w:tc>
        <w:tc>
          <w:tcPr>
            <w:tcW w:w="1577" w:type="dxa"/>
            <w:gridSpan w:val="2"/>
            <w:tcBorders>
              <w:top w:val="nil"/>
              <w:left w:val="nil"/>
              <w:bottom w:val="nil"/>
              <w:right w:val="nil"/>
            </w:tcBorders>
            <w:shd w:val="clear" w:color="auto" w:fill="auto"/>
            <w:noWrap/>
            <w:vAlign w:val="center"/>
            <w:hideMark/>
          </w:tcPr>
          <w:p w14:paraId="4DF38C19" w14:textId="77777777" w:rsidR="006562A0" w:rsidRPr="009125CB" w:rsidRDefault="006562A0" w:rsidP="00FC6C52">
            <w:pPr>
              <w:rPr>
                <w:rFonts w:ascii="Calibri" w:hAnsi="Calibri"/>
                <w:sz w:val="20"/>
                <w:szCs w:val="20"/>
              </w:rPr>
            </w:pPr>
            <w:r w:rsidRPr="009125CB">
              <w:rPr>
                <w:rFonts w:ascii="Calibri" w:hAnsi="Calibri"/>
                <w:sz w:val="20"/>
                <w:szCs w:val="20"/>
              </w:rPr>
              <w:t>65_2_473020</w:t>
            </w:r>
          </w:p>
        </w:tc>
        <w:tc>
          <w:tcPr>
            <w:tcW w:w="919" w:type="dxa"/>
            <w:gridSpan w:val="2"/>
            <w:tcBorders>
              <w:top w:val="nil"/>
              <w:left w:val="nil"/>
              <w:bottom w:val="nil"/>
              <w:right w:val="nil"/>
            </w:tcBorders>
            <w:shd w:val="clear" w:color="auto" w:fill="auto"/>
            <w:noWrap/>
            <w:vAlign w:val="center"/>
            <w:hideMark/>
          </w:tcPr>
          <w:p w14:paraId="13526DE2"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5C4E2DF3"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E459B9E" w14:textId="77777777" w:rsidR="006562A0" w:rsidRPr="009125CB" w:rsidRDefault="006562A0" w:rsidP="00FC6C52">
            <w:pPr>
              <w:rPr>
                <w:rFonts w:ascii="Calibri" w:hAnsi="Calibri"/>
                <w:sz w:val="20"/>
                <w:szCs w:val="20"/>
              </w:rPr>
            </w:pPr>
            <w:r w:rsidRPr="009125CB">
              <w:rPr>
                <w:rFonts w:ascii="Calibri" w:hAnsi="Calibri"/>
                <w:sz w:val="20"/>
                <w:szCs w:val="20"/>
              </w:rPr>
              <w:t xml:space="preserve">NAD/NADP </w:t>
            </w:r>
            <w:proofErr w:type="spellStart"/>
            <w:r w:rsidRPr="009125CB">
              <w:rPr>
                <w:rFonts w:ascii="Calibri" w:hAnsi="Calibri"/>
                <w:sz w:val="20"/>
                <w:szCs w:val="20"/>
              </w:rPr>
              <w:t>octopine</w:t>
            </w:r>
            <w:proofErr w:type="spellEnd"/>
            <w:r w:rsidRPr="009125CB">
              <w:rPr>
                <w:rFonts w:ascii="Calibri" w:hAnsi="Calibri"/>
                <w:sz w:val="20"/>
                <w:szCs w:val="20"/>
              </w:rPr>
              <w:t>/nopaline dehydrogenase</w:t>
            </w:r>
          </w:p>
        </w:tc>
      </w:tr>
      <w:tr w:rsidR="006562A0" w:rsidRPr="009125CB" w14:paraId="70EE9025"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15DC99D" w14:textId="77777777" w:rsidR="006562A0" w:rsidRPr="009125CB" w:rsidRDefault="006562A0" w:rsidP="00FC6C52">
            <w:pPr>
              <w:jc w:val="center"/>
              <w:rPr>
                <w:rFonts w:ascii="Calibri" w:hAnsi="Calibri"/>
                <w:sz w:val="20"/>
                <w:szCs w:val="20"/>
              </w:rPr>
            </w:pPr>
            <w:r w:rsidRPr="009125CB">
              <w:rPr>
                <w:rFonts w:ascii="Calibri" w:hAnsi="Calibri"/>
                <w:sz w:val="20"/>
                <w:szCs w:val="20"/>
              </w:rPr>
              <w:t>-0.0209</w:t>
            </w:r>
          </w:p>
        </w:tc>
        <w:tc>
          <w:tcPr>
            <w:tcW w:w="1577" w:type="dxa"/>
            <w:gridSpan w:val="2"/>
            <w:tcBorders>
              <w:top w:val="nil"/>
              <w:left w:val="nil"/>
              <w:bottom w:val="nil"/>
              <w:right w:val="nil"/>
            </w:tcBorders>
            <w:shd w:val="clear" w:color="auto" w:fill="auto"/>
            <w:noWrap/>
            <w:vAlign w:val="center"/>
            <w:hideMark/>
          </w:tcPr>
          <w:p w14:paraId="160C7922" w14:textId="77777777" w:rsidR="006562A0" w:rsidRPr="009125CB" w:rsidRDefault="006562A0" w:rsidP="00FC6C52">
            <w:pPr>
              <w:rPr>
                <w:rFonts w:ascii="Calibri" w:hAnsi="Calibri"/>
                <w:sz w:val="20"/>
                <w:szCs w:val="20"/>
              </w:rPr>
            </w:pPr>
            <w:r w:rsidRPr="009125CB">
              <w:rPr>
                <w:rFonts w:ascii="Calibri" w:hAnsi="Calibri"/>
                <w:sz w:val="20"/>
                <w:szCs w:val="20"/>
              </w:rPr>
              <w:t>65_1_2733816</w:t>
            </w:r>
          </w:p>
        </w:tc>
        <w:tc>
          <w:tcPr>
            <w:tcW w:w="919" w:type="dxa"/>
            <w:gridSpan w:val="2"/>
            <w:tcBorders>
              <w:top w:val="nil"/>
              <w:left w:val="nil"/>
              <w:bottom w:val="nil"/>
              <w:right w:val="nil"/>
            </w:tcBorders>
            <w:shd w:val="clear" w:color="auto" w:fill="auto"/>
            <w:noWrap/>
            <w:vAlign w:val="center"/>
            <w:hideMark/>
          </w:tcPr>
          <w:p w14:paraId="778FD2CF" w14:textId="77777777" w:rsidR="006562A0" w:rsidRPr="009125CB" w:rsidRDefault="006562A0" w:rsidP="00FC6C52">
            <w:pPr>
              <w:jc w:val="center"/>
              <w:rPr>
                <w:rFonts w:ascii="Calibri" w:hAnsi="Calibri"/>
                <w:sz w:val="20"/>
                <w:szCs w:val="20"/>
              </w:rPr>
            </w:pPr>
            <w:r w:rsidRPr="009125CB">
              <w:rPr>
                <w:rFonts w:ascii="Calibri" w:hAnsi="Calibri"/>
                <w:sz w:val="20"/>
                <w:szCs w:val="20"/>
              </w:rPr>
              <w:t>T&gt;C</w:t>
            </w:r>
          </w:p>
        </w:tc>
        <w:tc>
          <w:tcPr>
            <w:tcW w:w="705" w:type="dxa"/>
            <w:tcBorders>
              <w:top w:val="nil"/>
              <w:left w:val="nil"/>
              <w:bottom w:val="nil"/>
              <w:right w:val="nil"/>
            </w:tcBorders>
            <w:shd w:val="clear" w:color="auto" w:fill="auto"/>
            <w:noWrap/>
            <w:vAlign w:val="center"/>
            <w:hideMark/>
          </w:tcPr>
          <w:p w14:paraId="639737A6"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B3EBD3D" w14:textId="77777777" w:rsidR="006562A0" w:rsidRPr="009125CB" w:rsidRDefault="006562A0" w:rsidP="00FC6C52">
            <w:pPr>
              <w:rPr>
                <w:rFonts w:ascii="Calibri" w:hAnsi="Calibri"/>
                <w:sz w:val="20"/>
                <w:szCs w:val="20"/>
              </w:rPr>
            </w:pPr>
            <w:r w:rsidRPr="009125CB">
              <w:rPr>
                <w:rFonts w:ascii="Calibri" w:hAnsi="Calibri"/>
                <w:sz w:val="20"/>
                <w:szCs w:val="20"/>
              </w:rPr>
              <w:t>dihydroxy-acid dehydratase</w:t>
            </w:r>
          </w:p>
        </w:tc>
      </w:tr>
      <w:tr w:rsidR="006562A0" w:rsidRPr="009125CB" w14:paraId="40B93F8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B1CC41F" w14:textId="77777777" w:rsidR="006562A0" w:rsidRPr="009125CB" w:rsidRDefault="006562A0" w:rsidP="00FC6C52">
            <w:pPr>
              <w:jc w:val="center"/>
              <w:rPr>
                <w:rFonts w:ascii="Calibri" w:hAnsi="Calibri"/>
                <w:sz w:val="20"/>
                <w:szCs w:val="20"/>
              </w:rPr>
            </w:pPr>
            <w:r w:rsidRPr="009125CB">
              <w:rPr>
                <w:rFonts w:ascii="Calibri" w:hAnsi="Calibri"/>
                <w:sz w:val="20"/>
                <w:szCs w:val="20"/>
              </w:rPr>
              <w:t>-0.0209</w:t>
            </w:r>
          </w:p>
        </w:tc>
        <w:tc>
          <w:tcPr>
            <w:tcW w:w="1577" w:type="dxa"/>
            <w:gridSpan w:val="2"/>
            <w:tcBorders>
              <w:top w:val="nil"/>
              <w:left w:val="nil"/>
              <w:bottom w:val="nil"/>
              <w:right w:val="nil"/>
            </w:tcBorders>
            <w:shd w:val="clear" w:color="auto" w:fill="auto"/>
            <w:noWrap/>
            <w:vAlign w:val="center"/>
            <w:hideMark/>
          </w:tcPr>
          <w:p w14:paraId="699C834B" w14:textId="77777777" w:rsidR="006562A0" w:rsidRPr="009125CB" w:rsidRDefault="006562A0" w:rsidP="00FC6C52">
            <w:pPr>
              <w:rPr>
                <w:rFonts w:ascii="Calibri" w:hAnsi="Calibri"/>
                <w:sz w:val="20"/>
                <w:szCs w:val="20"/>
              </w:rPr>
            </w:pPr>
            <w:r w:rsidRPr="009125CB">
              <w:rPr>
                <w:rFonts w:ascii="Calibri" w:hAnsi="Calibri"/>
                <w:sz w:val="20"/>
                <w:szCs w:val="20"/>
              </w:rPr>
              <w:t>65_3_585589</w:t>
            </w:r>
          </w:p>
        </w:tc>
        <w:tc>
          <w:tcPr>
            <w:tcW w:w="919" w:type="dxa"/>
            <w:gridSpan w:val="2"/>
            <w:tcBorders>
              <w:top w:val="nil"/>
              <w:left w:val="nil"/>
              <w:bottom w:val="nil"/>
              <w:right w:val="nil"/>
            </w:tcBorders>
            <w:shd w:val="clear" w:color="auto" w:fill="auto"/>
            <w:noWrap/>
            <w:vAlign w:val="center"/>
            <w:hideMark/>
          </w:tcPr>
          <w:p w14:paraId="3465D0A1" w14:textId="77777777" w:rsidR="006562A0" w:rsidRPr="009125CB" w:rsidRDefault="006562A0" w:rsidP="00FC6C52">
            <w:pPr>
              <w:jc w:val="center"/>
              <w:rPr>
                <w:rFonts w:ascii="Calibri" w:hAnsi="Calibri"/>
                <w:sz w:val="20"/>
                <w:szCs w:val="20"/>
              </w:rPr>
            </w:pPr>
            <w:r w:rsidRPr="009125CB">
              <w:rPr>
                <w:rFonts w:ascii="Calibri" w:hAnsi="Calibri"/>
                <w:sz w:val="20"/>
                <w:szCs w:val="20"/>
              </w:rPr>
              <w:t>T&gt;G</w:t>
            </w:r>
          </w:p>
        </w:tc>
        <w:tc>
          <w:tcPr>
            <w:tcW w:w="705" w:type="dxa"/>
            <w:tcBorders>
              <w:top w:val="nil"/>
              <w:left w:val="nil"/>
              <w:bottom w:val="nil"/>
              <w:right w:val="nil"/>
            </w:tcBorders>
            <w:shd w:val="clear" w:color="auto" w:fill="auto"/>
            <w:noWrap/>
            <w:vAlign w:val="center"/>
            <w:hideMark/>
          </w:tcPr>
          <w:p w14:paraId="4101780C"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706729BE"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6FCE9F3A"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DC61DD8" w14:textId="77777777" w:rsidR="006562A0" w:rsidRPr="009125CB" w:rsidRDefault="006562A0" w:rsidP="00FC6C52">
            <w:pPr>
              <w:jc w:val="center"/>
              <w:rPr>
                <w:rFonts w:ascii="Calibri" w:hAnsi="Calibri"/>
                <w:sz w:val="20"/>
                <w:szCs w:val="20"/>
              </w:rPr>
            </w:pPr>
            <w:r w:rsidRPr="009125CB">
              <w:rPr>
                <w:rFonts w:ascii="Calibri" w:hAnsi="Calibri"/>
                <w:sz w:val="20"/>
                <w:szCs w:val="20"/>
              </w:rPr>
              <w:t>-0.0143</w:t>
            </w:r>
          </w:p>
        </w:tc>
        <w:tc>
          <w:tcPr>
            <w:tcW w:w="1577" w:type="dxa"/>
            <w:gridSpan w:val="2"/>
            <w:tcBorders>
              <w:top w:val="nil"/>
              <w:left w:val="nil"/>
              <w:bottom w:val="nil"/>
              <w:right w:val="nil"/>
            </w:tcBorders>
            <w:shd w:val="clear" w:color="auto" w:fill="auto"/>
            <w:noWrap/>
            <w:vAlign w:val="center"/>
            <w:hideMark/>
          </w:tcPr>
          <w:p w14:paraId="5473A31C" w14:textId="77777777" w:rsidR="006562A0" w:rsidRPr="009125CB" w:rsidRDefault="006562A0" w:rsidP="00FC6C52">
            <w:pPr>
              <w:rPr>
                <w:rFonts w:ascii="Calibri" w:hAnsi="Calibri"/>
                <w:sz w:val="20"/>
                <w:szCs w:val="20"/>
              </w:rPr>
            </w:pPr>
            <w:r w:rsidRPr="009125CB">
              <w:rPr>
                <w:rFonts w:ascii="Calibri" w:hAnsi="Calibri"/>
                <w:sz w:val="20"/>
                <w:szCs w:val="20"/>
              </w:rPr>
              <w:t>32_2_1448148</w:t>
            </w:r>
          </w:p>
        </w:tc>
        <w:tc>
          <w:tcPr>
            <w:tcW w:w="919" w:type="dxa"/>
            <w:gridSpan w:val="2"/>
            <w:tcBorders>
              <w:top w:val="nil"/>
              <w:left w:val="nil"/>
              <w:bottom w:val="nil"/>
              <w:right w:val="nil"/>
            </w:tcBorders>
            <w:shd w:val="clear" w:color="auto" w:fill="auto"/>
            <w:noWrap/>
            <w:vAlign w:val="center"/>
            <w:hideMark/>
          </w:tcPr>
          <w:p w14:paraId="7345597D" w14:textId="77777777" w:rsidR="006562A0" w:rsidRPr="009125CB" w:rsidRDefault="006562A0" w:rsidP="00FC6C52">
            <w:pPr>
              <w:jc w:val="center"/>
              <w:rPr>
                <w:rFonts w:ascii="Calibri" w:hAnsi="Calibri"/>
                <w:sz w:val="20"/>
                <w:szCs w:val="20"/>
              </w:rPr>
            </w:pPr>
            <w:r w:rsidRPr="009125CB">
              <w:rPr>
                <w:rFonts w:ascii="Calibri" w:hAnsi="Calibri"/>
                <w:sz w:val="20"/>
                <w:szCs w:val="20"/>
              </w:rPr>
              <w:t>C&gt;A</w:t>
            </w:r>
          </w:p>
        </w:tc>
        <w:tc>
          <w:tcPr>
            <w:tcW w:w="705" w:type="dxa"/>
            <w:tcBorders>
              <w:top w:val="nil"/>
              <w:left w:val="nil"/>
              <w:bottom w:val="nil"/>
              <w:right w:val="nil"/>
            </w:tcBorders>
            <w:shd w:val="clear" w:color="auto" w:fill="auto"/>
            <w:noWrap/>
            <w:vAlign w:val="center"/>
            <w:hideMark/>
          </w:tcPr>
          <w:p w14:paraId="4686F4F7"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42707894"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076EA4FC"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4BF6FA0" w14:textId="77777777" w:rsidR="006562A0" w:rsidRPr="009125CB" w:rsidRDefault="006562A0" w:rsidP="00FC6C52">
            <w:pPr>
              <w:jc w:val="center"/>
              <w:rPr>
                <w:rFonts w:ascii="Calibri" w:hAnsi="Calibri"/>
                <w:sz w:val="20"/>
                <w:szCs w:val="20"/>
              </w:rPr>
            </w:pPr>
            <w:r w:rsidRPr="009125CB">
              <w:rPr>
                <w:rFonts w:ascii="Calibri" w:hAnsi="Calibri"/>
                <w:sz w:val="20"/>
                <w:szCs w:val="20"/>
              </w:rPr>
              <w:t>-0.0143</w:t>
            </w:r>
          </w:p>
        </w:tc>
        <w:tc>
          <w:tcPr>
            <w:tcW w:w="1577" w:type="dxa"/>
            <w:gridSpan w:val="2"/>
            <w:tcBorders>
              <w:top w:val="nil"/>
              <w:left w:val="nil"/>
              <w:bottom w:val="nil"/>
              <w:right w:val="nil"/>
            </w:tcBorders>
            <w:shd w:val="clear" w:color="auto" w:fill="auto"/>
            <w:noWrap/>
            <w:vAlign w:val="center"/>
            <w:hideMark/>
          </w:tcPr>
          <w:p w14:paraId="1F2A3B32" w14:textId="77777777" w:rsidR="006562A0" w:rsidRPr="009125CB" w:rsidRDefault="006562A0" w:rsidP="00FC6C52">
            <w:pPr>
              <w:rPr>
                <w:rFonts w:ascii="Calibri" w:hAnsi="Calibri"/>
                <w:sz w:val="20"/>
                <w:szCs w:val="20"/>
              </w:rPr>
            </w:pPr>
            <w:r w:rsidRPr="009125CB">
              <w:rPr>
                <w:rFonts w:ascii="Calibri" w:hAnsi="Calibri"/>
                <w:sz w:val="20"/>
                <w:szCs w:val="20"/>
              </w:rPr>
              <w:t>32_2_2230367</w:t>
            </w:r>
          </w:p>
        </w:tc>
        <w:tc>
          <w:tcPr>
            <w:tcW w:w="919" w:type="dxa"/>
            <w:gridSpan w:val="2"/>
            <w:tcBorders>
              <w:top w:val="nil"/>
              <w:left w:val="nil"/>
              <w:bottom w:val="nil"/>
              <w:right w:val="nil"/>
            </w:tcBorders>
            <w:shd w:val="clear" w:color="auto" w:fill="auto"/>
            <w:noWrap/>
            <w:vAlign w:val="center"/>
            <w:hideMark/>
          </w:tcPr>
          <w:p w14:paraId="322DC07C" w14:textId="77777777" w:rsidR="006562A0" w:rsidRPr="009125CB" w:rsidRDefault="006562A0" w:rsidP="00FC6C52">
            <w:pPr>
              <w:jc w:val="center"/>
              <w:rPr>
                <w:rFonts w:ascii="Calibri" w:hAnsi="Calibri"/>
                <w:sz w:val="20"/>
                <w:szCs w:val="20"/>
              </w:rPr>
            </w:pPr>
            <w:r w:rsidRPr="009125CB">
              <w:rPr>
                <w:rFonts w:ascii="Calibri" w:hAnsi="Calibri"/>
                <w:sz w:val="20"/>
                <w:szCs w:val="20"/>
              </w:rPr>
              <w:t>C&gt;G</w:t>
            </w:r>
          </w:p>
        </w:tc>
        <w:tc>
          <w:tcPr>
            <w:tcW w:w="705" w:type="dxa"/>
            <w:tcBorders>
              <w:top w:val="nil"/>
              <w:left w:val="nil"/>
              <w:bottom w:val="nil"/>
              <w:right w:val="nil"/>
            </w:tcBorders>
            <w:shd w:val="clear" w:color="auto" w:fill="auto"/>
            <w:noWrap/>
            <w:vAlign w:val="center"/>
            <w:hideMark/>
          </w:tcPr>
          <w:p w14:paraId="203E2E4A"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0C828D2D"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33B99ACE"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ABBFC6A" w14:textId="77777777" w:rsidR="006562A0" w:rsidRPr="009125CB" w:rsidRDefault="006562A0" w:rsidP="00FC6C52">
            <w:pPr>
              <w:jc w:val="center"/>
              <w:rPr>
                <w:rFonts w:ascii="Calibri" w:hAnsi="Calibri"/>
                <w:sz w:val="20"/>
                <w:szCs w:val="20"/>
              </w:rPr>
            </w:pPr>
            <w:r w:rsidRPr="009125CB">
              <w:rPr>
                <w:rFonts w:ascii="Calibri" w:hAnsi="Calibri"/>
                <w:sz w:val="20"/>
                <w:szCs w:val="20"/>
              </w:rPr>
              <w:t>-0.0143</w:t>
            </w:r>
          </w:p>
        </w:tc>
        <w:tc>
          <w:tcPr>
            <w:tcW w:w="1577" w:type="dxa"/>
            <w:gridSpan w:val="2"/>
            <w:tcBorders>
              <w:top w:val="nil"/>
              <w:left w:val="nil"/>
              <w:bottom w:val="nil"/>
              <w:right w:val="nil"/>
            </w:tcBorders>
            <w:shd w:val="clear" w:color="auto" w:fill="auto"/>
            <w:noWrap/>
            <w:vAlign w:val="center"/>
            <w:hideMark/>
          </w:tcPr>
          <w:p w14:paraId="58CF3012" w14:textId="77777777" w:rsidR="006562A0" w:rsidRPr="009125CB" w:rsidRDefault="006562A0" w:rsidP="00FC6C52">
            <w:pPr>
              <w:rPr>
                <w:rFonts w:ascii="Calibri" w:hAnsi="Calibri"/>
                <w:sz w:val="20"/>
                <w:szCs w:val="20"/>
              </w:rPr>
            </w:pPr>
            <w:r w:rsidRPr="009125CB">
              <w:rPr>
                <w:rFonts w:ascii="Calibri" w:hAnsi="Calibri"/>
                <w:sz w:val="20"/>
                <w:szCs w:val="20"/>
              </w:rPr>
              <w:t>32_3_83699</w:t>
            </w:r>
          </w:p>
        </w:tc>
        <w:tc>
          <w:tcPr>
            <w:tcW w:w="919" w:type="dxa"/>
            <w:gridSpan w:val="2"/>
            <w:tcBorders>
              <w:top w:val="nil"/>
              <w:left w:val="nil"/>
              <w:bottom w:val="nil"/>
              <w:right w:val="nil"/>
            </w:tcBorders>
            <w:shd w:val="clear" w:color="auto" w:fill="auto"/>
            <w:noWrap/>
            <w:vAlign w:val="center"/>
            <w:hideMark/>
          </w:tcPr>
          <w:p w14:paraId="1F73F9E8" w14:textId="77777777" w:rsidR="006562A0" w:rsidRPr="009125CB" w:rsidRDefault="006562A0" w:rsidP="00FC6C52">
            <w:pPr>
              <w:jc w:val="center"/>
              <w:rPr>
                <w:rFonts w:ascii="Calibri" w:hAnsi="Calibri"/>
                <w:sz w:val="20"/>
                <w:szCs w:val="20"/>
              </w:rPr>
            </w:pPr>
            <w:r w:rsidRPr="009125CB">
              <w:rPr>
                <w:rFonts w:ascii="Calibri" w:hAnsi="Calibri"/>
                <w:sz w:val="20"/>
                <w:szCs w:val="20"/>
              </w:rPr>
              <w:t>G&gt;C</w:t>
            </w:r>
          </w:p>
        </w:tc>
        <w:tc>
          <w:tcPr>
            <w:tcW w:w="705" w:type="dxa"/>
            <w:tcBorders>
              <w:top w:val="nil"/>
              <w:left w:val="nil"/>
              <w:bottom w:val="nil"/>
              <w:right w:val="nil"/>
            </w:tcBorders>
            <w:shd w:val="clear" w:color="auto" w:fill="auto"/>
            <w:noWrap/>
            <w:vAlign w:val="center"/>
            <w:hideMark/>
          </w:tcPr>
          <w:p w14:paraId="3F470B2E"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2384ABA5" w14:textId="77777777" w:rsidR="006562A0" w:rsidRPr="009125CB" w:rsidRDefault="006562A0" w:rsidP="00FC6C52">
            <w:pPr>
              <w:rPr>
                <w:rFonts w:ascii="Calibri" w:hAnsi="Calibri"/>
                <w:sz w:val="20"/>
                <w:szCs w:val="20"/>
              </w:rPr>
            </w:pPr>
            <w:r w:rsidRPr="009125CB">
              <w:rPr>
                <w:rFonts w:ascii="Calibri" w:hAnsi="Calibri"/>
                <w:sz w:val="20"/>
                <w:szCs w:val="20"/>
              </w:rPr>
              <w:t>2-dehydropantoate 2-reductase</w:t>
            </w:r>
          </w:p>
        </w:tc>
      </w:tr>
      <w:tr w:rsidR="006562A0" w:rsidRPr="009125CB" w14:paraId="73C2867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2749DB6" w14:textId="77777777" w:rsidR="006562A0" w:rsidRPr="009125CB" w:rsidRDefault="006562A0" w:rsidP="00FC6C52">
            <w:pPr>
              <w:jc w:val="center"/>
              <w:rPr>
                <w:rFonts w:ascii="Calibri" w:hAnsi="Calibri"/>
                <w:sz w:val="20"/>
                <w:szCs w:val="20"/>
              </w:rPr>
            </w:pPr>
            <w:r w:rsidRPr="009125CB">
              <w:rPr>
                <w:rFonts w:ascii="Calibri" w:hAnsi="Calibri"/>
                <w:sz w:val="20"/>
                <w:szCs w:val="20"/>
              </w:rPr>
              <w:t>-0.0143</w:t>
            </w:r>
          </w:p>
        </w:tc>
        <w:tc>
          <w:tcPr>
            <w:tcW w:w="1577" w:type="dxa"/>
            <w:gridSpan w:val="2"/>
            <w:tcBorders>
              <w:top w:val="nil"/>
              <w:left w:val="nil"/>
              <w:bottom w:val="nil"/>
              <w:right w:val="nil"/>
            </w:tcBorders>
            <w:shd w:val="clear" w:color="auto" w:fill="auto"/>
            <w:noWrap/>
            <w:vAlign w:val="center"/>
            <w:hideMark/>
          </w:tcPr>
          <w:p w14:paraId="7ED336E4" w14:textId="77777777" w:rsidR="006562A0" w:rsidRPr="009125CB" w:rsidRDefault="006562A0" w:rsidP="00FC6C52">
            <w:pPr>
              <w:rPr>
                <w:rFonts w:ascii="Calibri" w:hAnsi="Calibri"/>
                <w:sz w:val="20"/>
                <w:szCs w:val="20"/>
              </w:rPr>
            </w:pPr>
            <w:r w:rsidRPr="009125CB">
              <w:rPr>
                <w:rFonts w:ascii="Calibri" w:hAnsi="Calibri"/>
                <w:sz w:val="20"/>
                <w:szCs w:val="20"/>
              </w:rPr>
              <w:t>32_1_2500685</w:t>
            </w:r>
          </w:p>
        </w:tc>
        <w:tc>
          <w:tcPr>
            <w:tcW w:w="919" w:type="dxa"/>
            <w:gridSpan w:val="2"/>
            <w:tcBorders>
              <w:top w:val="nil"/>
              <w:left w:val="nil"/>
              <w:bottom w:val="nil"/>
              <w:right w:val="nil"/>
            </w:tcBorders>
            <w:shd w:val="clear" w:color="auto" w:fill="auto"/>
            <w:noWrap/>
            <w:vAlign w:val="center"/>
            <w:hideMark/>
          </w:tcPr>
          <w:p w14:paraId="07EDB8B3" w14:textId="77777777" w:rsidR="006562A0" w:rsidRPr="009125CB" w:rsidRDefault="006562A0" w:rsidP="00FC6C52">
            <w:pPr>
              <w:jc w:val="center"/>
              <w:rPr>
                <w:rFonts w:ascii="Calibri" w:hAnsi="Calibri"/>
                <w:sz w:val="20"/>
                <w:szCs w:val="20"/>
              </w:rPr>
            </w:pPr>
            <w:r w:rsidRPr="009125CB">
              <w:rPr>
                <w:rFonts w:ascii="Calibri" w:hAnsi="Calibri"/>
                <w:sz w:val="20"/>
                <w:szCs w:val="20"/>
              </w:rPr>
              <w:t>T&gt;C</w:t>
            </w:r>
          </w:p>
        </w:tc>
        <w:tc>
          <w:tcPr>
            <w:tcW w:w="705" w:type="dxa"/>
            <w:tcBorders>
              <w:top w:val="nil"/>
              <w:left w:val="nil"/>
              <w:bottom w:val="nil"/>
              <w:right w:val="nil"/>
            </w:tcBorders>
            <w:shd w:val="clear" w:color="auto" w:fill="auto"/>
            <w:noWrap/>
            <w:vAlign w:val="center"/>
            <w:hideMark/>
          </w:tcPr>
          <w:p w14:paraId="45D365D9"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59F6FFDC" w14:textId="77777777" w:rsidR="006562A0" w:rsidRPr="009125CB" w:rsidRDefault="006562A0" w:rsidP="00FC6C52">
            <w:pPr>
              <w:rPr>
                <w:rFonts w:ascii="Calibri" w:hAnsi="Calibri"/>
                <w:sz w:val="20"/>
                <w:szCs w:val="20"/>
              </w:rPr>
            </w:pPr>
            <w:r w:rsidRPr="009125CB">
              <w:rPr>
                <w:rFonts w:ascii="Calibri" w:hAnsi="Calibri"/>
                <w:sz w:val="20"/>
                <w:szCs w:val="20"/>
              </w:rPr>
              <w:t>NADH-quinone oxidoreductase subunit F</w:t>
            </w:r>
          </w:p>
        </w:tc>
      </w:tr>
      <w:tr w:rsidR="006562A0" w:rsidRPr="009125CB" w14:paraId="0A63925A"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8AC8FFF" w14:textId="77777777" w:rsidR="006562A0" w:rsidRPr="009125CB" w:rsidRDefault="006562A0" w:rsidP="00FC6C52">
            <w:pPr>
              <w:jc w:val="center"/>
              <w:rPr>
                <w:rFonts w:ascii="Calibri" w:hAnsi="Calibri"/>
                <w:sz w:val="20"/>
                <w:szCs w:val="20"/>
              </w:rPr>
            </w:pPr>
            <w:r w:rsidRPr="009125CB">
              <w:rPr>
                <w:rFonts w:ascii="Calibri" w:hAnsi="Calibri"/>
                <w:sz w:val="20"/>
                <w:szCs w:val="20"/>
              </w:rPr>
              <w:t>-0.0133</w:t>
            </w:r>
          </w:p>
        </w:tc>
        <w:tc>
          <w:tcPr>
            <w:tcW w:w="1577" w:type="dxa"/>
            <w:gridSpan w:val="2"/>
            <w:tcBorders>
              <w:top w:val="nil"/>
              <w:left w:val="nil"/>
              <w:bottom w:val="nil"/>
              <w:right w:val="nil"/>
            </w:tcBorders>
            <w:shd w:val="clear" w:color="auto" w:fill="auto"/>
            <w:noWrap/>
            <w:vAlign w:val="center"/>
            <w:hideMark/>
          </w:tcPr>
          <w:p w14:paraId="5F1CCF53" w14:textId="77777777" w:rsidR="006562A0" w:rsidRPr="009125CB" w:rsidRDefault="006562A0" w:rsidP="00FC6C52">
            <w:pPr>
              <w:rPr>
                <w:rFonts w:ascii="Calibri" w:hAnsi="Calibri"/>
                <w:sz w:val="20"/>
                <w:szCs w:val="20"/>
              </w:rPr>
            </w:pPr>
            <w:r w:rsidRPr="009125CB">
              <w:rPr>
                <w:rFonts w:ascii="Calibri" w:hAnsi="Calibri"/>
                <w:sz w:val="20"/>
                <w:szCs w:val="20"/>
              </w:rPr>
              <w:t>15_1_3321945</w:t>
            </w:r>
          </w:p>
        </w:tc>
        <w:tc>
          <w:tcPr>
            <w:tcW w:w="919" w:type="dxa"/>
            <w:gridSpan w:val="2"/>
            <w:tcBorders>
              <w:top w:val="nil"/>
              <w:left w:val="nil"/>
              <w:bottom w:val="nil"/>
              <w:right w:val="nil"/>
            </w:tcBorders>
            <w:shd w:val="clear" w:color="auto" w:fill="auto"/>
            <w:noWrap/>
            <w:vAlign w:val="center"/>
            <w:hideMark/>
          </w:tcPr>
          <w:p w14:paraId="6F4A8B00" w14:textId="77777777" w:rsidR="006562A0" w:rsidRPr="009125CB" w:rsidRDefault="006562A0" w:rsidP="00FC6C52">
            <w:pPr>
              <w:jc w:val="center"/>
              <w:rPr>
                <w:rFonts w:ascii="Calibri" w:hAnsi="Calibri"/>
                <w:sz w:val="20"/>
                <w:szCs w:val="20"/>
              </w:rPr>
            </w:pPr>
            <w:r w:rsidRPr="009125CB">
              <w:rPr>
                <w:rFonts w:ascii="Calibri" w:hAnsi="Calibri"/>
                <w:sz w:val="20"/>
                <w:szCs w:val="20"/>
              </w:rPr>
              <w:t>-14</w:t>
            </w:r>
          </w:p>
        </w:tc>
        <w:tc>
          <w:tcPr>
            <w:tcW w:w="705" w:type="dxa"/>
            <w:tcBorders>
              <w:top w:val="nil"/>
              <w:left w:val="nil"/>
              <w:bottom w:val="nil"/>
              <w:right w:val="nil"/>
            </w:tcBorders>
            <w:shd w:val="clear" w:color="auto" w:fill="auto"/>
            <w:noWrap/>
            <w:vAlign w:val="center"/>
            <w:hideMark/>
          </w:tcPr>
          <w:p w14:paraId="19C375C4"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7A898FEE"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5602A06A"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8F247F6" w14:textId="77777777" w:rsidR="006562A0" w:rsidRPr="009125CB" w:rsidRDefault="006562A0" w:rsidP="00FC6C52">
            <w:pPr>
              <w:jc w:val="center"/>
              <w:rPr>
                <w:rFonts w:ascii="Calibri" w:hAnsi="Calibri"/>
                <w:sz w:val="20"/>
                <w:szCs w:val="20"/>
              </w:rPr>
            </w:pPr>
            <w:r w:rsidRPr="009125CB">
              <w:rPr>
                <w:rFonts w:ascii="Calibri" w:hAnsi="Calibri"/>
                <w:sz w:val="20"/>
                <w:szCs w:val="20"/>
              </w:rPr>
              <w:t>-0.0133</w:t>
            </w:r>
          </w:p>
        </w:tc>
        <w:tc>
          <w:tcPr>
            <w:tcW w:w="1577" w:type="dxa"/>
            <w:gridSpan w:val="2"/>
            <w:tcBorders>
              <w:top w:val="nil"/>
              <w:left w:val="nil"/>
              <w:bottom w:val="nil"/>
              <w:right w:val="nil"/>
            </w:tcBorders>
            <w:shd w:val="clear" w:color="auto" w:fill="auto"/>
            <w:noWrap/>
            <w:vAlign w:val="center"/>
            <w:hideMark/>
          </w:tcPr>
          <w:p w14:paraId="71BF63DC" w14:textId="77777777" w:rsidR="006562A0" w:rsidRPr="009125CB" w:rsidRDefault="006562A0" w:rsidP="00FC6C52">
            <w:pPr>
              <w:rPr>
                <w:rFonts w:ascii="Calibri" w:hAnsi="Calibri"/>
                <w:sz w:val="20"/>
                <w:szCs w:val="20"/>
              </w:rPr>
            </w:pPr>
            <w:r w:rsidRPr="009125CB">
              <w:rPr>
                <w:rFonts w:ascii="Calibri" w:hAnsi="Calibri"/>
                <w:sz w:val="20"/>
                <w:szCs w:val="20"/>
              </w:rPr>
              <w:t>15_2_2324957</w:t>
            </w:r>
          </w:p>
        </w:tc>
        <w:tc>
          <w:tcPr>
            <w:tcW w:w="919" w:type="dxa"/>
            <w:gridSpan w:val="2"/>
            <w:tcBorders>
              <w:top w:val="nil"/>
              <w:left w:val="nil"/>
              <w:bottom w:val="nil"/>
              <w:right w:val="nil"/>
            </w:tcBorders>
            <w:shd w:val="clear" w:color="auto" w:fill="auto"/>
            <w:noWrap/>
            <w:vAlign w:val="center"/>
            <w:hideMark/>
          </w:tcPr>
          <w:p w14:paraId="5666D14D" w14:textId="77777777" w:rsidR="006562A0" w:rsidRPr="009125CB" w:rsidRDefault="006562A0" w:rsidP="00FC6C52">
            <w:pPr>
              <w:jc w:val="center"/>
              <w:rPr>
                <w:rFonts w:ascii="Calibri" w:hAnsi="Calibri"/>
                <w:sz w:val="20"/>
                <w:szCs w:val="20"/>
              </w:rPr>
            </w:pPr>
            <w:r w:rsidRPr="009125CB">
              <w:rPr>
                <w:rFonts w:ascii="Calibri" w:hAnsi="Calibri"/>
                <w:sz w:val="20"/>
                <w:szCs w:val="20"/>
              </w:rPr>
              <w:t>+9</w:t>
            </w:r>
          </w:p>
        </w:tc>
        <w:tc>
          <w:tcPr>
            <w:tcW w:w="705" w:type="dxa"/>
            <w:tcBorders>
              <w:top w:val="nil"/>
              <w:left w:val="nil"/>
              <w:bottom w:val="nil"/>
              <w:right w:val="nil"/>
            </w:tcBorders>
            <w:shd w:val="clear" w:color="auto" w:fill="auto"/>
            <w:noWrap/>
            <w:vAlign w:val="center"/>
            <w:hideMark/>
          </w:tcPr>
          <w:p w14:paraId="417863D8"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429B2C63" w14:textId="77777777" w:rsidR="006562A0" w:rsidRPr="009125CB" w:rsidRDefault="006562A0" w:rsidP="00FC6C52">
            <w:pPr>
              <w:rPr>
                <w:rFonts w:ascii="Calibri" w:hAnsi="Calibri"/>
                <w:color w:val="00B050"/>
                <w:sz w:val="20"/>
                <w:szCs w:val="20"/>
              </w:rPr>
            </w:pPr>
            <w:r w:rsidRPr="009125CB">
              <w:rPr>
                <w:rFonts w:ascii="Calibri" w:hAnsi="Calibri"/>
                <w:color w:val="00B050"/>
                <w:sz w:val="20"/>
                <w:szCs w:val="20"/>
              </w:rPr>
              <w:t>-</w:t>
            </w:r>
          </w:p>
        </w:tc>
      </w:tr>
      <w:tr w:rsidR="006562A0" w:rsidRPr="009125CB" w14:paraId="136117E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DD0E32A" w14:textId="77777777" w:rsidR="006562A0" w:rsidRPr="009125CB" w:rsidRDefault="006562A0" w:rsidP="00FC6C52">
            <w:pPr>
              <w:jc w:val="center"/>
              <w:rPr>
                <w:rFonts w:ascii="Calibri" w:hAnsi="Calibri"/>
                <w:sz w:val="20"/>
                <w:szCs w:val="20"/>
              </w:rPr>
            </w:pPr>
            <w:r w:rsidRPr="009125CB">
              <w:rPr>
                <w:rFonts w:ascii="Calibri" w:hAnsi="Calibri"/>
                <w:sz w:val="20"/>
                <w:szCs w:val="20"/>
              </w:rPr>
              <w:t>-0.0133</w:t>
            </w:r>
          </w:p>
        </w:tc>
        <w:tc>
          <w:tcPr>
            <w:tcW w:w="1577" w:type="dxa"/>
            <w:gridSpan w:val="2"/>
            <w:tcBorders>
              <w:top w:val="nil"/>
              <w:left w:val="nil"/>
              <w:bottom w:val="nil"/>
              <w:right w:val="nil"/>
            </w:tcBorders>
            <w:shd w:val="clear" w:color="auto" w:fill="auto"/>
            <w:noWrap/>
            <w:vAlign w:val="center"/>
            <w:hideMark/>
          </w:tcPr>
          <w:p w14:paraId="11A7A83D" w14:textId="77777777" w:rsidR="006562A0" w:rsidRPr="009125CB" w:rsidRDefault="006562A0" w:rsidP="00FC6C52">
            <w:pPr>
              <w:rPr>
                <w:rFonts w:ascii="Calibri" w:hAnsi="Calibri"/>
                <w:sz w:val="20"/>
                <w:szCs w:val="20"/>
              </w:rPr>
            </w:pPr>
            <w:r w:rsidRPr="009125CB">
              <w:rPr>
                <w:rFonts w:ascii="Calibri" w:hAnsi="Calibri"/>
                <w:sz w:val="20"/>
                <w:szCs w:val="20"/>
              </w:rPr>
              <w:t>15_P Deletion</w:t>
            </w:r>
          </w:p>
        </w:tc>
        <w:tc>
          <w:tcPr>
            <w:tcW w:w="919" w:type="dxa"/>
            <w:gridSpan w:val="2"/>
            <w:tcBorders>
              <w:top w:val="nil"/>
              <w:left w:val="nil"/>
              <w:bottom w:val="nil"/>
              <w:right w:val="nil"/>
            </w:tcBorders>
            <w:shd w:val="clear" w:color="auto" w:fill="auto"/>
            <w:noWrap/>
            <w:vAlign w:val="center"/>
            <w:hideMark/>
          </w:tcPr>
          <w:p w14:paraId="67EDE7CD" w14:textId="77777777" w:rsidR="006562A0" w:rsidRPr="009125CB" w:rsidRDefault="006562A0" w:rsidP="00FC6C52">
            <w:pPr>
              <w:jc w:val="center"/>
              <w:rPr>
                <w:rFonts w:ascii="Calibri" w:hAnsi="Calibri"/>
                <w:sz w:val="20"/>
                <w:szCs w:val="20"/>
              </w:rPr>
            </w:pPr>
            <w:r w:rsidRPr="009125CB">
              <w:rPr>
                <w:rFonts w:ascii="Calibri" w:hAnsi="Calibri"/>
                <w:sz w:val="20"/>
                <w:szCs w:val="20"/>
              </w:rPr>
              <w:t>-164857</w:t>
            </w:r>
          </w:p>
        </w:tc>
        <w:tc>
          <w:tcPr>
            <w:tcW w:w="705" w:type="dxa"/>
            <w:tcBorders>
              <w:top w:val="nil"/>
              <w:left w:val="nil"/>
              <w:bottom w:val="nil"/>
              <w:right w:val="nil"/>
            </w:tcBorders>
            <w:shd w:val="clear" w:color="auto" w:fill="auto"/>
            <w:noWrap/>
            <w:vAlign w:val="center"/>
            <w:hideMark/>
          </w:tcPr>
          <w:p w14:paraId="2CE293CB" w14:textId="77777777" w:rsidR="006562A0" w:rsidRPr="009125CB" w:rsidRDefault="006562A0" w:rsidP="00FC6C52">
            <w:pPr>
              <w:jc w:val="center"/>
              <w:rPr>
                <w:rFonts w:ascii="Calibri" w:hAnsi="Calibri"/>
                <w:sz w:val="20"/>
                <w:szCs w:val="20"/>
              </w:rPr>
            </w:pPr>
            <w:r w:rsidRPr="009125CB">
              <w:rPr>
                <w:rFonts w:ascii="Calibri" w:hAnsi="Calibri"/>
                <w:sz w:val="20"/>
                <w:szCs w:val="20"/>
              </w:rPr>
              <w:t>P</w:t>
            </w:r>
          </w:p>
        </w:tc>
        <w:tc>
          <w:tcPr>
            <w:tcW w:w="4586" w:type="dxa"/>
            <w:gridSpan w:val="6"/>
            <w:tcBorders>
              <w:top w:val="nil"/>
              <w:left w:val="nil"/>
              <w:bottom w:val="nil"/>
              <w:right w:val="single" w:sz="8" w:space="0" w:color="auto"/>
            </w:tcBorders>
            <w:shd w:val="clear" w:color="auto" w:fill="auto"/>
            <w:noWrap/>
            <w:vAlign w:val="bottom"/>
            <w:hideMark/>
          </w:tcPr>
          <w:p w14:paraId="0B4C90F1"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6C7132DD"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EDE2AFF" w14:textId="77777777" w:rsidR="006562A0" w:rsidRPr="009125CB" w:rsidRDefault="006562A0" w:rsidP="00FC6C52">
            <w:pPr>
              <w:jc w:val="center"/>
              <w:rPr>
                <w:rFonts w:ascii="Calibri" w:hAnsi="Calibri"/>
                <w:sz w:val="20"/>
                <w:szCs w:val="20"/>
              </w:rPr>
            </w:pPr>
            <w:r w:rsidRPr="009125CB">
              <w:rPr>
                <w:rFonts w:ascii="Calibri" w:hAnsi="Calibri"/>
                <w:sz w:val="20"/>
                <w:szCs w:val="20"/>
              </w:rPr>
              <w:t>-0.0133</w:t>
            </w:r>
          </w:p>
        </w:tc>
        <w:tc>
          <w:tcPr>
            <w:tcW w:w="1577" w:type="dxa"/>
            <w:gridSpan w:val="2"/>
            <w:tcBorders>
              <w:top w:val="nil"/>
              <w:left w:val="nil"/>
              <w:bottom w:val="nil"/>
              <w:right w:val="nil"/>
            </w:tcBorders>
            <w:shd w:val="clear" w:color="auto" w:fill="auto"/>
            <w:noWrap/>
            <w:vAlign w:val="center"/>
            <w:hideMark/>
          </w:tcPr>
          <w:p w14:paraId="7C242FB5" w14:textId="77777777" w:rsidR="006562A0" w:rsidRPr="009125CB" w:rsidRDefault="006562A0" w:rsidP="00FC6C52">
            <w:pPr>
              <w:rPr>
                <w:rFonts w:ascii="Calibri" w:hAnsi="Calibri"/>
                <w:sz w:val="20"/>
                <w:szCs w:val="20"/>
              </w:rPr>
            </w:pPr>
            <w:r w:rsidRPr="009125CB">
              <w:rPr>
                <w:rFonts w:ascii="Calibri" w:hAnsi="Calibri"/>
                <w:sz w:val="20"/>
                <w:szCs w:val="20"/>
              </w:rPr>
              <w:t>15_2_2460332</w:t>
            </w:r>
          </w:p>
        </w:tc>
        <w:tc>
          <w:tcPr>
            <w:tcW w:w="919" w:type="dxa"/>
            <w:gridSpan w:val="2"/>
            <w:tcBorders>
              <w:top w:val="nil"/>
              <w:left w:val="nil"/>
              <w:bottom w:val="nil"/>
              <w:right w:val="nil"/>
            </w:tcBorders>
            <w:shd w:val="clear" w:color="auto" w:fill="auto"/>
            <w:noWrap/>
            <w:vAlign w:val="center"/>
            <w:hideMark/>
          </w:tcPr>
          <w:p w14:paraId="13472001" w14:textId="77777777" w:rsidR="006562A0" w:rsidRPr="009125CB" w:rsidRDefault="006562A0" w:rsidP="00FC6C52">
            <w:pPr>
              <w:jc w:val="center"/>
              <w:rPr>
                <w:rFonts w:ascii="Calibri" w:hAnsi="Calibri"/>
                <w:sz w:val="20"/>
                <w:szCs w:val="20"/>
              </w:rPr>
            </w:pPr>
            <w:r w:rsidRPr="009125CB">
              <w:rPr>
                <w:rFonts w:ascii="Calibri" w:hAnsi="Calibri"/>
                <w:sz w:val="20"/>
                <w:szCs w:val="20"/>
              </w:rPr>
              <w:t>G&gt;C</w:t>
            </w:r>
          </w:p>
        </w:tc>
        <w:tc>
          <w:tcPr>
            <w:tcW w:w="705" w:type="dxa"/>
            <w:tcBorders>
              <w:top w:val="nil"/>
              <w:left w:val="nil"/>
              <w:bottom w:val="nil"/>
              <w:right w:val="nil"/>
            </w:tcBorders>
            <w:shd w:val="clear" w:color="auto" w:fill="auto"/>
            <w:noWrap/>
            <w:vAlign w:val="center"/>
            <w:hideMark/>
          </w:tcPr>
          <w:p w14:paraId="2AA3738C"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5B9489A4" w14:textId="77777777" w:rsidR="006562A0" w:rsidRPr="009125CB" w:rsidRDefault="006562A0" w:rsidP="00FC6C52">
            <w:pPr>
              <w:rPr>
                <w:rFonts w:ascii="Calibri" w:hAnsi="Calibri"/>
                <w:sz w:val="20"/>
                <w:szCs w:val="20"/>
              </w:rPr>
            </w:pPr>
            <w:r w:rsidRPr="009125CB">
              <w:rPr>
                <w:rFonts w:ascii="Calibri" w:hAnsi="Calibri"/>
                <w:sz w:val="20"/>
                <w:szCs w:val="20"/>
              </w:rPr>
              <w:t>methyl-accepting chemotaxis sensory transducer with Pas/Pac sensor</w:t>
            </w:r>
          </w:p>
        </w:tc>
      </w:tr>
      <w:tr w:rsidR="006562A0" w:rsidRPr="009125CB" w14:paraId="13EB65A0"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DB943C4" w14:textId="77777777" w:rsidR="006562A0" w:rsidRPr="009125CB" w:rsidRDefault="006562A0" w:rsidP="00FC6C52">
            <w:pPr>
              <w:jc w:val="center"/>
              <w:rPr>
                <w:rFonts w:ascii="Calibri" w:hAnsi="Calibri"/>
                <w:sz w:val="20"/>
                <w:szCs w:val="20"/>
              </w:rPr>
            </w:pPr>
            <w:r w:rsidRPr="009125CB">
              <w:rPr>
                <w:rFonts w:ascii="Calibri" w:hAnsi="Calibri"/>
                <w:sz w:val="20"/>
                <w:szCs w:val="20"/>
              </w:rPr>
              <w:t>-0.0133</w:t>
            </w:r>
          </w:p>
        </w:tc>
        <w:tc>
          <w:tcPr>
            <w:tcW w:w="1577" w:type="dxa"/>
            <w:gridSpan w:val="2"/>
            <w:tcBorders>
              <w:top w:val="nil"/>
              <w:left w:val="nil"/>
              <w:bottom w:val="nil"/>
              <w:right w:val="nil"/>
            </w:tcBorders>
            <w:shd w:val="clear" w:color="auto" w:fill="auto"/>
            <w:noWrap/>
            <w:vAlign w:val="center"/>
            <w:hideMark/>
          </w:tcPr>
          <w:p w14:paraId="57699D3A" w14:textId="77777777" w:rsidR="006562A0" w:rsidRPr="009125CB" w:rsidRDefault="006562A0" w:rsidP="00FC6C52">
            <w:pPr>
              <w:rPr>
                <w:rFonts w:ascii="Calibri" w:hAnsi="Calibri"/>
                <w:sz w:val="20"/>
                <w:szCs w:val="20"/>
              </w:rPr>
            </w:pPr>
            <w:r w:rsidRPr="009125CB">
              <w:rPr>
                <w:rFonts w:ascii="Calibri" w:hAnsi="Calibri"/>
                <w:sz w:val="20"/>
                <w:szCs w:val="20"/>
              </w:rPr>
              <w:t>15_3_99812</w:t>
            </w:r>
          </w:p>
        </w:tc>
        <w:tc>
          <w:tcPr>
            <w:tcW w:w="919" w:type="dxa"/>
            <w:gridSpan w:val="2"/>
            <w:tcBorders>
              <w:top w:val="nil"/>
              <w:left w:val="nil"/>
              <w:bottom w:val="nil"/>
              <w:right w:val="nil"/>
            </w:tcBorders>
            <w:shd w:val="clear" w:color="auto" w:fill="auto"/>
            <w:noWrap/>
            <w:vAlign w:val="center"/>
            <w:hideMark/>
          </w:tcPr>
          <w:p w14:paraId="09C1B0E9" w14:textId="77777777" w:rsidR="006562A0" w:rsidRPr="009125CB" w:rsidRDefault="006562A0" w:rsidP="00FC6C52">
            <w:pPr>
              <w:jc w:val="center"/>
              <w:rPr>
                <w:rFonts w:ascii="Calibri" w:hAnsi="Calibri"/>
                <w:sz w:val="20"/>
                <w:szCs w:val="20"/>
              </w:rPr>
            </w:pPr>
            <w:r w:rsidRPr="009125CB">
              <w:rPr>
                <w:rFonts w:ascii="Calibri" w:hAnsi="Calibri"/>
                <w:sz w:val="20"/>
                <w:szCs w:val="20"/>
              </w:rPr>
              <w:t>G&gt;T</w:t>
            </w:r>
          </w:p>
        </w:tc>
        <w:tc>
          <w:tcPr>
            <w:tcW w:w="705" w:type="dxa"/>
            <w:tcBorders>
              <w:top w:val="nil"/>
              <w:left w:val="nil"/>
              <w:bottom w:val="nil"/>
              <w:right w:val="nil"/>
            </w:tcBorders>
            <w:shd w:val="clear" w:color="auto" w:fill="auto"/>
            <w:noWrap/>
            <w:vAlign w:val="center"/>
            <w:hideMark/>
          </w:tcPr>
          <w:p w14:paraId="66AC9144"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054DC781"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hydrophobe</w:t>
            </w:r>
            <w:proofErr w:type="spellEnd"/>
            <w:r w:rsidRPr="009125CB">
              <w:rPr>
                <w:rFonts w:ascii="Calibri" w:hAnsi="Calibri"/>
                <w:sz w:val="20"/>
                <w:szCs w:val="20"/>
              </w:rPr>
              <w:t>/amphiphile efflux-1 (HAE1) family protein</w:t>
            </w:r>
          </w:p>
        </w:tc>
      </w:tr>
      <w:tr w:rsidR="006562A0" w:rsidRPr="009125CB" w14:paraId="4181E14D"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8A662B9" w14:textId="77777777" w:rsidR="006562A0" w:rsidRPr="009125CB" w:rsidRDefault="006562A0" w:rsidP="00FC6C52">
            <w:pPr>
              <w:jc w:val="center"/>
              <w:rPr>
                <w:rFonts w:ascii="Calibri" w:hAnsi="Calibri"/>
                <w:sz w:val="20"/>
                <w:szCs w:val="20"/>
              </w:rPr>
            </w:pPr>
            <w:r w:rsidRPr="009125CB">
              <w:rPr>
                <w:rFonts w:ascii="Calibri" w:hAnsi="Calibri"/>
                <w:sz w:val="20"/>
                <w:szCs w:val="20"/>
              </w:rPr>
              <w:t>-0.0133</w:t>
            </w:r>
          </w:p>
        </w:tc>
        <w:tc>
          <w:tcPr>
            <w:tcW w:w="1577" w:type="dxa"/>
            <w:gridSpan w:val="2"/>
            <w:tcBorders>
              <w:top w:val="nil"/>
              <w:left w:val="nil"/>
              <w:bottom w:val="nil"/>
              <w:right w:val="nil"/>
            </w:tcBorders>
            <w:shd w:val="clear" w:color="auto" w:fill="auto"/>
            <w:noWrap/>
            <w:vAlign w:val="center"/>
            <w:hideMark/>
          </w:tcPr>
          <w:p w14:paraId="32262481" w14:textId="77777777" w:rsidR="006562A0" w:rsidRPr="009125CB" w:rsidRDefault="006562A0" w:rsidP="00FC6C52">
            <w:pPr>
              <w:rPr>
                <w:rFonts w:ascii="Calibri" w:hAnsi="Calibri"/>
                <w:sz w:val="20"/>
                <w:szCs w:val="20"/>
              </w:rPr>
            </w:pPr>
            <w:r w:rsidRPr="009125CB">
              <w:rPr>
                <w:rFonts w:ascii="Calibri" w:hAnsi="Calibri"/>
                <w:sz w:val="20"/>
                <w:szCs w:val="20"/>
              </w:rPr>
              <w:t>15_3_788228</w:t>
            </w:r>
          </w:p>
        </w:tc>
        <w:tc>
          <w:tcPr>
            <w:tcW w:w="919" w:type="dxa"/>
            <w:gridSpan w:val="2"/>
            <w:tcBorders>
              <w:top w:val="nil"/>
              <w:left w:val="nil"/>
              <w:bottom w:val="nil"/>
              <w:right w:val="nil"/>
            </w:tcBorders>
            <w:shd w:val="clear" w:color="auto" w:fill="auto"/>
            <w:noWrap/>
            <w:vAlign w:val="center"/>
            <w:hideMark/>
          </w:tcPr>
          <w:p w14:paraId="7C5345C5" w14:textId="77777777" w:rsidR="006562A0" w:rsidRPr="009125CB" w:rsidRDefault="006562A0" w:rsidP="00FC6C52">
            <w:pPr>
              <w:jc w:val="center"/>
              <w:rPr>
                <w:rFonts w:ascii="Calibri" w:hAnsi="Calibri"/>
                <w:sz w:val="20"/>
                <w:szCs w:val="20"/>
              </w:rPr>
            </w:pPr>
            <w:r w:rsidRPr="009125CB">
              <w:rPr>
                <w:rFonts w:ascii="Calibri" w:hAnsi="Calibri"/>
                <w:sz w:val="20"/>
                <w:szCs w:val="20"/>
              </w:rPr>
              <w:t>T&gt;A</w:t>
            </w:r>
          </w:p>
        </w:tc>
        <w:tc>
          <w:tcPr>
            <w:tcW w:w="705" w:type="dxa"/>
            <w:tcBorders>
              <w:top w:val="nil"/>
              <w:left w:val="nil"/>
              <w:bottom w:val="nil"/>
              <w:right w:val="nil"/>
            </w:tcBorders>
            <w:shd w:val="clear" w:color="auto" w:fill="auto"/>
            <w:noWrap/>
            <w:vAlign w:val="center"/>
            <w:hideMark/>
          </w:tcPr>
          <w:p w14:paraId="21A89FC3"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5D05C5CB" w14:textId="77777777" w:rsidR="006562A0" w:rsidRPr="009125CB" w:rsidRDefault="006562A0" w:rsidP="00FC6C52">
            <w:pPr>
              <w:rPr>
                <w:rFonts w:ascii="Calibri" w:hAnsi="Calibri"/>
                <w:sz w:val="20"/>
                <w:szCs w:val="20"/>
              </w:rPr>
            </w:pPr>
            <w:r w:rsidRPr="009125CB">
              <w:rPr>
                <w:rFonts w:ascii="Calibri" w:hAnsi="Calibri"/>
                <w:sz w:val="20"/>
                <w:szCs w:val="20"/>
              </w:rPr>
              <w:t>binding-protein-dependent transport system inner membrane protein</w:t>
            </w:r>
          </w:p>
        </w:tc>
      </w:tr>
      <w:tr w:rsidR="006562A0" w:rsidRPr="009125CB" w14:paraId="546032FB"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EAD17AC" w14:textId="77777777" w:rsidR="006562A0" w:rsidRPr="009125CB" w:rsidRDefault="006562A0" w:rsidP="00FC6C52">
            <w:pPr>
              <w:jc w:val="center"/>
              <w:rPr>
                <w:rFonts w:ascii="Calibri" w:hAnsi="Calibri"/>
                <w:sz w:val="20"/>
                <w:szCs w:val="20"/>
              </w:rPr>
            </w:pPr>
            <w:r w:rsidRPr="009125CB">
              <w:rPr>
                <w:rFonts w:ascii="Calibri" w:hAnsi="Calibri"/>
                <w:sz w:val="20"/>
                <w:szCs w:val="20"/>
              </w:rPr>
              <w:t>-0.0133</w:t>
            </w:r>
          </w:p>
        </w:tc>
        <w:tc>
          <w:tcPr>
            <w:tcW w:w="1577" w:type="dxa"/>
            <w:gridSpan w:val="2"/>
            <w:tcBorders>
              <w:top w:val="nil"/>
              <w:left w:val="nil"/>
              <w:bottom w:val="nil"/>
              <w:right w:val="nil"/>
            </w:tcBorders>
            <w:shd w:val="clear" w:color="auto" w:fill="auto"/>
            <w:noWrap/>
            <w:vAlign w:val="center"/>
            <w:hideMark/>
          </w:tcPr>
          <w:p w14:paraId="4171ED03" w14:textId="77777777" w:rsidR="006562A0" w:rsidRPr="009125CB" w:rsidRDefault="006562A0" w:rsidP="00FC6C52">
            <w:pPr>
              <w:rPr>
                <w:rFonts w:ascii="Calibri" w:hAnsi="Calibri"/>
                <w:sz w:val="20"/>
                <w:szCs w:val="20"/>
              </w:rPr>
            </w:pPr>
            <w:r w:rsidRPr="009125CB">
              <w:rPr>
                <w:rFonts w:ascii="Calibri" w:hAnsi="Calibri"/>
                <w:sz w:val="20"/>
                <w:szCs w:val="20"/>
              </w:rPr>
              <w:t>15_3_804404</w:t>
            </w:r>
          </w:p>
        </w:tc>
        <w:tc>
          <w:tcPr>
            <w:tcW w:w="919" w:type="dxa"/>
            <w:gridSpan w:val="2"/>
            <w:tcBorders>
              <w:top w:val="nil"/>
              <w:left w:val="nil"/>
              <w:bottom w:val="nil"/>
              <w:right w:val="nil"/>
            </w:tcBorders>
            <w:shd w:val="clear" w:color="auto" w:fill="auto"/>
            <w:noWrap/>
            <w:vAlign w:val="center"/>
            <w:hideMark/>
          </w:tcPr>
          <w:p w14:paraId="4A9E6986" w14:textId="77777777" w:rsidR="006562A0" w:rsidRPr="009125CB" w:rsidRDefault="006562A0" w:rsidP="00FC6C52">
            <w:pPr>
              <w:jc w:val="center"/>
              <w:rPr>
                <w:rFonts w:ascii="Calibri" w:hAnsi="Calibri"/>
                <w:sz w:val="20"/>
                <w:szCs w:val="20"/>
              </w:rPr>
            </w:pPr>
            <w:r w:rsidRPr="009125CB">
              <w:rPr>
                <w:rFonts w:ascii="Calibri" w:hAnsi="Calibri"/>
                <w:sz w:val="20"/>
                <w:szCs w:val="20"/>
              </w:rPr>
              <w:t>T&gt;C</w:t>
            </w:r>
          </w:p>
        </w:tc>
        <w:tc>
          <w:tcPr>
            <w:tcW w:w="705" w:type="dxa"/>
            <w:tcBorders>
              <w:top w:val="nil"/>
              <w:left w:val="nil"/>
              <w:bottom w:val="nil"/>
              <w:right w:val="nil"/>
            </w:tcBorders>
            <w:shd w:val="clear" w:color="auto" w:fill="auto"/>
            <w:noWrap/>
            <w:vAlign w:val="center"/>
            <w:hideMark/>
          </w:tcPr>
          <w:p w14:paraId="3A4326ED"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D39257E"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HipA</w:t>
            </w:r>
            <w:proofErr w:type="spellEnd"/>
            <w:r w:rsidRPr="009125CB">
              <w:rPr>
                <w:rFonts w:ascii="Calibri" w:hAnsi="Calibri"/>
                <w:sz w:val="20"/>
                <w:szCs w:val="20"/>
              </w:rPr>
              <w:t xml:space="preserve"> domain-containing protein</w:t>
            </w:r>
          </w:p>
        </w:tc>
      </w:tr>
      <w:tr w:rsidR="006562A0" w:rsidRPr="009125CB" w14:paraId="34EBC0B6"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990A9B8" w14:textId="77777777" w:rsidR="006562A0" w:rsidRPr="009125CB" w:rsidRDefault="006562A0" w:rsidP="00FC6C52">
            <w:pPr>
              <w:jc w:val="center"/>
              <w:rPr>
                <w:rFonts w:ascii="Calibri" w:hAnsi="Calibri"/>
                <w:sz w:val="20"/>
                <w:szCs w:val="20"/>
              </w:rPr>
            </w:pPr>
            <w:r w:rsidRPr="009125CB">
              <w:rPr>
                <w:rFonts w:ascii="Calibri" w:hAnsi="Calibri"/>
                <w:sz w:val="20"/>
                <w:szCs w:val="20"/>
              </w:rPr>
              <w:t>-0.0096</w:t>
            </w:r>
          </w:p>
        </w:tc>
        <w:tc>
          <w:tcPr>
            <w:tcW w:w="1577" w:type="dxa"/>
            <w:gridSpan w:val="2"/>
            <w:tcBorders>
              <w:top w:val="nil"/>
              <w:left w:val="nil"/>
              <w:bottom w:val="nil"/>
              <w:right w:val="nil"/>
            </w:tcBorders>
            <w:shd w:val="clear" w:color="auto" w:fill="auto"/>
            <w:noWrap/>
            <w:vAlign w:val="center"/>
            <w:hideMark/>
          </w:tcPr>
          <w:p w14:paraId="0DCBA5DA" w14:textId="77777777" w:rsidR="006562A0" w:rsidRPr="009125CB" w:rsidRDefault="006562A0" w:rsidP="00FC6C52">
            <w:pPr>
              <w:rPr>
                <w:rFonts w:ascii="Calibri" w:hAnsi="Calibri"/>
                <w:sz w:val="20"/>
                <w:szCs w:val="20"/>
              </w:rPr>
            </w:pPr>
            <w:r w:rsidRPr="009125CB">
              <w:rPr>
                <w:rFonts w:ascii="Calibri" w:hAnsi="Calibri"/>
                <w:sz w:val="20"/>
                <w:szCs w:val="20"/>
              </w:rPr>
              <w:t>56_1_1894779</w:t>
            </w:r>
          </w:p>
        </w:tc>
        <w:tc>
          <w:tcPr>
            <w:tcW w:w="919" w:type="dxa"/>
            <w:gridSpan w:val="2"/>
            <w:tcBorders>
              <w:top w:val="nil"/>
              <w:left w:val="nil"/>
              <w:bottom w:val="nil"/>
              <w:right w:val="nil"/>
            </w:tcBorders>
            <w:shd w:val="clear" w:color="auto" w:fill="auto"/>
            <w:noWrap/>
            <w:vAlign w:val="center"/>
            <w:hideMark/>
          </w:tcPr>
          <w:p w14:paraId="58A663E7" w14:textId="77777777" w:rsidR="006562A0" w:rsidRPr="009125CB" w:rsidRDefault="006562A0" w:rsidP="00FC6C52">
            <w:pPr>
              <w:jc w:val="center"/>
              <w:rPr>
                <w:rFonts w:ascii="Calibri" w:hAnsi="Calibri"/>
                <w:sz w:val="20"/>
                <w:szCs w:val="20"/>
              </w:rPr>
            </w:pPr>
            <w:r w:rsidRPr="009125CB">
              <w:rPr>
                <w:rFonts w:ascii="Calibri" w:hAnsi="Calibri"/>
                <w:sz w:val="20"/>
                <w:szCs w:val="20"/>
              </w:rPr>
              <w:t>A&gt;G</w:t>
            </w:r>
          </w:p>
        </w:tc>
        <w:tc>
          <w:tcPr>
            <w:tcW w:w="705" w:type="dxa"/>
            <w:tcBorders>
              <w:top w:val="nil"/>
              <w:left w:val="nil"/>
              <w:bottom w:val="nil"/>
              <w:right w:val="nil"/>
            </w:tcBorders>
            <w:shd w:val="clear" w:color="auto" w:fill="auto"/>
            <w:noWrap/>
            <w:vAlign w:val="center"/>
            <w:hideMark/>
          </w:tcPr>
          <w:p w14:paraId="0253683E"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54D2C566"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547C203E"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34CCAC0" w14:textId="77777777" w:rsidR="006562A0" w:rsidRPr="009125CB" w:rsidRDefault="006562A0" w:rsidP="00FC6C52">
            <w:pPr>
              <w:jc w:val="center"/>
              <w:rPr>
                <w:rFonts w:ascii="Calibri" w:hAnsi="Calibri"/>
                <w:sz w:val="20"/>
                <w:szCs w:val="20"/>
              </w:rPr>
            </w:pPr>
            <w:r w:rsidRPr="009125CB">
              <w:rPr>
                <w:rFonts w:ascii="Calibri" w:hAnsi="Calibri"/>
                <w:sz w:val="20"/>
                <w:szCs w:val="20"/>
              </w:rPr>
              <w:t>-0.0096</w:t>
            </w:r>
          </w:p>
        </w:tc>
        <w:tc>
          <w:tcPr>
            <w:tcW w:w="1577" w:type="dxa"/>
            <w:gridSpan w:val="2"/>
            <w:tcBorders>
              <w:top w:val="nil"/>
              <w:left w:val="nil"/>
              <w:bottom w:val="nil"/>
              <w:right w:val="nil"/>
            </w:tcBorders>
            <w:shd w:val="clear" w:color="auto" w:fill="auto"/>
            <w:noWrap/>
            <w:vAlign w:val="center"/>
            <w:hideMark/>
          </w:tcPr>
          <w:p w14:paraId="440B1046" w14:textId="77777777" w:rsidR="006562A0" w:rsidRPr="009125CB" w:rsidRDefault="006562A0" w:rsidP="00FC6C52">
            <w:pPr>
              <w:rPr>
                <w:rFonts w:ascii="Calibri" w:hAnsi="Calibri"/>
                <w:sz w:val="20"/>
                <w:szCs w:val="20"/>
              </w:rPr>
            </w:pPr>
            <w:r w:rsidRPr="009125CB">
              <w:rPr>
                <w:rFonts w:ascii="Calibri" w:hAnsi="Calibri"/>
                <w:sz w:val="20"/>
                <w:szCs w:val="20"/>
              </w:rPr>
              <w:t>56_1_1629896</w:t>
            </w:r>
          </w:p>
        </w:tc>
        <w:tc>
          <w:tcPr>
            <w:tcW w:w="919" w:type="dxa"/>
            <w:gridSpan w:val="2"/>
            <w:tcBorders>
              <w:top w:val="nil"/>
              <w:left w:val="nil"/>
              <w:bottom w:val="nil"/>
              <w:right w:val="nil"/>
            </w:tcBorders>
            <w:shd w:val="clear" w:color="auto" w:fill="auto"/>
            <w:noWrap/>
            <w:vAlign w:val="center"/>
            <w:hideMark/>
          </w:tcPr>
          <w:p w14:paraId="777C362D"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73375A00"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2D84A35E" w14:textId="77777777" w:rsidR="006562A0" w:rsidRPr="009125CB" w:rsidRDefault="006562A0" w:rsidP="00FC6C52">
            <w:pPr>
              <w:rPr>
                <w:rFonts w:ascii="Calibri" w:hAnsi="Calibri"/>
                <w:sz w:val="20"/>
                <w:szCs w:val="20"/>
              </w:rPr>
            </w:pPr>
            <w:r w:rsidRPr="009125CB">
              <w:rPr>
                <w:rFonts w:ascii="Calibri" w:hAnsi="Calibri"/>
                <w:sz w:val="20"/>
                <w:szCs w:val="20"/>
              </w:rPr>
              <w:t>threonyl-tRNA synthetase</w:t>
            </w:r>
          </w:p>
        </w:tc>
      </w:tr>
      <w:tr w:rsidR="006562A0" w:rsidRPr="009125CB" w14:paraId="63C5D90D"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8EDD539" w14:textId="77777777" w:rsidR="006562A0" w:rsidRPr="009125CB" w:rsidRDefault="006562A0" w:rsidP="00FC6C52">
            <w:pPr>
              <w:jc w:val="center"/>
              <w:rPr>
                <w:rFonts w:ascii="Calibri" w:hAnsi="Calibri"/>
                <w:sz w:val="20"/>
                <w:szCs w:val="20"/>
              </w:rPr>
            </w:pPr>
            <w:r w:rsidRPr="009125CB">
              <w:rPr>
                <w:rFonts w:ascii="Calibri" w:hAnsi="Calibri"/>
                <w:sz w:val="20"/>
                <w:szCs w:val="20"/>
              </w:rPr>
              <w:t>-0.0096</w:t>
            </w:r>
          </w:p>
        </w:tc>
        <w:tc>
          <w:tcPr>
            <w:tcW w:w="1577" w:type="dxa"/>
            <w:gridSpan w:val="2"/>
            <w:tcBorders>
              <w:top w:val="nil"/>
              <w:left w:val="nil"/>
              <w:bottom w:val="nil"/>
              <w:right w:val="nil"/>
            </w:tcBorders>
            <w:shd w:val="clear" w:color="auto" w:fill="auto"/>
            <w:noWrap/>
            <w:vAlign w:val="center"/>
            <w:hideMark/>
          </w:tcPr>
          <w:p w14:paraId="1719B85D" w14:textId="77777777" w:rsidR="006562A0" w:rsidRPr="009125CB" w:rsidRDefault="006562A0" w:rsidP="00FC6C52">
            <w:pPr>
              <w:rPr>
                <w:rFonts w:ascii="Calibri" w:hAnsi="Calibri"/>
                <w:sz w:val="20"/>
                <w:szCs w:val="20"/>
              </w:rPr>
            </w:pPr>
            <w:r w:rsidRPr="009125CB">
              <w:rPr>
                <w:rFonts w:ascii="Calibri" w:hAnsi="Calibri"/>
                <w:sz w:val="20"/>
                <w:szCs w:val="20"/>
              </w:rPr>
              <w:t>56_1_615897</w:t>
            </w:r>
          </w:p>
        </w:tc>
        <w:tc>
          <w:tcPr>
            <w:tcW w:w="919" w:type="dxa"/>
            <w:gridSpan w:val="2"/>
            <w:tcBorders>
              <w:top w:val="nil"/>
              <w:left w:val="nil"/>
              <w:bottom w:val="nil"/>
              <w:right w:val="nil"/>
            </w:tcBorders>
            <w:shd w:val="clear" w:color="auto" w:fill="auto"/>
            <w:noWrap/>
            <w:vAlign w:val="center"/>
            <w:hideMark/>
          </w:tcPr>
          <w:p w14:paraId="50C2744B"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4EF4370A"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09F053A7" w14:textId="77777777" w:rsidR="006562A0" w:rsidRPr="009125CB" w:rsidRDefault="006562A0" w:rsidP="00FC6C52">
            <w:pPr>
              <w:rPr>
                <w:rFonts w:ascii="Calibri" w:hAnsi="Calibri"/>
                <w:sz w:val="20"/>
                <w:szCs w:val="20"/>
              </w:rPr>
            </w:pPr>
            <w:r w:rsidRPr="009125CB">
              <w:rPr>
                <w:rFonts w:ascii="Calibri" w:hAnsi="Calibri"/>
                <w:sz w:val="20"/>
                <w:szCs w:val="20"/>
              </w:rPr>
              <w:t>Long-chain-fatty-acid--CoA ligase</w:t>
            </w:r>
          </w:p>
        </w:tc>
      </w:tr>
      <w:tr w:rsidR="006562A0" w:rsidRPr="009125CB" w14:paraId="388C042E"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824A815" w14:textId="77777777" w:rsidR="006562A0" w:rsidRPr="009125CB" w:rsidRDefault="006562A0" w:rsidP="00FC6C52">
            <w:pPr>
              <w:jc w:val="center"/>
              <w:rPr>
                <w:rFonts w:ascii="Calibri" w:hAnsi="Calibri"/>
                <w:sz w:val="20"/>
                <w:szCs w:val="20"/>
              </w:rPr>
            </w:pPr>
            <w:r w:rsidRPr="009125CB">
              <w:rPr>
                <w:rFonts w:ascii="Calibri" w:hAnsi="Calibri"/>
                <w:sz w:val="20"/>
                <w:szCs w:val="20"/>
              </w:rPr>
              <w:t>-0.0096</w:t>
            </w:r>
          </w:p>
        </w:tc>
        <w:tc>
          <w:tcPr>
            <w:tcW w:w="1577" w:type="dxa"/>
            <w:gridSpan w:val="2"/>
            <w:tcBorders>
              <w:top w:val="nil"/>
              <w:left w:val="nil"/>
              <w:bottom w:val="nil"/>
              <w:right w:val="nil"/>
            </w:tcBorders>
            <w:shd w:val="clear" w:color="auto" w:fill="auto"/>
            <w:noWrap/>
            <w:vAlign w:val="center"/>
            <w:hideMark/>
          </w:tcPr>
          <w:p w14:paraId="7150F7BB" w14:textId="77777777" w:rsidR="006562A0" w:rsidRPr="009125CB" w:rsidRDefault="006562A0" w:rsidP="00FC6C52">
            <w:pPr>
              <w:rPr>
                <w:rFonts w:ascii="Calibri" w:hAnsi="Calibri"/>
                <w:sz w:val="20"/>
                <w:szCs w:val="20"/>
              </w:rPr>
            </w:pPr>
            <w:r w:rsidRPr="009125CB">
              <w:rPr>
                <w:rFonts w:ascii="Calibri" w:hAnsi="Calibri"/>
                <w:sz w:val="20"/>
                <w:szCs w:val="20"/>
              </w:rPr>
              <w:t>56_1_1532848</w:t>
            </w:r>
          </w:p>
        </w:tc>
        <w:tc>
          <w:tcPr>
            <w:tcW w:w="919" w:type="dxa"/>
            <w:gridSpan w:val="2"/>
            <w:tcBorders>
              <w:top w:val="nil"/>
              <w:left w:val="nil"/>
              <w:bottom w:val="nil"/>
              <w:right w:val="nil"/>
            </w:tcBorders>
            <w:shd w:val="clear" w:color="auto" w:fill="auto"/>
            <w:noWrap/>
            <w:vAlign w:val="center"/>
            <w:hideMark/>
          </w:tcPr>
          <w:p w14:paraId="4A3CB36C"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15BC250E"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6DE6565C"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1883426B"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E891CD1" w14:textId="77777777" w:rsidR="006562A0" w:rsidRPr="009125CB" w:rsidRDefault="006562A0" w:rsidP="00FC6C52">
            <w:pPr>
              <w:jc w:val="center"/>
              <w:rPr>
                <w:rFonts w:ascii="Calibri" w:hAnsi="Calibri"/>
                <w:sz w:val="20"/>
                <w:szCs w:val="20"/>
              </w:rPr>
            </w:pPr>
            <w:r w:rsidRPr="009125CB">
              <w:rPr>
                <w:rFonts w:ascii="Calibri" w:hAnsi="Calibri"/>
                <w:sz w:val="20"/>
                <w:szCs w:val="20"/>
              </w:rPr>
              <w:t>-0.0096</w:t>
            </w:r>
          </w:p>
        </w:tc>
        <w:tc>
          <w:tcPr>
            <w:tcW w:w="1577" w:type="dxa"/>
            <w:gridSpan w:val="2"/>
            <w:tcBorders>
              <w:top w:val="nil"/>
              <w:left w:val="nil"/>
              <w:bottom w:val="nil"/>
              <w:right w:val="nil"/>
            </w:tcBorders>
            <w:shd w:val="clear" w:color="auto" w:fill="auto"/>
            <w:noWrap/>
            <w:vAlign w:val="center"/>
            <w:hideMark/>
          </w:tcPr>
          <w:p w14:paraId="1D238267" w14:textId="77777777" w:rsidR="006562A0" w:rsidRPr="009125CB" w:rsidRDefault="006562A0" w:rsidP="00FC6C52">
            <w:pPr>
              <w:rPr>
                <w:rFonts w:ascii="Calibri" w:hAnsi="Calibri"/>
                <w:sz w:val="20"/>
                <w:szCs w:val="20"/>
              </w:rPr>
            </w:pPr>
            <w:r w:rsidRPr="009125CB">
              <w:rPr>
                <w:rFonts w:ascii="Calibri" w:hAnsi="Calibri"/>
                <w:sz w:val="20"/>
                <w:szCs w:val="20"/>
              </w:rPr>
              <w:t>56_1_2812999</w:t>
            </w:r>
          </w:p>
        </w:tc>
        <w:tc>
          <w:tcPr>
            <w:tcW w:w="919" w:type="dxa"/>
            <w:gridSpan w:val="2"/>
            <w:tcBorders>
              <w:top w:val="nil"/>
              <w:left w:val="nil"/>
              <w:bottom w:val="nil"/>
              <w:right w:val="nil"/>
            </w:tcBorders>
            <w:shd w:val="clear" w:color="auto" w:fill="auto"/>
            <w:noWrap/>
            <w:vAlign w:val="center"/>
            <w:hideMark/>
          </w:tcPr>
          <w:p w14:paraId="764E6249"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381D858D"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5F9955F3"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EmrB</w:t>
            </w:r>
            <w:proofErr w:type="spellEnd"/>
            <w:r w:rsidRPr="009125CB">
              <w:rPr>
                <w:rFonts w:ascii="Calibri" w:hAnsi="Calibri"/>
                <w:sz w:val="20"/>
                <w:szCs w:val="20"/>
              </w:rPr>
              <w:t>/</w:t>
            </w:r>
            <w:proofErr w:type="spellStart"/>
            <w:r w:rsidRPr="009125CB">
              <w:rPr>
                <w:rFonts w:ascii="Calibri" w:hAnsi="Calibri"/>
                <w:sz w:val="20"/>
                <w:szCs w:val="20"/>
              </w:rPr>
              <w:t>QacA</w:t>
            </w:r>
            <w:proofErr w:type="spellEnd"/>
            <w:r w:rsidRPr="009125CB">
              <w:rPr>
                <w:rFonts w:ascii="Calibri" w:hAnsi="Calibri"/>
                <w:sz w:val="20"/>
                <w:szCs w:val="20"/>
              </w:rPr>
              <w:t xml:space="preserve"> family drug resistance transporter</w:t>
            </w:r>
          </w:p>
        </w:tc>
      </w:tr>
      <w:tr w:rsidR="006562A0" w:rsidRPr="009125CB" w14:paraId="4C11849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E97AF00" w14:textId="77777777" w:rsidR="006562A0" w:rsidRPr="009125CB" w:rsidRDefault="006562A0" w:rsidP="00FC6C52">
            <w:pPr>
              <w:jc w:val="center"/>
              <w:rPr>
                <w:rFonts w:ascii="Calibri" w:hAnsi="Calibri"/>
                <w:sz w:val="20"/>
                <w:szCs w:val="20"/>
              </w:rPr>
            </w:pPr>
            <w:r w:rsidRPr="009125CB">
              <w:rPr>
                <w:rFonts w:ascii="Calibri" w:hAnsi="Calibri"/>
                <w:sz w:val="20"/>
                <w:szCs w:val="20"/>
              </w:rPr>
              <w:t>-0.0096</w:t>
            </w:r>
          </w:p>
        </w:tc>
        <w:tc>
          <w:tcPr>
            <w:tcW w:w="1577" w:type="dxa"/>
            <w:gridSpan w:val="2"/>
            <w:tcBorders>
              <w:top w:val="nil"/>
              <w:left w:val="nil"/>
              <w:bottom w:val="nil"/>
              <w:right w:val="nil"/>
            </w:tcBorders>
            <w:shd w:val="clear" w:color="auto" w:fill="auto"/>
            <w:noWrap/>
            <w:vAlign w:val="center"/>
            <w:hideMark/>
          </w:tcPr>
          <w:p w14:paraId="1C2192AE" w14:textId="77777777" w:rsidR="006562A0" w:rsidRPr="009125CB" w:rsidRDefault="006562A0" w:rsidP="00FC6C52">
            <w:pPr>
              <w:rPr>
                <w:rFonts w:ascii="Calibri" w:hAnsi="Calibri"/>
                <w:sz w:val="20"/>
                <w:szCs w:val="20"/>
              </w:rPr>
            </w:pPr>
            <w:r w:rsidRPr="009125CB">
              <w:rPr>
                <w:rFonts w:ascii="Calibri" w:hAnsi="Calibri"/>
                <w:sz w:val="20"/>
                <w:szCs w:val="20"/>
              </w:rPr>
              <w:t>56_1_2859819</w:t>
            </w:r>
          </w:p>
        </w:tc>
        <w:tc>
          <w:tcPr>
            <w:tcW w:w="919" w:type="dxa"/>
            <w:gridSpan w:val="2"/>
            <w:tcBorders>
              <w:top w:val="nil"/>
              <w:left w:val="nil"/>
              <w:bottom w:val="nil"/>
              <w:right w:val="nil"/>
            </w:tcBorders>
            <w:shd w:val="clear" w:color="auto" w:fill="auto"/>
            <w:noWrap/>
            <w:vAlign w:val="center"/>
            <w:hideMark/>
          </w:tcPr>
          <w:p w14:paraId="4F04E478" w14:textId="77777777" w:rsidR="006562A0" w:rsidRPr="009125CB" w:rsidRDefault="006562A0" w:rsidP="00FC6C52">
            <w:pPr>
              <w:jc w:val="center"/>
              <w:rPr>
                <w:rFonts w:ascii="Calibri" w:hAnsi="Calibri"/>
                <w:sz w:val="20"/>
                <w:szCs w:val="20"/>
              </w:rPr>
            </w:pPr>
            <w:r w:rsidRPr="009125CB">
              <w:rPr>
                <w:rFonts w:ascii="Calibri" w:hAnsi="Calibri"/>
                <w:sz w:val="20"/>
                <w:szCs w:val="20"/>
              </w:rPr>
              <w:t>G&gt;C</w:t>
            </w:r>
          </w:p>
        </w:tc>
        <w:tc>
          <w:tcPr>
            <w:tcW w:w="705" w:type="dxa"/>
            <w:tcBorders>
              <w:top w:val="nil"/>
              <w:left w:val="nil"/>
              <w:bottom w:val="nil"/>
              <w:right w:val="nil"/>
            </w:tcBorders>
            <w:shd w:val="clear" w:color="auto" w:fill="auto"/>
            <w:noWrap/>
            <w:vAlign w:val="center"/>
            <w:hideMark/>
          </w:tcPr>
          <w:p w14:paraId="09BD9F79"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4A9B8A32"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benzoylformate</w:t>
            </w:r>
            <w:proofErr w:type="spellEnd"/>
            <w:r w:rsidRPr="009125CB">
              <w:rPr>
                <w:rFonts w:ascii="Calibri" w:hAnsi="Calibri"/>
                <w:sz w:val="20"/>
                <w:szCs w:val="20"/>
              </w:rPr>
              <w:t xml:space="preserve"> decarboxylase</w:t>
            </w:r>
          </w:p>
        </w:tc>
      </w:tr>
      <w:tr w:rsidR="006562A0" w:rsidRPr="009125CB" w14:paraId="459B981F"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71797CD" w14:textId="77777777" w:rsidR="006562A0" w:rsidRPr="009125CB" w:rsidRDefault="006562A0" w:rsidP="00FC6C52">
            <w:pPr>
              <w:jc w:val="center"/>
              <w:rPr>
                <w:rFonts w:ascii="Calibri" w:hAnsi="Calibri"/>
                <w:sz w:val="20"/>
                <w:szCs w:val="20"/>
              </w:rPr>
            </w:pPr>
            <w:r w:rsidRPr="009125CB">
              <w:rPr>
                <w:rFonts w:ascii="Calibri" w:hAnsi="Calibri"/>
                <w:sz w:val="20"/>
                <w:szCs w:val="20"/>
              </w:rPr>
              <w:t>-0.0096</w:t>
            </w:r>
          </w:p>
        </w:tc>
        <w:tc>
          <w:tcPr>
            <w:tcW w:w="1577" w:type="dxa"/>
            <w:gridSpan w:val="2"/>
            <w:tcBorders>
              <w:top w:val="nil"/>
              <w:left w:val="nil"/>
              <w:bottom w:val="nil"/>
              <w:right w:val="nil"/>
            </w:tcBorders>
            <w:shd w:val="clear" w:color="auto" w:fill="auto"/>
            <w:noWrap/>
            <w:vAlign w:val="center"/>
            <w:hideMark/>
          </w:tcPr>
          <w:p w14:paraId="3F27673E" w14:textId="77777777" w:rsidR="006562A0" w:rsidRPr="009125CB" w:rsidRDefault="006562A0" w:rsidP="00FC6C52">
            <w:pPr>
              <w:rPr>
                <w:rFonts w:ascii="Calibri" w:hAnsi="Calibri"/>
                <w:sz w:val="20"/>
                <w:szCs w:val="20"/>
              </w:rPr>
            </w:pPr>
            <w:r w:rsidRPr="009125CB">
              <w:rPr>
                <w:rFonts w:ascii="Calibri" w:hAnsi="Calibri"/>
                <w:sz w:val="20"/>
                <w:szCs w:val="20"/>
              </w:rPr>
              <w:t>56_3_18850</w:t>
            </w:r>
          </w:p>
        </w:tc>
        <w:tc>
          <w:tcPr>
            <w:tcW w:w="919" w:type="dxa"/>
            <w:gridSpan w:val="2"/>
            <w:tcBorders>
              <w:top w:val="nil"/>
              <w:left w:val="nil"/>
              <w:bottom w:val="nil"/>
              <w:right w:val="nil"/>
            </w:tcBorders>
            <w:shd w:val="clear" w:color="auto" w:fill="auto"/>
            <w:noWrap/>
            <w:vAlign w:val="center"/>
            <w:hideMark/>
          </w:tcPr>
          <w:p w14:paraId="65B09235" w14:textId="77777777" w:rsidR="006562A0" w:rsidRPr="009125CB" w:rsidRDefault="006562A0" w:rsidP="00FC6C52">
            <w:pPr>
              <w:jc w:val="center"/>
              <w:rPr>
                <w:rFonts w:ascii="Calibri" w:hAnsi="Calibri"/>
                <w:sz w:val="20"/>
                <w:szCs w:val="20"/>
              </w:rPr>
            </w:pPr>
            <w:r w:rsidRPr="009125CB">
              <w:rPr>
                <w:rFonts w:ascii="Calibri" w:hAnsi="Calibri"/>
                <w:sz w:val="20"/>
                <w:szCs w:val="20"/>
              </w:rPr>
              <w:t>G&gt;C</w:t>
            </w:r>
          </w:p>
        </w:tc>
        <w:tc>
          <w:tcPr>
            <w:tcW w:w="705" w:type="dxa"/>
            <w:tcBorders>
              <w:top w:val="nil"/>
              <w:left w:val="nil"/>
              <w:bottom w:val="nil"/>
              <w:right w:val="nil"/>
            </w:tcBorders>
            <w:shd w:val="clear" w:color="auto" w:fill="auto"/>
            <w:noWrap/>
            <w:vAlign w:val="center"/>
            <w:hideMark/>
          </w:tcPr>
          <w:p w14:paraId="41E5EF8B"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2D237DBD" w14:textId="77777777" w:rsidR="006562A0" w:rsidRPr="009125CB" w:rsidRDefault="006562A0" w:rsidP="00FC6C52">
            <w:pPr>
              <w:rPr>
                <w:rFonts w:ascii="Calibri" w:hAnsi="Calibri"/>
                <w:color w:val="FF0000"/>
                <w:sz w:val="20"/>
                <w:szCs w:val="20"/>
              </w:rPr>
            </w:pPr>
            <w:proofErr w:type="spellStart"/>
            <w:r w:rsidRPr="009125CB">
              <w:rPr>
                <w:rFonts w:ascii="Calibri" w:hAnsi="Calibri"/>
                <w:color w:val="FF0000"/>
                <w:sz w:val="20"/>
                <w:szCs w:val="20"/>
              </w:rPr>
              <w:t>LysR</w:t>
            </w:r>
            <w:proofErr w:type="spellEnd"/>
            <w:r w:rsidRPr="009125CB">
              <w:rPr>
                <w:rFonts w:ascii="Calibri" w:hAnsi="Calibri"/>
                <w:color w:val="FF0000"/>
                <w:sz w:val="20"/>
                <w:szCs w:val="20"/>
              </w:rPr>
              <w:t xml:space="preserve"> family transcriptional regulator</w:t>
            </w:r>
          </w:p>
        </w:tc>
      </w:tr>
      <w:tr w:rsidR="006562A0" w:rsidRPr="009125CB" w14:paraId="4F1C30EA"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D27BCA4" w14:textId="77777777" w:rsidR="006562A0" w:rsidRPr="009125CB" w:rsidRDefault="006562A0" w:rsidP="00FC6C52">
            <w:pPr>
              <w:jc w:val="center"/>
              <w:rPr>
                <w:rFonts w:ascii="Calibri" w:hAnsi="Calibri"/>
                <w:sz w:val="20"/>
                <w:szCs w:val="20"/>
              </w:rPr>
            </w:pPr>
            <w:r w:rsidRPr="009125CB">
              <w:rPr>
                <w:rFonts w:ascii="Calibri" w:hAnsi="Calibri"/>
                <w:sz w:val="20"/>
                <w:szCs w:val="20"/>
              </w:rPr>
              <w:t>-0.0095</w:t>
            </w:r>
          </w:p>
        </w:tc>
        <w:tc>
          <w:tcPr>
            <w:tcW w:w="1577" w:type="dxa"/>
            <w:gridSpan w:val="2"/>
            <w:tcBorders>
              <w:top w:val="nil"/>
              <w:left w:val="nil"/>
              <w:bottom w:val="nil"/>
              <w:right w:val="nil"/>
            </w:tcBorders>
            <w:shd w:val="clear" w:color="auto" w:fill="auto"/>
            <w:noWrap/>
            <w:vAlign w:val="center"/>
            <w:hideMark/>
          </w:tcPr>
          <w:p w14:paraId="787CE88B" w14:textId="77777777" w:rsidR="006562A0" w:rsidRPr="009125CB" w:rsidRDefault="006562A0" w:rsidP="00FC6C52">
            <w:pPr>
              <w:rPr>
                <w:rFonts w:ascii="Calibri" w:hAnsi="Calibri"/>
                <w:sz w:val="20"/>
                <w:szCs w:val="20"/>
              </w:rPr>
            </w:pPr>
            <w:r w:rsidRPr="009125CB">
              <w:rPr>
                <w:rFonts w:ascii="Calibri" w:hAnsi="Calibri"/>
                <w:sz w:val="20"/>
                <w:szCs w:val="20"/>
              </w:rPr>
              <w:t>51_1_461039</w:t>
            </w:r>
          </w:p>
        </w:tc>
        <w:tc>
          <w:tcPr>
            <w:tcW w:w="919" w:type="dxa"/>
            <w:gridSpan w:val="2"/>
            <w:tcBorders>
              <w:top w:val="nil"/>
              <w:left w:val="nil"/>
              <w:bottom w:val="nil"/>
              <w:right w:val="nil"/>
            </w:tcBorders>
            <w:shd w:val="clear" w:color="auto" w:fill="auto"/>
            <w:noWrap/>
            <w:vAlign w:val="center"/>
            <w:hideMark/>
          </w:tcPr>
          <w:p w14:paraId="6AF21E32" w14:textId="77777777" w:rsidR="006562A0" w:rsidRPr="009125CB" w:rsidRDefault="006562A0" w:rsidP="00FC6C52">
            <w:pPr>
              <w:jc w:val="center"/>
              <w:rPr>
                <w:rFonts w:ascii="Calibri" w:hAnsi="Calibri"/>
                <w:sz w:val="20"/>
                <w:szCs w:val="20"/>
              </w:rPr>
            </w:pPr>
            <w:r w:rsidRPr="009125CB">
              <w:rPr>
                <w:rFonts w:ascii="Calibri" w:hAnsi="Calibri"/>
                <w:sz w:val="20"/>
                <w:szCs w:val="20"/>
              </w:rPr>
              <w:t>+27</w:t>
            </w:r>
          </w:p>
        </w:tc>
        <w:tc>
          <w:tcPr>
            <w:tcW w:w="705" w:type="dxa"/>
            <w:tcBorders>
              <w:top w:val="nil"/>
              <w:left w:val="nil"/>
              <w:bottom w:val="nil"/>
              <w:right w:val="nil"/>
            </w:tcBorders>
            <w:shd w:val="clear" w:color="auto" w:fill="auto"/>
            <w:noWrap/>
            <w:vAlign w:val="center"/>
            <w:hideMark/>
          </w:tcPr>
          <w:p w14:paraId="657D4E30" w14:textId="77777777" w:rsidR="006562A0" w:rsidRPr="009125CB" w:rsidRDefault="006562A0" w:rsidP="00FC6C52">
            <w:pPr>
              <w:jc w:val="center"/>
              <w:rPr>
                <w:rFonts w:ascii="Calibri" w:hAnsi="Calibri"/>
                <w:sz w:val="20"/>
                <w:szCs w:val="20"/>
              </w:rPr>
            </w:pPr>
            <w:r w:rsidRPr="009125CB">
              <w:rPr>
                <w:rFonts w:ascii="Calibri" w:hAnsi="Calibri"/>
                <w:sz w:val="20"/>
                <w:szCs w:val="20"/>
              </w:rPr>
              <w:t>COD</w:t>
            </w:r>
          </w:p>
        </w:tc>
        <w:tc>
          <w:tcPr>
            <w:tcW w:w="4586" w:type="dxa"/>
            <w:gridSpan w:val="6"/>
            <w:tcBorders>
              <w:top w:val="nil"/>
              <w:left w:val="nil"/>
              <w:bottom w:val="nil"/>
              <w:right w:val="single" w:sz="8" w:space="0" w:color="auto"/>
            </w:tcBorders>
            <w:shd w:val="clear" w:color="auto" w:fill="auto"/>
            <w:noWrap/>
            <w:vAlign w:val="bottom"/>
            <w:hideMark/>
          </w:tcPr>
          <w:p w14:paraId="132D622E" w14:textId="77777777" w:rsidR="006562A0" w:rsidRPr="009125CB" w:rsidRDefault="006562A0" w:rsidP="00FC6C52">
            <w:pPr>
              <w:rPr>
                <w:rFonts w:ascii="Calibri" w:hAnsi="Calibri"/>
                <w:sz w:val="20"/>
                <w:szCs w:val="20"/>
              </w:rPr>
            </w:pPr>
            <w:r w:rsidRPr="009125CB">
              <w:rPr>
                <w:rFonts w:ascii="Calibri" w:hAnsi="Calibri"/>
                <w:sz w:val="20"/>
                <w:szCs w:val="20"/>
              </w:rPr>
              <w:t>ABC transporter</w:t>
            </w:r>
          </w:p>
        </w:tc>
      </w:tr>
      <w:tr w:rsidR="006562A0" w:rsidRPr="009125CB" w14:paraId="74EA2C6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78D4F50" w14:textId="77777777" w:rsidR="006562A0" w:rsidRPr="009125CB" w:rsidRDefault="006562A0" w:rsidP="00FC6C52">
            <w:pPr>
              <w:jc w:val="center"/>
              <w:rPr>
                <w:rFonts w:ascii="Calibri" w:hAnsi="Calibri"/>
                <w:sz w:val="20"/>
                <w:szCs w:val="20"/>
              </w:rPr>
            </w:pPr>
            <w:r w:rsidRPr="009125CB">
              <w:rPr>
                <w:rFonts w:ascii="Calibri" w:hAnsi="Calibri"/>
                <w:sz w:val="20"/>
                <w:szCs w:val="20"/>
              </w:rPr>
              <w:t>-0.0095</w:t>
            </w:r>
          </w:p>
        </w:tc>
        <w:tc>
          <w:tcPr>
            <w:tcW w:w="1577" w:type="dxa"/>
            <w:gridSpan w:val="2"/>
            <w:tcBorders>
              <w:top w:val="nil"/>
              <w:left w:val="nil"/>
              <w:bottom w:val="nil"/>
              <w:right w:val="nil"/>
            </w:tcBorders>
            <w:shd w:val="clear" w:color="auto" w:fill="auto"/>
            <w:noWrap/>
            <w:vAlign w:val="center"/>
            <w:hideMark/>
          </w:tcPr>
          <w:p w14:paraId="53285C6B" w14:textId="77777777" w:rsidR="006562A0" w:rsidRPr="009125CB" w:rsidRDefault="006562A0" w:rsidP="00FC6C52">
            <w:pPr>
              <w:rPr>
                <w:rFonts w:ascii="Calibri" w:hAnsi="Calibri"/>
                <w:sz w:val="20"/>
                <w:szCs w:val="20"/>
              </w:rPr>
            </w:pPr>
            <w:r w:rsidRPr="009125CB">
              <w:rPr>
                <w:rFonts w:ascii="Calibri" w:hAnsi="Calibri"/>
                <w:sz w:val="20"/>
                <w:szCs w:val="20"/>
              </w:rPr>
              <w:t>51_1_2947143</w:t>
            </w:r>
          </w:p>
        </w:tc>
        <w:tc>
          <w:tcPr>
            <w:tcW w:w="919" w:type="dxa"/>
            <w:gridSpan w:val="2"/>
            <w:tcBorders>
              <w:top w:val="nil"/>
              <w:left w:val="nil"/>
              <w:bottom w:val="nil"/>
              <w:right w:val="nil"/>
            </w:tcBorders>
            <w:shd w:val="clear" w:color="auto" w:fill="auto"/>
            <w:noWrap/>
            <w:vAlign w:val="center"/>
            <w:hideMark/>
          </w:tcPr>
          <w:p w14:paraId="4E6E6317" w14:textId="77777777" w:rsidR="006562A0" w:rsidRPr="009125CB" w:rsidRDefault="006562A0" w:rsidP="00FC6C52">
            <w:pPr>
              <w:jc w:val="center"/>
              <w:rPr>
                <w:rFonts w:ascii="Calibri" w:hAnsi="Calibri"/>
                <w:sz w:val="20"/>
                <w:szCs w:val="20"/>
              </w:rPr>
            </w:pPr>
            <w:r w:rsidRPr="009125CB">
              <w:rPr>
                <w:rFonts w:ascii="Calibri" w:hAnsi="Calibri"/>
                <w:sz w:val="20"/>
                <w:szCs w:val="20"/>
              </w:rPr>
              <w:t>-35</w:t>
            </w:r>
          </w:p>
        </w:tc>
        <w:tc>
          <w:tcPr>
            <w:tcW w:w="705" w:type="dxa"/>
            <w:tcBorders>
              <w:top w:val="nil"/>
              <w:left w:val="nil"/>
              <w:bottom w:val="nil"/>
              <w:right w:val="nil"/>
            </w:tcBorders>
            <w:shd w:val="clear" w:color="auto" w:fill="auto"/>
            <w:noWrap/>
            <w:vAlign w:val="center"/>
            <w:hideMark/>
          </w:tcPr>
          <w:p w14:paraId="7BDC4A9C" w14:textId="77777777" w:rsidR="006562A0" w:rsidRPr="009125CB" w:rsidRDefault="006562A0" w:rsidP="00FC6C52">
            <w:pPr>
              <w:jc w:val="center"/>
              <w:rPr>
                <w:rFonts w:ascii="Calibri" w:hAnsi="Calibri"/>
                <w:sz w:val="20"/>
                <w:szCs w:val="20"/>
              </w:rPr>
            </w:pPr>
            <w:r w:rsidRPr="009125CB">
              <w:rPr>
                <w:rFonts w:ascii="Calibri" w:hAnsi="Calibri"/>
                <w:sz w:val="20"/>
                <w:szCs w:val="20"/>
              </w:rPr>
              <w:t>COD</w:t>
            </w:r>
          </w:p>
        </w:tc>
        <w:tc>
          <w:tcPr>
            <w:tcW w:w="4586" w:type="dxa"/>
            <w:gridSpan w:val="6"/>
            <w:tcBorders>
              <w:top w:val="nil"/>
              <w:left w:val="nil"/>
              <w:bottom w:val="nil"/>
              <w:right w:val="single" w:sz="8" w:space="0" w:color="auto"/>
            </w:tcBorders>
            <w:shd w:val="clear" w:color="auto" w:fill="auto"/>
            <w:noWrap/>
            <w:vAlign w:val="bottom"/>
            <w:hideMark/>
          </w:tcPr>
          <w:p w14:paraId="4D273A08"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cupin</w:t>
            </w:r>
            <w:proofErr w:type="spellEnd"/>
            <w:r w:rsidRPr="009125CB">
              <w:rPr>
                <w:rFonts w:ascii="Calibri" w:hAnsi="Calibri"/>
                <w:sz w:val="20"/>
                <w:szCs w:val="20"/>
              </w:rPr>
              <w:t xml:space="preserve"> 2 domain-containing protein</w:t>
            </w:r>
          </w:p>
        </w:tc>
      </w:tr>
      <w:tr w:rsidR="006562A0" w:rsidRPr="009125CB" w14:paraId="7DA6D50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6B57F85" w14:textId="77777777" w:rsidR="006562A0" w:rsidRPr="009125CB" w:rsidRDefault="006562A0" w:rsidP="00FC6C52">
            <w:pPr>
              <w:jc w:val="center"/>
              <w:rPr>
                <w:rFonts w:ascii="Calibri" w:hAnsi="Calibri"/>
                <w:sz w:val="20"/>
                <w:szCs w:val="20"/>
              </w:rPr>
            </w:pPr>
            <w:r w:rsidRPr="009125CB">
              <w:rPr>
                <w:rFonts w:ascii="Calibri" w:hAnsi="Calibri"/>
                <w:sz w:val="20"/>
                <w:szCs w:val="20"/>
              </w:rPr>
              <w:t>-0.0095</w:t>
            </w:r>
          </w:p>
        </w:tc>
        <w:tc>
          <w:tcPr>
            <w:tcW w:w="1577" w:type="dxa"/>
            <w:gridSpan w:val="2"/>
            <w:tcBorders>
              <w:top w:val="nil"/>
              <w:left w:val="nil"/>
              <w:bottom w:val="nil"/>
              <w:right w:val="nil"/>
            </w:tcBorders>
            <w:shd w:val="clear" w:color="auto" w:fill="auto"/>
            <w:noWrap/>
            <w:vAlign w:val="center"/>
            <w:hideMark/>
          </w:tcPr>
          <w:p w14:paraId="0BE9FBF1" w14:textId="77777777" w:rsidR="006562A0" w:rsidRPr="009125CB" w:rsidRDefault="006562A0" w:rsidP="00FC6C52">
            <w:pPr>
              <w:rPr>
                <w:rFonts w:ascii="Calibri" w:hAnsi="Calibri"/>
                <w:sz w:val="20"/>
                <w:szCs w:val="20"/>
              </w:rPr>
            </w:pPr>
            <w:r w:rsidRPr="009125CB">
              <w:rPr>
                <w:rFonts w:ascii="Calibri" w:hAnsi="Calibri"/>
                <w:sz w:val="20"/>
                <w:szCs w:val="20"/>
              </w:rPr>
              <w:t>51_2_1966193</w:t>
            </w:r>
          </w:p>
        </w:tc>
        <w:tc>
          <w:tcPr>
            <w:tcW w:w="919" w:type="dxa"/>
            <w:gridSpan w:val="2"/>
            <w:tcBorders>
              <w:top w:val="nil"/>
              <w:left w:val="nil"/>
              <w:bottom w:val="nil"/>
              <w:right w:val="nil"/>
            </w:tcBorders>
            <w:shd w:val="clear" w:color="auto" w:fill="auto"/>
            <w:noWrap/>
            <w:vAlign w:val="center"/>
            <w:hideMark/>
          </w:tcPr>
          <w:p w14:paraId="2A73123C" w14:textId="77777777" w:rsidR="006562A0" w:rsidRPr="009125CB" w:rsidRDefault="006562A0" w:rsidP="00FC6C52">
            <w:pPr>
              <w:jc w:val="center"/>
              <w:rPr>
                <w:rFonts w:ascii="Calibri" w:hAnsi="Calibri"/>
                <w:sz w:val="20"/>
                <w:szCs w:val="20"/>
              </w:rPr>
            </w:pPr>
            <w:r w:rsidRPr="009125CB">
              <w:rPr>
                <w:rFonts w:ascii="Calibri" w:hAnsi="Calibri"/>
                <w:sz w:val="20"/>
                <w:szCs w:val="20"/>
              </w:rPr>
              <w:t>A&gt;T</w:t>
            </w:r>
          </w:p>
        </w:tc>
        <w:tc>
          <w:tcPr>
            <w:tcW w:w="705" w:type="dxa"/>
            <w:tcBorders>
              <w:top w:val="nil"/>
              <w:left w:val="nil"/>
              <w:bottom w:val="nil"/>
              <w:right w:val="nil"/>
            </w:tcBorders>
            <w:shd w:val="clear" w:color="auto" w:fill="auto"/>
            <w:noWrap/>
            <w:vAlign w:val="center"/>
            <w:hideMark/>
          </w:tcPr>
          <w:p w14:paraId="1B8F5ECB"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663440CD" w14:textId="77777777" w:rsidR="006562A0" w:rsidRPr="009125CB" w:rsidRDefault="006562A0" w:rsidP="00FC6C52">
            <w:pPr>
              <w:rPr>
                <w:rFonts w:ascii="Calibri" w:hAnsi="Calibri"/>
                <w:sz w:val="20"/>
                <w:szCs w:val="20"/>
              </w:rPr>
            </w:pPr>
            <w:r w:rsidRPr="009125CB">
              <w:rPr>
                <w:rFonts w:ascii="Calibri" w:hAnsi="Calibri"/>
                <w:sz w:val="20"/>
                <w:szCs w:val="20"/>
              </w:rPr>
              <w:t>enoyl-CoA hydratase/isomerase</w:t>
            </w:r>
          </w:p>
        </w:tc>
      </w:tr>
      <w:tr w:rsidR="006562A0" w:rsidRPr="009125CB" w14:paraId="5BBB465B"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4469415" w14:textId="77777777" w:rsidR="006562A0" w:rsidRPr="009125CB" w:rsidRDefault="006562A0" w:rsidP="00FC6C52">
            <w:pPr>
              <w:jc w:val="center"/>
              <w:rPr>
                <w:rFonts w:ascii="Calibri" w:hAnsi="Calibri"/>
                <w:sz w:val="20"/>
                <w:szCs w:val="20"/>
              </w:rPr>
            </w:pPr>
            <w:r w:rsidRPr="009125CB">
              <w:rPr>
                <w:rFonts w:ascii="Calibri" w:hAnsi="Calibri"/>
                <w:sz w:val="20"/>
                <w:szCs w:val="20"/>
              </w:rPr>
              <w:t>-0.0095</w:t>
            </w:r>
          </w:p>
        </w:tc>
        <w:tc>
          <w:tcPr>
            <w:tcW w:w="1577" w:type="dxa"/>
            <w:gridSpan w:val="2"/>
            <w:tcBorders>
              <w:top w:val="nil"/>
              <w:left w:val="nil"/>
              <w:bottom w:val="nil"/>
              <w:right w:val="nil"/>
            </w:tcBorders>
            <w:shd w:val="clear" w:color="auto" w:fill="auto"/>
            <w:noWrap/>
            <w:vAlign w:val="center"/>
            <w:hideMark/>
          </w:tcPr>
          <w:p w14:paraId="22ABA1E7" w14:textId="77777777" w:rsidR="006562A0" w:rsidRPr="009125CB" w:rsidRDefault="006562A0" w:rsidP="00FC6C52">
            <w:pPr>
              <w:rPr>
                <w:rFonts w:ascii="Calibri" w:hAnsi="Calibri"/>
                <w:sz w:val="20"/>
                <w:szCs w:val="20"/>
              </w:rPr>
            </w:pPr>
            <w:r w:rsidRPr="009125CB">
              <w:rPr>
                <w:rFonts w:ascii="Calibri" w:hAnsi="Calibri"/>
                <w:sz w:val="20"/>
                <w:szCs w:val="20"/>
              </w:rPr>
              <w:t>51_1_844960</w:t>
            </w:r>
          </w:p>
        </w:tc>
        <w:tc>
          <w:tcPr>
            <w:tcW w:w="919" w:type="dxa"/>
            <w:gridSpan w:val="2"/>
            <w:tcBorders>
              <w:top w:val="nil"/>
              <w:left w:val="nil"/>
              <w:bottom w:val="nil"/>
              <w:right w:val="nil"/>
            </w:tcBorders>
            <w:shd w:val="clear" w:color="auto" w:fill="auto"/>
            <w:noWrap/>
            <w:vAlign w:val="center"/>
            <w:hideMark/>
          </w:tcPr>
          <w:p w14:paraId="2D6EDE34"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114F4F14"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2A99721B" w14:textId="77777777" w:rsidR="006562A0" w:rsidRPr="009125CB" w:rsidRDefault="006562A0" w:rsidP="00FC6C52">
            <w:pPr>
              <w:rPr>
                <w:rFonts w:ascii="Calibri" w:hAnsi="Calibri"/>
                <w:sz w:val="20"/>
                <w:szCs w:val="20"/>
              </w:rPr>
            </w:pPr>
            <w:r w:rsidRPr="009125CB">
              <w:rPr>
                <w:rFonts w:ascii="Calibri" w:hAnsi="Calibri"/>
                <w:sz w:val="20"/>
                <w:szCs w:val="20"/>
              </w:rPr>
              <w:t>para-aminobenzoate synthase subunit I</w:t>
            </w:r>
          </w:p>
        </w:tc>
      </w:tr>
      <w:tr w:rsidR="006562A0" w:rsidRPr="009125CB" w14:paraId="5D059C4E"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A86F503" w14:textId="77777777" w:rsidR="006562A0" w:rsidRPr="009125CB" w:rsidRDefault="006562A0" w:rsidP="00FC6C52">
            <w:pPr>
              <w:jc w:val="center"/>
              <w:rPr>
                <w:rFonts w:ascii="Calibri" w:hAnsi="Calibri"/>
                <w:sz w:val="20"/>
                <w:szCs w:val="20"/>
              </w:rPr>
            </w:pPr>
            <w:r w:rsidRPr="009125CB">
              <w:rPr>
                <w:rFonts w:ascii="Calibri" w:hAnsi="Calibri"/>
                <w:sz w:val="20"/>
                <w:szCs w:val="20"/>
              </w:rPr>
              <w:t>-0.0095</w:t>
            </w:r>
          </w:p>
        </w:tc>
        <w:tc>
          <w:tcPr>
            <w:tcW w:w="1577" w:type="dxa"/>
            <w:gridSpan w:val="2"/>
            <w:tcBorders>
              <w:top w:val="nil"/>
              <w:left w:val="nil"/>
              <w:bottom w:val="nil"/>
              <w:right w:val="nil"/>
            </w:tcBorders>
            <w:shd w:val="clear" w:color="auto" w:fill="auto"/>
            <w:noWrap/>
            <w:vAlign w:val="center"/>
            <w:hideMark/>
          </w:tcPr>
          <w:p w14:paraId="667259C4" w14:textId="77777777" w:rsidR="006562A0" w:rsidRPr="009125CB" w:rsidRDefault="006562A0" w:rsidP="00FC6C52">
            <w:pPr>
              <w:rPr>
                <w:rFonts w:ascii="Calibri" w:hAnsi="Calibri"/>
                <w:sz w:val="20"/>
                <w:szCs w:val="20"/>
              </w:rPr>
            </w:pPr>
            <w:r w:rsidRPr="009125CB">
              <w:rPr>
                <w:rFonts w:ascii="Calibri" w:hAnsi="Calibri"/>
                <w:sz w:val="20"/>
                <w:szCs w:val="20"/>
              </w:rPr>
              <w:t>51_1_1891445</w:t>
            </w:r>
          </w:p>
        </w:tc>
        <w:tc>
          <w:tcPr>
            <w:tcW w:w="919" w:type="dxa"/>
            <w:gridSpan w:val="2"/>
            <w:tcBorders>
              <w:top w:val="nil"/>
              <w:left w:val="nil"/>
              <w:bottom w:val="nil"/>
              <w:right w:val="nil"/>
            </w:tcBorders>
            <w:shd w:val="clear" w:color="auto" w:fill="auto"/>
            <w:noWrap/>
            <w:vAlign w:val="center"/>
            <w:hideMark/>
          </w:tcPr>
          <w:p w14:paraId="4BEAA0B3"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0323CD78"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0F8E314A" w14:textId="77777777" w:rsidR="006562A0" w:rsidRPr="009125CB" w:rsidRDefault="006562A0" w:rsidP="00FC6C52">
            <w:pPr>
              <w:rPr>
                <w:rFonts w:ascii="Calibri" w:hAnsi="Calibri"/>
                <w:color w:val="00B0F0"/>
                <w:sz w:val="20"/>
                <w:szCs w:val="20"/>
              </w:rPr>
            </w:pPr>
            <w:proofErr w:type="spellStart"/>
            <w:r w:rsidRPr="00790AD7">
              <w:rPr>
                <w:rFonts w:ascii="Calibri" w:hAnsi="Calibri"/>
                <w:sz w:val="20"/>
                <w:szCs w:val="20"/>
              </w:rPr>
              <w:t>TonB</w:t>
            </w:r>
            <w:proofErr w:type="spellEnd"/>
            <w:r w:rsidRPr="00790AD7">
              <w:rPr>
                <w:rFonts w:ascii="Calibri" w:hAnsi="Calibri"/>
                <w:sz w:val="20"/>
                <w:szCs w:val="20"/>
              </w:rPr>
              <w:t>-dependent receptor</w:t>
            </w:r>
          </w:p>
        </w:tc>
      </w:tr>
      <w:tr w:rsidR="006562A0" w:rsidRPr="009125CB" w14:paraId="4D2156B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B4A4490" w14:textId="77777777" w:rsidR="006562A0" w:rsidRPr="009125CB" w:rsidRDefault="006562A0" w:rsidP="00FC6C52">
            <w:pPr>
              <w:jc w:val="center"/>
              <w:rPr>
                <w:rFonts w:ascii="Calibri" w:hAnsi="Calibri"/>
                <w:sz w:val="20"/>
                <w:szCs w:val="20"/>
              </w:rPr>
            </w:pPr>
            <w:r w:rsidRPr="009125CB">
              <w:rPr>
                <w:rFonts w:ascii="Calibri" w:hAnsi="Calibri"/>
                <w:sz w:val="20"/>
                <w:szCs w:val="20"/>
              </w:rPr>
              <w:t>-0.0095</w:t>
            </w:r>
          </w:p>
        </w:tc>
        <w:tc>
          <w:tcPr>
            <w:tcW w:w="1577" w:type="dxa"/>
            <w:gridSpan w:val="2"/>
            <w:tcBorders>
              <w:top w:val="nil"/>
              <w:left w:val="nil"/>
              <w:bottom w:val="nil"/>
              <w:right w:val="nil"/>
            </w:tcBorders>
            <w:shd w:val="clear" w:color="auto" w:fill="auto"/>
            <w:noWrap/>
            <w:vAlign w:val="center"/>
            <w:hideMark/>
          </w:tcPr>
          <w:p w14:paraId="2B351531" w14:textId="77777777" w:rsidR="006562A0" w:rsidRPr="009125CB" w:rsidRDefault="006562A0" w:rsidP="00FC6C52">
            <w:pPr>
              <w:rPr>
                <w:rFonts w:ascii="Calibri" w:hAnsi="Calibri"/>
                <w:sz w:val="20"/>
                <w:szCs w:val="20"/>
              </w:rPr>
            </w:pPr>
            <w:r w:rsidRPr="009125CB">
              <w:rPr>
                <w:rFonts w:ascii="Calibri" w:hAnsi="Calibri"/>
                <w:sz w:val="20"/>
                <w:szCs w:val="20"/>
              </w:rPr>
              <w:t>51_2_751890</w:t>
            </w:r>
          </w:p>
        </w:tc>
        <w:tc>
          <w:tcPr>
            <w:tcW w:w="919" w:type="dxa"/>
            <w:gridSpan w:val="2"/>
            <w:tcBorders>
              <w:top w:val="nil"/>
              <w:left w:val="nil"/>
              <w:bottom w:val="nil"/>
              <w:right w:val="nil"/>
            </w:tcBorders>
            <w:shd w:val="clear" w:color="auto" w:fill="auto"/>
            <w:noWrap/>
            <w:vAlign w:val="center"/>
            <w:hideMark/>
          </w:tcPr>
          <w:p w14:paraId="2E7ABA37"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35469969"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70782B48" w14:textId="77777777" w:rsidR="006562A0" w:rsidRPr="009125CB" w:rsidRDefault="006562A0" w:rsidP="00FC6C52">
            <w:pPr>
              <w:rPr>
                <w:rFonts w:ascii="Calibri" w:hAnsi="Calibri"/>
                <w:sz w:val="20"/>
                <w:szCs w:val="20"/>
              </w:rPr>
            </w:pPr>
            <w:r w:rsidRPr="009125CB">
              <w:rPr>
                <w:rFonts w:ascii="Calibri" w:hAnsi="Calibri"/>
                <w:sz w:val="20"/>
                <w:szCs w:val="20"/>
              </w:rPr>
              <w:t xml:space="preserve">RNA polymerase sigma factor </w:t>
            </w:r>
            <w:proofErr w:type="spellStart"/>
            <w:r w:rsidRPr="009125CB">
              <w:rPr>
                <w:rFonts w:ascii="Calibri" w:hAnsi="Calibri"/>
                <w:sz w:val="20"/>
                <w:szCs w:val="20"/>
              </w:rPr>
              <w:t>RpoD</w:t>
            </w:r>
            <w:proofErr w:type="spellEnd"/>
          </w:p>
        </w:tc>
      </w:tr>
      <w:tr w:rsidR="006562A0" w:rsidRPr="009125CB" w14:paraId="401AB195"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3080073" w14:textId="77777777" w:rsidR="006562A0" w:rsidRPr="009125CB" w:rsidRDefault="006562A0" w:rsidP="00FC6C52">
            <w:pPr>
              <w:jc w:val="center"/>
              <w:rPr>
                <w:rFonts w:ascii="Calibri" w:hAnsi="Calibri"/>
                <w:sz w:val="20"/>
                <w:szCs w:val="20"/>
              </w:rPr>
            </w:pPr>
            <w:r w:rsidRPr="009125CB">
              <w:rPr>
                <w:rFonts w:ascii="Calibri" w:hAnsi="Calibri"/>
                <w:sz w:val="20"/>
                <w:szCs w:val="20"/>
              </w:rPr>
              <w:t>-0.0095</w:t>
            </w:r>
          </w:p>
        </w:tc>
        <w:tc>
          <w:tcPr>
            <w:tcW w:w="1577" w:type="dxa"/>
            <w:gridSpan w:val="2"/>
            <w:tcBorders>
              <w:top w:val="nil"/>
              <w:left w:val="nil"/>
              <w:bottom w:val="nil"/>
              <w:right w:val="nil"/>
            </w:tcBorders>
            <w:shd w:val="clear" w:color="auto" w:fill="auto"/>
            <w:noWrap/>
            <w:vAlign w:val="center"/>
            <w:hideMark/>
          </w:tcPr>
          <w:p w14:paraId="3505F313" w14:textId="77777777" w:rsidR="006562A0" w:rsidRPr="009125CB" w:rsidRDefault="006562A0" w:rsidP="00FC6C52">
            <w:pPr>
              <w:rPr>
                <w:rFonts w:ascii="Calibri" w:hAnsi="Calibri"/>
                <w:sz w:val="20"/>
                <w:szCs w:val="20"/>
              </w:rPr>
            </w:pPr>
            <w:r w:rsidRPr="009125CB">
              <w:rPr>
                <w:rFonts w:ascii="Calibri" w:hAnsi="Calibri"/>
                <w:sz w:val="20"/>
                <w:szCs w:val="20"/>
              </w:rPr>
              <w:t>51_1_2001100</w:t>
            </w:r>
          </w:p>
        </w:tc>
        <w:tc>
          <w:tcPr>
            <w:tcW w:w="919" w:type="dxa"/>
            <w:gridSpan w:val="2"/>
            <w:tcBorders>
              <w:top w:val="nil"/>
              <w:left w:val="nil"/>
              <w:bottom w:val="nil"/>
              <w:right w:val="nil"/>
            </w:tcBorders>
            <w:shd w:val="clear" w:color="auto" w:fill="auto"/>
            <w:noWrap/>
            <w:vAlign w:val="center"/>
            <w:hideMark/>
          </w:tcPr>
          <w:p w14:paraId="404AFBB1" w14:textId="77777777" w:rsidR="006562A0" w:rsidRPr="009125CB" w:rsidRDefault="006562A0" w:rsidP="00FC6C52">
            <w:pPr>
              <w:jc w:val="center"/>
              <w:rPr>
                <w:rFonts w:ascii="Calibri" w:hAnsi="Calibri"/>
                <w:sz w:val="20"/>
                <w:szCs w:val="20"/>
              </w:rPr>
            </w:pPr>
            <w:r w:rsidRPr="009125CB">
              <w:rPr>
                <w:rFonts w:ascii="Calibri" w:hAnsi="Calibri"/>
                <w:sz w:val="20"/>
                <w:szCs w:val="20"/>
              </w:rPr>
              <w:t>T&gt;C</w:t>
            </w:r>
          </w:p>
        </w:tc>
        <w:tc>
          <w:tcPr>
            <w:tcW w:w="705" w:type="dxa"/>
            <w:tcBorders>
              <w:top w:val="nil"/>
              <w:left w:val="nil"/>
              <w:bottom w:val="nil"/>
              <w:right w:val="nil"/>
            </w:tcBorders>
            <w:shd w:val="clear" w:color="auto" w:fill="auto"/>
            <w:noWrap/>
            <w:vAlign w:val="center"/>
            <w:hideMark/>
          </w:tcPr>
          <w:p w14:paraId="17A67C56"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68FCAA35"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12FFDAD0"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B1B8468" w14:textId="77777777" w:rsidR="006562A0" w:rsidRPr="009125CB" w:rsidRDefault="006562A0" w:rsidP="00FC6C52">
            <w:pPr>
              <w:jc w:val="center"/>
              <w:rPr>
                <w:rFonts w:ascii="Calibri" w:hAnsi="Calibri"/>
                <w:sz w:val="20"/>
                <w:szCs w:val="20"/>
              </w:rPr>
            </w:pPr>
            <w:r w:rsidRPr="009125CB">
              <w:rPr>
                <w:rFonts w:ascii="Calibri" w:hAnsi="Calibri"/>
                <w:sz w:val="20"/>
                <w:szCs w:val="20"/>
              </w:rPr>
              <w:t>-0.0095</w:t>
            </w:r>
          </w:p>
        </w:tc>
        <w:tc>
          <w:tcPr>
            <w:tcW w:w="1577" w:type="dxa"/>
            <w:gridSpan w:val="2"/>
            <w:tcBorders>
              <w:top w:val="nil"/>
              <w:left w:val="nil"/>
              <w:bottom w:val="nil"/>
              <w:right w:val="nil"/>
            </w:tcBorders>
            <w:shd w:val="clear" w:color="auto" w:fill="auto"/>
            <w:noWrap/>
            <w:vAlign w:val="center"/>
            <w:hideMark/>
          </w:tcPr>
          <w:p w14:paraId="49B37D78" w14:textId="77777777" w:rsidR="006562A0" w:rsidRPr="009125CB" w:rsidRDefault="006562A0" w:rsidP="00FC6C52">
            <w:pPr>
              <w:rPr>
                <w:rFonts w:ascii="Calibri" w:hAnsi="Calibri"/>
                <w:sz w:val="20"/>
                <w:szCs w:val="20"/>
              </w:rPr>
            </w:pPr>
            <w:r w:rsidRPr="009125CB">
              <w:rPr>
                <w:rFonts w:ascii="Calibri" w:hAnsi="Calibri"/>
                <w:sz w:val="20"/>
                <w:szCs w:val="20"/>
              </w:rPr>
              <w:t>51_1_2947147</w:t>
            </w:r>
          </w:p>
        </w:tc>
        <w:tc>
          <w:tcPr>
            <w:tcW w:w="919" w:type="dxa"/>
            <w:gridSpan w:val="2"/>
            <w:tcBorders>
              <w:top w:val="nil"/>
              <w:left w:val="nil"/>
              <w:bottom w:val="nil"/>
              <w:right w:val="nil"/>
            </w:tcBorders>
            <w:shd w:val="clear" w:color="auto" w:fill="auto"/>
            <w:noWrap/>
            <w:vAlign w:val="center"/>
            <w:hideMark/>
          </w:tcPr>
          <w:p w14:paraId="05E14FD2" w14:textId="77777777" w:rsidR="006562A0" w:rsidRPr="009125CB" w:rsidRDefault="006562A0" w:rsidP="00FC6C52">
            <w:pPr>
              <w:jc w:val="center"/>
              <w:rPr>
                <w:rFonts w:ascii="Calibri" w:hAnsi="Calibri"/>
                <w:sz w:val="20"/>
                <w:szCs w:val="20"/>
              </w:rPr>
            </w:pPr>
            <w:r w:rsidRPr="009125CB">
              <w:rPr>
                <w:rFonts w:ascii="Calibri" w:hAnsi="Calibri"/>
                <w:sz w:val="20"/>
                <w:szCs w:val="20"/>
              </w:rPr>
              <w:t>T&gt;G</w:t>
            </w:r>
          </w:p>
        </w:tc>
        <w:tc>
          <w:tcPr>
            <w:tcW w:w="705" w:type="dxa"/>
            <w:tcBorders>
              <w:top w:val="nil"/>
              <w:left w:val="nil"/>
              <w:bottom w:val="nil"/>
              <w:right w:val="nil"/>
            </w:tcBorders>
            <w:shd w:val="clear" w:color="auto" w:fill="auto"/>
            <w:noWrap/>
            <w:vAlign w:val="center"/>
            <w:hideMark/>
          </w:tcPr>
          <w:p w14:paraId="2FBFDBFE"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6E677BA8"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cupin</w:t>
            </w:r>
            <w:proofErr w:type="spellEnd"/>
            <w:r w:rsidRPr="009125CB">
              <w:rPr>
                <w:rFonts w:ascii="Calibri" w:hAnsi="Calibri"/>
                <w:sz w:val="20"/>
                <w:szCs w:val="20"/>
              </w:rPr>
              <w:t xml:space="preserve"> 2 domain-containing protein</w:t>
            </w:r>
          </w:p>
        </w:tc>
      </w:tr>
      <w:tr w:rsidR="006562A0" w:rsidRPr="009125CB" w14:paraId="77411177"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C7A1DEC" w14:textId="77777777" w:rsidR="006562A0" w:rsidRPr="009125CB" w:rsidRDefault="006562A0" w:rsidP="00FC6C52">
            <w:pPr>
              <w:jc w:val="center"/>
              <w:rPr>
                <w:rFonts w:ascii="Calibri" w:hAnsi="Calibri"/>
                <w:sz w:val="20"/>
                <w:szCs w:val="20"/>
              </w:rPr>
            </w:pPr>
            <w:r w:rsidRPr="009125CB">
              <w:rPr>
                <w:rFonts w:ascii="Calibri" w:hAnsi="Calibri"/>
                <w:sz w:val="20"/>
                <w:szCs w:val="20"/>
              </w:rPr>
              <w:t>-0.0068</w:t>
            </w:r>
          </w:p>
        </w:tc>
        <w:tc>
          <w:tcPr>
            <w:tcW w:w="1577" w:type="dxa"/>
            <w:gridSpan w:val="2"/>
            <w:tcBorders>
              <w:top w:val="nil"/>
              <w:left w:val="nil"/>
              <w:bottom w:val="nil"/>
              <w:right w:val="nil"/>
            </w:tcBorders>
            <w:shd w:val="clear" w:color="auto" w:fill="auto"/>
            <w:noWrap/>
            <w:vAlign w:val="center"/>
            <w:hideMark/>
          </w:tcPr>
          <w:p w14:paraId="73DAE80F" w14:textId="77777777" w:rsidR="006562A0" w:rsidRPr="009125CB" w:rsidRDefault="006562A0" w:rsidP="00FC6C52">
            <w:pPr>
              <w:rPr>
                <w:rFonts w:ascii="Calibri" w:hAnsi="Calibri"/>
                <w:sz w:val="20"/>
                <w:szCs w:val="20"/>
              </w:rPr>
            </w:pPr>
            <w:r w:rsidRPr="009125CB">
              <w:rPr>
                <w:rFonts w:ascii="Calibri" w:hAnsi="Calibri"/>
                <w:sz w:val="20"/>
                <w:szCs w:val="20"/>
              </w:rPr>
              <w:t>31_1_1672194</w:t>
            </w:r>
          </w:p>
        </w:tc>
        <w:tc>
          <w:tcPr>
            <w:tcW w:w="919" w:type="dxa"/>
            <w:gridSpan w:val="2"/>
            <w:tcBorders>
              <w:top w:val="nil"/>
              <w:left w:val="nil"/>
              <w:bottom w:val="nil"/>
              <w:right w:val="nil"/>
            </w:tcBorders>
            <w:shd w:val="clear" w:color="auto" w:fill="auto"/>
            <w:noWrap/>
            <w:vAlign w:val="center"/>
            <w:hideMark/>
          </w:tcPr>
          <w:p w14:paraId="30057512" w14:textId="77777777" w:rsidR="006562A0" w:rsidRPr="009125CB" w:rsidRDefault="006562A0" w:rsidP="00FC6C52">
            <w:pPr>
              <w:jc w:val="center"/>
              <w:rPr>
                <w:rFonts w:ascii="Calibri" w:hAnsi="Calibri"/>
                <w:sz w:val="20"/>
                <w:szCs w:val="20"/>
              </w:rPr>
            </w:pPr>
            <w:r w:rsidRPr="009125CB">
              <w:rPr>
                <w:rFonts w:ascii="Calibri" w:hAnsi="Calibri"/>
                <w:sz w:val="20"/>
                <w:szCs w:val="20"/>
              </w:rPr>
              <w:t>A&gt;G</w:t>
            </w:r>
          </w:p>
        </w:tc>
        <w:tc>
          <w:tcPr>
            <w:tcW w:w="705" w:type="dxa"/>
            <w:tcBorders>
              <w:top w:val="nil"/>
              <w:left w:val="nil"/>
              <w:bottom w:val="nil"/>
              <w:right w:val="nil"/>
            </w:tcBorders>
            <w:shd w:val="clear" w:color="auto" w:fill="auto"/>
            <w:noWrap/>
            <w:vAlign w:val="center"/>
            <w:hideMark/>
          </w:tcPr>
          <w:p w14:paraId="5C69037C"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43B7A4FB" w14:textId="77777777" w:rsidR="006562A0" w:rsidRPr="009125CB" w:rsidRDefault="006562A0" w:rsidP="00FC6C52">
            <w:pPr>
              <w:rPr>
                <w:rFonts w:ascii="Calibri" w:hAnsi="Calibri"/>
                <w:sz w:val="20"/>
                <w:szCs w:val="20"/>
              </w:rPr>
            </w:pPr>
            <w:r w:rsidRPr="009125CB">
              <w:rPr>
                <w:rFonts w:ascii="Calibri" w:hAnsi="Calibri"/>
                <w:sz w:val="20"/>
                <w:szCs w:val="20"/>
              </w:rPr>
              <w:t>AFG1 family ATPase</w:t>
            </w:r>
          </w:p>
        </w:tc>
      </w:tr>
      <w:tr w:rsidR="006562A0" w:rsidRPr="009125CB" w14:paraId="053B68FD"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647EBBB" w14:textId="77777777" w:rsidR="006562A0" w:rsidRPr="009125CB" w:rsidRDefault="006562A0" w:rsidP="00FC6C52">
            <w:pPr>
              <w:jc w:val="center"/>
              <w:rPr>
                <w:rFonts w:ascii="Calibri" w:hAnsi="Calibri"/>
                <w:sz w:val="20"/>
                <w:szCs w:val="20"/>
              </w:rPr>
            </w:pPr>
            <w:r w:rsidRPr="009125CB">
              <w:rPr>
                <w:rFonts w:ascii="Calibri" w:hAnsi="Calibri"/>
                <w:sz w:val="20"/>
                <w:szCs w:val="20"/>
              </w:rPr>
              <w:t>-0.0068</w:t>
            </w:r>
          </w:p>
        </w:tc>
        <w:tc>
          <w:tcPr>
            <w:tcW w:w="1577" w:type="dxa"/>
            <w:gridSpan w:val="2"/>
            <w:tcBorders>
              <w:top w:val="nil"/>
              <w:left w:val="nil"/>
              <w:bottom w:val="nil"/>
              <w:right w:val="nil"/>
            </w:tcBorders>
            <w:shd w:val="clear" w:color="auto" w:fill="auto"/>
            <w:noWrap/>
            <w:vAlign w:val="center"/>
            <w:hideMark/>
          </w:tcPr>
          <w:p w14:paraId="602B352E" w14:textId="77777777" w:rsidR="006562A0" w:rsidRPr="009125CB" w:rsidRDefault="006562A0" w:rsidP="00FC6C52">
            <w:pPr>
              <w:rPr>
                <w:rFonts w:ascii="Calibri" w:hAnsi="Calibri"/>
                <w:sz w:val="20"/>
                <w:szCs w:val="20"/>
              </w:rPr>
            </w:pPr>
            <w:r w:rsidRPr="009125CB">
              <w:rPr>
                <w:rFonts w:ascii="Calibri" w:hAnsi="Calibri"/>
                <w:sz w:val="20"/>
                <w:szCs w:val="20"/>
              </w:rPr>
              <w:t>31_1_1799647</w:t>
            </w:r>
          </w:p>
        </w:tc>
        <w:tc>
          <w:tcPr>
            <w:tcW w:w="919" w:type="dxa"/>
            <w:gridSpan w:val="2"/>
            <w:tcBorders>
              <w:top w:val="nil"/>
              <w:left w:val="nil"/>
              <w:bottom w:val="nil"/>
              <w:right w:val="nil"/>
            </w:tcBorders>
            <w:shd w:val="clear" w:color="auto" w:fill="auto"/>
            <w:noWrap/>
            <w:vAlign w:val="center"/>
            <w:hideMark/>
          </w:tcPr>
          <w:p w14:paraId="74A41427" w14:textId="77777777" w:rsidR="006562A0" w:rsidRPr="009125CB" w:rsidRDefault="006562A0" w:rsidP="00FC6C52">
            <w:pPr>
              <w:jc w:val="center"/>
              <w:rPr>
                <w:rFonts w:ascii="Calibri" w:hAnsi="Calibri"/>
                <w:sz w:val="20"/>
                <w:szCs w:val="20"/>
              </w:rPr>
            </w:pPr>
            <w:r w:rsidRPr="009125CB">
              <w:rPr>
                <w:rFonts w:ascii="Calibri" w:hAnsi="Calibri"/>
                <w:sz w:val="20"/>
                <w:szCs w:val="20"/>
              </w:rPr>
              <w:t>C&gt;A</w:t>
            </w:r>
          </w:p>
        </w:tc>
        <w:tc>
          <w:tcPr>
            <w:tcW w:w="705" w:type="dxa"/>
            <w:tcBorders>
              <w:top w:val="nil"/>
              <w:left w:val="nil"/>
              <w:bottom w:val="nil"/>
              <w:right w:val="nil"/>
            </w:tcBorders>
            <w:shd w:val="clear" w:color="auto" w:fill="auto"/>
            <w:noWrap/>
            <w:vAlign w:val="center"/>
            <w:hideMark/>
          </w:tcPr>
          <w:p w14:paraId="55A61254"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5F1A0B96"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extracytoplasmic</w:t>
            </w:r>
            <w:proofErr w:type="spellEnd"/>
            <w:r w:rsidRPr="009125CB">
              <w:rPr>
                <w:rFonts w:ascii="Calibri" w:hAnsi="Calibri"/>
                <w:sz w:val="20"/>
                <w:szCs w:val="20"/>
              </w:rPr>
              <w:t>-function sigma-70 factor</w:t>
            </w:r>
          </w:p>
        </w:tc>
      </w:tr>
      <w:tr w:rsidR="006562A0" w:rsidRPr="009125CB" w14:paraId="5BE9282F"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337702D" w14:textId="77777777" w:rsidR="006562A0" w:rsidRPr="009125CB" w:rsidRDefault="006562A0" w:rsidP="00FC6C52">
            <w:pPr>
              <w:jc w:val="center"/>
              <w:rPr>
                <w:rFonts w:ascii="Calibri" w:hAnsi="Calibri"/>
                <w:sz w:val="20"/>
                <w:szCs w:val="20"/>
              </w:rPr>
            </w:pPr>
            <w:r w:rsidRPr="009125CB">
              <w:rPr>
                <w:rFonts w:ascii="Calibri" w:hAnsi="Calibri"/>
                <w:sz w:val="20"/>
                <w:szCs w:val="20"/>
              </w:rPr>
              <w:t>-0.0068</w:t>
            </w:r>
          </w:p>
        </w:tc>
        <w:tc>
          <w:tcPr>
            <w:tcW w:w="1577" w:type="dxa"/>
            <w:gridSpan w:val="2"/>
            <w:tcBorders>
              <w:top w:val="nil"/>
              <w:left w:val="nil"/>
              <w:bottom w:val="nil"/>
              <w:right w:val="nil"/>
            </w:tcBorders>
            <w:shd w:val="clear" w:color="auto" w:fill="auto"/>
            <w:noWrap/>
            <w:vAlign w:val="center"/>
            <w:hideMark/>
          </w:tcPr>
          <w:p w14:paraId="10D74604" w14:textId="77777777" w:rsidR="006562A0" w:rsidRPr="009125CB" w:rsidRDefault="006562A0" w:rsidP="00FC6C52">
            <w:pPr>
              <w:rPr>
                <w:rFonts w:ascii="Calibri" w:hAnsi="Calibri"/>
                <w:sz w:val="20"/>
                <w:szCs w:val="20"/>
              </w:rPr>
            </w:pPr>
            <w:r w:rsidRPr="009125CB">
              <w:rPr>
                <w:rFonts w:ascii="Calibri" w:hAnsi="Calibri"/>
                <w:sz w:val="20"/>
                <w:szCs w:val="20"/>
              </w:rPr>
              <w:t>31_P_38370</w:t>
            </w:r>
          </w:p>
        </w:tc>
        <w:tc>
          <w:tcPr>
            <w:tcW w:w="919" w:type="dxa"/>
            <w:gridSpan w:val="2"/>
            <w:tcBorders>
              <w:top w:val="nil"/>
              <w:left w:val="nil"/>
              <w:bottom w:val="nil"/>
              <w:right w:val="nil"/>
            </w:tcBorders>
            <w:shd w:val="clear" w:color="auto" w:fill="auto"/>
            <w:noWrap/>
            <w:vAlign w:val="center"/>
            <w:hideMark/>
          </w:tcPr>
          <w:p w14:paraId="2DA5CEDC"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4CFDABBB"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3AB20EA8"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5A2A2116"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AB77528" w14:textId="77777777" w:rsidR="006562A0" w:rsidRPr="009125CB" w:rsidRDefault="006562A0" w:rsidP="00FC6C52">
            <w:pPr>
              <w:jc w:val="center"/>
              <w:rPr>
                <w:rFonts w:ascii="Calibri" w:hAnsi="Calibri"/>
                <w:sz w:val="20"/>
                <w:szCs w:val="20"/>
              </w:rPr>
            </w:pPr>
            <w:r w:rsidRPr="009125CB">
              <w:rPr>
                <w:rFonts w:ascii="Calibri" w:hAnsi="Calibri"/>
                <w:sz w:val="20"/>
                <w:szCs w:val="20"/>
              </w:rPr>
              <w:lastRenderedPageBreak/>
              <w:t>-0.0064</w:t>
            </w:r>
          </w:p>
        </w:tc>
        <w:tc>
          <w:tcPr>
            <w:tcW w:w="1577" w:type="dxa"/>
            <w:gridSpan w:val="2"/>
            <w:tcBorders>
              <w:top w:val="nil"/>
              <w:left w:val="nil"/>
              <w:bottom w:val="nil"/>
              <w:right w:val="nil"/>
            </w:tcBorders>
            <w:shd w:val="clear" w:color="auto" w:fill="auto"/>
            <w:noWrap/>
            <w:vAlign w:val="center"/>
            <w:hideMark/>
          </w:tcPr>
          <w:p w14:paraId="0B165075" w14:textId="77777777" w:rsidR="006562A0" w:rsidRPr="009125CB" w:rsidRDefault="006562A0" w:rsidP="00FC6C52">
            <w:pPr>
              <w:rPr>
                <w:rFonts w:ascii="Calibri" w:hAnsi="Calibri"/>
                <w:sz w:val="20"/>
                <w:szCs w:val="20"/>
              </w:rPr>
            </w:pPr>
            <w:r w:rsidRPr="009125CB">
              <w:rPr>
                <w:rFonts w:ascii="Calibri" w:hAnsi="Calibri"/>
                <w:sz w:val="20"/>
                <w:szCs w:val="20"/>
              </w:rPr>
              <w:t>29_1_3149991</w:t>
            </w:r>
          </w:p>
        </w:tc>
        <w:tc>
          <w:tcPr>
            <w:tcW w:w="919" w:type="dxa"/>
            <w:gridSpan w:val="2"/>
            <w:tcBorders>
              <w:top w:val="nil"/>
              <w:left w:val="nil"/>
              <w:bottom w:val="nil"/>
              <w:right w:val="nil"/>
            </w:tcBorders>
            <w:shd w:val="clear" w:color="auto" w:fill="auto"/>
            <w:noWrap/>
            <w:vAlign w:val="center"/>
            <w:hideMark/>
          </w:tcPr>
          <w:p w14:paraId="72195292"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5081A279"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1842EA7B" w14:textId="77777777" w:rsidR="006562A0" w:rsidRPr="009125CB" w:rsidRDefault="006562A0" w:rsidP="00FC6C52">
            <w:pPr>
              <w:rPr>
                <w:rFonts w:ascii="Calibri" w:hAnsi="Calibri"/>
                <w:sz w:val="20"/>
                <w:szCs w:val="20"/>
              </w:rPr>
            </w:pPr>
            <w:r w:rsidRPr="009125CB">
              <w:rPr>
                <w:rFonts w:ascii="Calibri" w:hAnsi="Calibri"/>
                <w:sz w:val="20"/>
                <w:szCs w:val="20"/>
              </w:rPr>
              <w:t>type 11 methyltransferase</w:t>
            </w:r>
          </w:p>
        </w:tc>
      </w:tr>
      <w:tr w:rsidR="006562A0" w:rsidRPr="009125CB" w14:paraId="764C19EA"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D442FDF" w14:textId="77777777" w:rsidR="006562A0" w:rsidRPr="009125CB" w:rsidRDefault="006562A0" w:rsidP="00FC6C52">
            <w:pPr>
              <w:jc w:val="center"/>
              <w:rPr>
                <w:rFonts w:ascii="Calibri" w:hAnsi="Calibri"/>
                <w:sz w:val="20"/>
                <w:szCs w:val="20"/>
              </w:rPr>
            </w:pPr>
            <w:r w:rsidRPr="009125CB">
              <w:rPr>
                <w:rFonts w:ascii="Calibri" w:hAnsi="Calibri"/>
                <w:sz w:val="20"/>
                <w:szCs w:val="20"/>
              </w:rPr>
              <w:t>-0.0064</w:t>
            </w:r>
          </w:p>
        </w:tc>
        <w:tc>
          <w:tcPr>
            <w:tcW w:w="1577" w:type="dxa"/>
            <w:gridSpan w:val="2"/>
            <w:tcBorders>
              <w:top w:val="nil"/>
              <w:left w:val="nil"/>
              <w:bottom w:val="nil"/>
              <w:right w:val="nil"/>
            </w:tcBorders>
            <w:shd w:val="clear" w:color="auto" w:fill="auto"/>
            <w:noWrap/>
            <w:vAlign w:val="center"/>
            <w:hideMark/>
          </w:tcPr>
          <w:p w14:paraId="5BED408C" w14:textId="77777777" w:rsidR="006562A0" w:rsidRPr="009125CB" w:rsidRDefault="006562A0" w:rsidP="00FC6C52">
            <w:pPr>
              <w:rPr>
                <w:rFonts w:ascii="Calibri" w:hAnsi="Calibri"/>
                <w:sz w:val="20"/>
                <w:szCs w:val="20"/>
              </w:rPr>
            </w:pPr>
            <w:r w:rsidRPr="009125CB">
              <w:rPr>
                <w:rFonts w:ascii="Calibri" w:hAnsi="Calibri"/>
                <w:sz w:val="20"/>
                <w:szCs w:val="20"/>
              </w:rPr>
              <w:t>29_2_1637902</w:t>
            </w:r>
          </w:p>
        </w:tc>
        <w:tc>
          <w:tcPr>
            <w:tcW w:w="919" w:type="dxa"/>
            <w:gridSpan w:val="2"/>
            <w:tcBorders>
              <w:top w:val="nil"/>
              <w:left w:val="nil"/>
              <w:bottom w:val="nil"/>
              <w:right w:val="nil"/>
            </w:tcBorders>
            <w:shd w:val="clear" w:color="auto" w:fill="auto"/>
            <w:noWrap/>
            <w:vAlign w:val="center"/>
            <w:hideMark/>
          </w:tcPr>
          <w:p w14:paraId="37D22017"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1325D50B"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2D6AD3CD"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420FF7B6"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08B19EC" w14:textId="77777777" w:rsidR="006562A0" w:rsidRPr="009125CB" w:rsidRDefault="006562A0" w:rsidP="00FC6C52">
            <w:pPr>
              <w:jc w:val="center"/>
              <w:rPr>
                <w:rFonts w:ascii="Calibri" w:hAnsi="Calibri"/>
                <w:sz w:val="20"/>
                <w:szCs w:val="20"/>
              </w:rPr>
            </w:pPr>
            <w:r w:rsidRPr="009125CB">
              <w:rPr>
                <w:rFonts w:ascii="Calibri" w:hAnsi="Calibri"/>
                <w:sz w:val="20"/>
                <w:szCs w:val="20"/>
              </w:rPr>
              <w:t>-0.0064</w:t>
            </w:r>
          </w:p>
        </w:tc>
        <w:tc>
          <w:tcPr>
            <w:tcW w:w="1577" w:type="dxa"/>
            <w:gridSpan w:val="2"/>
            <w:tcBorders>
              <w:top w:val="nil"/>
              <w:left w:val="nil"/>
              <w:bottom w:val="nil"/>
              <w:right w:val="nil"/>
            </w:tcBorders>
            <w:shd w:val="clear" w:color="auto" w:fill="auto"/>
            <w:noWrap/>
            <w:vAlign w:val="center"/>
            <w:hideMark/>
          </w:tcPr>
          <w:p w14:paraId="536E4C93" w14:textId="77777777" w:rsidR="006562A0" w:rsidRPr="009125CB" w:rsidRDefault="006562A0" w:rsidP="00FC6C52">
            <w:pPr>
              <w:rPr>
                <w:rFonts w:ascii="Calibri" w:hAnsi="Calibri"/>
                <w:sz w:val="20"/>
                <w:szCs w:val="20"/>
              </w:rPr>
            </w:pPr>
            <w:r w:rsidRPr="009125CB">
              <w:rPr>
                <w:rFonts w:ascii="Calibri" w:hAnsi="Calibri"/>
                <w:sz w:val="20"/>
                <w:szCs w:val="20"/>
              </w:rPr>
              <w:t>29_1_2275670</w:t>
            </w:r>
          </w:p>
        </w:tc>
        <w:tc>
          <w:tcPr>
            <w:tcW w:w="919" w:type="dxa"/>
            <w:gridSpan w:val="2"/>
            <w:tcBorders>
              <w:top w:val="nil"/>
              <w:left w:val="nil"/>
              <w:bottom w:val="nil"/>
              <w:right w:val="nil"/>
            </w:tcBorders>
            <w:shd w:val="clear" w:color="auto" w:fill="auto"/>
            <w:noWrap/>
            <w:vAlign w:val="center"/>
            <w:hideMark/>
          </w:tcPr>
          <w:p w14:paraId="497C7513" w14:textId="77777777" w:rsidR="006562A0" w:rsidRPr="009125CB" w:rsidRDefault="006562A0" w:rsidP="00FC6C52">
            <w:pPr>
              <w:jc w:val="center"/>
              <w:rPr>
                <w:rFonts w:ascii="Calibri" w:hAnsi="Calibri"/>
                <w:sz w:val="20"/>
                <w:szCs w:val="20"/>
              </w:rPr>
            </w:pPr>
            <w:r w:rsidRPr="009125CB">
              <w:rPr>
                <w:rFonts w:ascii="Calibri" w:hAnsi="Calibri"/>
                <w:sz w:val="20"/>
                <w:szCs w:val="20"/>
              </w:rPr>
              <w:t>G&gt;T</w:t>
            </w:r>
          </w:p>
        </w:tc>
        <w:tc>
          <w:tcPr>
            <w:tcW w:w="705" w:type="dxa"/>
            <w:tcBorders>
              <w:top w:val="nil"/>
              <w:left w:val="nil"/>
              <w:bottom w:val="nil"/>
              <w:right w:val="nil"/>
            </w:tcBorders>
            <w:shd w:val="clear" w:color="auto" w:fill="auto"/>
            <w:noWrap/>
            <w:vAlign w:val="center"/>
            <w:hideMark/>
          </w:tcPr>
          <w:p w14:paraId="46A4334B"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24509279"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57248C55"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99ECD17" w14:textId="77777777" w:rsidR="006562A0" w:rsidRPr="009125CB" w:rsidRDefault="006562A0" w:rsidP="00FC6C52">
            <w:pPr>
              <w:jc w:val="center"/>
              <w:rPr>
                <w:rFonts w:ascii="Calibri" w:hAnsi="Calibri"/>
                <w:sz w:val="20"/>
                <w:szCs w:val="20"/>
              </w:rPr>
            </w:pPr>
            <w:r w:rsidRPr="009125CB">
              <w:rPr>
                <w:rFonts w:ascii="Calibri" w:hAnsi="Calibri"/>
                <w:sz w:val="20"/>
                <w:szCs w:val="20"/>
              </w:rPr>
              <w:t>-0.0021</w:t>
            </w:r>
          </w:p>
        </w:tc>
        <w:tc>
          <w:tcPr>
            <w:tcW w:w="1577" w:type="dxa"/>
            <w:gridSpan w:val="2"/>
            <w:tcBorders>
              <w:top w:val="nil"/>
              <w:left w:val="nil"/>
              <w:bottom w:val="nil"/>
              <w:right w:val="nil"/>
            </w:tcBorders>
            <w:shd w:val="clear" w:color="auto" w:fill="auto"/>
            <w:noWrap/>
            <w:vAlign w:val="center"/>
            <w:hideMark/>
          </w:tcPr>
          <w:p w14:paraId="5C2EF29A" w14:textId="77777777" w:rsidR="006562A0" w:rsidRPr="009125CB" w:rsidRDefault="006562A0" w:rsidP="00FC6C52">
            <w:pPr>
              <w:rPr>
                <w:rFonts w:ascii="Calibri" w:hAnsi="Calibri"/>
                <w:sz w:val="20"/>
                <w:szCs w:val="20"/>
              </w:rPr>
            </w:pPr>
            <w:r w:rsidRPr="009125CB">
              <w:rPr>
                <w:rFonts w:ascii="Calibri" w:hAnsi="Calibri"/>
                <w:sz w:val="20"/>
                <w:szCs w:val="20"/>
              </w:rPr>
              <w:t>49_P Deletion</w:t>
            </w:r>
          </w:p>
        </w:tc>
        <w:tc>
          <w:tcPr>
            <w:tcW w:w="919" w:type="dxa"/>
            <w:gridSpan w:val="2"/>
            <w:tcBorders>
              <w:top w:val="nil"/>
              <w:left w:val="nil"/>
              <w:bottom w:val="nil"/>
              <w:right w:val="nil"/>
            </w:tcBorders>
            <w:shd w:val="clear" w:color="auto" w:fill="auto"/>
            <w:noWrap/>
            <w:vAlign w:val="center"/>
            <w:hideMark/>
          </w:tcPr>
          <w:p w14:paraId="101DD28B" w14:textId="77777777" w:rsidR="006562A0" w:rsidRPr="009125CB" w:rsidRDefault="006562A0" w:rsidP="00FC6C52">
            <w:pPr>
              <w:jc w:val="center"/>
              <w:rPr>
                <w:rFonts w:ascii="Calibri" w:hAnsi="Calibri"/>
                <w:sz w:val="20"/>
                <w:szCs w:val="20"/>
              </w:rPr>
            </w:pPr>
            <w:r w:rsidRPr="009125CB">
              <w:rPr>
                <w:rFonts w:ascii="Calibri" w:hAnsi="Calibri"/>
                <w:sz w:val="20"/>
                <w:szCs w:val="20"/>
              </w:rPr>
              <w:t>-164857</w:t>
            </w:r>
          </w:p>
        </w:tc>
        <w:tc>
          <w:tcPr>
            <w:tcW w:w="705" w:type="dxa"/>
            <w:tcBorders>
              <w:top w:val="nil"/>
              <w:left w:val="nil"/>
              <w:bottom w:val="nil"/>
              <w:right w:val="nil"/>
            </w:tcBorders>
            <w:shd w:val="clear" w:color="auto" w:fill="auto"/>
            <w:noWrap/>
            <w:vAlign w:val="center"/>
            <w:hideMark/>
          </w:tcPr>
          <w:p w14:paraId="6322D4BE" w14:textId="77777777" w:rsidR="006562A0" w:rsidRPr="009125CB" w:rsidRDefault="006562A0" w:rsidP="00FC6C52">
            <w:pPr>
              <w:jc w:val="center"/>
              <w:rPr>
                <w:rFonts w:ascii="Calibri" w:hAnsi="Calibri"/>
                <w:sz w:val="20"/>
                <w:szCs w:val="20"/>
              </w:rPr>
            </w:pPr>
            <w:r w:rsidRPr="009125CB">
              <w:rPr>
                <w:rFonts w:ascii="Calibri" w:hAnsi="Calibri"/>
                <w:sz w:val="20"/>
                <w:szCs w:val="20"/>
              </w:rPr>
              <w:t>P</w:t>
            </w:r>
          </w:p>
        </w:tc>
        <w:tc>
          <w:tcPr>
            <w:tcW w:w="4586" w:type="dxa"/>
            <w:gridSpan w:val="6"/>
            <w:tcBorders>
              <w:top w:val="nil"/>
              <w:left w:val="nil"/>
              <w:bottom w:val="nil"/>
              <w:right w:val="single" w:sz="8" w:space="0" w:color="auto"/>
            </w:tcBorders>
            <w:shd w:val="clear" w:color="auto" w:fill="auto"/>
            <w:noWrap/>
            <w:vAlign w:val="bottom"/>
            <w:hideMark/>
          </w:tcPr>
          <w:p w14:paraId="4A486A58"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5419209E"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02874F8" w14:textId="77777777" w:rsidR="006562A0" w:rsidRPr="009125CB" w:rsidRDefault="006562A0" w:rsidP="00FC6C52">
            <w:pPr>
              <w:jc w:val="center"/>
              <w:rPr>
                <w:rFonts w:ascii="Calibri" w:hAnsi="Calibri"/>
                <w:sz w:val="20"/>
                <w:szCs w:val="20"/>
              </w:rPr>
            </w:pPr>
            <w:r w:rsidRPr="009125CB">
              <w:rPr>
                <w:rFonts w:ascii="Calibri" w:hAnsi="Calibri"/>
                <w:sz w:val="20"/>
                <w:szCs w:val="20"/>
              </w:rPr>
              <w:t>-0.0021</w:t>
            </w:r>
          </w:p>
        </w:tc>
        <w:tc>
          <w:tcPr>
            <w:tcW w:w="1577" w:type="dxa"/>
            <w:gridSpan w:val="2"/>
            <w:tcBorders>
              <w:top w:val="nil"/>
              <w:left w:val="nil"/>
              <w:bottom w:val="nil"/>
              <w:right w:val="nil"/>
            </w:tcBorders>
            <w:shd w:val="clear" w:color="auto" w:fill="auto"/>
            <w:noWrap/>
            <w:vAlign w:val="center"/>
            <w:hideMark/>
          </w:tcPr>
          <w:p w14:paraId="1B1C0AA3" w14:textId="77777777" w:rsidR="006562A0" w:rsidRPr="009125CB" w:rsidRDefault="006562A0" w:rsidP="00FC6C52">
            <w:pPr>
              <w:rPr>
                <w:rFonts w:ascii="Calibri" w:hAnsi="Calibri"/>
                <w:sz w:val="20"/>
                <w:szCs w:val="20"/>
              </w:rPr>
            </w:pPr>
            <w:r w:rsidRPr="009125CB">
              <w:rPr>
                <w:rFonts w:ascii="Calibri" w:hAnsi="Calibri"/>
                <w:sz w:val="20"/>
                <w:szCs w:val="20"/>
              </w:rPr>
              <w:t>49_3_825928</w:t>
            </w:r>
          </w:p>
        </w:tc>
        <w:tc>
          <w:tcPr>
            <w:tcW w:w="919" w:type="dxa"/>
            <w:gridSpan w:val="2"/>
            <w:tcBorders>
              <w:top w:val="nil"/>
              <w:left w:val="nil"/>
              <w:bottom w:val="nil"/>
              <w:right w:val="nil"/>
            </w:tcBorders>
            <w:shd w:val="clear" w:color="auto" w:fill="auto"/>
            <w:noWrap/>
            <w:vAlign w:val="center"/>
            <w:hideMark/>
          </w:tcPr>
          <w:p w14:paraId="1DD0E011" w14:textId="77777777" w:rsidR="006562A0" w:rsidRPr="009125CB" w:rsidRDefault="006562A0" w:rsidP="00FC6C52">
            <w:pPr>
              <w:jc w:val="center"/>
              <w:rPr>
                <w:rFonts w:ascii="Calibri" w:hAnsi="Calibri"/>
                <w:sz w:val="20"/>
                <w:szCs w:val="20"/>
              </w:rPr>
            </w:pPr>
            <w:r w:rsidRPr="009125CB">
              <w:rPr>
                <w:rFonts w:ascii="Calibri" w:hAnsi="Calibri"/>
                <w:sz w:val="20"/>
                <w:szCs w:val="20"/>
              </w:rPr>
              <w:t>A&gt;T</w:t>
            </w:r>
          </w:p>
        </w:tc>
        <w:tc>
          <w:tcPr>
            <w:tcW w:w="705" w:type="dxa"/>
            <w:tcBorders>
              <w:top w:val="nil"/>
              <w:left w:val="nil"/>
              <w:bottom w:val="nil"/>
              <w:right w:val="nil"/>
            </w:tcBorders>
            <w:shd w:val="clear" w:color="auto" w:fill="auto"/>
            <w:noWrap/>
            <w:vAlign w:val="center"/>
            <w:hideMark/>
          </w:tcPr>
          <w:p w14:paraId="71309F46"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715B3BFC"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280D9A86"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30520CB" w14:textId="77777777" w:rsidR="006562A0" w:rsidRPr="009125CB" w:rsidRDefault="006562A0" w:rsidP="00FC6C52">
            <w:pPr>
              <w:jc w:val="center"/>
              <w:rPr>
                <w:rFonts w:ascii="Calibri" w:hAnsi="Calibri"/>
                <w:sz w:val="20"/>
                <w:szCs w:val="20"/>
              </w:rPr>
            </w:pPr>
            <w:r w:rsidRPr="009125CB">
              <w:rPr>
                <w:rFonts w:ascii="Calibri" w:hAnsi="Calibri"/>
                <w:sz w:val="20"/>
                <w:szCs w:val="20"/>
              </w:rPr>
              <w:t>-0.0021</w:t>
            </w:r>
          </w:p>
        </w:tc>
        <w:tc>
          <w:tcPr>
            <w:tcW w:w="1577" w:type="dxa"/>
            <w:gridSpan w:val="2"/>
            <w:tcBorders>
              <w:top w:val="nil"/>
              <w:left w:val="nil"/>
              <w:bottom w:val="nil"/>
              <w:right w:val="nil"/>
            </w:tcBorders>
            <w:shd w:val="clear" w:color="auto" w:fill="auto"/>
            <w:noWrap/>
            <w:vAlign w:val="center"/>
            <w:hideMark/>
          </w:tcPr>
          <w:p w14:paraId="56C7EBF4" w14:textId="77777777" w:rsidR="006562A0" w:rsidRPr="009125CB" w:rsidRDefault="006562A0" w:rsidP="00FC6C52">
            <w:pPr>
              <w:rPr>
                <w:rFonts w:ascii="Calibri" w:hAnsi="Calibri"/>
                <w:sz w:val="20"/>
                <w:szCs w:val="20"/>
              </w:rPr>
            </w:pPr>
            <w:r w:rsidRPr="009125CB">
              <w:rPr>
                <w:rFonts w:ascii="Calibri" w:hAnsi="Calibri"/>
                <w:sz w:val="20"/>
                <w:szCs w:val="20"/>
              </w:rPr>
              <w:t>49_3_635097</w:t>
            </w:r>
          </w:p>
        </w:tc>
        <w:tc>
          <w:tcPr>
            <w:tcW w:w="919" w:type="dxa"/>
            <w:gridSpan w:val="2"/>
            <w:tcBorders>
              <w:top w:val="nil"/>
              <w:left w:val="nil"/>
              <w:bottom w:val="nil"/>
              <w:right w:val="nil"/>
            </w:tcBorders>
            <w:shd w:val="clear" w:color="auto" w:fill="auto"/>
            <w:noWrap/>
            <w:vAlign w:val="center"/>
            <w:hideMark/>
          </w:tcPr>
          <w:p w14:paraId="4EB3D22C" w14:textId="77777777" w:rsidR="006562A0" w:rsidRPr="009125CB" w:rsidRDefault="006562A0" w:rsidP="00FC6C52">
            <w:pPr>
              <w:jc w:val="center"/>
              <w:rPr>
                <w:rFonts w:ascii="Calibri" w:hAnsi="Calibri"/>
                <w:sz w:val="20"/>
                <w:szCs w:val="20"/>
              </w:rPr>
            </w:pPr>
            <w:r w:rsidRPr="009125CB">
              <w:rPr>
                <w:rFonts w:ascii="Calibri" w:hAnsi="Calibri"/>
                <w:sz w:val="20"/>
                <w:szCs w:val="20"/>
              </w:rPr>
              <w:t>C&gt;A</w:t>
            </w:r>
          </w:p>
        </w:tc>
        <w:tc>
          <w:tcPr>
            <w:tcW w:w="705" w:type="dxa"/>
            <w:tcBorders>
              <w:top w:val="nil"/>
              <w:left w:val="nil"/>
              <w:bottom w:val="nil"/>
              <w:right w:val="nil"/>
            </w:tcBorders>
            <w:shd w:val="clear" w:color="auto" w:fill="auto"/>
            <w:noWrap/>
            <w:vAlign w:val="center"/>
            <w:hideMark/>
          </w:tcPr>
          <w:p w14:paraId="6392B65A"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0E6A88C5" w14:textId="77777777" w:rsidR="006562A0" w:rsidRPr="009125CB" w:rsidRDefault="006562A0" w:rsidP="00FC6C52">
            <w:pPr>
              <w:rPr>
                <w:rFonts w:ascii="Calibri" w:hAnsi="Calibri"/>
                <w:sz w:val="20"/>
                <w:szCs w:val="20"/>
              </w:rPr>
            </w:pPr>
            <w:r w:rsidRPr="009125CB">
              <w:rPr>
                <w:rFonts w:ascii="Calibri" w:hAnsi="Calibri"/>
                <w:sz w:val="20"/>
                <w:szCs w:val="20"/>
              </w:rPr>
              <w:t>oxidoreductase alpha (molybdopterin) subunit</w:t>
            </w:r>
          </w:p>
        </w:tc>
      </w:tr>
      <w:tr w:rsidR="006562A0" w:rsidRPr="009125CB" w14:paraId="42AA64E2"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CEDDFEC" w14:textId="77777777" w:rsidR="006562A0" w:rsidRPr="009125CB" w:rsidRDefault="006562A0" w:rsidP="00FC6C52">
            <w:pPr>
              <w:jc w:val="center"/>
              <w:rPr>
                <w:rFonts w:ascii="Calibri" w:hAnsi="Calibri"/>
                <w:sz w:val="20"/>
                <w:szCs w:val="20"/>
              </w:rPr>
            </w:pPr>
            <w:r w:rsidRPr="009125CB">
              <w:rPr>
                <w:rFonts w:ascii="Calibri" w:hAnsi="Calibri"/>
                <w:sz w:val="20"/>
                <w:szCs w:val="20"/>
              </w:rPr>
              <w:t>-0.0021</w:t>
            </w:r>
          </w:p>
        </w:tc>
        <w:tc>
          <w:tcPr>
            <w:tcW w:w="1577" w:type="dxa"/>
            <w:gridSpan w:val="2"/>
            <w:tcBorders>
              <w:top w:val="nil"/>
              <w:left w:val="nil"/>
              <w:bottom w:val="nil"/>
              <w:right w:val="nil"/>
            </w:tcBorders>
            <w:shd w:val="clear" w:color="auto" w:fill="auto"/>
            <w:noWrap/>
            <w:vAlign w:val="center"/>
            <w:hideMark/>
          </w:tcPr>
          <w:p w14:paraId="3CB42106" w14:textId="77777777" w:rsidR="006562A0" w:rsidRPr="009125CB" w:rsidRDefault="006562A0" w:rsidP="00FC6C52">
            <w:pPr>
              <w:rPr>
                <w:rFonts w:ascii="Calibri" w:hAnsi="Calibri"/>
                <w:sz w:val="20"/>
                <w:szCs w:val="20"/>
              </w:rPr>
            </w:pPr>
            <w:r w:rsidRPr="009125CB">
              <w:rPr>
                <w:rFonts w:ascii="Calibri" w:hAnsi="Calibri"/>
                <w:sz w:val="20"/>
                <w:szCs w:val="20"/>
              </w:rPr>
              <w:t>49_1_704006</w:t>
            </w:r>
          </w:p>
        </w:tc>
        <w:tc>
          <w:tcPr>
            <w:tcW w:w="919" w:type="dxa"/>
            <w:gridSpan w:val="2"/>
            <w:tcBorders>
              <w:top w:val="nil"/>
              <w:left w:val="nil"/>
              <w:bottom w:val="nil"/>
              <w:right w:val="nil"/>
            </w:tcBorders>
            <w:shd w:val="clear" w:color="auto" w:fill="auto"/>
            <w:noWrap/>
            <w:vAlign w:val="center"/>
            <w:hideMark/>
          </w:tcPr>
          <w:p w14:paraId="6563B72C"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3D770493"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19F76355" w14:textId="77777777" w:rsidR="006562A0" w:rsidRPr="009125CB" w:rsidRDefault="006562A0" w:rsidP="00FC6C52">
            <w:pPr>
              <w:rPr>
                <w:rFonts w:ascii="Calibri" w:hAnsi="Calibri"/>
                <w:sz w:val="20"/>
                <w:szCs w:val="20"/>
              </w:rPr>
            </w:pPr>
            <w:r w:rsidRPr="009125CB">
              <w:rPr>
                <w:rFonts w:ascii="Calibri" w:hAnsi="Calibri"/>
                <w:sz w:val="20"/>
                <w:szCs w:val="20"/>
              </w:rPr>
              <w:t>malic enzyme</w:t>
            </w:r>
          </w:p>
        </w:tc>
      </w:tr>
      <w:tr w:rsidR="006562A0" w:rsidRPr="009125CB" w14:paraId="7B0B4B08"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DED0400" w14:textId="77777777" w:rsidR="006562A0" w:rsidRPr="009125CB" w:rsidRDefault="006562A0" w:rsidP="00FC6C52">
            <w:pPr>
              <w:jc w:val="center"/>
              <w:rPr>
                <w:rFonts w:ascii="Calibri" w:hAnsi="Calibri"/>
                <w:sz w:val="20"/>
                <w:szCs w:val="20"/>
              </w:rPr>
            </w:pPr>
            <w:r w:rsidRPr="009125CB">
              <w:rPr>
                <w:rFonts w:ascii="Calibri" w:hAnsi="Calibri"/>
                <w:sz w:val="20"/>
                <w:szCs w:val="20"/>
              </w:rPr>
              <w:t>-0.0021</w:t>
            </w:r>
          </w:p>
        </w:tc>
        <w:tc>
          <w:tcPr>
            <w:tcW w:w="1577" w:type="dxa"/>
            <w:gridSpan w:val="2"/>
            <w:tcBorders>
              <w:top w:val="nil"/>
              <w:left w:val="nil"/>
              <w:bottom w:val="nil"/>
              <w:right w:val="nil"/>
            </w:tcBorders>
            <w:shd w:val="clear" w:color="auto" w:fill="auto"/>
            <w:noWrap/>
            <w:vAlign w:val="center"/>
            <w:hideMark/>
          </w:tcPr>
          <w:p w14:paraId="28BF3BEF" w14:textId="77777777" w:rsidR="006562A0" w:rsidRPr="009125CB" w:rsidRDefault="006562A0" w:rsidP="00FC6C52">
            <w:pPr>
              <w:rPr>
                <w:rFonts w:ascii="Calibri" w:hAnsi="Calibri"/>
                <w:sz w:val="20"/>
                <w:szCs w:val="20"/>
              </w:rPr>
            </w:pPr>
            <w:r w:rsidRPr="009125CB">
              <w:rPr>
                <w:rFonts w:ascii="Calibri" w:hAnsi="Calibri"/>
                <w:sz w:val="20"/>
                <w:szCs w:val="20"/>
              </w:rPr>
              <w:t>49_1_1237260</w:t>
            </w:r>
          </w:p>
        </w:tc>
        <w:tc>
          <w:tcPr>
            <w:tcW w:w="919" w:type="dxa"/>
            <w:gridSpan w:val="2"/>
            <w:tcBorders>
              <w:top w:val="nil"/>
              <w:left w:val="nil"/>
              <w:bottom w:val="nil"/>
              <w:right w:val="nil"/>
            </w:tcBorders>
            <w:shd w:val="clear" w:color="auto" w:fill="auto"/>
            <w:noWrap/>
            <w:vAlign w:val="center"/>
            <w:hideMark/>
          </w:tcPr>
          <w:p w14:paraId="4B6B01B0"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632C89D0"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3EAFD857"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71E8D17A"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B4A7268" w14:textId="77777777" w:rsidR="006562A0" w:rsidRPr="009125CB" w:rsidRDefault="006562A0" w:rsidP="00FC6C52">
            <w:pPr>
              <w:jc w:val="center"/>
              <w:rPr>
                <w:rFonts w:ascii="Calibri" w:hAnsi="Calibri"/>
                <w:sz w:val="20"/>
                <w:szCs w:val="20"/>
              </w:rPr>
            </w:pPr>
            <w:r w:rsidRPr="009125CB">
              <w:rPr>
                <w:rFonts w:ascii="Calibri" w:hAnsi="Calibri"/>
                <w:sz w:val="20"/>
                <w:szCs w:val="20"/>
              </w:rPr>
              <w:t>-0.0021</w:t>
            </w:r>
          </w:p>
        </w:tc>
        <w:tc>
          <w:tcPr>
            <w:tcW w:w="1577" w:type="dxa"/>
            <w:gridSpan w:val="2"/>
            <w:tcBorders>
              <w:top w:val="nil"/>
              <w:left w:val="nil"/>
              <w:bottom w:val="nil"/>
              <w:right w:val="nil"/>
            </w:tcBorders>
            <w:shd w:val="clear" w:color="auto" w:fill="auto"/>
            <w:noWrap/>
            <w:vAlign w:val="center"/>
            <w:hideMark/>
          </w:tcPr>
          <w:p w14:paraId="7213ED66" w14:textId="77777777" w:rsidR="006562A0" w:rsidRPr="009125CB" w:rsidRDefault="006562A0" w:rsidP="00FC6C52">
            <w:pPr>
              <w:rPr>
                <w:rFonts w:ascii="Calibri" w:hAnsi="Calibri"/>
                <w:sz w:val="20"/>
                <w:szCs w:val="20"/>
              </w:rPr>
            </w:pPr>
            <w:r w:rsidRPr="009125CB">
              <w:rPr>
                <w:rFonts w:ascii="Calibri" w:hAnsi="Calibri"/>
                <w:sz w:val="20"/>
                <w:szCs w:val="20"/>
              </w:rPr>
              <w:t>49_1_1790862</w:t>
            </w:r>
          </w:p>
        </w:tc>
        <w:tc>
          <w:tcPr>
            <w:tcW w:w="919" w:type="dxa"/>
            <w:gridSpan w:val="2"/>
            <w:tcBorders>
              <w:top w:val="nil"/>
              <w:left w:val="nil"/>
              <w:bottom w:val="nil"/>
              <w:right w:val="nil"/>
            </w:tcBorders>
            <w:shd w:val="clear" w:color="auto" w:fill="auto"/>
            <w:noWrap/>
            <w:vAlign w:val="center"/>
            <w:hideMark/>
          </w:tcPr>
          <w:p w14:paraId="0187585F"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4055E0CB"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399DB300" w14:textId="77777777" w:rsidR="006562A0" w:rsidRPr="009125CB" w:rsidRDefault="006562A0" w:rsidP="00FC6C52">
            <w:pPr>
              <w:rPr>
                <w:rFonts w:ascii="Calibri" w:hAnsi="Calibri"/>
                <w:sz w:val="20"/>
                <w:szCs w:val="20"/>
              </w:rPr>
            </w:pPr>
            <w:r w:rsidRPr="009125CB">
              <w:rPr>
                <w:rFonts w:ascii="Calibri" w:hAnsi="Calibri"/>
                <w:sz w:val="20"/>
                <w:szCs w:val="20"/>
              </w:rPr>
              <w:t>multidrug efflux protein</w:t>
            </w:r>
          </w:p>
        </w:tc>
      </w:tr>
      <w:tr w:rsidR="006562A0" w:rsidRPr="009125CB" w14:paraId="1CF5A4F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BB9244B" w14:textId="77777777" w:rsidR="006562A0" w:rsidRPr="009125CB" w:rsidRDefault="006562A0" w:rsidP="00FC6C52">
            <w:pPr>
              <w:jc w:val="center"/>
              <w:rPr>
                <w:rFonts w:ascii="Calibri" w:hAnsi="Calibri"/>
                <w:sz w:val="20"/>
                <w:szCs w:val="20"/>
              </w:rPr>
            </w:pPr>
            <w:r w:rsidRPr="009125CB">
              <w:rPr>
                <w:rFonts w:ascii="Calibri" w:hAnsi="Calibri"/>
                <w:sz w:val="20"/>
                <w:szCs w:val="20"/>
              </w:rPr>
              <w:t>-0.0021</w:t>
            </w:r>
          </w:p>
        </w:tc>
        <w:tc>
          <w:tcPr>
            <w:tcW w:w="1577" w:type="dxa"/>
            <w:gridSpan w:val="2"/>
            <w:tcBorders>
              <w:top w:val="nil"/>
              <w:left w:val="nil"/>
              <w:bottom w:val="nil"/>
              <w:right w:val="nil"/>
            </w:tcBorders>
            <w:shd w:val="clear" w:color="auto" w:fill="auto"/>
            <w:noWrap/>
            <w:vAlign w:val="center"/>
            <w:hideMark/>
          </w:tcPr>
          <w:p w14:paraId="58B2052C" w14:textId="77777777" w:rsidR="006562A0" w:rsidRPr="009125CB" w:rsidRDefault="006562A0" w:rsidP="00FC6C52">
            <w:pPr>
              <w:rPr>
                <w:rFonts w:ascii="Calibri" w:hAnsi="Calibri"/>
                <w:sz w:val="20"/>
                <w:szCs w:val="20"/>
              </w:rPr>
            </w:pPr>
            <w:r w:rsidRPr="009125CB">
              <w:rPr>
                <w:rFonts w:ascii="Calibri" w:hAnsi="Calibri"/>
                <w:sz w:val="20"/>
                <w:szCs w:val="20"/>
              </w:rPr>
              <w:t>49_3_786897</w:t>
            </w:r>
          </w:p>
        </w:tc>
        <w:tc>
          <w:tcPr>
            <w:tcW w:w="919" w:type="dxa"/>
            <w:gridSpan w:val="2"/>
            <w:tcBorders>
              <w:top w:val="nil"/>
              <w:left w:val="nil"/>
              <w:bottom w:val="nil"/>
              <w:right w:val="nil"/>
            </w:tcBorders>
            <w:shd w:val="clear" w:color="auto" w:fill="auto"/>
            <w:noWrap/>
            <w:vAlign w:val="center"/>
            <w:hideMark/>
          </w:tcPr>
          <w:p w14:paraId="407D3E1A"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1FC45279"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499CBC6E" w14:textId="77777777" w:rsidR="006562A0" w:rsidRPr="009125CB" w:rsidRDefault="006562A0" w:rsidP="00FC6C52">
            <w:pPr>
              <w:rPr>
                <w:rFonts w:ascii="Calibri" w:hAnsi="Calibri"/>
                <w:sz w:val="20"/>
                <w:szCs w:val="20"/>
              </w:rPr>
            </w:pPr>
            <w:r w:rsidRPr="009125CB">
              <w:rPr>
                <w:rFonts w:ascii="Calibri" w:hAnsi="Calibri"/>
                <w:sz w:val="20"/>
                <w:szCs w:val="20"/>
              </w:rPr>
              <w:t>binding-protein-dependent transport system inner membrane protein</w:t>
            </w:r>
          </w:p>
        </w:tc>
      </w:tr>
      <w:tr w:rsidR="006562A0" w:rsidRPr="009125CB" w14:paraId="302EEBC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6C5C1B7" w14:textId="77777777" w:rsidR="006562A0" w:rsidRPr="009125CB" w:rsidRDefault="006562A0" w:rsidP="00FC6C52">
            <w:pPr>
              <w:jc w:val="center"/>
              <w:rPr>
                <w:rFonts w:ascii="Calibri" w:hAnsi="Calibri"/>
                <w:sz w:val="20"/>
                <w:szCs w:val="20"/>
              </w:rPr>
            </w:pPr>
            <w:r w:rsidRPr="009125CB">
              <w:rPr>
                <w:rFonts w:ascii="Calibri" w:hAnsi="Calibri"/>
                <w:sz w:val="20"/>
                <w:szCs w:val="20"/>
              </w:rPr>
              <w:t>-0.0021</w:t>
            </w:r>
          </w:p>
        </w:tc>
        <w:tc>
          <w:tcPr>
            <w:tcW w:w="1577" w:type="dxa"/>
            <w:gridSpan w:val="2"/>
            <w:tcBorders>
              <w:top w:val="nil"/>
              <w:left w:val="nil"/>
              <w:bottom w:val="nil"/>
              <w:right w:val="nil"/>
            </w:tcBorders>
            <w:shd w:val="clear" w:color="auto" w:fill="auto"/>
            <w:noWrap/>
            <w:vAlign w:val="center"/>
            <w:hideMark/>
          </w:tcPr>
          <w:p w14:paraId="3BA54F3D" w14:textId="77777777" w:rsidR="006562A0" w:rsidRPr="009125CB" w:rsidRDefault="006562A0" w:rsidP="00FC6C52">
            <w:pPr>
              <w:rPr>
                <w:rFonts w:ascii="Calibri" w:hAnsi="Calibri"/>
                <w:sz w:val="20"/>
                <w:szCs w:val="20"/>
              </w:rPr>
            </w:pPr>
            <w:r w:rsidRPr="009125CB">
              <w:rPr>
                <w:rFonts w:ascii="Calibri" w:hAnsi="Calibri"/>
                <w:sz w:val="20"/>
                <w:szCs w:val="20"/>
              </w:rPr>
              <w:t>49_1_962338</w:t>
            </w:r>
          </w:p>
        </w:tc>
        <w:tc>
          <w:tcPr>
            <w:tcW w:w="919" w:type="dxa"/>
            <w:gridSpan w:val="2"/>
            <w:tcBorders>
              <w:top w:val="nil"/>
              <w:left w:val="nil"/>
              <w:bottom w:val="nil"/>
              <w:right w:val="nil"/>
            </w:tcBorders>
            <w:shd w:val="clear" w:color="auto" w:fill="auto"/>
            <w:noWrap/>
            <w:vAlign w:val="center"/>
            <w:hideMark/>
          </w:tcPr>
          <w:p w14:paraId="4FDDB51F" w14:textId="77777777" w:rsidR="006562A0" w:rsidRPr="009125CB" w:rsidRDefault="006562A0" w:rsidP="00FC6C52">
            <w:pPr>
              <w:jc w:val="center"/>
              <w:rPr>
                <w:rFonts w:ascii="Calibri" w:hAnsi="Calibri"/>
                <w:sz w:val="20"/>
                <w:szCs w:val="20"/>
              </w:rPr>
            </w:pPr>
            <w:r w:rsidRPr="009125CB">
              <w:rPr>
                <w:rFonts w:ascii="Calibri" w:hAnsi="Calibri"/>
                <w:sz w:val="20"/>
                <w:szCs w:val="20"/>
              </w:rPr>
              <w:t>G&gt;T</w:t>
            </w:r>
          </w:p>
        </w:tc>
        <w:tc>
          <w:tcPr>
            <w:tcW w:w="705" w:type="dxa"/>
            <w:tcBorders>
              <w:top w:val="nil"/>
              <w:left w:val="nil"/>
              <w:bottom w:val="nil"/>
              <w:right w:val="nil"/>
            </w:tcBorders>
            <w:shd w:val="clear" w:color="auto" w:fill="auto"/>
            <w:noWrap/>
            <w:vAlign w:val="center"/>
            <w:hideMark/>
          </w:tcPr>
          <w:p w14:paraId="077A3790"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76B245DB"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145E3C92"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3171512" w14:textId="77777777" w:rsidR="006562A0" w:rsidRPr="009125CB" w:rsidRDefault="006562A0" w:rsidP="00FC6C52">
            <w:pPr>
              <w:jc w:val="center"/>
              <w:rPr>
                <w:rFonts w:ascii="Calibri" w:hAnsi="Calibri"/>
                <w:sz w:val="20"/>
                <w:szCs w:val="20"/>
              </w:rPr>
            </w:pPr>
            <w:r w:rsidRPr="009125CB">
              <w:rPr>
                <w:rFonts w:ascii="Calibri" w:hAnsi="Calibri"/>
                <w:sz w:val="20"/>
                <w:szCs w:val="20"/>
              </w:rPr>
              <w:t>-0.0014</w:t>
            </w:r>
          </w:p>
        </w:tc>
        <w:tc>
          <w:tcPr>
            <w:tcW w:w="1577" w:type="dxa"/>
            <w:gridSpan w:val="2"/>
            <w:tcBorders>
              <w:top w:val="nil"/>
              <w:left w:val="nil"/>
              <w:bottom w:val="nil"/>
              <w:right w:val="nil"/>
            </w:tcBorders>
            <w:shd w:val="clear" w:color="auto" w:fill="auto"/>
            <w:noWrap/>
            <w:vAlign w:val="center"/>
            <w:hideMark/>
          </w:tcPr>
          <w:p w14:paraId="779011BA" w14:textId="77777777" w:rsidR="006562A0" w:rsidRPr="009125CB" w:rsidRDefault="006562A0" w:rsidP="00FC6C52">
            <w:pPr>
              <w:rPr>
                <w:rFonts w:ascii="Calibri" w:hAnsi="Calibri"/>
                <w:sz w:val="20"/>
                <w:szCs w:val="20"/>
              </w:rPr>
            </w:pPr>
            <w:r w:rsidRPr="009125CB">
              <w:rPr>
                <w:rFonts w:ascii="Calibri" w:hAnsi="Calibri"/>
                <w:sz w:val="20"/>
                <w:szCs w:val="20"/>
              </w:rPr>
              <w:t>43_1_133081</w:t>
            </w:r>
          </w:p>
        </w:tc>
        <w:tc>
          <w:tcPr>
            <w:tcW w:w="919" w:type="dxa"/>
            <w:gridSpan w:val="2"/>
            <w:tcBorders>
              <w:top w:val="nil"/>
              <w:left w:val="nil"/>
              <w:bottom w:val="nil"/>
              <w:right w:val="nil"/>
            </w:tcBorders>
            <w:shd w:val="clear" w:color="auto" w:fill="auto"/>
            <w:noWrap/>
            <w:vAlign w:val="center"/>
            <w:hideMark/>
          </w:tcPr>
          <w:p w14:paraId="6D0503A1" w14:textId="77777777" w:rsidR="006562A0" w:rsidRPr="009125CB" w:rsidRDefault="006562A0" w:rsidP="00FC6C52">
            <w:pPr>
              <w:jc w:val="center"/>
              <w:rPr>
                <w:rFonts w:ascii="Calibri" w:hAnsi="Calibri"/>
                <w:sz w:val="20"/>
                <w:szCs w:val="20"/>
              </w:rPr>
            </w:pPr>
            <w:r w:rsidRPr="009125CB">
              <w:rPr>
                <w:rFonts w:ascii="Calibri" w:hAnsi="Calibri"/>
                <w:sz w:val="20"/>
                <w:szCs w:val="20"/>
              </w:rPr>
              <w:t>+6</w:t>
            </w:r>
          </w:p>
        </w:tc>
        <w:tc>
          <w:tcPr>
            <w:tcW w:w="705" w:type="dxa"/>
            <w:tcBorders>
              <w:top w:val="nil"/>
              <w:left w:val="nil"/>
              <w:bottom w:val="nil"/>
              <w:right w:val="nil"/>
            </w:tcBorders>
            <w:shd w:val="clear" w:color="auto" w:fill="auto"/>
            <w:noWrap/>
            <w:vAlign w:val="center"/>
            <w:hideMark/>
          </w:tcPr>
          <w:p w14:paraId="74692974" w14:textId="77777777" w:rsidR="006562A0" w:rsidRPr="009125CB" w:rsidRDefault="006562A0" w:rsidP="00FC6C52">
            <w:pPr>
              <w:jc w:val="center"/>
              <w:rPr>
                <w:rFonts w:ascii="Calibri" w:hAnsi="Calibri"/>
                <w:sz w:val="20"/>
                <w:szCs w:val="20"/>
              </w:rPr>
            </w:pPr>
            <w:r w:rsidRPr="009125CB">
              <w:rPr>
                <w:rFonts w:ascii="Calibri" w:hAnsi="Calibri"/>
                <w:sz w:val="20"/>
                <w:szCs w:val="20"/>
              </w:rPr>
              <w:t>COD</w:t>
            </w:r>
          </w:p>
        </w:tc>
        <w:tc>
          <w:tcPr>
            <w:tcW w:w="4586" w:type="dxa"/>
            <w:gridSpan w:val="6"/>
            <w:tcBorders>
              <w:top w:val="nil"/>
              <w:left w:val="nil"/>
              <w:bottom w:val="nil"/>
              <w:right w:val="single" w:sz="8" w:space="0" w:color="auto"/>
            </w:tcBorders>
            <w:shd w:val="clear" w:color="auto" w:fill="auto"/>
            <w:noWrap/>
            <w:vAlign w:val="bottom"/>
            <w:hideMark/>
          </w:tcPr>
          <w:p w14:paraId="01682BA0" w14:textId="77777777" w:rsidR="006562A0" w:rsidRPr="009125CB" w:rsidRDefault="006562A0" w:rsidP="00FC6C52">
            <w:pPr>
              <w:rPr>
                <w:rFonts w:ascii="Calibri" w:hAnsi="Calibri"/>
                <w:sz w:val="20"/>
                <w:szCs w:val="20"/>
              </w:rPr>
            </w:pPr>
            <w:r w:rsidRPr="009125CB">
              <w:rPr>
                <w:rFonts w:ascii="Calibri" w:hAnsi="Calibri"/>
                <w:sz w:val="20"/>
                <w:szCs w:val="20"/>
              </w:rPr>
              <w:t>heavy metal translocating P-type ATPase</w:t>
            </w:r>
          </w:p>
        </w:tc>
      </w:tr>
      <w:tr w:rsidR="006562A0" w:rsidRPr="009125CB" w14:paraId="14991E9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7E465D4A" w14:textId="77777777" w:rsidR="006562A0" w:rsidRPr="009125CB" w:rsidRDefault="006562A0" w:rsidP="00FC6C52">
            <w:pPr>
              <w:jc w:val="center"/>
              <w:rPr>
                <w:rFonts w:ascii="Calibri" w:hAnsi="Calibri"/>
                <w:sz w:val="20"/>
                <w:szCs w:val="20"/>
              </w:rPr>
            </w:pPr>
            <w:r w:rsidRPr="009125CB">
              <w:rPr>
                <w:rFonts w:ascii="Calibri" w:hAnsi="Calibri"/>
                <w:sz w:val="20"/>
                <w:szCs w:val="20"/>
              </w:rPr>
              <w:t>-0.0014</w:t>
            </w:r>
          </w:p>
        </w:tc>
        <w:tc>
          <w:tcPr>
            <w:tcW w:w="1577" w:type="dxa"/>
            <w:gridSpan w:val="2"/>
            <w:tcBorders>
              <w:top w:val="nil"/>
              <w:left w:val="nil"/>
              <w:bottom w:val="nil"/>
              <w:right w:val="nil"/>
            </w:tcBorders>
            <w:shd w:val="clear" w:color="auto" w:fill="auto"/>
            <w:noWrap/>
            <w:vAlign w:val="center"/>
            <w:hideMark/>
          </w:tcPr>
          <w:p w14:paraId="6C75EAAF" w14:textId="77777777" w:rsidR="006562A0" w:rsidRPr="009125CB" w:rsidRDefault="006562A0" w:rsidP="00FC6C52">
            <w:pPr>
              <w:rPr>
                <w:rFonts w:ascii="Calibri" w:hAnsi="Calibri"/>
                <w:sz w:val="20"/>
                <w:szCs w:val="20"/>
              </w:rPr>
            </w:pPr>
            <w:r w:rsidRPr="009125CB">
              <w:rPr>
                <w:rFonts w:ascii="Calibri" w:hAnsi="Calibri"/>
                <w:sz w:val="20"/>
                <w:szCs w:val="20"/>
              </w:rPr>
              <w:t>43_1_2866485</w:t>
            </w:r>
          </w:p>
        </w:tc>
        <w:tc>
          <w:tcPr>
            <w:tcW w:w="919" w:type="dxa"/>
            <w:gridSpan w:val="2"/>
            <w:tcBorders>
              <w:top w:val="nil"/>
              <w:left w:val="nil"/>
              <w:bottom w:val="nil"/>
              <w:right w:val="nil"/>
            </w:tcBorders>
            <w:shd w:val="clear" w:color="auto" w:fill="auto"/>
            <w:noWrap/>
            <w:vAlign w:val="center"/>
            <w:hideMark/>
          </w:tcPr>
          <w:p w14:paraId="02B93B7B" w14:textId="77777777" w:rsidR="006562A0" w:rsidRPr="009125CB" w:rsidRDefault="006562A0" w:rsidP="00FC6C52">
            <w:pPr>
              <w:jc w:val="center"/>
              <w:rPr>
                <w:rFonts w:ascii="Calibri" w:hAnsi="Calibri"/>
                <w:sz w:val="20"/>
                <w:szCs w:val="20"/>
              </w:rPr>
            </w:pPr>
            <w:r w:rsidRPr="009125CB">
              <w:rPr>
                <w:rFonts w:ascii="Calibri" w:hAnsi="Calibri"/>
                <w:sz w:val="20"/>
                <w:szCs w:val="20"/>
              </w:rPr>
              <w:t>+1</w:t>
            </w:r>
          </w:p>
        </w:tc>
        <w:tc>
          <w:tcPr>
            <w:tcW w:w="705" w:type="dxa"/>
            <w:tcBorders>
              <w:top w:val="nil"/>
              <w:left w:val="nil"/>
              <w:bottom w:val="nil"/>
              <w:right w:val="nil"/>
            </w:tcBorders>
            <w:shd w:val="clear" w:color="auto" w:fill="auto"/>
            <w:noWrap/>
            <w:vAlign w:val="center"/>
            <w:hideMark/>
          </w:tcPr>
          <w:p w14:paraId="172B938F" w14:textId="77777777" w:rsidR="006562A0" w:rsidRPr="009125CB" w:rsidRDefault="006562A0" w:rsidP="00FC6C52">
            <w:pPr>
              <w:jc w:val="center"/>
              <w:rPr>
                <w:rFonts w:ascii="Calibri" w:hAnsi="Calibri"/>
                <w:sz w:val="20"/>
                <w:szCs w:val="20"/>
              </w:rPr>
            </w:pPr>
            <w:r w:rsidRPr="009125CB">
              <w:rPr>
                <w:rFonts w:ascii="Calibri" w:hAnsi="Calibri"/>
                <w:sz w:val="20"/>
                <w:szCs w:val="20"/>
              </w:rPr>
              <w:t>COD</w:t>
            </w:r>
          </w:p>
        </w:tc>
        <w:tc>
          <w:tcPr>
            <w:tcW w:w="4586" w:type="dxa"/>
            <w:gridSpan w:val="6"/>
            <w:tcBorders>
              <w:top w:val="nil"/>
              <w:left w:val="nil"/>
              <w:bottom w:val="nil"/>
              <w:right w:val="single" w:sz="8" w:space="0" w:color="auto"/>
            </w:tcBorders>
            <w:shd w:val="clear" w:color="auto" w:fill="auto"/>
            <w:noWrap/>
            <w:vAlign w:val="bottom"/>
            <w:hideMark/>
          </w:tcPr>
          <w:p w14:paraId="7DC89F6D" w14:textId="77777777" w:rsidR="006562A0" w:rsidRPr="009125CB" w:rsidRDefault="006562A0" w:rsidP="00FC6C52">
            <w:pPr>
              <w:rPr>
                <w:rFonts w:ascii="Calibri" w:hAnsi="Calibri"/>
                <w:sz w:val="20"/>
                <w:szCs w:val="20"/>
              </w:rPr>
            </w:pPr>
            <w:r w:rsidRPr="009125CB">
              <w:rPr>
                <w:rFonts w:ascii="Calibri" w:hAnsi="Calibri"/>
                <w:sz w:val="20"/>
                <w:szCs w:val="20"/>
              </w:rPr>
              <w:t>major facilitator transporter</w:t>
            </w:r>
          </w:p>
        </w:tc>
      </w:tr>
      <w:tr w:rsidR="006562A0" w:rsidRPr="009125CB" w14:paraId="56ABD028"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1369830" w14:textId="77777777" w:rsidR="006562A0" w:rsidRPr="009125CB" w:rsidRDefault="006562A0" w:rsidP="00FC6C52">
            <w:pPr>
              <w:jc w:val="center"/>
              <w:rPr>
                <w:rFonts w:ascii="Calibri" w:hAnsi="Calibri"/>
                <w:sz w:val="20"/>
                <w:szCs w:val="20"/>
              </w:rPr>
            </w:pPr>
            <w:r w:rsidRPr="009125CB">
              <w:rPr>
                <w:rFonts w:ascii="Calibri" w:hAnsi="Calibri"/>
                <w:sz w:val="20"/>
                <w:szCs w:val="20"/>
              </w:rPr>
              <w:t>-0.0014</w:t>
            </w:r>
          </w:p>
        </w:tc>
        <w:tc>
          <w:tcPr>
            <w:tcW w:w="1577" w:type="dxa"/>
            <w:gridSpan w:val="2"/>
            <w:tcBorders>
              <w:top w:val="nil"/>
              <w:left w:val="nil"/>
              <w:bottom w:val="nil"/>
              <w:right w:val="nil"/>
            </w:tcBorders>
            <w:shd w:val="clear" w:color="auto" w:fill="auto"/>
            <w:noWrap/>
            <w:vAlign w:val="center"/>
            <w:hideMark/>
          </w:tcPr>
          <w:p w14:paraId="3679386A" w14:textId="77777777" w:rsidR="006562A0" w:rsidRPr="009125CB" w:rsidRDefault="006562A0" w:rsidP="00FC6C52">
            <w:pPr>
              <w:rPr>
                <w:rFonts w:ascii="Calibri" w:hAnsi="Calibri"/>
                <w:sz w:val="20"/>
                <w:szCs w:val="20"/>
              </w:rPr>
            </w:pPr>
            <w:r w:rsidRPr="009125CB">
              <w:rPr>
                <w:rFonts w:ascii="Calibri" w:hAnsi="Calibri"/>
                <w:sz w:val="20"/>
                <w:szCs w:val="20"/>
              </w:rPr>
              <w:t>43_1_2519086</w:t>
            </w:r>
          </w:p>
        </w:tc>
        <w:tc>
          <w:tcPr>
            <w:tcW w:w="919" w:type="dxa"/>
            <w:gridSpan w:val="2"/>
            <w:tcBorders>
              <w:top w:val="nil"/>
              <w:left w:val="nil"/>
              <w:bottom w:val="nil"/>
              <w:right w:val="nil"/>
            </w:tcBorders>
            <w:shd w:val="clear" w:color="auto" w:fill="auto"/>
            <w:noWrap/>
            <w:vAlign w:val="center"/>
            <w:hideMark/>
          </w:tcPr>
          <w:p w14:paraId="6375FF37" w14:textId="77777777" w:rsidR="006562A0" w:rsidRPr="009125CB" w:rsidRDefault="006562A0" w:rsidP="00FC6C52">
            <w:pPr>
              <w:jc w:val="center"/>
              <w:rPr>
                <w:rFonts w:ascii="Calibri" w:hAnsi="Calibri"/>
                <w:sz w:val="20"/>
                <w:szCs w:val="20"/>
              </w:rPr>
            </w:pPr>
            <w:r w:rsidRPr="009125CB">
              <w:rPr>
                <w:rFonts w:ascii="Calibri" w:hAnsi="Calibri"/>
                <w:sz w:val="20"/>
                <w:szCs w:val="20"/>
              </w:rPr>
              <w:t>G&gt;C</w:t>
            </w:r>
          </w:p>
        </w:tc>
        <w:tc>
          <w:tcPr>
            <w:tcW w:w="705" w:type="dxa"/>
            <w:tcBorders>
              <w:top w:val="nil"/>
              <w:left w:val="nil"/>
              <w:bottom w:val="nil"/>
              <w:right w:val="nil"/>
            </w:tcBorders>
            <w:shd w:val="clear" w:color="auto" w:fill="auto"/>
            <w:noWrap/>
            <w:vAlign w:val="center"/>
            <w:hideMark/>
          </w:tcPr>
          <w:p w14:paraId="40CCD079"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0C669697"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4E4EDE1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85D7C4E" w14:textId="77777777" w:rsidR="006562A0" w:rsidRPr="009125CB" w:rsidRDefault="006562A0" w:rsidP="00FC6C52">
            <w:pPr>
              <w:jc w:val="center"/>
              <w:rPr>
                <w:rFonts w:ascii="Calibri" w:hAnsi="Calibri"/>
                <w:sz w:val="20"/>
                <w:szCs w:val="20"/>
              </w:rPr>
            </w:pPr>
            <w:r w:rsidRPr="009125CB">
              <w:rPr>
                <w:rFonts w:ascii="Calibri" w:hAnsi="Calibri"/>
                <w:sz w:val="20"/>
                <w:szCs w:val="20"/>
              </w:rPr>
              <w:t>-0.0014</w:t>
            </w:r>
          </w:p>
        </w:tc>
        <w:tc>
          <w:tcPr>
            <w:tcW w:w="1577" w:type="dxa"/>
            <w:gridSpan w:val="2"/>
            <w:tcBorders>
              <w:top w:val="nil"/>
              <w:left w:val="nil"/>
              <w:bottom w:val="nil"/>
              <w:right w:val="nil"/>
            </w:tcBorders>
            <w:shd w:val="clear" w:color="auto" w:fill="auto"/>
            <w:noWrap/>
            <w:vAlign w:val="center"/>
            <w:hideMark/>
          </w:tcPr>
          <w:p w14:paraId="557673C8" w14:textId="77777777" w:rsidR="006562A0" w:rsidRPr="009125CB" w:rsidRDefault="006562A0" w:rsidP="00FC6C52">
            <w:pPr>
              <w:rPr>
                <w:rFonts w:ascii="Calibri" w:hAnsi="Calibri"/>
                <w:sz w:val="20"/>
                <w:szCs w:val="20"/>
              </w:rPr>
            </w:pPr>
            <w:r w:rsidRPr="009125CB">
              <w:rPr>
                <w:rFonts w:ascii="Calibri" w:hAnsi="Calibri"/>
                <w:sz w:val="20"/>
                <w:szCs w:val="20"/>
              </w:rPr>
              <w:t>43_2_1464603</w:t>
            </w:r>
          </w:p>
        </w:tc>
        <w:tc>
          <w:tcPr>
            <w:tcW w:w="919" w:type="dxa"/>
            <w:gridSpan w:val="2"/>
            <w:tcBorders>
              <w:top w:val="nil"/>
              <w:left w:val="nil"/>
              <w:bottom w:val="nil"/>
              <w:right w:val="nil"/>
            </w:tcBorders>
            <w:shd w:val="clear" w:color="auto" w:fill="auto"/>
            <w:noWrap/>
            <w:vAlign w:val="center"/>
            <w:hideMark/>
          </w:tcPr>
          <w:p w14:paraId="3C44A961" w14:textId="77777777" w:rsidR="006562A0" w:rsidRPr="009125CB" w:rsidRDefault="006562A0" w:rsidP="00FC6C52">
            <w:pPr>
              <w:jc w:val="center"/>
              <w:rPr>
                <w:rFonts w:ascii="Calibri" w:hAnsi="Calibri"/>
                <w:sz w:val="20"/>
                <w:szCs w:val="20"/>
              </w:rPr>
            </w:pPr>
            <w:r w:rsidRPr="009125CB">
              <w:rPr>
                <w:rFonts w:ascii="Calibri" w:hAnsi="Calibri"/>
                <w:sz w:val="20"/>
                <w:szCs w:val="20"/>
              </w:rPr>
              <w:t>G&gt;C</w:t>
            </w:r>
          </w:p>
        </w:tc>
        <w:tc>
          <w:tcPr>
            <w:tcW w:w="705" w:type="dxa"/>
            <w:tcBorders>
              <w:top w:val="nil"/>
              <w:left w:val="nil"/>
              <w:bottom w:val="nil"/>
              <w:right w:val="nil"/>
            </w:tcBorders>
            <w:shd w:val="clear" w:color="auto" w:fill="auto"/>
            <w:noWrap/>
            <w:vAlign w:val="center"/>
            <w:hideMark/>
          </w:tcPr>
          <w:p w14:paraId="3122D365"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20148569" w14:textId="77777777" w:rsidR="006562A0" w:rsidRPr="009125CB" w:rsidRDefault="006562A0" w:rsidP="00FC6C52">
            <w:pPr>
              <w:rPr>
                <w:rFonts w:ascii="Calibri" w:hAnsi="Calibri"/>
                <w:sz w:val="20"/>
                <w:szCs w:val="20"/>
              </w:rPr>
            </w:pPr>
            <w:r w:rsidRPr="009125CB">
              <w:rPr>
                <w:rFonts w:ascii="Calibri" w:hAnsi="Calibri"/>
                <w:sz w:val="20"/>
                <w:szCs w:val="20"/>
              </w:rPr>
              <w:t>uroporphyrin-III C-methyltransferase</w:t>
            </w:r>
          </w:p>
        </w:tc>
      </w:tr>
      <w:tr w:rsidR="006562A0" w:rsidRPr="009125CB" w14:paraId="077B047A"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2AA129C" w14:textId="77777777" w:rsidR="006562A0" w:rsidRPr="009125CB" w:rsidRDefault="006562A0" w:rsidP="00FC6C52">
            <w:pPr>
              <w:jc w:val="center"/>
              <w:rPr>
                <w:rFonts w:ascii="Calibri" w:hAnsi="Calibri"/>
                <w:sz w:val="20"/>
                <w:szCs w:val="20"/>
              </w:rPr>
            </w:pPr>
            <w:r w:rsidRPr="009125CB">
              <w:rPr>
                <w:rFonts w:ascii="Calibri" w:hAnsi="Calibri"/>
                <w:sz w:val="20"/>
                <w:szCs w:val="20"/>
              </w:rPr>
              <w:t>-0.0014</w:t>
            </w:r>
          </w:p>
        </w:tc>
        <w:tc>
          <w:tcPr>
            <w:tcW w:w="1577" w:type="dxa"/>
            <w:gridSpan w:val="2"/>
            <w:tcBorders>
              <w:top w:val="nil"/>
              <w:left w:val="nil"/>
              <w:bottom w:val="nil"/>
              <w:right w:val="nil"/>
            </w:tcBorders>
            <w:shd w:val="clear" w:color="auto" w:fill="auto"/>
            <w:noWrap/>
            <w:vAlign w:val="center"/>
            <w:hideMark/>
          </w:tcPr>
          <w:p w14:paraId="1198BBBF" w14:textId="77777777" w:rsidR="006562A0" w:rsidRPr="009125CB" w:rsidRDefault="006562A0" w:rsidP="00FC6C52">
            <w:pPr>
              <w:rPr>
                <w:rFonts w:ascii="Calibri" w:hAnsi="Calibri"/>
                <w:sz w:val="20"/>
                <w:szCs w:val="20"/>
              </w:rPr>
            </w:pPr>
            <w:r w:rsidRPr="009125CB">
              <w:rPr>
                <w:rFonts w:ascii="Calibri" w:hAnsi="Calibri"/>
                <w:sz w:val="20"/>
                <w:szCs w:val="20"/>
              </w:rPr>
              <w:t>43_1_3392052</w:t>
            </w:r>
          </w:p>
        </w:tc>
        <w:tc>
          <w:tcPr>
            <w:tcW w:w="919" w:type="dxa"/>
            <w:gridSpan w:val="2"/>
            <w:tcBorders>
              <w:top w:val="nil"/>
              <w:left w:val="nil"/>
              <w:bottom w:val="nil"/>
              <w:right w:val="nil"/>
            </w:tcBorders>
            <w:shd w:val="clear" w:color="auto" w:fill="auto"/>
            <w:noWrap/>
            <w:vAlign w:val="center"/>
            <w:hideMark/>
          </w:tcPr>
          <w:p w14:paraId="2B675665" w14:textId="77777777" w:rsidR="006562A0" w:rsidRPr="009125CB" w:rsidRDefault="006562A0" w:rsidP="00FC6C52">
            <w:pPr>
              <w:jc w:val="center"/>
              <w:rPr>
                <w:rFonts w:ascii="Calibri" w:hAnsi="Calibri"/>
                <w:sz w:val="20"/>
                <w:szCs w:val="20"/>
              </w:rPr>
            </w:pPr>
            <w:r w:rsidRPr="009125CB">
              <w:rPr>
                <w:rFonts w:ascii="Calibri" w:hAnsi="Calibri"/>
                <w:sz w:val="20"/>
                <w:szCs w:val="20"/>
              </w:rPr>
              <w:t>T&gt;A</w:t>
            </w:r>
          </w:p>
        </w:tc>
        <w:tc>
          <w:tcPr>
            <w:tcW w:w="705" w:type="dxa"/>
            <w:tcBorders>
              <w:top w:val="nil"/>
              <w:left w:val="nil"/>
              <w:bottom w:val="nil"/>
              <w:right w:val="nil"/>
            </w:tcBorders>
            <w:shd w:val="clear" w:color="auto" w:fill="auto"/>
            <w:noWrap/>
            <w:vAlign w:val="center"/>
            <w:hideMark/>
          </w:tcPr>
          <w:p w14:paraId="366A2986"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21C7C270"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aldo</w:t>
            </w:r>
            <w:proofErr w:type="spellEnd"/>
            <w:r w:rsidRPr="009125CB">
              <w:rPr>
                <w:rFonts w:ascii="Calibri" w:hAnsi="Calibri"/>
                <w:sz w:val="20"/>
                <w:szCs w:val="20"/>
              </w:rPr>
              <w:t>/keto reductase</w:t>
            </w:r>
          </w:p>
        </w:tc>
      </w:tr>
      <w:tr w:rsidR="006562A0" w:rsidRPr="009125CB" w14:paraId="7F248FEB"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567823B" w14:textId="77777777" w:rsidR="006562A0" w:rsidRPr="009125CB" w:rsidRDefault="006562A0" w:rsidP="00FC6C52">
            <w:pPr>
              <w:jc w:val="center"/>
              <w:rPr>
                <w:rFonts w:ascii="Calibri" w:hAnsi="Calibri"/>
                <w:sz w:val="20"/>
                <w:szCs w:val="20"/>
              </w:rPr>
            </w:pPr>
            <w:r w:rsidRPr="009125CB">
              <w:rPr>
                <w:rFonts w:ascii="Calibri" w:hAnsi="Calibri"/>
                <w:sz w:val="20"/>
                <w:szCs w:val="20"/>
              </w:rPr>
              <w:t>-0.0014</w:t>
            </w:r>
          </w:p>
        </w:tc>
        <w:tc>
          <w:tcPr>
            <w:tcW w:w="1577" w:type="dxa"/>
            <w:gridSpan w:val="2"/>
            <w:tcBorders>
              <w:top w:val="nil"/>
              <w:left w:val="nil"/>
              <w:bottom w:val="nil"/>
              <w:right w:val="nil"/>
            </w:tcBorders>
            <w:shd w:val="clear" w:color="auto" w:fill="auto"/>
            <w:noWrap/>
            <w:vAlign w:val="center"/>
            <w:hideMark/>
          </w:tcPr>
          <w:p w14:paraId="3EFBD6F8" w14:textId="77777777" w:rsidR="006562A0" w:rsidRPr="009125CB" w:rsidRDefault="006562A0" w:rsidP="00FC6C52">
            <w:pPr>
              <w:rPr>
                <w:rFonts w:ascii="Calibri" w:hAnsi="Calibri"/>
                <w:sz w:val="20"/>
                <w:szCs w:val="20"/>
              </w:rPr>
            </w:pPr>
            <w:r w:rsidRPr="009125CB">
              <w:rPr>
                <w:rFonts w:ascii="Calibri" w:hAnsi="Calibri"/>
                <w:sz w:val="20"/>
                <w:szCs w:val="20"/>
              </w:rPr>
              <w:t>43_1_274748</w:t>
            </w:r>
          </w:p>
        </w:tc>
        <w:tc>
          <w:tcPr>
            <w:tcW w:w="919" w:type="dxa"/>
            <w:gridSpan w:val="2"/>
            <w:tcBorders>
              <w:top w:val="nil"/>
              <w:left w:val="nil"/>
              <w:bottom w:val="nil"/>
              <w:right w:val="nil"/>
            </w:tcBorders>
            <w:shd w:val="clear" w:color="auto" w:fill="auto"/>
            <w:noWrap/>
            <w:vAlign w:val="center"/>
            <w:hideMark/>
          </w:tcPr>
          <w:p w14:paraId="5E72B126" w14:textId="77777777" w:rsidR="006562A0" w:rsidRPr="009125CB" w:rsidRDefault="006562A0" w:rsidP="00FC6C52">
            <w:pPr>
              <w:jc w:val="center"/>
              <w:rPr>
                <w:rFonts w:ascii="Calibri" w:hAnsi="Calibri"/>
                <w:sz w:val="20"/>
                <w:szCs w:val="20"/>
              </w:rPr>
            </w:pPr>
            <w:r w:rsidRPr="009125CB">
              <w:rPr>
                <w:rFonts w:ascii="Calibri" w:hAnsi="Calibri"/>
                <w:sz w:val="20"/>
                <w:szCs w:val="20"/>
              </w:rPr>
              <w:t>T&gt;G</w:t>
            </w:r>
          </w:p>
        </w:tc>
        <w:tc>
          <w:tcPr>
            <w:tcW w:w="705" w:type="dxa"/>
            <w:tcBorders>
              <w:top w:val="nil"/>
              <w:left w:val="nil"/>
              <w:bottom w:val="nil"/>
              <w:right w:val="nil"/>
            </w:tcBorders>
            <w:shd w:val="clear" w:color="auto" w:fill="auto"/>
            <w:noWrap/>
            <w:vAlign w:val="center"/>
            <w:hideMark/>
          </w:tcPr>
          <w:p w14:paraId="7102DC76"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15D09D05"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DegT</w:t>
            </w:r>
            <w:proofErr w:type="spellEnd"/>
            <w:r w:rsidRPr="009125CB">
              <w:rPr>
                <w:rFonts w:ascii="Calibri" w:hAnsi="Calibri"/>
                <w:sz w:val="20"/>
                <w:szCs w:val="20"/>
              </w:rPr>
              <w:t>/</w:t>
            </w:r>
            <w:proofErr w:type="spellStart"/>
            <w:r w:rsidRPr="009125CB">
              <w:rPr>
                <w:rFonts w:ascii="Calibri" w:hAnsi="Calibri"/>
                <w:sz w:val="20"/>
                <w:szCs w:val="20"/>
              </w:rPr>
              <w:t>DnrJ</w:t>
            </w:r>
            <w:proofErr w:type="spellEnd"/>
            <w:r w:rsidRPr="009125CB">
              <w:rPr>
                <w:rFonts w:ascii="Calibri" w:hAnsi="Calibri"/>
                <w:sz w:val="20"/>
                <w:szCs w:val="20"/>
              </w:rPr>
              <w:t>/EryC1/</w:t>
            </w:r>
            <w:proofErr w:type="spellStart"/>
            <w:r w:rsidRPr="009125CB">
              <w:rPr>
                <w:rFonts w:ascii="Calibri" w:hAnsi="Calibri"/>
                <w:sz w:val="20"/>
                <w:szCs w:val="20"/>
              </w:rPr>
              <w:t>StrS</w:t>
            </w:r>
            <w:proofErr w:type="spellEnd"/>
            <w:r w:rsidRPr="009125CB">
              <w:rPr>
                <w:rFonts w:ascii="Calibri" w:hAnsi="Calibri"/>
                <w:sz w:val="20"/>
                <w:szCs w:val="20"/>
              </w:rPr>
              <w:t xml:space="preserve"> aminotransferase</w:t>
            </w:r>
          </w:p>
        </w:tc>
      </w:tr>
      <w:tr w:rsidR="006562A0" w:rsidRPr="009125CB" w14:paraId="0993C40B"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38B23909" w14:textId="77777777" w:rsidR="006562A0" w:rsidRPr="009125CB" w:rsidRDefault="006562A0" w:rsidP="00FC6C52">
            <w:pPr>
              <w:jc w:val="center"/>
              <w:rPr>
                <w:rFonts w:ascii="Calibri" w:hAnsi="Calibri"/>
                <w:sz w:val="20"/>
                <w:szCs w:val="20"/>
              </w:rPr>
            </w:pPr>
            <w:r w:rsidRPr="009125CB">
              <w:rPr>
                <w:rFonts w:ascii="Calibri" w:hAnsi="Calibri"/>
                <w:sz w:val="20"/>
                <w:szCs w:val="20"/>
              </w:rPr>
              <w:t>0.0038</w:t>
            </w:r>
          </w:p>
        </w:tc>
        <w:tc>
          <w:tcPr>
            <w:tcW w:w="1577" w:type="dxa"/>
            <w:gridSpan w:val="2"/>
            <w:tcBorders>
              <w:top w:val="nil"/>
              <w:left w:val="nil"/>
              <w:bottom w:val="nil"/>
              <w:right w:val="nil"/>
            </w:tcBorders>
            <w:shd w:val="clear" w:color="auto" w:fill="auto"/>
            <w:noWrap/>
            <w:vAlign w:val="center"/>
            <w:hideMark/>
          </w:tcPr>
          <w:p w14:paraId="2842E21E" w14:textId="77777777" w:rsidR="006562A0" w:rsidRPr="009125CB" w:rsidRDefault="006562A0" w:rsidP="00FC6C52">
            <w:pPr>
              <w:rPr>
                <w:rFonts w:ascii="Calibri" w:hAnsi="Calibri"/>
                <w:sz w:val="20"/>
                <w:szCs w:val="20"/>
              </w:rPr>
            </w:pPr>
            <w:r w:rsidRPr="009125CB">
              <w:rPr>
                <w:rFonts w:ascii="Calibri" w:hAnsi="Calibri"/>
                <w:sz w:val="20"/>
                <w:szCs w:val="20"/>
              </w:rPr>
              <w:t>4_1_351984</w:t>
            </w:r>
          </w:p>
        </w:tc>
        <w:tc>
          <w:tcPr>
            <w:tcW w:w="919" w:type="dxa"/>
            <w:gridSpan w:val="2"/>
            <w:tcBorders>
              <w:top w:val="nil"/>
              <w:left w:val="nil"/>
              <w:bottom w:val="nil"/>
              <w:right w:val="nil"/>
            </w:tcBorders>
            <w:shd w:val="clear" w:color="auto" w:fill="auto"/>
            <w:noWrap/>
            <w:vAlign w:val="center"/>
            <w:hideMark/>
          </w:tcPr>
          <w:p w14:paraId="28E95631" w14:textId="77777777" w:rsidR="006562A0" w:rsidRPr="009125CB" w:rsidRDefault="006562A0" w:rsidP="00FC6C52">
            <w:pPr>
              <w:jc w:val="center"/>
              <w:rPr>
                <w:rFonts w:ascii="Calibri" w:hAnsi="Calibri"/>
                <w:sz w:val="20"/>
                <w:szCs w:val="20"/>
              </w:rPr>
            </w:pPr>
            <w:r w:rsidRPr="009125CB">
              <w:rPr>
                <w:rFonts w:ascii="Calibri" w:hAnsi="Calibri"/>
                <w:sz w:val="20"/>
                <w:szCs w:val="20"/>
              </w:rPr>
              <w:t>-11</w:t>
            </w:r>
          </w:p>
        </w:tc>
        <w:tc>
          <w:tcPr>
            <w:tcW w:w="705" w:type="dxa"/>
            <w:tcBorders>
              <w:top w:val="nil"/>
              <w:left w:val="nil"/>
              <w:bottom w:val="nil"/>
              <w:right w:val="nil"/>
            </w:tcBorders>
            <w:shd w:val="clear" w:color="auto" w:fill="auto"/>
            <w:noWrap/>
            <w:vAlign w:val="center"/>
            <w:hideMark/>
          </w:tcPr>
          <w:p w14:paraId="1A9C5F9C"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7C0C93EC"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3F6184BD"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4D47E7D" w14:textId="77777777" w:rsidR="006562A0" w:rsidRPr="009125CB" w:rsidRDefault="006562A0" w:rsidP="00FC6C52">
            <w:pPr>
              <w:jc w:val="center"/>
              <w:rPr>
                <w:rFonts w:ascii="Calibri" w:hAnsi="Calibri"/>
                <w:sz w:val="20"/>
                <w:szCs w:val="20"/>
              </w:rPr>
            </w:pPr>
            <w:r w:rsidRPr="009125CB">
              <w:rPr>
                <w:rFonts w:ascii="Calibri" w:hAnsi="Calibri"/>
                <w:sz w:val="20"/>
                <w:szCs w:val="20"/>
              </w:rPr>
              <w:t>0.0038</w:t>
            </w:r>
          </w:p>
        </w:tc>
        <w:tc>
          <w:tcPr>
            <w:tcW w:w="1577" w:type="dxa"/>
            <w:gridSpan w:val="2"/>
            <w:tcBorders>
              <w:top w:val="nil"/>
              <w:left w:val="nil"/>
              <w:bottom w:val="nil"/>
              <w:right w:val="nil"/>
            </w:tcBorders>
            <w:shd w:val="clear" w:color="auto" w:fill="auto"/>
            <w:noWrap/>
            <w:vAlign w:val="center"/>
            <w:hideMark/>
          </w:tcPr>
          <w:p w14:paraId="6705467E" w14:textId="77777777" w:rsidR="006562A0" w:rsidRPr="009125CB" w:rsidRDefault="006562A0" w:rsidP="00FC6C52">
            <w:pPr>
              <w:rPr>
                <w:rFonts w:ascii="Calibri" w:hAnsi="Calibri"/>
                <w:sz w:val="20"/>
                <w:szCs w:val="20"/>
              </w:rPr>
            </w:pPr>
            <w:r w:rsidRPr="009125CB">
              <w:rPr>
                <w:rFonts w:ascii="Calibri" w:hAnsi="Calibri"/>
                <w:sz w:val="20"/>
                <w:szCs w:val="20"/>
              </w:rPr>
              <w:t>4_2_2516556</w:t>
            </w:r>
          </w:p>
        </w:tc>
        <w:tc>
          <w:tcPr>
            <w:tcW w:w="919" w:type="dxa"/>
            <w:gridSpan w:val="2"/>
            <w:tcBorders>
              <w:top w:val="nil"/>
              <w:left w:val="nil"/>
              <w:bottom w:val="nil"/>
              <w:right w:val="nil"/>
            </w:tcBorders>
            <w:shd w:val="clear" w:color="auto" w:fill="auto"/>
            <w:noWrap/>
            <w:vAlign w:val="center"/>
            <w:hideMark/>
          </w:tcPr>
          <w:p w14:paraId="506E3BBF" w14:textId="77777777" w:rsidR="006562A0" w:rsidRPr="009125CB" w:rsidRDefault="006562A0" w:rsidP="00FC6C52">
            <w:pPr>
              <w:jc w:val="center"/>
              <w:rPr>
                <w:rFonts w:ascii="Calibri" w:hAnsi="Calibri"/>
                <w:sz w:val="20"/>
                <w:szCs w:val="20"/>
              </w:rPr>
            </w:pPr>
            <w:r w:rsidRPr="009125CB">
              <w:rPr>
                <w:rFonts w:ascii="Calibri" w:hAnsi="Calibri"/>
                <w:sz w:val="20"/>
                <w:szCs w:val="20"/>
              </w:rPr>
              <w:t>A&gt;C</w:t>
            </w:r>
          </w:p>
        </w:tc>
        <w:tc>
          <w:tcPr>
            <w:tcW w:w="705" w:type="dxa"/>
            <w:tcBorders>
              <w:top w:val="nil"/>
              <w:left w:val="nil"/>
              <w:bottom w:val="nil"/>
              <w:right w:val="nil"/>
            </w:tcBorders>
            <w:shd w:val="clear" w:color="auto" w:fill="auto"/>
            <w:noWrap/>
            <w:vAlign w:val="center"/>
            <w:hideMark/>
          </w:tcPr>
          <w:p w14:paraId="2FF6DE69"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2CBF3BAF" w14:textId="77777777" w:rsidR="006562A0" w:rsidRPr="009125CB" w:rsidRDefault="006562A0" w:rsidP="00FC6C52">
            <w:pPr>
              <w:rPr>
                <w:rFonts w:ascii="Calibri" w:hAnsi="Calibri"/>
                <w:sz w:val="20"/>
                <w:szCs w:val="20"/>
              </w:rPr>
            </w:pPr>
            <w:proofErr w:type="spellStart"/>
            <w:r w:rsidRPr="009125CB">
              <w:rPr>
                <w:rFonts w:ascii="Calibri" w:hAnsi="Calibri"/>
                <w:sz w:val="20"/>
                <w:szCs w:val="20"/>
              </w:rPr>
              <w:t>TetR</w:t>
            </w:r>
            <w:proofErr w:type="spellEnd"/>
            <w:r w:rsidRPr="009125CB">
              <w:rPr>
                <w:rFonts w:ascii="Calibri" w:hAnsi="Calibri"/>
                <w:sz w:val="20"/>
                <w:szCs w:val="20"/>
              </w:rPr>
              <w:t xml:space="preserve"> family transcriptional regulator</w:t>
            </w:r>
          </w:p>
        </w:tc>
      </w:tr>
      <w:tr w:rsidR="006562A0" w:rsidRPr="009125CB" w14:paraId="36E4296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B2E0A2C" w14:textId="77777777" w:rsidR="006562A0" w:rsidRPr="009125CB" w:rsidRDefault="006562A0" w:rsidP="00FC6C52">
            <w:pPr>
              <w:jc w:val="center"/>
              <w:rPr>
                <w:rFonts w:ascii="Calibri" w:hAnsi="Calibri"/>
                <w:sz w:val="20"/>
                <w:szCs w:val="20"/>
              </w:rPr>
            </w:pPr>
            <w:r w:rsidRPr="009125CB">
              <w:rPr>
                <w:rFonts w:ascii="Calibri" w:hAnsi="Calibri"/>
                <w:sz w:val="20"/>
                <w:szCs w:val="20"/>
              </w:rPr>
              <w:t>0.0038</w:t>
            </w:r>
          </w:p>
        </w:tc>
        <w:tc>
          <w:tcPr>
            <w:tcW w:w="1577" w:type="dxa"/>
            <w:gridSpan w:val="2"/>
            <w:tcBorders>
              <w:top w:val="nil"/>
              <w:left w:val="nil"/>
              <w:bottom w:val="nil"/>
              <w:right w:val="nil"/>
            </w:tcBorders>
            <w:shd w:val="clear" w:color="auto" w:fill="auto"/>
            <w:noWrap/>
            <w:vAlign w:val="center"/>
            <w:hideMark/>
          </w:tcPr>
          <w:p w14:paraId="504906B6" w14:textId="77777777" w:rsidR="006562A0" w:rsidRPr="009125CB" w:rsidRDefault="006562A0" w:rsidP="00FC6C52">
            <w:pPr>
              <w:rPr>
                <w:rFonts w:ascii="Calibri" w:hAnsi="Calibri"/>
                <w:sz w:val="20"/>
                <w:szCs w:val="20"/>
              </w:rPr>
            </w:pPr>
            <w:r w:rsidRPr="009125CB">
              <w:rPr>
                <w:rFonts w:ascii="Calibri" w:hAnsi="Calibri"/>
                <w:sz w:val="20"/>
                <w:szCs w:val="20"/>
              </w:rPr>
              <w:t>4_P_41941</w:t>
            </w:r>
          </w:p>
        </w:tc>
        <w:tc>
          <w:tcPr>
            <w:tcW w:w="919" w:type="dxa"/>
            <w:gridSpan w:val="2"/>
            <w:tcBorders>
              <w:top w:val="nil"/>
              <w:left w:val="nil"/>
              <w:bottom w:val="nil"/>
              <w:right w:val="nil"/>
            </w:tcBorders>
            <w:shd w:val="clear" w:color="auto" w:fill="auto"/>
            <w:noWrap/>
            <w:vAlign w:val="center"/>
            <w:hideMark/>
          </w:tcPr>
          <w:p w14:paraId="1C934DF5"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5A2281AD"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78D5A33C"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769BDD4D"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A1486B7" w14:textId="77777777" w:rsidR="006562A0" w:rsidRPr="009125CB" w:rsidRDefault="006562A0" w:rsidP="00FC6C52">
            <w:pPr>
              <w:jc w:val="center"/>
              <w:rPr>
                <w:rFonts w:ascii="Calibri" w:hAnsi="Calibri"/>
                <w:sz w:val="20"/>
                <w:szCs w:val="20"/>
              </w:rPr>
            </w:pPr>
            <w:r w:rsidRPr="009125CB">
              <w:rPr>
                <w:rFonts w:ascii="Calibri" w:hAnsi="Calibri"/>
                <w:sz w:val="20"/>
                <w:szCs w:val="20"/>
              </w:rPr>
              <w:t>0.0038</w:t>
            </w:r>
          </w:p>
        </w:tc>
        <w:tc>
          <w:tcPr>
            <w:tcW w:w="1577" w:type="dxa"/>
            <w:gridSpan w:val="2"/>
            <w:tcBorders>
              <w:top w:val="nil"/>
              <w:left w:val="nil"/>
              <w:bottom w:val="nil"/>
              <w:right w:val="nil"/>
            </w:tcBorders>
            <w:shd w:val="clear" w:color="auto" w:fill="auto"/>
            <w:noWrap/>
            <w:vAlign w:val="center"/>
            <w:hideMark/>
          </w:tcPr>
          <w:p w14:paraId="30810CD3" w14:textId="77777777" w:rsidR="006562A0" w:rsidRPr="009125CB" w:rsidRDefault="006562A0" w:rsidP="00FC6C52">
            <w:pPr>
              <w:rPr>
                <w:rFonts w:ascii="Calibri" w:hAnsi="Calibri"/>
                <w:sz w:val="20"/>
                <w:szCs w:val="20"/>
              </w:rPr>
            </w:pPr>
            <w:r w:rsidRPr="009125CB">
              <w:rPr>
                <w:rFonts w:ascii="Calibri" w:hAnsi="Calibri"/>
                <w:sz w:val="20"/>
                <w:szCs w:val="20"/>
              </w:rPr>
              <w:t>4_2_2277624</w:t>
            </w:r>
          </w:p>
        </w:tc>
        <w:tc>
          <w:tcPr>
            <w:tcW w:w="919" w:type="dxa"/>
            <w:gridSpan w:val="2"/>
            <w:tcBorders>
              <w:top w:val="nil"/>
              <w:left w:val="nil"/>
              <w:bottom w:val="nil"/>
              <w:right w:val="nil"/>
            </w:tcBorders>
            <w:shd w:val="clear" w:color="auto" w:fill="auto"/>
            <w:noWrap/>
            <w:vAlign w:val="center"/>
            <w:hideMark/>
          </w:tcPr>
          <w:p w14:paraId="61D5B52B" w14:textId="77777777" w:rsidR="006562A0" w:rsidRPr="009125CB" w:rsidRDefault="006562A0" w:rsidP="00FC6C52">
            <w:pPr>
              <w:jc w:val="center"/>
              <w:rPr>
                <w:rFonts w:ascii="Calibri" w:hAnsi="Calibri"/>
                <w:sz w:val="20"/>
                <w:szCs w:val="20"/>
              </w:rPr>
            </w:pPr>
            <w:r w:rsidRPr="009125CB">
              <w:rPr>
                <w:rFonts w:ascii="Calibri" w:hAnsi="Calibri"/>
                <w:sz w:val="20"/>
                <w:szCs w:val="20"/>
              </w:rPr>
              <w:t>T&gt;A</w:t>
            </w:r>
          </w:p>
        </w:tc>
        <w:tc>
          <w:tcPr>
            <w:tcW w:w="705" w:type="dxa"/>
            <w:tcBorders>
              <w:top w:val="nil"/>
              <w:left w:val="nil"/>
              <w:bottom w:val="nil"/>
              <w:right w:val="nil"/>
            </w:tcBorders>
            <w:shd w:val="clear" w:color="auto" w:fill="auto"/>
            <w:noWrap/>
            <w:vAlign w:val="center"/>
            <w:hideMark/>
          </w:tcPr>
          <w:p w14:paraId="5E942D80"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75A28381" w14:textId="77777777" w:rsidR="006562A0" w:rsidRPr="009125CB" w:rsidRDefault="006562A0" w:rsidP="00FC6C52">
            <w:pPr>
              <w:rPr>
                <w:rFonts w:ascii="Calibri" w:hAnsi="Calibri"/>
                <w:sz w:val="20"/>
                <w:szCs w:val="20"/>
              </w:rPr>
            </w:pPr>
            <w:r w:rsidRPr="009125CB">
              <w:rPr>
                <w:rFonts w:ascii="Calibri" w:hAnsi="Calibri"/>
                <w:sz w:val="20"/>
                <w:szCs w:val="20"/>
              </w:rPr>
              <w:t>ATPase central domain-containing protein</w:t>
            </w:r>
          </w:p>
        </w:tc>
      </w:tr>
      <w:tr w:rsidR="006562A0" w:rsidRPr="009125CB" w14:paraId="022564AA"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485D379" w14:textId="77777777" w:rsidR="006562A0" w:rsidRPr="009125CB" w:rsidRDefault="006562A0" w:rsidP="00FC6C52">
            <w:pPr>
              <w:jc w:val="center"/>
              <w:rPr>
                <w:rFonts w:ascii="Calibri" w:hAnsi="Calibri"/>
                <w:sz w:val="20"/>
                <w:szCs w:val="20"/>
              </w:rPr>
            </w:pPr>
            <w:r w:rsidRPr="009125CB">
              <w:rPr>
                <w:rFonts w:ascii="Calibri" w:hAnsi="Calibri"/>
                <w:sz w:val="20"/>
                <w:szCs w:val="20"/>
              </w:rPr>
              <w:t>0.0071</w:t>
            </w:r>
          </w:p>
        </w:tc>
        <w:tc>
          <w:tcPr>
            <w:tcW w:w="1577" w:type="dxa"/>
            <w:gridSpan w:val="2"/>
            <w:tcBorders>
              <w:top w:val="nil"/>
              <w:left w:val="nil"/>
              <w:bottom w:val="nil"/>
              <w:right w:val="nil"/>
            </w:tcBorders>
            <w:shd w:val="clear" w:color="auto" w:fill="auto"/>
            <w:noWrap/>
            <w:vAlign w:val="center"/>
            <w:hideMark/>
          </w:tcPr>
          <w:p w14:paraId="2D0EB694" w14:textId="77777777" w:rsidR="006562A0" w:rsidRPr="009125CB" w:rsidRDefault="006562A0" w:rsidP="00FC6C52">
            <w:pPr>
              <w:rPr>
                <w:rFonts w:ascii="Calibri" w:hAnsi="Calibri"/>
                <w:sz w:val="20"/>
                <w:szCs w:val="20"/>
              </w:rPr>
            </w:pPr>
            <w:r w:rsidRPr="009125CB">
              <w:rPr>
                <w:rFonts w:ascii="Calibri" w:hAnsi="Calibri"/>
                <w:sz w:val="20"/>
                <w:szCs w:val="20"/>
              </w:rPr>
              <w:t>53_1_436433</w:t>
            </w:r>
          </w:p>
        </w:tc>
        <w:tc>
          <w:tcPr>
            <w:tcW w:w="919" w:type="dxa"/>
            <w:gridSpan w:val="2"/>
            <w:tcBorders>
              <w:top w:val="nil"/>
              <w:left w:val="nil"/>
              <w:bottom w:val="nil"/>
              <w:right w:val="nil"/>
            </w:tcBorders>
            <w:shd w:val="clear" w:color="auto" w:fill="auto"/>
            <w:noWrap/>
            <w:vAlign w:val="center"/>
            <w:hideMark/>
          </w:tcPr>
          <w:p w14:paraId="287F1BA4"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2F542E2F"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4B7C7F1D"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1AC3AC62"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F937B29" w14:textId="77777777" w:rsidR="006562A0" w:rsidRPr="009125CB" w:rsidRDefault="006562A0" w:rsidP="00FC6C52">
            <w:pPr>
              <w:jc w:val="center"/>
              <w:rPr>
                <w:rFonts w:ascii="Calibri" w:hAnsi="Calibri"/>
                <w:sz w:val="20"/>
                <w:szCs w:val="20"/>
              </w:rPr>
            </w:pPr>
            <w:r w:rsidRPr="009125CB">
              <w:rPr>
                <w:rFonts w:ascii="Calibri" w:hAnsi="Calibri"/>
                <w:sz w:val="20"/>
                <w:szCs w:val="20"/>
              </w:rPr>
              <w:t>0.0071</w:t>
            </w:r>
          </w:p>
        </w:tc>
        <w:tc>
          <w:tcPr>
            <w:tcW w:w="1577" w:type="dxa"/>
            <w:gridSpan w:val="2"/>
            <w:tcBorders>
              <w:top w:val="nil"/>
              <w:left w:val="nil"/>
              <w:bottom w:val="nil"/>
              <w:right w:val="nil"/>
            </w:tcBorders>
            <w:shd w:val="clear" w:color="auto" w:fill="auto"/>
            <w:noWrap/>
            <w:vAlign w:val="center"/>
            <w:hideMark/>
          </w:tcPr>
          <w:p w14:paraId="07E8D6F3" w14:textId="77777777" w:rsidR="006562A0" w:rsidRPr="009125CB" w:rsidRDefault="006562A0" w:rsidP="00FC6C52">
            <w:pPr>
              <w:rPr>
                <w:rFonts w:ascii="Calibri" w:hAnsi="Calibri"/>
                <w:sz w:val="20"/>
                <w:szCs w:val="20"/>
              </w:rPr>
            </w:pPr>
            <w:r w:rsidRPr="009125CB">
              <w:rPr>
                <w:rFonts w:ascii="Calibri" w:hAnsi="Calibri"/>
                <w:sz w:val="20"/>
                <w:szCs w:val="20"/>
              </w:rPr>
              <w:t>53_1_667816</w:t>
            </w:r>
          </w:p>
        </w:tc>
        <w:tc>
          <w:tcPr>
            <w:tcW w:w="919" w:type="dxa"/>
            <w:gridSpan w:val="2"/>
            <w:tcBorders>
              <w:top w:val="nil"/>
              <w:left w:val="nil"/>
              <w:bottom w:val="nil"/>
              <w:right w:val="nil"/>
            </w:tcBorders>
            <w:shd w:val="clear" w:color="auto" w:fill="auto"/>
            <w:noWrap/>
            <w:vAlign w:val="center"/>
            <w:hideMark/>
          </w:tcPr>
          <w:p w14:paraId="0A8AE6D9" w14:textId="77777777" w:rsidR="006562A0" w:rsidRPr="009125CB" w:rsidRDefault="006562A0" w:rsidP="00FC6C52">
            <w:pPr>
              <w:jc w:val="center"/>
              <w:rPr>
                <w:rFonts w:ascii="Calibri" w:hAnsi="Calibri"/>
                <w:sz w:val="20"/>
                <w:szCs w:val="20"/>
              </w:rPr>
            </w:pPr>
            <w:r w:rsidRPr="009125CB">
              <w:rPr>
                <w:rFonts w:ascii="Calibri" w:hAnsi="Calibri"/>
                <w:sz w:val="20"/>
                <w:szCs w:val="20"/>
              </w:rPr>
              <w:t>T&gt;A</w:t>
            </w:r>
          </w:p>
        </w:tc>
        <w:tc>
          <w:tcPr>
            <w:tcW w:w="705" w:type="dxa"/>
            <w:tcBorders>
              <w:top w:val="nil"/>
              <w:left w:val="nil"/>
              <w:bottom w:val="nil"/>
              <w:right w:val="nil"/>
            </w:tcBorders>
            <w:shd w:val="clear" w:color="auto" w:fill="auto"/>
            <w:noWrap/>
            <w:vAlign w:val="center"/>
            <w:hideMark/>
          </w:tcPr>
          <w:p w14:paraId="0DC6B9A6"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1BCCCC3B" w14:textId="77777777" w:rsidR="006562A0" w:rsidRPr="009125CB" w:rsidRDefault="006562A0" w:rsidP="00FC6C52">
            <w:pPr>
              <w:rPr>
                <w:rFonts w:ascii="Calibri" w:hAnsi="Calibri"/>
                <w:sz w:val="20"/>
                <w:szCs w:val="20"/>
              </w:rPr>
            </w:pPr>
            <w:r w:rsidRPr="009125CB">
              <w:rPr>
                <w:rFonts w:ascii="Calibri" w:hAnsi="Calibri"/>
                <w:sz w:val="20"/>
                <w:szCs w:val="20"/>
              </w:rPr>
              <w:t>ribonucleotide-diphosphate reductase subunit alpha</w:t>
            </w:r>
          </w:p>
        </w:tc>
      </w:tr>
      <w:tr w:rsidR="006562A0" w:rsidRPr="009125CB" w14:paraId="3C837046"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FB8E0E0" w14:textId="77777777" w:rsidR="006562A0" w:rsidRPr="009125CB" w:rsidRDefault="006562A0" w:rsidP="00FC6C52">
            <w:pPr>
              <w:jc w:val="center"/>
              <w:rPr>
                <w:rFonts w:ascii="Calibri" w:hAnsi="Calibri"/>
                <w:sz w:val="20"/>
                <w:szCs w:val="20"/>
              </w:rPr>
            </w:pPr>
            <w:r w:rsidRPr="009125CB">
              <w:rPr>
                <w:rFonts w:ascii="Calibri" w:hAnsi="Calibri"/>
                <w:sz w:val="20"/>
                <w:szCs w:val="20"/>
              </w:rPr>
              <w:t>0.0571</w:t>
            </w:r>
          </w:p>
        </w:tc>
        <w:tc>
          <w:tcPr>
            <w:tcW w:w="1577" w:type="dxa"/>
            <w:gridSpan w:val="2"/>
            <w:tcBorders>
              <w:top w:val="nil"/>
              <w:left w:val="nil"/>
              <w:bottom w:val="nil"/>
              <w:right w:val="nil"/>
            </w:tcBorders>
            <w:shd w:val="clear" w:color="auto" w:fill="auto"/>
            <w:noWrap/>
            <w:vAlign w:val="center"/>
            <w:hideMark/>
          </w:tcPr>
          <w:p w14:paraId="5297D0D5" w14:textId="77777777" w:rsidR="006562A0" w:rsidRPr="009125CB" w:rsidRDefault="006562A0" w:rsidP="00FC6C52">
            <w:pPr>
              <w:rPr>
                <w:rFonts w:ascii="Calibri" w:hAnsi="Calibri"/>
                <w:sz w:val="20"/>
                <w:szCs w:val="20"/>
              </w:rPr>
            </w:pPr>
            <w:r w:rsidRPr="009125CB">
              <w:rPr>
                <w:rFonts w:ascii="Calibri" w:hAnsi="Calibri"/>
                <w:sz w:val="20"/>
                <w:szCs w:val="20"/>
              </w:rPr>
              <w:t>62_1_2680077</w:t>
            </w:r>
          </w:p>
        </w:tc>
        <w:tc>
          <w:tcPr>
            <w:tcW w:w="919" w:type="dxa"/>
            <w:gridSpan w:val="2"/>
            <w:tcBorders>
              <w:top w:val="nil"/>
              <w:left w:val="nil"/>
              <w:bottom w:val="nil"/>
              <w:right w:val="nil"/>
            </w:tcBorders>
            <w:shd w:val="clear" w:color="auto" w:fill="auto"/>
            <w:noWrap/>
            <w:vAlign w:val="center"/>
            <w:hideMark/>
          </w:tcPr>
          <w:p w14:paraId="253364F4" w14:textId="77777777" w:rsidR="006562A0" w:rsidRPr="009125CB" w:rsidRDefault="006562A0" w:rsidP="00FC6C52">
            <w:pPr>
              <w:jc w:val="center"/>
              <w:rPr>
                <w:rFonts w:ascii="Calibri" w:hAnsi="Calibri"/>
                <w:sz w:val="20"/>
                <w:szCs w:val="20"/>
              </w:rPr>
            </w:pPr>
            <w:r w:rsidRPr="009125CB">
              <w:rPr>
                <w:rFonts w:ascii="Calibri" w:hAnsi="Calibri"/>
                <w:sz w:val="20"/>
                <w:szCs w:val="20"/>
              </w:rPr>
              <w:t>-6</w:t>
            </w:r>
          </w:p>
        </w:tc>
        <w:tc>
          <w:tcPr>
            <w:tcW w:w="705" w:type="dxa"/>
            <w:tcBorders>
              <w:top w:val="nil"/>
              <w:left w:val="nil"/>
              <w:bottom w:val="nil"/>
              <w:right w:val="nil"/>
            </w:tcBorders>
            <w:shd w:val="clear" w:color="auto" w:fill="auto"/>
            <w:noWrap/>
            <w:vAlign w:val="center"/>
            <w:hideMark/>
          </w:tcPr>
          <w:p w14:paraId="3FB4BBDC" w14:textId="77777777" w:rsidR="006562A0" w:rsidRPr="009125CB" w:rsidRDefault="006562A0" w:rsidP="00FC6C52">
            <w:pPr>
              <w:jc w:val="center"/>
              <w:rPr>
                <w:rFonts w:ascii="Calibri" w:hAnsi="Calibri"/>
                <w:sz w:val="20"/>
                <w:szCs w:val="20"/>
              </w:rPr>
            </w:pPr>
            <w:r w:rsidRPr="009125CB">
              <w:rPr>
                <w:rFonts w:ascii="Calibri" w:hAnsi="Calibri"/>
                <w:sz w:val="20"/>
                <w:szCs w:val="20"/>
              </w:rPr>
              <w:t>COD</w:t>
            </w:r>
          </w:p>
        </w:tc>
        <w:tc>
          <w:tcPr>
            <w:tcW w:w="4586" w:type="dxa"/>
            <w:gridSpan w:val="6"/>
            <w:tcBorders>
              <w:top w:val="nil"/>
              <w:left w:val="nil"/>
              <w:bottom w:val="nil"/>
              <w:right w:val="single" w:sz="8" w:space="0" w:color="auto"/>
            </w:tcBorders>
            <w:shd w:val="clear" w:color="auto" w:fill="auto"/>
            <w:noWrap/>
            <w:vAlign w:val="bottom"/>
            <w:hideMark/>
          </w:tcPr>
          <w:p w14:paraId="1397AAE3" w14:textId="77777777" w:rsidR="006562A0" w:rsidRPr="009125CB" w:rsidRDefault="006562A0" w:rsidP="00FC6C52">
            <w:pPr>
              <w:rPr>
                <w:rFonts w:ascii="Calibri" w:hAnsi="Calibri"/>
                <w:color w:val="00B050"/>
                <w:sz w:val="20"/>
                <w:szCs w:val="20"/>
              </w:rPr>
            </w:pPr>
            <w:proofErr w:type="spellStart"/>
            <w:r w:rsidRPr="009125CB">
              <w:rPr>
                <w:rFonts w:ascii="Calibri" w:hAnsi="Calibri"/>
                <w:color w:val="00B050"/>
                <w:sz w:val="20"/>
                <w:szCs w:val="20"/>
              </w:rPr>
              <w:t>excinuclease</w:t>
            </w:r>
            <w:proofErr w:type="spellEnd"/>
            <w:r w:rsidRPr="009125CB">
              <w:rPr>
                <w:rFonts w:ascii="Calibri" w:hAnsi="Calibri"/>
                <w:color w:val="00B050"/>
                <w:sz w:val="20"/>
                <w:szCs w:val="20"/>
              </w:rPr>
              <w:t xml:space="preserve"> ABC subunit C</w:t>
            </w:r>
          </w:p>
        </w:tc>
      </w:tr>
      <w:tr w:rsidR="006562A0" w:rsidRPr="009125CB" w14:paraId="487DECDB"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97714E9" w14:textId="77777777" w:rsidR="006562A0" w:rsidRPr="009125CB" w:rsidRDefault="006562A0" w:rsidP="00FC6C52">
            <w:pPr>
              <w:jc w:val="center"/>
              <w:rPr>
                <w:rFonts w:ascii="Calibri" w:hAnsi="Calibri"/>
                <w:sz w:val="20"/>
                <w:szCs w:val="20"/>
              </w:rPr>
            </w:pPr>
            <w:r w:rsidRPr="009125CB">
              <w:rPr>
                <w:rFonts w:ascii="Calibri" w:hAnsi="Calibri"/>
                <w:sz w:val="20"/>
                <w:szCs w:val="20"/>
              </w:rPr>
              <w:t>0.0571</w:t>
            </w:r>
          </w:p>
        </w:tc>
        <w:tc>
          <w:tcPr>
            <w:tcW w:w="1577" w:type="dxa"/>
            <w:gridSpan w:val="2"/>
            <w:tcBorders>
              <w:top w:val="nil"/>
              <w:left w:val="nil"/>
              <w:bottom w:val="nil"/>
              <w:right w:val="nil"/>
            </w:tcBorders>
            <w:shd w:val="clear" w:color="auto" w:fill="auto"/>
            <w:noWrap/>
            <w:vAlign w:val="center"/>
            <w:hideMark/>
          </w:tcPr>
          <w:p w14:paraId="0869DC34" w14:textId="77777777" w:rsidR="006562A0" w:rsidRPr="009125CB" w:rsidRDefault="006562A0" w:rsidP="00FC6C52">
            <w:pPr>
              <w:rPr>
                <w:rFonts w:ascii="Calibri" w:hAnsi="Calibri"/>
                <w:sz w:val="20"/>
                <w:szCs w:val="20"/>
              </w:rPr>
            </w:pPr>
            <w:r w:rsidRPr="009125CB">
              <w:rPr>
                <w:rFonts w:ascii="Calibri" w:hAnsi="Calibri"/>
                <w:sz w:val="20"/>
                <w:szCs w:val="20"/>
              </w:rPr>
              <w:t>62_2_1288889</w:t>
            </w:r>
          </w:p>
        </w:tc>
        <w:tc>
          <w:tcPr>
            <w:tcW w:w="919" w:type="dxa"/>
            <w:gridSpan w:val="2"/>
            <w:tcBorders>
              <w:top w:val="nil"/>
              <w:left w:val="nil"/>
              <w:bottom w:val="nil"/>
              <w:right w:val="nil"/>
            </w:tcBorders>
            <w:shd w:val="clear" w:color="auto" w:fill="auto"/>
            <w:noWrap/>
            <w:vAlign w:val="center"/>
            <w:hideMark/>
          </w:tcPr>
          <w:p w14:paraId="60317B26" w14:textId="77777777" w:rsidR="006562A0" w:rsidRPr="009125CB" w:rsidRDefault="006562A0" w:rsidP="00FC6C52">
            <w:pPr>
              <w:jc w:val="center"/>
              <w:rPr>
                <w:rFonts w:ascii="Calibri" w:hAnsi="Calibri"/>
                <w:sz w:val="20"/>
                <w:szCs w:val="20"/>
              </w:rPr>
            </w:pPr>
            <w:r w:rsidRPr="009125CB">
              <w:rPr>
                <w:rFonts w:ascii="Calibri" w:hAnsi="Calibri"/>
                <w:sz w:val="20"/>
                <w:szCs w:val="20"/>
              </w:rPr>
              <w:t>A&gt;G</w:t>
            </w:r>
          </w:p>
        </w:tc>
        <w:tc>
          <w:tcPr>
            <w:tcW w:w="705" w:type="dxa"/>
            <w:tcBorders>
              <w:top w:val="nil"/>
              <w:left w:val="nil"/>
              <w:bottom w:val="nil"/>
              <w:right w:val="nil"/>
            </w:tcBorders>
            <w:shd w:val="clear" w:color="auto" w:fill="auto"/>
            <w:noWrap/>
            <w:vAlign w:val="center"/>
            <w:hideMark/>
          </w:tcPr>
          <w:p w14:paraId="654E4CD9"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07E71E31" w14:textId="77777777" w:rsidR="006562A0" w:rsidRPr="009125CB" w:rsidRDefault="006562A0" w:rsidP="00FC6C52">
            <w:pPr>
              <w:rPr>
                <w:rFonts w:ascii="Calibri" w:hAnsi="Calibri"/>
                <w:sz w:val="20"/>
                <w:szCs w:val="20"/>
              </w:rPr>
            </w:pPr>
            <w:r w:rsidRPr="009125CB">
              <w:rPr>
                <w:rFonts w:ascii="Calibri" w:hAnsi="Calibri"/>
                <w:sz w:val="20"/>
                <w:szCs w:val="20"/>
              </w:rPr>
              <w:t>di-heme cytochrome c peroxidase</w:t>
            </w:r>
          </w:p>
        </w:tc>
      </w:tr>
      <w:tr w:rsidR="006562A0" w:rsidRPr="009125CB" w14:paraId="2443FF11"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1F46A19" w14:textId="77777777" w:rsidR="006562A0" w:rsidRPr="009125CB" w:rsidRDefault="006562A0" w:rsidP="00FC6C52">
            <w:pPr>
              <w:jc w:val="center"/>
              <w:rPr>
                <w:rFonts w:ascii="Calibri" w:hAnsi="Calibri"/>
                <w:sz w:val="20"/>
                <w:szCs w:val="20"/>
              </w:rPr>
            </w:pPr>
            <w:r w:rsidRPr="009125CB">
              <w:rPr>
                <w:rFonts w:ascii="Calibri" w:hAnsi="Calibri"/>
                <w:sz w:val="20"/>
                <w:szCs w:val="20"/>
              </w:rPr>
              <w:t>0.0571</w:t>
            </w:r>
          </w:p>
        </w:tc>
        <w:tc>
          <w:tcPr>
            <w:tcW w:w="1577" w:type="dxa"/>
            <w:gridSpan w:val="2"/>
            <w:tcBorders>
              <w:top w:val="nil"/>
              <w:left w:val="nil"/>
              <w:bottom w:val="nil"/>
              <w:right w:val="nil"/>
            </w:tcBorders>
            <w:shd w:val="clear" w:color="auto" w:fill="auto"/>
            <w:noWrap/>
            <w:vAlign w:val="center"/>
            <w:hideMark/>
          </w:tcPr>
          <w:p w14:paraId="38970112" w14:textId="77777777" w:rsidR="006562A0" w:rsidRPr="009125CB" w:rsidRDefault="006562A0" w:rsidP="00FC6C52">
            <w:pPr>
              <w:rPr>
                <w:rFonts w:ascii="Calibri" w:hAnsi="Calibri"/>
                <w:sz w:val="20"/>
                <w:szCs w:val="20"/>
              </w:rPr>
            </w:pPr>
            <w:r w:rsidRPr="009125CB">
              <w:rPr>
                <w:rFonts w:ascii="Calibri" w:hAnsi="Calibri"/>
                <w:sz w:val="20"/>
                <w:szCs w:val="20"/>
              </w:rPr>
              <w:t>62_1_1465720</w:t>
            </w:r>
          </w:p>
        </w:tc>
        <w:tc>
          <w:tcPr>
            <w:tcW w:w="919" w:type="dxa"/>
            <w:gridSpan w:val="2"/>
            <w:tcBorders>
              <w:top w:val="nil"/>
              <w:left w:val="nil"/>
              <w:bottom w:val="nil"/>
              <w:right w:val="nil"/>
            </w:tcBorders>
            <w:shd w:val="clear" w:color="auto" w:fill="auto"/>
            <w:noWrap/>
            <w:vAlign w:val="center"/>
            <w:hideMark/>
          </w:tcPr>
          <w:p w14:paraId="1410EE07"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688837E4"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4CD50C41"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5D18668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F9D06C4" w14:textId="77777777" w:rsidR="006562A0" w:rsidRPr="009125CB" w:rsidRDefault="006562A0" w:rsidP="00FC6C52">
            <w:pPr>
              <w:jc w:val="center"/>
              <w:rPr>
                <w:rFonts w:ascii="Calibri" w:hAnsi="Calibri"/>
                <w:sz w:val="20"/>
                <w:szCs w:val="20"/>
              </w:rPr>
            </w:pPr>
            <w:r w:rsidRPr="009125CB">
              <w:rPr>
                <w:rFonts w:ascii="Calibri" w:hAnsi="Calibri"/>
                <w:sz w:val="20"/>
                <w:szCs w:val="20"/>
              </w:rPr>
              <w:t>0.0571</w:t>
            </w:r>
          </w:p>
        </w:tc>
        <w:tc>
          <w:tcPr>
            <w:tcW w:w="1577" w:type="dxa"/>
            <w:gridSpan w:val="2"/>
            <w:tcBorders>
              <w:top w:val="nil"/>
              <w:left w:val="nil"/>
              <w:bottom w:val="nil"/>
              <w:right w:val="nil"/>
            </w:tcBorders>
            <w:shd w:val="clear" w:color="auto" w:fill="auto"/>
            <w:noWrap/>
            <w:vAlign w:val="center"/>
            <w:hideMark/>
          </w:tcPr>
          <w:p w14:paraId="26197402" w14:textId="77777777" w:rsidR="006562A0" w:rsidRPr="009125CB" w:rsidRDefault="006562A0" w:rsidP="00FC6C52">
            <w:pPr>
              <w:rPr>
                <w:rFonts w:ascii="Calibri" w:hAnsi="Calibri"/>
                <w:sz w:val="20"/>
                <w:szCs w:val="20"/>
              </w:rPr>
            </w:pPr>
            <w:r w:rsidRPr="009125CB">
              <w:rPr>
                <w:rFonts w:ascii="Calibri" w:hAnsi="Calibri"/>
                <w:sz w:val="20"/>
                <w:szCs w:val="20"/>
              </w:rPr>
              <w:t>62_3_382570</w:t>
            </w:r>
          </w:p>
        </w:tc>
        <w:tc>
          <w:tcPr>
            <w:tcW w:w="919" w:type="dxa"/>
            <w:gridSpan w:val="2"/>
            <w:tcBorders>
              <w:top w:val="nil"/>
              <w:left w:val="nil"/>
              <w:bottom w:val="nil"/>
              <w:right w:val="nil"/>
            </w:tcBorders>
            <w:shd w:val="clear" w:color="auto" w:fill="auto"/>
            <w:noWrap/>
            <w:vAlign w:val="center"/>
            <w:hideMark/>
          </w:tcPr>
          <w:p w14:paraId="39842C4C"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1EA42299"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19D009E5" w14:textId="77777777" w:rsidR="006562A0" w:rsidRPr="009125CB" w:rsidRDefault="006562A0" w:rsidP="00FC6C52">
            <w:pPr>
              <w:rPr>
                <w:rFonts w:ascii="Calibri" w:hAnsi="Calibri"/>
                <w:sz w:val="20"/>
                <w:szCs w:val="20"/>
              </w:rPr>
            </w:pPr>
            <w:r w:rsidRPr="009125CB">
              <w:rPr>
                <w:rFonts w:ascii="Calibri" w:hAnsi="Calibri"/>
                <w:sz w:val="20"/>
                <w:szCs w:val="20"/>
              </w:rPr>
              <w:t>xanthine/uracil/vitamin C permease</w:t>
            </w:r>
          </w:p>
        </w:tc>
      </w:tr>
      <w:tr w:rsidR="006562A0" w:rsidRPr="009125CB" w14:paraId="268B9DDC"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0C21A502" w14:textId="77777777" w:rsidR="006562A0" w:rsidRPr="009125CB" w:rsidRDefault="006562A0" w:rsidP="00FC6C52">
            <w:pPr>
              <w:jc w:val="center"/>
              <w:rPr>
                <w:rFonts w:ascii="Calibri" w:hAnsi="Calibri"/>
                <w:sz w:val="20"/>
                <w:szCs w:val="20"/>
              </w:rPr>
            </w:pPr>
            <w:r w:rsidRPr="009125CB">
              <w:rPr>
                <w:rFonts w:ascii="Calibri" w:hAnsi="Calibri"/>
                <w:sz w:val="20"/>
                <w:szCs w:val="20"/>
              </w:rPr>
              <w:t>0.0571</w:t>
            </w:r>
          </w:p>
        </w:tc>
        <w:tc>
          <w:tcPr>
            <w:tcW w:w="1577" w:type="dxa"/>
            <w:gridSpan w:val="2"/>
            <w:tcBorders>
              <w:top w:val="nil"/>
              <w:left w:val="nil"/>
              <w:bottom w:val="nil"/>
              <w:right w:val="nil"/>
            </w:tcBorders>
            <w:shd w:val="clear" w:color="auto" w:fill="auto"/>
            <w:noWrap/>
            <w:vAlign w:val="center"/>
            <w:hideMark/>
          </w:tcPr>
          <w:p w14:paraId="01C3E30C" w14:textId="77777777" w:rsidR="006562A0" w:rsidRPr="009125CB" w:rsidRDefault="006562A0" w:rsidP="00FC6C52">
            <w:pPr>
              <w:rPr>
                <w:rFonts w:ascii="Calibri" w:hAnsi="Calibri"/>
                <w:sz w:val="20"/>
                <w:szCs w:val="20"/>
              </w:rPr>
            </w:pPr>
            <w:r w:rsidRPr="009125CB">
              <w:rPr>
                <w:rFonts w:ascii="Calibri" w:hAnsi="Calibri"/>
                <w:sz w:val="20"/>
                <w:szCs w:val="20"/>
              </w:rPr>
              <w:t>62_1_1840176</w:t>
            </w:r>
          </w:p>
        </w:tc>
        <w:tc>
          <w:tcPr>
            <w:tcW w:w="919" w:type="dxa"/>
            <w:gridSpan w:val="2"/>
            <w:tcBorders>
              <w:top w:val="nil"/>
              <w:left w:val="nil"/>
              <w:bottom w:val="nil"/>
              <w:right w:val="nil"/>
            </w:tcBorders>
            <w:shd w:val="clear" w:color="auto" w:fill="auto"/>
            <w:noWrap/>
            <w:vAlign w:val="center"/>
            <w:hideMark/>
          </w:tcPr>
          <w:p w14:paraId="52E9E201"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nil"/>
              <w:right w:val="nil"/>
            </w:tcBorders>
            <w:shd w:val="clear" w:color="auto" w:fill="auto"/>
            <w:noWrap/>
            <w:vAlign w:val="center"/>
            <w:hideMark/>
          </w:tcPr>
          <w:p w14:paraId="7190255E"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41F6724C" w14:textId="77777777" w:rsidR="006562A0" w:rsidRPr="009125CB" w:rsidRDefault="006562A0" w:rsidP="00FC6C52">
            <w:pPr>
              <w:rPr>
                <w:rFonts w:ascii="Calibri" w:hAnsi="Calibri"/>
                <w:sz w:val="20"/>
                <w:szCs w:val="20"/>
              </w:rPr>
            </w:pPr>
            <w:r w:rsidRPr="009125CB">
              <w:rPr>
                <w:rFonts w:ascii="Calibri" w:hAnsi="Calibri"/>
                <w:sz w:val="20"/>
                <w:szCs w:val="20"/>
              </w:rPr>
              <w:t xml:space="preserve">cobalamin biosynthesis protein </w:t>
            </w:r>
            <w:proofErr w:type="spellStart"/>
            <w:r w:rsidRPr="009125CB">
              <w:rPr>
                <w:rFonts w:ascii="Calibri" w:hAnsi="Calibri"/>
                <w:sz w:val="20"/>
                <w:szCs w:val="20"/>
              </w:rPr>
              <w:t>CobW</w:t>
            </w:r>
            <w:proofErr w:type="spellEnd"/>
          </w:p>
        </w:tc>
      </w:tr>
      <w:tr w:rsidR="006562A0" w:rsidRPr="009125CB" w14:paraId="7FE59E93"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5533C900" w14:textId="77777777" w:rsidR="006562A0" w:rsidRPr="009125CB" w:rsidRDefault="006562A0" w:rsidP="00FC6C52">
            <w:pPr>
              <w:jc w:val="center"/>
              <w:rPr>
                <w:rFonts w:ascii="Calibri" w:hAnsi="Calibri"/>
                <w:sz w:val="20"/>
                <w:szCs w:val="20"/>
              </w:rPr>
            </w:pPr>
            <w:r w:rsidRPr="009125CB">
              <w:rPr>
                <w:rFonts w:ascii="Calibri" w:hAnsi="Calibri"/>
                <w:sz w:val="20"/>
                <w:szCs w:val="20"/>
              </w:rPr>
              <w:t>0.0571</w:t>
            </w:r>
          </w:p>
        </w:tc>
        <w:tc>
          <w:tcPr>
            <w:tcW w:w="1577" w:type="dxa"/>
            <w:gridSpan w:val="2"/>
            <w:tcBorders>
              <w:top w:val="nil"/>
              <w:left w:val="nil"/>
              <w:bottom w:val="nil"/>
              <w:right w:val="nil"/>
            </w:tcBorders>
            <w:shd w:val="clear" w:color="auto" w:fill="auto"/>
            <w:noWrap/>
            <w:vAlign w:val="center"/>
            <w:hideMark/>
          </w:tcPr>
          <w:p w14:paraId="3EB2FB2A" w14:textId="77777777" w:rsidR="006562A0" w:rsidRPr="009125CB" w:rsidRDefault="006562A0" w:rsidP="00FC6C52">
            <w:pPr>
              <w:rPr>
                <w:rFonts w:ascii="Calibri" w:hAnsi="Calibri"/>
                <w:sz w:val="20"/>
                <w:szCs w:val="20"/>
              </w:rPr>
            </w:pPr>
            <w:r w:rsidRPr="009125CB">
              <w:rPr>
                <w:rFonts w:ascii="Calibri" w:hAnsi="Calibri"/>
                <w:sz w:val="20"/>
                <w:szCs w:val="20"/>
              </w:rPr>
              <w:t>62_1_3247269</w:t>
            </w:r>
          </w:p>
        </w:tc>
        <w:tc>
          <w:tcPr>
            <w:tcW w:w="919" w:type="dxa"/>
            <w:gridSpan w:val="2"/>
            <w:tcBorders>
              <w:top w:val="nil"/>
              <w:left w:val="nil"/>
              <w:bottom w:val="nil"/>
              <w:right w:val="nil"/>
            </w:tcBorders>
            <w:shd w:val="clear" w:color="auto" w:fill="auto"/>
            <w:noWrap/>
            <w:vAlign w:val="center"/>
            <w:hideMark/>
          </w:tcPr>
          <w:p w14:paraId="735A3EE4" w14:textId="77777777" w:rsidR="006562A0" w:rsidRPr="009125CB" w:rsidRDefault="006562A0" w:rsidP="00FC6C52">
            <w:pPr>
              <w:jc w:val="center"/>
              <w:rPr>
                <w:rFonts w:ascii="Calibri" w:hAnsi="Calibri"/>
                <w:sz w:val="20"/>
                <w:szCs w:val="20"/>
              </w:rPr>
            </w:pPr>
            <w:r w:rsidRPr="009125CB">
              <w:rPr>
                <w:rFonts w:ascii="Calibri" w:hAnsi="Calibri"/>
                <w:sz w:val="20"/>
                <w:szCs w:val="20"/>
              </w:rPr>
              <w:t>T&gt;C</w:t>
            </w:r>
          </w:p>
        </w:tc>
        <w:tc>
          <w:tcPr>
            <w:tcW w:w="705" w:type="dxa"/>
            <w:tcBorders>
              <w:top w:val="nil"/>
              <w:left w:val="nil"/>
              <w:bottom w:val="nil"/>
              <w:right w:val="nil"/>
            </w:tcBorders>
            <w:shd w:val="clear" w:color="auto" w:fill="auto"/>
            <w:noWrap/>
            <w:vAlign w:val="center"/>
            <w:hideMark/>
          </w:tcPr>
          <w:p w14:paraId="682B995A"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6BA6FA85" w14:textId="77777777" w:rsidR="006562A0" w:rsidRPr="009125CB" w:rsidRDefault="006562A0" w:rsidP="00FC6C52">
            <w:pPr>
              <w:rPr>
                <w:rFonts w:ascii="Calibri" w:hAnsi="Calibri"/>
                <w:sz w:val="20"/>
                <w:szCs w:val="20"/>
              </w:rPr>
            </w:pPr>
            <w:r w:rsidRPr="009125CB">
              <w:rPr>
                <w:rFonts w:ascii="Calibri" w:hAnsi="Calibri"/>
                <w:sz w:val="20"/>
                <w:szCs w:val="20"/>
              </w:rPr>
              <w:t>diguanylate phosphodiesterase</w:t>
            </w:r>
          </w:p>
        </w:tc>
      </w:tr>
      <w:tr w:rsidR="006562A0" w:rsidRPr="009125CB" w14:paraId="7F0A103A"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7015AB9" w14:textId="77777777" w:rsidR="006562A0" w:rsidRPr="009125CB" w:rsidRDefault="006562A0" w:rsidP="00FC6C52">
            <w:pPr>
              <w:jc w:val="center"/>
              <w:rPr>
                <w:rFonts w:ascii="Calibri" w:hAnsi="Calibri"/>
                <w:sz w:val="20"/>
                <w:szCs w:val="20"/>
              </w:rPr>
            </w:pPr>
            <w:r w:rsidRPr="009125CB">
              <w:rPr>
                <w:rFonts w:ascii="Calibri" w:hAnsi="Calibri"/>
                <w:sz w:val="20"/>
                <w:szCs w:val="20"/>
              </w:rPr>
              <w:t>0.0796</w:t>
            </w:r>
          </w:p>
        </w:tc>
        <w:tc>
          <w:tcPr>
            <w:tcW w:w="1577" w:type="dxa"/>
            <w:gridSpan w:val="2"/>
            <w:tcBorders>
              <w:top w:val="nil"/>
              <w:left w:val="nil"/>
              <w:bottom w:val="nil"/>
              <w:right w:val="nil"/>
            </w:tcBorders>
            <w:shd w:val="clear" w:color="auto" w:fill="auto"/>
            <w:noWrap/>
            <w:vAlign w:val="center"/>
            <w:hideMark/>
          </w:tcPr>
          <w:p w14:paraId="7A0245A4" w14:textId="77777777" w:rsidR="006562A0" w:rsidRPr="009125CB" w:rsidRDefault="006562A0" w:rsidP="00FC6C52">
            <w:pPr>
              <w:rPr>
                <w:rFonts w:ascii="Calibri" w:hAnsi="Calibri"/>
                <w:sz w:val="20"/>
                <w:szCs w:val="20"/>
              </w:rPr>
            </w:pPr>
            <w:r w:rsidRPr="009125CB">
              <w:rPr>
                <w:rFonts w:ascii="Calibri" w:hAnsi="Calibri"/>
                <w:sz w:val="20"/>
                <w:szCs w:val="20"/>
              </w:rPr>
              <w:t>74_1_522594</w:t>
            </w:r>
          </w:p>
        </w:tc>
        <w:tc>
          <w:tcPr>
            <w:tcW w:w="919" w:type="dxa"/>
            <w:gridSpan w:val="2"/>
            <w:tcBorders>
              <w:top w:val="nil"/>
              <w:left w:val="nil"/>
              <w:bottom w:val="nil"/>
              <w:right w:val="nil"/>
            </w:tcBorders>
            <w:shd w:val="clear" w:color="auto" w:fill="auto"/>
            <w:noWrap/>
            <w:vAlign w:val="center"/>
            <w:hideMark/>
          </w:tcPr>
          <w:p w14:paraId="4436ADFF" w14:textId="77777777" w:rsidR="006562A0" w:rsidRPr="009125CB" w:rsidRDefault="006562A0" w:rsidP="00FC6C52">
            <w:pPr>
              <w:jc w:val="center"/>
              <w:rPr>
                <w:rFonts w:ascii="Calibri" w:hAnsi="Calibri"/>
                <w:sz w:val="20"/>
                <w:szCs w:val="20"/>
              </w:rPr>
            </w:pPr>
            <w:r w:rsidRPr="009125CB">
              <w:rPr>
                <w:rFonts w:ascii="Calibri" w:hAnsi="Calibri"/>
                <w:sz w:val="20"/>
                <w:szCs w:val="20"/>
              </w:rPr>
              <w:t>+7</w:t>
            </w:r>
          </w:p>
        </w:tc>
        <w:tc>
          <w:tcPr>
            <w:tcW w:w="705" w:type="dxa"/>
            <w:tcBorders>
              <w:top w:val="nil"/>
              <w:left w:val="nil"/>
              <w:bottom w:val="nil"/>
              <w:right w:val="nil"/>
            </w:tcBorders>
            <w:shd w:val="clear" w:color="auto" w:fill="auto"/>
            <w:noWrap/>
            <w:vAlign w:val="center"/>
            <w:hideMark/>
          </w:tcPr>
          <w:p w14:paraId="00BDEE93"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11763633"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79321E39"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01D7446" w14:textId="77777777" w:rsidR="006562A0" w:rsidRPr="009125CB" w:rsidRDefault="006562A0" w:rsidP="00FC6C52">
            <w:pPr>
              <w:jc w:val="center"/>
              <w:rPr>
                <w:rFonts w:ascii="Calibri" w:hAnsi="Calibri"/>
                <w:sz w:val="20"/>
                <w:szCs w:val="20"/>
              </w:rPr>
            </w:pPr>
            <w:r w:rsidRPr="009125CB">
              <w:rPr>
                <w:rFonts w:ascii="Calibri" w:hAnsi="Calibri"/>
                <w:sz w:val="20"/>
                <w:szCs w:val="20"/>
              </w:rPr>
              <w:t>0.0796</w:t>
            </w:r>
          </w:p>
        </w:tc>
        <w:tc>
          <w:tcPr>
            <w:tcW w:w="1577" w:type="dxa"/>
            <w:gridSpan w:val="2"/>
            <w:tcBorders>
              <w:top w:val="nil"/>
              <w:left w:val="nil"/>
              <w:bottom w:val="nil"/>
              <w:right w:val="nil"/>
            </w:tcBorders>
            <w:shd w:val="clear" w:color="auto" w:fill="auto"/>
            <w:noWrap/>
            <w:vAlign w:val="center"/>
            <w:hideMark/>
          </w:tcPr>
          <w:p w14:paraId="45027294" w14:textId="77777777" w:rsidR="006562A0" w:rsidRPr="009125CB" w:rsidRDefault="006562A0" w:rsidP="00FC6C52">
            <w:pPr>
              <w:rPr>
                <w:rFonts w:ascii="Calibri" w:hAnsi="Calibri"/>
                <w:sz w:val="20"/>
                <w:szCs w:val="20"/>
              </w:rPr>
            </w:pPr>
            <w:r w:rsidRPr="009125CB">
              <w:rPr>
                <w:rFonts w:ascii="Calibri" w:hAnsi="Calibri"/>
                <w:sz w:val="20"/>
                <w:szCs w:val="20"/>
              </w:rPr>
              <w:t>74_1_873774</w:t>
            </w:r>
          </w:p>
        </w:tc>
        <w:tc>
          <w:tcPr>
            <w:tcW w:w="919" w:type="dxa"/>
            <w:gridSpan w:val="2"/>
            <w:tcBorders>
              <w:top w:val="nil"/>
              <w:left w:val="nil"/>
              <w:bottom w:val="nil"/>
              <w:right w:val="nil"/>
            </w:tcBorders>
            <w:shd w:val="clear" w:color="auto" w:fill="auto"/>
            <w:noWrap/>
            <w:vAlign w:val="center"/>
            <w:hideMark/>
          </w:tcPr>
          <w:p w14:paraId="09F266BE" w14:textId="77777777" w:rsidR="006562A0" w:rsidRPr="009125CB" w:rsidRDefault="006562A0" w:rsidP="00FC6C52">
            <w:pPr>
              <w:jc w:val="center"/>
              <w:rPr>
                <w:rFonts w:ascii="Calibri" w:hAnsi="Calibri"/>
                <w:sz w:val="20"/>
                <w:szCs w:val="20"/>
              </w:rPr>
            </w:pPr>
            <w:r w:rsidRPr="009125CB">
              <w:rPr>
                <w:rFonts w:ascii="Calibri" w:hAnsi="Calibri"/>
                <w:sz w:val="20"/>
                <w:szCs w:val="20"/>
              </w:rPr>
              <w:t>+1</w:t>
            </w:r>
          </w:p>
        </w:tc>
        <w:tc>
          <w:tcPr>
            <w:tcW w:w="705" w:type="dxa"/>
            <w:tcBorders>
              <w:top w:val="nil"/>
              <w:left w:val="nil"/>
              <w:bottom w:val="nil"/>
              <w:right w:val="nil"/>
            </w:tcBorders>
            <w:shd w:val="clear" w:color="auto" w:fill="auto"/>
            <w:noWrap/>
            <w:vAlign w:val="center"/>
            <w:hideMark/>
          </w:tcPr>
          <w:p w14:paraId="335C4BBC"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76D2346D"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15651EB4"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12BE6ED0" w14:textId="77777777" w:rsidR="006562A0" w:rsidRPr="009125CB" w:rsidRDefault="006562A0" w:rsidP="00FC6C52">
            <w:pPr>
              <w:jc w:val="center"/>
              <w:rPr>
                <w:rFonts w:ascii="Calibri" w:hAnsi="Calibri"/>
                <w:sz w:val="20"/>
                <w:szCs w:val="20"/>
              </w:rPr>
            </w:pPr>
            <w:r w:rsidRPr="009125CB">
              <w:rPr>
                <w:rFonts w:ascii="Calibri" w:hAnsi="Calibri"/>
                <w:sz w:val="20"/>
                <w:szCs w:val="20"/>
              </w:rPr>
              <w:t>0.0796</w:t>
            </w:r>
          </w:p>
        </w:tc>
        <w:tc>
          <w:tcPr>
            <w:tcW w:w="1577" w:type="dxa"/>
            <w:gridSpan w:val="2"/>
            <w:tcBorders>
              <w:top w:val="nil"/>
              <w:left w:val="nil"/>
              <w:bottom w:val="nil"/>
              <w:right w:val="nil"/>
            </w:tcBorders>
            <w:shd w:val="clear" w:color="auto" w:fill="auto"/>
            <w:noWrap/>
            <w:vAlign w:val="center"/>
            <w:hideMark/>
          </w:tcPr>
          <w:p w14:paraId="2EADF004" w14:textId="77777777" w:rsidR="006562A0" w:rsidRPr="009125CB" w:rsidRDefault="006562A0" w:rsidP="00FC6C52">
            <w:pPr>
              <w:rPr>
                <w:rFonts w:ascii="Calibri" w:hAnsi="Calibri"/>
                <w:sz w:val="20"/>
                <w:szCs w:val="20"/>
              </w:rPr>
            </w:pPr>
            <w:r w:rsidRPr="009125CB">
              <w:rPr>
                <w:rFonts w:ascii="Calibri" w:hAnsi="Calibri"/>
                <w:sz w:val="20"/>
                <w:szCs w:val="20"/>
              </w:rPr>
              <w:t>74_1_2680077</w:t>
            </w:r>
          </w:p>
        </w:tc>
        <w:tc>
          <w:tcPr>
            <w:tcW w:w="919" w:type="dxa"/>
            <w:gridSpan w:val="2"/>
            <w:tcBorders>
              <w:top w:val="nil"/>
              <w:left w:val="nil"/>
              <w:bottom w:val="nil"/>
              <w:right w:val="nil"/>
            </w:tcBorders>
            <w:shd w:val="clear" w:color="auto" w:fill="auto"/>
            <w:noWrap/>
            <w:vAlign w:val="center"/>
            <w:hideMark/>
          </w:tcPr>
          <w:p w14:paraId="61DD83BF" w14:textId="77777777" w:rsidR="006562A0" w:rsidRPr="009125CB" w:rsidRDefault="006562A0" w:rsidP="00FC6C52">
            <w:pPr>
              <w:jc w:val="center"/>
              <w:rPr>
                <w:rFonts w:ascii="Calibri" w:hAnsi="Calibri"/>
                <w:sz w:val="20"/>
                <w:szCs w:val="20"/>
              </w:rPr>
            </w:pPr>
            <w:r w:rsidRPr="009125CB">
              <w:rPr>
                <w:rFonts w:ascii="Calibri" w:hAnsi="Calibri"/>
                <w:sz w:val="20"/>
                <w:szCs w:val="20"/>
              </w:rPr>
              <w:t>+6</w:t>
            </w:r>
          </w:p>
        </w:tc>
        <w:tc>
          <w:tcPr>
            <w:tcW w:w="705" w:type="dxa"/>
            <w:tcBorders>
              <w:top w:val="nil"/>
              <w:left w:val="nil"/>
              <w:bottom w:val="nil"/>
              <w:right w:val="nil"/>
            </w:tcBorders>
            <w:shd w:val="clear" w:color="auto" w:fill="auto"/>
            <w:noWrap/>
            <w:vAlign w:val="center"/>
            <w:hideMark/>
          </w:tcPr>
          <w:p w14:paraId="0A141C5E" w14:textId="77777777" w:rsidR="006562A0" w:rsidRPr="009125CB" w:rsidRDefault="006562A0" w:rsidP="00FC6C52">
            <w:pPr>
              <w:jc w:val="center"/>
              <w:rPr>
                <w:rFonts w:ascii="Calibri" w:hAnsi="Calibri"/>
                <w:sz w:val="20"/>
                <w:szCs w:val="20"/>
              </w:rPr>
            </w:pPr>
            <w:r w:rsidRPr="009125CB">
              <w:rPr>
                <w:rFonts w:ascii="Calibri" w:hAnsi="Calibri"/>
                <w:sz w:val="20"/>
                <w:szCs w:val="20"/>
              </w:rPr>
              <w:t>COD</w:t>
            </w:r>
          </w:p>
        </w:tc>
        <w:tc>
          <w:tcPr>
            <w:tcW w:w="4586" w:type="dxa"/>
            <w:gridSpan w:val="6"/>
            <w:tcBorders>
              <w:top w:val="nil"/>
              <w:left w:val="nil"/>
              <w:bottom w:val="nil"/>
              <w:right w:val="single" w:sz="8" w:space="0" w:color="auto"/>
            </w:tcBorders>
            <w:shd w:val="clear" w:color="auto" w:fill="auto"/>
            <w:noWrap/>
            <w:vAlign w:val="bottom"/>
            <w:hideMark/>
          </w:tcPr>
          <w:p w14:paraId="4090FDCB" w14:textId="77777777" w:rsidR="006562A0" w:rsidRPr="009125CB" w:rsidRDefault="006562A0" w:rsidP="00FC6C52">
            <w:pPr>
              <w:rPr>
                <w:rFonts w:ascii="Calibri" w:hAnsi="Calibri"/>
                <w:color w:val="00B050"/>
                <w:sz w:val="20"/>
                <w:szCs w:val="20"/>
              </w:rPr>
            </w:pPr>
            <w:proofErr w:type="spellStart"/>
            <w:r w:rsidRPr="009125CB">
              <w:rPr>
                <w:rFonts w:ascii="Calibri" w:hAnsi="Calibri"/>
                <w:color w:val="00B050"/>
                <w:sz w:val="20"/>
                <w:szCs w:val="20"/>
              </w:rPr>
              <w:t>excinuclease</w:t>
            </w:r>
            <w:proofErr w:type="spellEnd"/>
            <w:r w:rsidRPr="009125CB">
              <w:rPr>
                <w:rFonts w:ascii="Calibri" w:hAnsi="Calibri"/>
                <w:color w:val="00B050"/>
                <w:sz w:val="20"/>
                <w:szCs w:val="20"/>
              </w:rPr>
              <w:t xml:space="preserve"> ABC subunit C</w:t>
            </w:r>
          </w:p>
        </w:tc>
      </w:tr>
      <w:tr w:rsidR="006562A0" w:rsidRPr="009125CB" w14:paraId="47503418"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3579D94" w14:textId="77777777" w:rsidR="006562A0" w:rsidRPr="009125CB" w:rsidRDefault="006562A0" w:rsidP="00FC6C52">
            <w:pPr>
              <w:jc w:val="center"/>
              <w:rPr>
                <w:rFonts w:ascii="Calibri" w:hAnsi="Calibri"/>
                <w:sz w:val="20"/>
                <w:szCs w:val="20"/>
              </w:rPr>
            </w:pPr>
            <w:r w:rsidRPr="009125CB">
              <w:rPr>
                <w:rFonts w:ascii="Calibri" w:hAnsi="Calibri"/>
                <w:sz w:val="20"/>
                <w:szCs w:val="20"/>
              </w:rPr>
              <w:t>0.0796</w:t>
            </w:r>
          </w:p>
        </w:tc>
        <w:tc>
          <w:tcPr>
            <w:tcW w:w="1577" w:type="dxa"/>
            <w:gridSpan w:val="2"/>
            <w:tcBorders>
              <w:top w:val="nil"/>
              <w:left w:val="nil"/>
              <w:bottom w:val="nil"/>
              <w:right w:val="nil"/>
            </w:tcBorders>
            <w:shd w:val="clear" w:color="auto" w:fill="auto"/>
            <w:noWrap/>
            <w:vAlign w:val="center"/>
            <w:hideMark/>
          </w:tcPr>
          <w:p w14:paraId="33452DD4" w14:textId="77777777" w:rsidR="006562A0" w:rsidRPr="009125CB" w:rsidRDefault="006562A0" w:rsidP="00FC6C52">
            <w:pPr>
              <w:rPr>
                <w:rFonts w:ascii="Calibri" w:hAnsi="Calibri"/>
                <w:sz w:val="20"/>
                <w:szCs w:val="20"/>
              </w:rPr>
            </w:pPr>
            <w:r w:rsidRPr="009125CB">
              <w:rPr>
                <w:rFonts w:ascii="Calibri" w:hAnsi="Calibri"/>
                <w:sz w:val="20"/>
                <w:szCs w:val="20"/>
              </w:rPr>
              <w:t>74_1_1039807</w:t>
            </w:r>
          </w:p>
        </w:tc>
        <w:tc>
          <w:tcPr>
            <w:tcW w:w="919" w:type="dxa"/>
            <w:gridSpan w:val="2"/>
            <w:tcBorders>
              <w:top w:val="nil"/>
              <w:left w:val="nil"/>
              <w:bottom w:val="nil"/>
              <w:right w:val="nil"/>
            </w:tcBorders>
            <w:shd w:val="clear" w:color="auto" w:fill="auto"/>
            <w:noWrap/>
            <w:vAlign w:val="center"/>
            <w:hideMark/>
          </w:tcPr>
          <w:p w14:paraId="7FFBE98A" w14:textId="77777777" w:rsidR="006562A0" w:rsidRPr="009125CB" w:rsidRDefault="006562A0" w:rsidP="00FC6C52">
            <w:pPr>
              <w:jc w:val="center"/>
              <w:rPr>
                <w:rFonts w:ascii="Calibri" w:hAnsi="Calibri"/>
                <w:sz w:val="20"/>
                <w:szCs w:val="20"/>
              </w:rPr>
            </w:pPr>
            <w:r w:rsidRPr="009125CB">
              <w:rPr>
                <w:rFonts w:ascii="Calibri" w:hAnsi="Calibri"/>
                <w:sz w:val="20"/>
                <w:szCs w:val="20"/>
              </w:rPr>
              <w:t>C&gt;G</w:t>
            </w:r>
          </w:p>
        </w:tc>
        <w:tc>
          <w:tcPr>
            <w:tcW w:w="705" w:type="dxa"/>
            <w:tcBorders>
              <w:top w:val="nil"/>
              <w:left w:val="nil"/>
              <w:bottom w:val="nil"/>
              <w:right w:val="nil"/>
            </w:tcBorders>
            <w:shd w:val="clear" w:color="auto" w:fill="auto"/>
            <w:noWrap/>
            <w:vAlign w:val="center"/>
            <w:hideMark/>
          </w:tcPr>
          <w:p w14:paraId="7E3B56EE" w14:textId="77777777" w:rsidR="006562A0" w:rsidRPr="009125CB" w:rsidRDefault="006562A0" w:rsidP="00FC6C52">
            <w:pPr>
              <w:jc w:val="center"/>
              <w:rPr>
                <w:rFonts w:ascii="Calibri" w:hAnsi="Calibri"/>
                <w:sz w:val="20"/>
                <w:szCs w:val="20"/>
              </w:rPr>
            </w:pPr>
            <w:r w:rsidRPr="009125CB">
              <w:rPr>
                <w:rFonts w:ascii="Calibri" w:hAnsi="Calibri"/>
                <w:sz w:val="20"/>
                <w:szCs w:val="20"/>
              </w:rPr>
              <w:t>IG</w:t>
            </w:r>
          </w:p>
        </w:tc>
        <w:tc>
          <w:tcPr>
            <w:tcW w:w="4586" w:type="dxa"/>
            <w:gridSpan w:val="6"/>
            <w:tcBorders>
              <w:top w:val="nil"/>
              <w:left w:val="nil"/>
              <w:bottom w:val="nil"/>
              <w:right w:val="single" w:sz="8" w:space="0" w:color="auto"/>
            </w:tcBorders>
            <w:shd w:val="clear" w:color="auto" w:fill="auto"/>
            <w:noWrap/>
            <w:vAlign w:val="bottom"/>
            <w:hideMark/>
          </w:tcPr>
          <w:p w14:paraId="4582D5C8" w14:textId="77777777" w:rsidR="006562A0" w:rsidRPr="009125CB" w:rsidRDefault="006562A0" w:rsidP="00FC6C52">
            <w:pPr>
              <w:rPr>
                <w:rFonts w:ascii="Calibri" w:hAnsi="Calibri"/>
                <w:sz w:val="20"/>
                <w:szCs w:val="20"/>
              </w:rPr>
            </w:pPr>
            <w:r w:rsidRPr="009125CB">
              <w:rPr>
                <w:rFonts w:ascii="Calibri" w:hAnsi="Calibri"/>
                <w:sz w:val="20"/>
                <w:szCs w:val="20"/>
              </w:rPr>
              <w:t>-</w:t>
            </w:r>
          </w:p>
        </w:tc>
      </w:tr>
      <w:tr w:rsidR="006562A0" w:rsidRPr="009125CB" w14:paraId="1D6C9117"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AEB5FC6" w14:textId="77777777" w:rsidR="006562A0" w:rsidRPr="009125CB" w:rsidRDefault="006562A0" w:rsidP="00FC6C52">
            <w:pPr>
              <w:jc w:val="center"/>
              <w:rPr>
                <w:rFonts w:ascii="Calibri" w:hAnsi="Calibri"/>
                <w:sz w:val="20"/>
                <w:szCs w:val="20"/>
              </w:rPr>
            </w:pPr>
            <w:r w:rsidRPr="009125CB">
              <w:rPr>
                <w:rFonts w:ascii="Calibri" w:hAnsi="Calibri"/>
                <w:sz w:val="20"/>
                <w:szCs w:val="20"/>
              </w:rPr>
              <w:t>0.0796</w:t>
            </w:r>
          </w:p>
        </w:tc>
        <w:tc>
          <w:tcPr>
            <w:tcW w:w="1577" w:type="dxa"/>
            <w:gridSpan w:val="2"/>
            <w:tcBorders>
              <w:top w:val="nil"/>
              <w:left w:val="nil"/>
              <w:bottom w:val="nil"/>
              <w:right w:val="nil"/>
            </w:tcBorders>
            <w:shd w:val="clear" w:color="auto" w:fill="auto"/>
            <w:noWrap/>
            <w:vAlign w:val="center"/>
            <w:hideMark/>
          </w:tcPr>
          <w:p w14:paraId="62C60DB6" w14:textId="77777777" w:rsidR="006562A0" w:rsidRPr="009125CB" w:rsidRDefault="006562A0" w:rsidP="00FC6C52">
            <w:pPr>
              <w:rPr>
                <w:rFonts w:ascii="Calibri" w:hAnsi="Calibri"/>
                <w:sz w:val="20"/>
                <w:szCs w:val="20"/>
              </w:rPr>
            </w:pPr>
            <w:r w:rsidRPr="009125CB">
              <w:rPr>
                <w:rFonts w:ascii="Calibri" w:hAnsi="Calibri"/>
                <w:sz w:val="20"/>
                <w:szCs w:val="20"/>
              </w:rPr>
              <w:t>74_1_2750800</w:t>
            </w:r>
          </w:p>
        </w:tc>
        <w:tc>
          <w:tcPr>
            <w:tcW w:w="919" w:type="dxa"/>
            <w:gridSpan w:val="2"/>
            <w:tcBorders>
              <w:top w:val="nil"/>
              <w:left w:val="nil"/>
              <w:bottom w:val="nil"/>
              <w:right w:val="nil"/>
            </w:tcBorders>
            <w:shd w:val="clear" w:color="auto" w:fill="auto"/>
            <w:noWrap/>
            <w:vAlign w:val="center"/>
            <w:hideMark/>
          </w:tcPr>
          <w:p w14:paraId="6308F6C7" w14:textId="77777777" w:rsidR="006562A0" w:rsidRPr="009125CB" w:rsidRDefault="006562A0" w:rsidP="00FC6C52">
            <w:pPr>
              <w:jc w:val="center"/>
              <w:rPr>
                <w:rFonts w:ascii="Calibri" w:hAnsi="Calibri"/>
                <w:sz w:val="20"/>
                <w:szCs w:val="20"/>
              </w:rPr>
            </w:pPr>
            <w:r w:rsidRPr="009125CB">
              <w:rPr>
                <w:rFonts w:ascii="Calibri" w:hAnsi="Calibri"/>
                <w:sz w:val="20"/>
                <w:szCs w:val="20"/>
              </w:rPr>
              <w:t>C&gt;G</w:t>
            </w:r>
          </w:p>
        </w:tc>
        <w:tc>
          <w:tcPr>
            <w:tcW w:w="705" w:type="dxa"/>
            <w:tcBorders>
              <w:top w:val="nil"/>
              <w:left w:val="nil"/>
              <w:bottom w:val="nil"/>
              <w:right w:val="nil"/>
            </w:tcBorders>
            <w:shd w:val="clear" w:color="auto" w:fill="auto"/>
            <w:noWrap/>
            <w:vAlign w:val="center"/>
            <w:hideMark/>
          </w:tcPr>
          <w:p w14:paraId="69F00D34"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393766B9" w14:textId="77777777" w:rsidR="006562A0" w:rsidRPr="009125CB" w:rsidRDefault="006562A0" w:rsidP="00FC6C52">
            <w:pPr>
              <w:rPr>
                <w:rFonts w:ascii="Calibri" w:hAnsi="Calibri"/>
                <w:color w:val="FF0000"/>
                <w:sz w:val="20"/>
                <w:szCs w:val="20"/>
              </w:rPr>
            </w:pPr>
            <w:proofErr w:type="spellStart"/>
            <w:r w:rsidRPr="009125CB">
              <w:rPr>
                <w:rFonts w:ascii="Calibri" w:hAnsi="Calibri"/>
                <w:color w:val="FF0000"/>
                <w:sz w:val="20"/>
                <w:szCs w:val="20"/>
              </w:rPr>
              <w:t>LysR</w:t>
            </w:r>
            <w:proofErr w:type="spellEnd"/>
            <w:r w:rsidRPr="009125CB">
              <w:rPr>
                <w:rFonts w:ascii="Calibri" w:hAnsi="Calibri"/>
                <w:color w:val="FF0000"/>
                <w:sz w:val="20"/>
                <w:szCs w:val="20"/>
              </w:rPr>
              <w:t xml:space="preserve"> family transcriptional regulator</w:t>
            </w:r>
          </w:p>
        </w:tc>
      </w:tr>
      <w:tr w:rsidR="006562A0" w:rsidRPr="009125CB" w14:paraId="2140A185"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6906D693" w14:textId="77777777" w:rsidR="006562A0" w:rsidRPr="009125CB" w:rsidRDefault="006562A0" w:rsidP="00FC6C52">
            <w:pPr>
              <w:jc w:val="center"/>
              <w:rPr>
                <w:rFonts w:ascii="Calibri" w:hAnsi="Calibri"/>
                <w:sz w:val="20"/>
                <w:szCs w:val="20"/>
              </w:rPr>
            </w:pPr>
            <w:r w:rsidRPr="009125CB">
              <w:rPr>
                <w:rFonts w:ascii="Calibri" w:hAnsi="Calibri"/>
                <w:sz w:val="20"/>
                <w:szCs w:val="20"/>
              </w:rPr>
              <w:t>0.0796</w:t>
            </w:r>
          </w:p>
        </w:tc>
        <w:tc>
          <w:tcPr>
            <w:tcW w:w="1577" w:type="dxa"/>
            <w:gridSpan w:val="2"/>
            <w:tcBorders>
              <w:top w:val="nil"/>
              <w:left w:val="nil"/>
              <w:bottom w:val="nil"/>
              <w:right w:val="nil"/>
            </w:tcBorders>
            <w:shd w:val="clear" w:color="auto" w:fill="auto"/>
            <w:noWrap/>
            <w:vAlign w:val="center"/>
            <w:hideMark/>
          </w:tcPr>
          <w:p w14:paraId="4662C096" w14:textId="77777777" w:rsidR="006562A0" w:rsidRPr="009125CB" w:rsidRDefault="006562A0" w:rsidP="00FC6C52">
            <w:pPr>
              <w:rPr>
                <w:rFonts w:ascii="Calibri" w:hAnsi="Calibri"/>
                <w:sz w:val="20"/>
                <w:szCs w:val="20"/>
              </w:rPr>
            </w:pPr>
            <w:r w:rsidRPr="009125CB">
              <w:rPr>
                <w:rFonts w:ascii="Calibri" w:hAnsi="Calibri"/>
                <w:sz w:val="20"/>
                <w:szCs w:val="20"/>
              </w:rPr>
              <w:t>74_1_219763</w:t>
            </w:r>
          </w:p>
        </w:tc>
        <w:tc>
          <w:tcPr>
            <w:tcW w:w="919" w:type="dxa"/>
            <w:gridSpan w:val="2"/>
            <w:tcBorders>
              <w:top w:val="nil"/>
              <w:left w:val="nil"/>
              <w:bottom w:val="nil"/>
              <w:right w:val="nil"/>
            </w:tcBorders>
            <w:shd w:val="clear" w:color="auto" w:fill="auto"/>
            <w:noWrap/>
            <w:vAlign w:val="center"/>
            <w:hideMark/>
          </w:tcPr>
          <w:p w14:paraId="558305A5"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1E7C6BE7" w14:textId="77777777" w:rsidR="006562A0" w:rsidRPr="009125CB" w:rsidRDefault="006562A0" w:rsidP="00FC6C52">
            <w:pPr>
              <w:jc w:val="center"/>
              <w:rPr>
                <w:rFonts w:ascii="Calibri" w:hAnsi="Calibri"/>
                <w:sz w:val="20"/>
                <w:szCs w:val="20"/>
              </w:rPr>
            </w:pPr>
            <w:r w:rsidRPr="009125CB">
              <w:rPr>
                <w:rFonts w:ascii="Calibri" w:hAnsi="Calibri"/>
                <w:sz w:val="20"/>
                <w:szCs w:val="20"/>
              </w:rPr>
              <w:t>S</w:t>
            </w:r>
          </w:p>
        </w:tc>
        <w:tc>
          <w:tcPr>
            <w:tcW w:w="4586" w:type="dxa"/>
            <w:gridSpan w:val="6"/>
            <w:tcBorders>
              <w:top w:val="nil"/>
              <w:left w:val="nil"/>
              <w:bottom w:val="nil"/>
              <w:right w:val="single" w:sz="8" w:space="0" w:color="auto"/>
            </w:tcBorders>
            <w:shd w:val="clear" w:color="auto" w:fill="auto"/>
            <w:noWrap/>
            <w:vAlign w:val="bottom"/>
            <w:hideMark/>
          </w:tcPr>
          <w:p w14:paraId="2644320B" w14:textId="77777777" w:rsidR="006562A0" w:rsidRPr="009125CB" w:rsidRDefault="006562A0" w:rsidP="00FC6C52">
            <w:pPr>
              <w:rPr>
                <w:rFonts w:ascii="Calibri" w:hAnsi="Calibri"/>
                <w:sz w:val="20"/>
                <w:szCs w:val="20"/>
              </w:rPr>
            </w:pPr>
            <w:r w:rsidRPr="009125CB">
              <w:rPr>
                <w:rFonts w:ascii="Calibri" w:hAnsi="Calibri"/>
                <w:sz w:val="20"/>
                <w:szCs w:val="20"/>
              </w:rPr>
              <w:t>hypothetical protein</w:t>
            </w:r>
          </w:p>
        </w:tc>
      </w:tr>
      <w:tr w:rsidR="006562A0" w:rsidRPr="009125CB" w14:paraId="5B502CFF"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478136C5" w14:textId="77777777" w:rsidR="006562A0" w:rsidRPr="009125CB" w:rsidRDefault="006562A0" w:rsidP="00FC6C52">
            <w:pPr>
              <w:jc w:val="center"/>
              <w:rPr>
                <w:rFonts w:ascii="Calibri" w:hAnsi="Calibri"/>
                <w:sz w:val="20"/>
                <w:szCs w:val="20"/>
              </w:rPr>
            </w:pPr>
            <w:r w:rsidRPr="009125CB">
              <w:rPr>
                <w:rFonts w:ascii="Calibri" w:hAnsi="Calibri"/>
                <w:sz w:val="20"/>
                <w:szCs w:val="20"/>
              </w:rPr>
              <w:t>0.0796</w:t>
            </w:r>
          </w:p>
        </w:tc>
        <w:tc>
          <w:tcPr>
            <w:tcW w:w="1577" w:type="dxa"/>
            <w:gridSpan w:val="2"/>
            <w:tcBorders>
              <w:top w:val="nil"/>
              <w:left w:val="nil"/>
              <w:bottom w:val="nil"/>
              <w:right w:val="nil"/>
            </w:tcBorders>
            <w:shd w:val="clear" w:color="auto" w:fill="auto"/>
            <w:noWrap/>
            <w:vAlign w:val="center"/>
            <w:hideMark/>
          </w:tcPr>
          <w:p w14:paraId="431EFA09" w14:textId="77777777" w:rsidR="006562A0" w:rsidRPr="009125CB" w:rsidRDefault="006562A0" w:rsidP="00FC6C52">
            <w:pPr>
              <w:rPr>
                <w:rFonts w:ascii="Calibri" w:hAnsi="Calibri"/>
                <w:sz w:val="20"/>
                <w:szCs w:val="20"/>
              </w:rPr>
            </w:pPr>
            <w:r w:rsidRPr="009125CB">
              <w:rPr>
                <w:rFonts w:ascii="Calibri" w:hAnsi="Calibri"/>
                <w:sz w:val="20"/>
                <w:szCs w:val="20"/>
              </w:rPr>
              <w:t>74_1_647922</w:t>
            </w:r>
          </w:p>
        </w:tc>
        <w:tc>
          <w:tcPr>
            <w:tcW w:w="919" w:type="dxa"/>
            <w:gridSpan w:val="2"/>
            <w:tcBorders>
              <w:top w:val="nil"/>
              <w:left w:val="nil"/>
              <w:bottom w:val="nil"/>
              <w:right w:val="nil"/>
            </w:tcBorders>
            <w:shd w:val="clear" w:color="auto" w:fill="auto"/>
            <w:noWrap/>
            <w:vAlign w:val="center"/>
            <w:hideMark/>
          </w:tcPr>
          <w:p w14:paraId="166AF647"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2076AE74"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040F5583" w14:textId="77777777" w:rsidR="006562A0" w:rsidRPr="009125CB" w:rsidRDefault="006562A0" w:rsidP="00FC6C52">
            <w:pPr>
              <w:rPr>
                <w:rFonts w:ascii="Calibri" w:hAnsi="Calibri"/>
                <w:sz w:val="20"/>
                <w:szCs w:val="20"/>
              </w:rPr>
            </w:pPr>
            <w:r w:rsidRPr="009125CB">
              <w:rPr>
                <w:rFonts w:ascii="Calibri" w:hAnsi="Calibri"/>
                <w:sz w:val="20"/>
                <w:szCs w:val="20"/>
              </w:rPr>
              <w:t>prepilin peptidase</w:t>
            </w:r>
          </w:p>
        </w:tc>
      </w:tr>
      <w:tr w:rsidR="006562A0" w:rsidRPr="009125CB" w14:paraId="389C4D38" w14:textId="77777777" w:rsidTr="00FC6C52">
        <w:trPr>
          <w:gridAfter w:val="1"/>
          <w:wAfter w:w="360" w:type="dxa"/>
          <w:trHeight w:val="210"/>
        </w:trPr>
        <w:tc>
          <w:tcPr>
            <w:tcW w:w="1123" w:type="dxa"/>
            <w:gridSpan w:val="2"/>
            <w:tcBorders>
              <w:top w:val="nil"/>
              <w:left w:val="single" w:sz="8" w:space="0" w:color="auto"/>
              <w:bottom w:val="nil"/>
              <w:right w:val="nil"/>
            </w:tcBorders>
            <w:shd w:val="clear" w:color="auto" w:fill="auto"/>
            <w:noWrap/>
            <w:vAlign w:val="center"/>
            <w:hideMark/>
          </w:tcPr>
          <w:p w14:paraId="2DDB2B7F" w14:textId="77777777" w:rsidR="006562A0" w:rsidRPr="009125CB" w:rsidRDefault="006562A0" w:rsidP="00FC6C52">
            <w:pPr>
              <w:jc w:val="center"/>
              <w:rPr>
                <w:rFonts w:ascii="Calibri" w:hAnsi="Calibri"/>
                <w:sz w:val="20"/>
                <w:szCs w:val="20"/>
              </w:rPr>
            </w:pPr>
            <w:r w:rsidRPr="009125CB">
              <w:rPr>
                <w:rFonts w:ascii="Calibri" w:hAnsi="Calibri"/>
                <w:sz w:val="20"/>
                <w:szCs w:val="20"/>
              </w:rPr>
              <w:t>0.0796</w:t>
            </w:r>
          </w:p>
        </w:tc>
        <w:tc>
          <w:tcPr>
            <w:tcW w:w="1577" w:type="dxa"/>
            <w:gridSpan w:val="2"/>
            <w:tcBorders>
              <w:top w:val="nil"/>
              <w:left w:val="nil"/>
              <w:bottom w:val="nil"/>
              <w:right w:val="nil"/>
            </w:tcBorders>
            <w:shd w:val="clear" w:color="auto" w:fill="auto"/>
            <w:noWrap/>
            <w:vAlign w:val="center"/>
            <w:hideMark/>
          </w:tcPr>
          <w:p w14:paraId="4C208073" w14:textId="77777777" w:rsidR="006562A0" w:rsidRPr="009125CB" w:rsidRDefault="006562A0" w:rsidP="00FC6C52">
            <w:pPr>
              <w:rPr>
                <w:rFonts w:ascii="Calibri" w:hAnsi="Calibri"/>
                <w:sz w:val="20"/>
                <w:szCs w:val="20"/>
              </w:rPr>
            </w:pPr>
            <w:r w:rsidRPr="009125CB">
              <w:rPr>
                <w:rFonts w:ascii="Calibri" w:hAnsi="Calibri"/>
                <w:sz w:val="20"/>
                <w:szCs w:val="20"/>
              </w:rPr>
              <w:t>74_2_1150973</w:t>
            </w:r>
          </w:p>
        </w:tc>
        <w:tc>
          <w:tcPr>
            <w:tcW w:w="919" w:type="dxa"/>
            <w:gridSpan w:val="2"/>
            <w:tcBorders>
              <w:top w:val="nil"/>
              <w:left w:val="nil"/>
              <w:bottom w:val="nil"/>
              <w:right w:val="nil"/>
            </w:tcBorders>
            <w:shd w:val="clear" w:color="auto" w:fill="auto"/>
            <w:noWrap/>
            <w:vAlign w:val="center"/>
            <w:hideMark/>
          </w:tcPr>
          <w:p w14:paraId="15ECA966" w14:textId="77777777" w:rsidR="006562A0" w:rsidRPr="009125CB" w:rsidRDefault="006562A0" w:rsidP="00FC6C52">
            <w:pPr>
              <w:jc w:val="center"/>
              <w:rPr>
                <w:rFonts w:ascii="Calibri" w:hAnsi="Calibri"/>
                <w:sz w:val="20"/>
                <w:szCs w:val="20"/>
              </w:rPr>
            </w:pPr>
            <w:r w:rsidRPr="009125CB">
              <w:rPr>
                <w:rFonts w:ascii="Calibri" w:hAnsi="Calibri"/>
                <w:sz w:val="20"/>
                <w:szCs w:val="20"/>
              </w:rPr>
              <w:t>C&gt;T</w:t>
            </w:r>
          </w:p>
        </w:tc>
        <w:tc>
          <w:tcPr>
            <w:tcW w:w="705" w:type="dxa"/>
            <w:tcBorders>
              <w:top w:val="nil"/>
              <w:left w:val="nil"/>
              <w:bottom w:val="nil"/>
              <w:right w:val="nil"/>
            </w:tcBorders>
            <w:shd w:val="clear" w:color="auto" w:fill="auto"/>
            <w:noWrap/>
            <w:vAlign w:val="center"/>
            <w:hideMark/>
          </w:tcPr>
          <w:p w14:paraId="332B7DEE"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nil"/>
              <w:right w:val="single" w:sz="8" w:space="0" w:color="auto"/>
            </w:tcBorders>
            <w:shd w:val="clear" w:color="auto" w:fill="auto"/>
            <w:noWrap/>
            <w:vAlign w:val="bottom"/>
            <w:hideMark/>
          </w:tcPr>
          <w:p w14:paraId="268ADF11" w14:textId="77777777" w:rsidR="006562A0" w:rsidRPr="009125CB" w:rsidRDefault="006562A0" w:rsidP="00FC6C52">
            <w:pPr>
              <w:rPr>
                <w:rFonts w:ascii="Calibri" w:hAnsi="Calibri"/>
                <w:sz w:val="20"/>
                <w:szCs w:val="20"/>
              </w:rPr>
            </w:pPr>
            <w:r w:rsidRPr="009125CB">
              <w:rPr>
                <w:rFonts w:ascii="Calibri" w:hAnsi="Calibri"/>
                <w:sz w:val="20"/>
                <w:szCs w:val="20"/>
              </w:rPr>
              <w:t>alanine dehydrogenase</w:t>
            </w:r>
          </w:p>
        </w:tc>
      </w:tr>
      <w:tr w:rsidR="006562A0" w:rsidRPr="009125CB" w14:paraId="286E1056" w14:textId="77777777" w:rsidTr="00FC6C52">
        <w:trPr>
          <w:gridAfter w:val="1"/>
          <w:wAfter w:w="360" w:type="dxa"/>
          <w:trHeight w:val="210"/>
        </w:trPr>
        <w:tc>
          <w:tcPr>
            <w:tcW w:w="1123" w:type="dxa"/>
            <w:gridSpan w:val="2"/>
            <w:tcBorders>
              <w:top w:val="nil"/>
              <w:left w:val="single" w:sz="8" w:space="0" w:color="auto"/>
              <w:bottom w:val="single" w:sz="8" w:space="0" w:color="auto"/>
              <w:right w:val="nil"/>
            </w:tcBorders>
            <w:shd w:val="clear" w:color="auto" w:fill="auto"/>
            <w:noWrap/>
            <w:vAlign w:val="center"/>
            <w:hideMark/>
          </w:tcPr>
          <w:p w14:paraId="5F4B201A" w14:textId="77777777" w:rsidR="006562A0" w:rsidRPr="009125CB" w:rsidRDefault="006562A0" w:rsidP="00FC6C52">
            <w:pPr>
              <w:jc w:val="center"/>
              <w:rPr>
                <w:rFonts w:ascii="Calibri" w:hAnsi="Calibri"/>
                <w:sz w:val="20"/>
                <w:szCs w:val="20"/>
              </w:rPr>
            </w:pPr>
            <w:r w:rsidRPr="009125CB">
              <w:rPr>
                <w:rFonts w:ascii="Calibri" w:hAnsi="Calibri"/>
                <w:sz w:val="20"/>
                <w:szCs w:val="20"/>
              </w:rPr>
              <w:t>0.0796</w:t>
            </w:r>
          </w:p>
        </w:tc>
        <w:tc>
          <w:tcPr>
            <w:tcW w:w="1577" w:type="dxa"/>
            <w:gridSpan w:val="2"/>
            <w:tcBorders>
              <w:top w:val="nil"/>
              <w:left w:val="nil"/>
              <w:bottom w:val="single" w:sz="8" w:space="0" w:color="auto"/>
              <w:right w:val="nil"/>
            </w:tcBorders>
            <w:shd w:val="clear" w:color="auto" w:fill="auto"/>
            <w:noWrap/>
            <w:vAlign w:val="center"/>
            <w:hideMark/>
          </w:tcPr>
          <w:p w14:paraId="601B7F94" w14:textId="77777777" w:rsidR="006562A0" w:rsidRPr="009125CB" w:rsidRDefault="006562A0" w:rsidP="00FC6C52">
            <w:pPr>
              <w:rPr>
                <w:rFonts w:ascii="Calibri" w:hAnsi="Calibri"/>
                <w:sz w:val="20"/>
                <w:szCs w:val="20"/>
              </w:rPr>
            </w:pPr>
            <w:r w:rsidRPr="009125CB">
              <w:rPr>
                <w:rFonts w:ascii="Calibri" w:hAnsi="Calibri"/>
                <w:sz w:val="20"/>
                <w:szCs w:val="20"/>
              </w:rPr>
              <w:t>74_3_335734</w:t>
            </w:r>
          </w:p>
        </w:tc>
        <w:tc>
          <w:tcPr>
            <w:tcW w:w="919" w:type="dxa"/>
            <w:gridSpan w:val="2"/>
            <w:tcBorders>
              <w:top w:val="nil"/>
              <w:left w:val="nil"/>
              <w:bottom w:val="single" w:sz="8" w:space="0" w:color="auto"/>
              <w:right w:val="nil"/>
            </w:tcBorders>
            <w:shd w:val="clear" w:color="auto" w:fill="auto"/>
            <w:noWrap/>
            <w:vAlign w:val="center"/>
            <w:hideMark/>
          </w:tcPr>
          <w:p w14:paraId="19FA2D74" w14:textId="77777777" w:rsidR="006562A0" w:rsidRPr="009125CB" w:rsidRDefault="006562A0" w:rsidP="00FC6C52">
            <w:pPr>
              <w:jc w:val="center"/>
              <w:rPr>
                <w:rFonts w:ascii="Calibri" w:hAnsi="Calibri"/>
                <w:sz w:val="20"/>
                <w:szCs w:val="20"/>
              </w:rPr>
            </w:pPr>
            <w:r w:rsidRPr="009125CB">
              <w:rPr>
                <w:rFonts w:ascii="Calibri" w:hAnsi="Calibri"/>
                <w:sz w:val="20"/>
                <w:szCs w:val="20"/>
              </w:rPr>
              <w:t>G&gt;A</w:t>
            </w:r>
          </w:p>
        </w:tc>
        <w:tc>
          <w:tcPr>
            <w:tcW w:w="705" w:type="dxa"/>
            <w:tcBorders>
              <w:top w:val="nil"/>
              <w:left w:val="nil"/>
              <w:bottom w:val="single" w:sz="8" w:space="0" w:color="auto"/>
              <w:right w:val="nil"/>
            </w:tcBorders>
            <w:shd w:val="clear" w:color="auto" w:fill="auto"/>
            <w:noWrap/>
            <w:vAlign w:val="center"/>
            <w:hideMark/>
          </w:tcPr>
          <w:p w14:paraId="2DAE8911" w14:textId="77777777" w:rsidR="006562A0" w:rsidRPr="009125CB" w:rsidRDefault="006562A0" w:rsidP="00FC6C52">
            <w:pPr>
              <w:jc w:val="center"/>
              <w:rPr>
                <w:rFonts w:ascii="Calibri" w:hAnsi="Calibri"/>
                <w:sz w:val="20"/>
                <w:szCs w:val="20"/>
              </w:rPr>
            </w:pPr>
            <w:r w:rsidRPr="009125CB">
              <w:rPr>
                <w:rFonts w:ascii="Calibri" w:hAnsi="Calibri"/>
                <w:sz w:val="20"/>
                <w:szCs w:val="20"/>
              </w:rPr>
              <w:t>NS</w:t>
            </w:r>
          </w:p>
        </w:tc>
        <w:tc>
          <w:tcPr>
            <w:tcW w:w="4586" w:type="dxa"/>
            <w:gridSpan w:val="6"/>
            <w:tcBorders>
              <w:top w:val="nil"/>
              <w:left w:val="nil"/>
              <w:bottom w:val="single" w:sz="8" w:space="0" w:color="auto"/>
              <w:right w:val="single" w:sz="8" w:space="0" w:color="auto"/>
            </w:tcBorders>
            <w:shd w:val="clear" w:color="auto" w:fill="auto"/>
            <w:noWrap/>
            <w:vAlign w:val="bottom"/>
            <w:hideMark/>
          </w:tcPr>
          <w:p w14:paraId="1BCD276C" w14:textId="77777777" w:rsidR="006562A0" w:rsidRPr="009125CB" w:rsidRDefault="006562A0" w:rsidP="00FC6C52">
            <w:pPr>
              <w:rPr>
                <w:rFonts w:ascii="Calibri" w:hAnsi="Calibri"/>
                <w:sz w:val="20"/>
                <w:szCs w:val="20"/>
              </w:rPr>
            </w:pPr>
            <w:r w:rsidRPr="009125CB">
              <w:rPr>
                <w:rFonts w:ascii="Calibri" w:hAnsi="Calibri"/>
                <w:sz w:val="20"/>
                <w:szCs w:val="20"/>
              </w:rPr>
              <w:t>L-carnitine dehydratase/bile acid-inducible protein F</w:t>
            </w:r>
          </w:p>
        </w:tc>
      </w:tr>
    </w:tbl>
    <w:p w14:paraId="701166B9" w14:textId="77777777" w:rsidR="006562A0" w:rsidRPr="006562A0" w:rsidRDefault="006562A0" w:rsidP="006562A0">
      <w:pPr>
        <w:ind w:left="-270"/>
        <w:rPr>
          <w:rFonts w:ascii="Arial" w:hAnsi="Arial" w:cs="Arial"/>
        </w:rPr>
      </w:pPr>
    </w:p>
    <w:p w14:paraId="423863BA" w14:textId="0856ADE7" w:rsidR="00A51FED" w:rsidRDefault="00A51FED" w:rsidP="00BC2687">
      <w:pPr>
        <w:rPr>
          <w:rFonts w:asciiTheme="minorHAnsi" w:hAnsiTheme="minorHAnsi" w:cstheme="minorHAnsi"/>
        </w:rPr>
      </w:pPr>
    </w:p>
    <w:p w14:paraId="144342D1" w14:textId="736713C7" w:rsidR="001C3888" w:rsidRDefault="001C3888" w:rsidP="00BC2687">
      <w:pPr>
        <w:rPr>
          <w:rFonts w:asciiTheme="minorHAnsi" w:hAnsiTheme="minorHAnsi" w:cstheme="minorHAnsi"/>
        </w:rPr>
      </w:pPr>
    </w:p>
    <w:p w14:paraId="546EC0EA" w14:textId="67635FCD" w:rsidR="001C3888" w:rsidRDefault="001C3888" w:rsidP="00BC2687">
      <w:pPr>
        <w:rPr>
          <w:rFonts w:asciiTheme="minorHAnsi" w:hAnsiTheme="minorHAnsi" w:cstheme="minorHAnsi"/>
        </w:rPr>
      </w:pPr>
    </w:p>
    <w:p w14:paraId="6A5F1B61" w14:textId="5DAA4542" w:rsidR="005018D9" w:rsidRDefault="005018D9" w:rsidP="00BC2687">
      <w:pPr>
        <w:rPr>
          <w:rFonts w:asciiTheme="minorHAnsi" w:hAnsiTheme="minorHAnsi" w:cstheme="minorHAnsi"/>
        </w:rPr>
      </w:pPr>
    </w:p>
    <w:p w14:paraId="682FD9D4" w14:textId="0EC48697" w:rsidR="005018D9" w:rsidRDefault="005018D9" w:rsidP="00BC2687">
      <w:pPr>
        <w:rPr>
          <w:rFonts w:asciiTheme="minorHAnsi" w:hAnsiTheme="minorHAnsi" w:cstheme="minorHAnsi"/>
        </w:rPr>
      </w:pPr>
    </w:p>
    <w:p w14:paraId="246C09E7" w14:textId="5FC49B7D" w:rsidR="005018D9" w:rsidRDefault="005018D9" w:rsidP="00BC2687">
      <w:pPr>
        <w:rPr>
          <w:rFonts w:asciiTheme="minorHAnsi" w:hAnsiTheme="minorHAnsi" w:cstheme="minorHAnsi"/>
        </w:rPr>
      </w:pPr>
    </w:p>
    <w:p w14:paraId="148DE992" w14:textId="234653BE" w:rsidR="005018D9" w:rsidRDefault="005018D9" w:rsidP="00BC2687">
      <w:pPr>
        <w:rPr>
          <w:rFonts w:asciiTheme="minorHAnsi" w:hAnsiTheme="minorHAnsi" w:cstheme="minorHAnsi"/>
        </w:rPr>
      </w:pPr>
    </w:p>
    <w:p w14:paraId="7D9D2225" w14:textId="77777777" w:rsidR="005018D9" w:rsidRDefault="005018D9" w:rsidP="00BC2687">
      <w:pPr>
        <w:rPr>
          <w:rFonts w:asciiTheme="minorHAnsi" w:hAnsiTheme="minorHAnsi" w:cstheme="minorHAnsi"/>
        </w:rPr>
      </w:pPr>
    </w:p>
    <w:p w14:paraId="70D56E3C" w14:textId="53E914D2" w:rsidR="00E1258B" w:rsidRDefault="00E1258B" w:rsidP="00BC2687">
      <w:pPr>
        <w:rPr>
          <w:rFonts w:asciiTheme="minorHAnsi" w:hAnsiTheme="minorHAnsi" w:cstheme="minorHAnsi"/>
        </w:rPr>
      </w:pPr>
    </w:p>
    <w:p w14:paraId="2FD0AFC1" w14:textId="77777777" w:rsidR="00E1258B" w:rsidRDefault="00E1258B" w:rsidP="00BC2687">
      <w:pPr>
        <w:rPr>
          <w:rFonts w:asciiTheme="minorHAnsi" w:hAnsiTheme="minorHAnsi" w:cstheme="minorHAnsi"/>
        </w:rPr>
      </w:pPr>
    </w:p>
    <w:p w14:paraId="13C12E5A" w14:textId="496DC785" w:rsidR="001C3888" w:rsidRPr="00321CB0" w:rsidRDefault="001C3888" w:rsidP="001C3888">
      <w:pPr>
        <w:rPr>
          <w:rFonts w:asciiTheme="minorHAnsi" w:hAnsiTheme="minorHAnsi" w:cstheme="minorHAnsi"/>
          <w:sz w:val="20"/>
          <w:szCs w:val="20"/>
        </w:rPr>
      </w:pPr>
      <w:r w:rsidRPr="00497A45">
        <w:rPr>
          <w:rFonts w:ascii="Calibri" w:hAnsi="Calibri"/>
          <w:b/>
          <w:bCs/>
          <w:color w:val="000000"/>
          <w:sz w:val="20"/>
          <w:szCs w:val="20"/>
        </w:rPr>
        <w:lastRenderedPageBreak/>
        <w:t>Table S</w:t>
      </w:r>
      <w:r w:rsidR="009C0711">
        <w:rPr>
          <w:rFonts w:ascii="Calibri" w:hAnsi="Calibri"/>
          <w:b/>
          <w:bCs/>
          <w:color w:val="000000"/>
          <w:sz w:val="20"/>
          <w:szCs w:val="20"/>
        </w:rPr>
        <w:t>6</w:t>
      </w:r>
      <w:r w:rsidRPr="00497A45">
        <w:rPr>
          <w:rFonts w:ascii="Calibri" w:hAnsi="Calibri"/>
          <w:b/>
          <w:bCs/>
          <w:color w:val="000000"/>
          <w:sz w:val="20"/>
          <w:szCs w:val="20"/>
        </w:rPr>
        <w:t>.</w:t>
      </w:r>
      <w:r w:rsidRPr="00497A45">
        <w:rPr>
          <w:rFonts w:ascii="Calibri" w:hAnsi="Calibri"/>
          <w:color w:val="000000"/>
          <w:sz w:val="20"/>
          <w:szCs w:val="20"/>
        </w:rPr>
        <w:t xml:space="preserve">  C</w:t>
      </w:r>
      <w:r w:rsidRPr="00497A45">
        <w:rPr>
          <w:rFonts w:asciiTheme="minorHAnsi" w:hAnsiTheme="minorHAnsi" w:cstheme="minorHAnsi"/>
          <w:color w:val="000000"/>
          <w:sz w:val="20"/>
          <w:szCs w:val="20"/>
        </w:rPr>
        <w:t xml:space="preserve">olony counting </w:t>
      </w:r>
      <w:r>
        <w:rPr>
          <w:rFonts w:asciiTheme="minorHAnsi" w:hAnsiTheme="minorHAnsi" w:cstheme="minorHAnsi"/>
          <w:color w:val="000000"/>
          <w:sz w:val="20"/>
          <w:szCs w:val="20"/>
        </w:rPr>
        <w:t>(CC)</w:t>
      </w:r>
      <w:r w:rsidR="00E1258B">
        <w:rPr>
          <w:rFonts w:asciiTheme="minorHAnsi" w:hAnsiTheme="minorHAnsi" w:cstheme="minorHAnsi"/>
          <w:color w:val="000000"/>
          <w:sz w:val="20"/>
          <w:szCs w:val="20"/>
        </w:rPr>
        <w:t xml:space="preserve"> </w:t>
      </w:r>
      <w:r w:rsidRPr="00321CB0">
        <w:rPr>
          <w:rFonts w:asciiTheme="minorHAnsi" w:hAnsiTheme="minorHAnsi" w:cstheme="minorHAnsi"/>
          <w:sz w:val="20"/>
          <w:szCs w:val="20"/>
        </w:rPr>
        <w:t xml:space="preserve">measurements repeated in-house for 10 mutation accumulation lines.  </w:t>
      </w:r>
      <w:r w:rsidR="00E1258B" w:rsidRPr="00321CB0">
        <w:rPr>
          <w:rFonts w:asciiTheme="minorHAnsi" w:hAnsiTheme="minorHAnsi" w:cstheme="minorHAnsi"/>
          <w:sz w:val="20"/>
          <w:szCs w:val="20"/>
        </w:rPr>
        <w:t xml:space="preserve">Cumulative effect of mutations on fitness </w:t>
      </w:r>
      <w:r w:rsidRPr="00321CB0">
        <w:rPr>
          <w:rFonts w:asciiTheme="minorHAnsi" w:hAnsiTheme="minorHAnsi" w:cstheme="minorHAnsi"/>
          <w:sz w:val="20"/>
          <w:szCs w:val="20"/>
        </w:rPr>
        <w:t>(s</w:t>
      </w:r>
      <w:r w:rsidR="00E1258B" w:rsidRPr="00321CB0">
        <w:rPr>
          <w:rFonts w:asciiTheme="minorHAnsi" w:hAnsiTheme="minorHAnsi" w:cstheme="minorHAnsi"/>
          <w:sz w:val="20"/>
          <w:szCs w:val="20"/>
          <w:vertAlign w:val="subscript"/>
        </w:rPr>
        <w:t>cum</w:t>
      </w:r>
      <w:r w:rsidRPr="00321CB0">
        <w:rPr>
          <w:rFonts w:asciiTheme="minorHAnsi" w:hAnsiTheme="minorHAnsi" w:cstheme="minorHAnsi"/>
          <w:sz w:val="20"/>
          <w:szCs w:val="20"/>
        </w:rPr>
        <w:t xml:space="preserve">) shown. </w:t>
      </w:r>
      <w:proofErr w:type="spellStart"/>
      <w:r w:rsidRPr="00321CB0">
        <w:rPr>
          <w:rFonts w:asciiTheme="minorHAnsi" w:hAnsiTheme="minorHAnsi" w:cstheme="minorHAnsi"/>
          <w:sz w:val="20"/>
          <w:szCs w:val="20"/>
        </w:rPr>
        <w:t>ddPCR</w:t>
      </w:r>
      <w:proofErr w:type="spellEnd"/>
      <w:r w:rsidRPr="00321CB0">
        <w:rPr>
          <w:rFonts w:asciiTheme="minorHAnsi" w:hAnsiTheme="minorHAnsi" w:cstheme="minorHAnsi"/>
          <w:sz w:val="20"/>
          <w:szCs w:val="20"/>
        </w:rPr>
        <w:t xml:space="preserve"> measurements for same lines are shown in this table.  Regression equation for repeated and original colony counts are given as: y=0.623x-0.0146, R square (0.225) and p-value.</w:t>
      </w:r>
    </w:p>
    <w:p w14:paraId="751BF17B" w14:textId="77777777" w:rsidR="001C3888" w:rsidRPr="00321CB0" w:rsidRDefault="001C3888" w:rsidP="001C3888">
      <w:pPr>
        <w:rPr>
          <w:rFonts w:asciiTheme="minorHAnsi" w:hAnsiTheme="minorHAnsi" w:cstheme="minorHAnsi"/>
          <w:b/>
          <w:sz w:val="20"/>
          <w:szCs w:val="20"/>
        </w:rPr>
      </w:pPr>
    </w:p>
    <w:tbl>
      <w:tblPr>
        <w:tblW w:w="8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8"/>
        <w:gridCol w:w="1362"/>
        <w:gridCol w:w="1745"/>
        <w:gridCol w:w="875"/>
        <w:gridCol w:w="1915"/>
        <w:gridCol w:w="802"/>
        <w:gridCol w:w="1023"/>
      </w:tblGrid>
      <w:tr w:rsidR="00321CB0" w:rsidRPr="00321CB0" w14:paraId="485C5F3B" w14:textId="77777777" w:rsidTr="008E68D3">
        <w:trPr>
          <w:trHeight w:val="368"/>
          <w:jc w:val="center"/>
        </w:trPr>
        <w:tc>
          <w:tcPr>
            <w:tcW w:w="938" w:type="dxa"/>
            <w:shd w:val="clear" w:color="000000" w:fill="FFFFFF"/>
            <w:noWrap/>
            <w:vAlign w:val="center"/>
            <w:hideMark/>
          </w:tcPr>
          <w:p w14:paraId="4C0C0421" w14:textId="77777777" w:rsidR="001C3888" w:rsidRPr="00321CB0" w:rsidRDefault="001C3888" w:rsidP="008E68D3">
            <w:pPr>
              <w:jc w:val="center"/>
              <w:rPr>
                <w:rFonts w:ascii="Calibri" w:hAnsi="Calibri"/>
                <w:b/>
                <w:bCs/>
                <w:sz w:val="20"/>
                <w:szCs w:val="20"/>
              </w:rPr>
            </w:pPr>
            <w:r w:rsidRPr="00321CB0">
              <w:rPr>
                <w:rFonts w:ascii="Calibri" w:hAnsi="Calibri"/>
                <w:b/>
                <w:bCs/>
                <w:sz w:val="20"/>
                <w:szCs w:val="20"/>
              </w:rPr>
              <w:t>MA line</w:t>
            </w:r>
          </w:p>
        </w:tc>
        <w:tc>
          <w:tcPr>
            <w:tcW w:w="7722" w:type="dxa"/>
            <w:gridSpan w:val="6"/>
            <w:shd w:val="clear" w:color="000000" w:fill="FFFFFF"/>
            <w:noWrap/>
            <w:vAlign w:val="center"/>
            <w:hideMark/>
          </w:tcPr>
          <w:p w14:paraId="040736FD" w14:textId="0EFEFBC5" w:rsidR="001C3888" w:rsidRPr="00321CB0" w:rsidRDefault="00E1258B" w:rsidP="008E68D3">
            <w:pPr>
              <w:jc w:val="center"/>
              <w:rPr>
                <w:rFonts w:ascii="Calibri" w:hAnsi="Calibri"/>
                <w:sz w:val="20"/>
                <w:szCs w:val="20"/>
              </w:rPr>
            </w:pPr>
            <w:r w:rsidRPr="00321CB0">
              <w:rPr>
                <w:rFonts w:ascii="Calibri" w:hAnsi="Calibri"/>
                <w:b/>
                <w:bCs/>
                <w:sz w:val="20"/>
                <w:szCs w:val="20"/>
              </w:rPr>
              <w:t>Cumulative effect of mutations on f</w:t>
            </w:r>
            <w:r w:rsidR="001C3888" w:rsidRPr="00321CB0">
              <w:rPr>
                <w:rFonts w:ascii="Calibri" w:hAnsi="Calibri"/>
                <w:b/>
                <w:bCs/>
                <w:sz w:val="20"/>
                <w:szCs w:val="20"/>
              </w:rPr>
              <w:t>itness (s</w:t>
            </w:r>
            <w:r w:rsidRPr="00321CB0">
              <w:rPr>
                <w:rFonts w:ascii="Calibri" w:hAnsi="Calibri"/>
                <w:b/>
                <w:bCs/>
                <w:sz w:val="20"/>
                <w:szCs w:val="20"/>
                <w:vertAlign w:val="subscript"/>
              </w:rPr>
              <w:t>cum</w:t>
            </w:r>
            <w:r w:rsidR="001C3888" w:rsidRPr="00321CB0">
              <w:rPr>
                <w:rFonts w:ascii="Calibri" w:hAnsi="Calibri"/>
                <w:b/>
                <w:bCs/>
                <w:sz w:val="20"/>
                <w:szCs w:val="20"/>
              </w:rPr>
              <w:t>)</w:t>
            </w:r>
          </w:p>
          <w:p w14:paraId="23D548F3" w14:textId="77777777" w:rsidR="001C3888" w:rsidRPr="00321CB0" w:rsidRDefault="001C3888" w:rsidP="008E68D3">
            <w:pPr>
              <w:rPr>
                <w:rFonts w:ascii="Calibri" w:hAnsi="Calibri"/>
                <w:sz w:val="20"/>
                <w:szCs w:val="20"/>
              </w:rPr>
            </w:pPr>
          </w:p>
        </w:tc>
      </w:tr>
      <w:tr w:rsidR="001C3888" w:rsidRPr="00497A45" w14:paraId="4567AE11" w14:textId="77777777" w:rsidTr="008E68D3">
        <w:trPr>
          <w:trHeight w:val="170"/>
          <w:jc w:val="center"/>
        </w:trPr>
        <w:tc>
          <w:tcPr>
            <w:tcW w:w="938" w:type="dxa"/>
            <w:shd w:val="clear" w:color="000000" w:fill="FFFFFF"/>
            <w:noWrap/>
            <w:vAlign w:val="center"/>
            <w:hideMark/>
          </w:tcPr>
          <w:p w14:paraId="1ABE22D1" w14:textId="77777777" w:rsidR="001C3888" w:rsidRPr="00497A45" w:rsidRDefault="001C3888" w:rsidP="008E68D3">
            <w:pPr>
              <w:jc w:val="center"/>
              <w:rPr>
                <w:rFonts w:ascii="Calibri" w:hAnsi="Calibri"/>
                <w:sz w:val="20"/>
                <w:szCs w:val="20"/>
              </w:rPr>
            </w:pPr>
            <w:r w:rsidRPr="00497A45">
              <w:rPr>
                <w:rFonts w:ascii="Calibri" w:hAnsi="Calibri"/>
                <w:sz w:val="20"/>
                <w:szCs w:val="20"/>
              </w:rPr>
              <w:t> </w:t>
            </w:r>
          </w:p>
        </w:tc>
        <w:tc>
          <w:tcPr>
            <w:tcW w:w="1362" w:type="dxa"/>
            <w:shd w:val="clear" w:color="000000" w:fill="FFFFFF"/>
            <w:noWrap/>
            <w:vAlign w:val="center"/>
            <w:hideMark/>
          </w:tcPr>
          <w:p w14:paraId="0B4A713D" w14:textId="77777777" w:rsidR="001C3888" w:rsidRPr="00335032" w:rsidRDefault="001C3888" w:rsidP="008E68D3">
            <w:pPr>
              <w:jc w:val="center"/>
              <w:rPr>
                <w:rFonts w:ascii="Calibri" w:hAnsi="Calibri"/>
                <w:sz w:val="18"/>
                <w:szCs w:val="18"/>
              </w:rPr>
            </w:pPr>
            <w:proofErr w:type="spellStart"/>
            <w:proofErr w:type="gramStart"/>
            <w:r w:rsidRPr="00335032">
              <w:rPr>
                <w:rFonts w:ascii="Calibri" w:hAnsi="Calibri"/>
                <w:sz w:val="18"/>
                <w:szCs w:val="18"/>
              </w:rPr>
              <w:t>ddPCR</w:t>
            </w:r>
            <w:proofErr w:type="spellEnd"/>
            <w:r w:rsidRPr="00335032">
              <w:rPr>
                <w:rFonts w:ascii="Calibri" w:hAnsi="Calibri"/>
                <w:sz w:val="18"/>
                <w:szCs w:val="18"/>
              </w:rPr>
              <w:t>(</w:t>
            </w:r>
            <w:proofErr w:type="gramEnd"/>
            <w:r w:rsidRPr="00335032">
              <w:rPr>
                <w:rFonts w:ascii="Calibri" w:hAnsi="Calibri"/>
                <w:sz w:val="18"/>
                <w:szCs w:val="18"/>
              </w:rPr>
              <w:t>Mean)</w:t>
            </w:r>
          </w:p>
        </w:tc>
        <w:tc>
          <w:tcPr>
            <w:tcW w:w="1745" w:type="dxa"/>
            <w:shd w:val="clear" w:color="000000" w:fill="FFFFFF"/>
            <w:noWrap/>
            <w:vAlign w:val="center"/>
            <w:hideMark/>
          </w:tcPr>
          <w:p w14:paraId="41E6E54F" w14:textId="77777777" w:rsidR="001C3888" w:rsidRPr="00335032" w:rsidRDefault="001C3888" w:rsidP="008E68D3">
            <w:pPr>
              <w:jc w:val="center"/>
              <w:rPr>
                <w:rFonts w:ascii="Calibri" w:hAnsi="Calibri"/>
                <w:sz w:val="18"/>
                <w:szCs w:val="18"/>
              </w:rPr>
            </w:pPr>
            <w:r w:rsidRPr="00335032">
              <w:rPr>
                <w:rFonts w:ascii="Calibri" w:hAnsi="Calibri"/>
                <w:sz w:val="18"/>
                <w:szCs w:val="18"/>
              </w:rPr>
              <w:t>In-house CC (Mean)</w:t>
            </w:r>
          </w:p>
        </w:tc>
        <w:tc>
          <w:tcPr>
            <w:tcW w:w="875" w:type="dxa"/>
            <w:shd w:val="clear" w:color="000000" w:fill="FFFFFF"/>
            <w:noWrap/>
            <w:vAlign w:val="center"/>
            <w:hideMark/>
          </w:tcPr>
          <w:p w14:paraId="51F7F1B9" w14:textId="77777777" w:rsidR="001C3888" w:rsidRPr="00335032" w:rsidRDefault="001C3888" w:rsidP="008E68D3">
            <w:pPr>
              <w:jc w:val="center"/>
              <w:rPr>
                <w:rFonts w:ascii="Calibri" w:hAnsi="Calibri"/>
                <w:sz w:val="18"/>
                <w:szCs w:val="18"/>
              </w:rPr>
            </w:pPr>
            <w:r w:rsidRPr="00335032">
              <w:rPr>
                <w:rFonts w:ascii="Calibri" w:hAnsi="Calibri"/>
                <w:sz w:val="18"/>
                <w:szCs w:val="18"/>
              </w:rPr>
              <w:t>SEM</w:t>
            </w:r>
          </w:p>
        </w:tc>
        <w:tc>
          <w:tcPr>
            <w:tcW w:w="1915" w:type="dxa"/>
            <w:shd w:val="clear" w:color="000000" w:fill="FFFFFF"/>
            <w:noWrap/>
            <w:vAlign w:val="center"/>
            <w:hideMark/>
          </w:tcPr>
          <w:p w14:paraId="300120DF" w14:textId="77777777" w:rsidR="001C3888" w:rsidRPr="00335032" w:rsidRDefault="001C3888" w:rsidP="008E68D3">
            <w:pPr>
              <w:jc w:val="center"/>
              <w:rPr>
                <w:rFonts w:ascii="Calibri" w:hAnsi="Calibri"/>
                <w:sz w:val="18"/>
                <w:szCs w:val="18"/>
              </w:rPr>
            </w:pPr>
            <w:r w:rsidRPr="00335032">
              <w:rPr>
                <w:rFonts w:ascii="Calibri" w:hAnsi="Calibri"/>
                <w:sz w:val="18"/>
                <w:szCs w:val="18"/>
              </w:rPr>
              <w:t>CC (Dillon et al., 2016)</w:t>
            </w:r>
          </w:p>
        </w:tc>
        <w:tc>
          <w:tcPr>
            <w:tcW w:w="802" w:type="dxa"/>
            <w:shd w:val="clear" w:color="000000" w:fill="FFFFFF"/>
            <w:noWrap/>
            <w:vAlign w:val="center"/>
            <w:hideMark/>
          </w:tcPr>
          <w:p w14:paraId="3656DC9C" w14:textId="77777777" w:rsidR="001C3888" w:rsidRPr="00335032" w:rsidRDefault="001C3888" w:rsidP="008E68D3">
            <w:pPr>
              <w:jc w:val="center"/>
              <w:rPr>
                <w:rFonts w:ascii="Calibri" w:hAnsi="Calibri"/>
                <w:sz w:val="18"/>
                <w:szCs w:val="18"/>
              </w:rPr>
            </w:pPr>
            <w:r w:rsidRPr="00335032">
              <w:rPr>
                <w:rFonts w:ascii="Calibri" w:hAnsi="Calibri"/>
                <w:sz w:val="18"/>
                <w:szCs w:val="18"/>
              </w:rPr>
              <w:t>SEM</w:t>
            </w:r>
          </w:p>
        </w:tc>
        <w:tc>
          <w:tcPr>
            <w:tcW w:w="1023" w:type="dxa"/>
            <w:shd w:val="clear" w:color="000000" w:fill="FFFFFF"/>
            <w:noWrap/>
            <w:vAlign w:val="center"/>
            <w:hideMark/>
          </w:tcPr>
          <w:p w14:paraId="3D5A1F18" w14:textId="77777777" w:rsidR="001C3888" w:rsidRPr="00335032" w:rsidRDefault="001C3888" w:rsidP="008E68D3">
            <w:pPr>
              <w:jc w:val="center"/>
              <w:rPr>
                <w:rFonts w:ascii="Calibri" w:hAnsi="Calibri"/>
                <w:sz w:val="18"/>
                <w:szCs w:val="18"/>
              </w:rPr>
            </w:pPr>
            <w:r w:rsidRPr="00335032">
              <w:rPr>
                <w:rFonts w:ascii="Calibri" w:hAnsi="Calibri"/>
                <w:sz w:val="18"/>
                <w:szCs w:val="18"/>
              </w:rPr>
              <w:t>p-value</w:t>
            </w:r>
          </w:p>
        </w:tc>
      </w:tr>
      <w:tr w:rsidR="001C3888" w:rsidRPr="00497A45" w14:paraId="00E1D794" w14:textId="77777777" w:rsidTr="008E68D3">
        <w:trPr>
          <w:trHeight w:val="247"/>
          <w:jc w:val="center"/>
        </w:trPr>
        <w:tc>
          <w:tcPr>
            <w:tcW w:w="938" w:type="dxa"/>
            <w:shd w:val="clear" w:color="000000" w:fill="FFFFFF"/>
            <w:noWrap/>
            <w:vAlign w:val="bottom"/>
            <w:hideMark/>
          </w:tcPr>
          <w:p w14:paraId="358D8D8E" w14:textId="77777777" w:rsidR="001C3888" w:rsidRPr="00335032" w:rsidRDefault="001C3888" w:rsidP="008E68D3">
            <w:pPr>
              <w:jc w:val="center"/>
              <w:rPr>
                <w:rFonts w:ascii="Calibri" w:hAnsi="Calibri"/>
                <w:sz w:val="18"/>
                <w:szCs w:val="18"/>
              </w:rPr>
            </w:pPr>
            <w:r w:rsidRPr="00335032">
              <w:rPr>
                <w:rFonts w:ascii="Calibri" w:hAnsi="Calibri"/>
                <w:sz w:val="18"/>
                <w:szCs w:val="18"/>
              </w:rPr>
              <w:t>4</w:t>
            </w:r>
          </w:p>
        </w:tc>
        <w:tc>
          <w:tcPr>
            <w:tcW w:w="1362" w:type="dxa"/>
            <w:shd w:val="clear" w:color="000000" w:fill="FFFFFF"/>
            <w:noWrap/>
            <w:vAlign w:val="bottom"/>
            <w:hideMark/>
          </w:tcPr>
          <w:p w14:paraId="127C5017" w14:textId="77777777" w:rsidR="001C3888" w:rsidRPr="00335032" w:rsidRDefault="001C3888" w:rsidP="008E68D3">
            <w:pPr>
              <w:jc w:val="center"/>
              <w:rPr>
                <w:rFonts w:ascii="Calibri" w:hAnsi="Calibri"/>
                <w:sz w:val="18"/>
                <w:szCs w:val="18"/>
              </w:rPr>
            </w:pPr>
            <w:r w:rsidRPr="00335032">
              <w:rPr>
                <w:rFonts w:ascii="Calibri" w:hAnsi="Calibri"/>
                <w:sz w:val="18"/>
                <w:szCs w:val="18"/>
              </w:rPr>
              <w:t>0.0037</w:t>
            </w:r>
          </w:p>
        </w:tc>
        <w:tc>
          <w:tcPr>
            <w:tcW w:w="1745" w:type="dxa"/>
            <w:shd w:val="clear" w:color="000000" w:fill="FFFFFF"/>
            <w:noWrap/>
            <w:vAlign w:val="bottom"/>
            <w:hideMark/>
          </w:tcPr>
          <w:p w14:paraId="46192B1E" w14:textId="77777777" w:rsidR="001C3888" w:rsidRPr="00335032" w:rsidRDefault="001C3888" w:rsidP="008E68D3">
            <w:pPr>
              <w:jc w:val="center"/>
              <w:rPr>
                <w:rFonts w:ascii="Calibri" w:hAnsi="Calibri"/>
                <w:sz w:val="18"/>
                <w:szCs w:val="18"/>
              </w:rPr>
            </w:pPr>
            <w:r w:rsidRPr="00335032">
              <w:rPr>
                <w:rFonts w:ascii="Calibri" w:hAnsi="Calibri"/>
                <w:sz w:val="18"/>
                <w:szCs w:val="18"/>
              </w:rPr>
              <w:t>0.032</w:t>
            </w:r>
          </w:p>
        </w:tc>
        <w:tc>
          <w:tcPr>
            <w:tcW w:w="875" w:type="dxa"/>
            <w:shd w:val="clear" w:color="auto" w:fill="auto"/>
            <w:noWrap/>
            <w:vAlign w:val="bottom"/>
            <w:hideMark/>
          </w:tcPr>
          <w:p w14:paraId="4E97F08B" w14:textId="77777777" w:rsidR="001C3888" w:rsidRPr="00335032" w:rsidRDefault="001C3888" w:rsidP="008E68D3">
            <w:pPr>
              <w:jc w:val="center"/>
              <w:rPr>
                <w:rFonts w:ascii="Calibri" w:hAnsi="Calibri"/>
                <w:color w:val="000000"/>
                <w:sz w:val="18"/>
                <w:szCs w:val="18"/>
              </w:rPr>
            </w:pPr>
            <w:r w:rsidRPr="00335032">
              <w:rPr>
                <w:rFonts w:ascii="Calibri" w:hAnsi="Calibri"/>
                <w:color w:val="000000"/>
                <w:sz w:val="18"/>
                <w:szCs w:val="18"/>
              </w:rPr>
              <w:t>0.02099</w:t>
            </w:r>
          </w:p>
        </w:tc>
        <w:tc>
          <w:tcPr>
            <w:tcW w:w="1915" w:type="dxa"/>
            <w:shd w:val="clear" w:color="auto" w:fill="auto"/>
            <w:noWrap/>
            <w:vAlign w:val="bottom"/>
            <w:hideMark/>
          </w:tcPr>
          <w:p w14:paraId="35F3EBC0" w14:textId="77777777" w:rsidR="001C3888" w:rsidRPr="00335032" w:rsidRDefault="001C3888" w:rsidP="008E68D3">
            <w:pPr>
              <w:jc w:val="center"/>
              <w:rPr>
                <w:rFonts w:ascii="Calibri" w:hAnsi="Calibri"/>
                <w:sz w:val="18"/>
                <w:szCs w:val="18"/>
              </w:rPr>
            </w:pPr>
            <w:r w:rsidRPr="00335032">
              <w:rPr>
                <w:rFonts w:ascii="Calibri" w:hAnsi="Calibri"/>
                <w:sz w:val="18"/>
                <w:szCs w:val="18"/>
              </w:rPr>
              <w:t>0.0131</w:t>
            </w:r>
          </w:p>
        </w:tc>
        <w:tc>
          <w:tcPr>
            <w:tcW w:w="802" w:type="dxa"/>
            <w:shd w:val="clear" w:color="auto" w:fill="auto"/>
            <w:noWrap/>
            <w:vAlign w:val="bottom"/>
            <w:hideMark/>
          </w:tcPr>
          <w:p w14:paraId="69A7E3C3" w14:textId="77777777" w:rsidR="001C3888" w:rsidRPr="00335032" w:rsidRDefault="001C3888" w:rsidP="008E68D3">
            <w:pPr>
              <w:jc w:val="center"/>
              <w:rPr>
                <w:rFonts w:ascii="Calibri" w:hAnsi="Calibri"/>
                <w:color w:val="000000"/>
                <w:sz w:val="18"/>
                <w:szCs w:val="18"/>
              </w:rPr>
            </w:pPr>
            <w:r w:rsidRPr="00335032">
              <w:rPr>
                <w:rFonts w:ascii="Calibri" w:hAnsi="Calibri"/>
                <w:color w:val="000000"/>
                <w:sz w:val="18"/>
                <w:szCs w:val="18"/>
              </w:rPr>
              <w:t>0.0111</w:t>
            </w:r>
          </w:p>
        </w:tc>
        <w:tc>
          <w:tcPr>
            <w:tcW w:w="1023" w:type="dxa"/>
            <w:shd w:val="clear" w:color="auto" w:fill="auto"/>
            <w:noWrap/>
            <w:vAlign w:val="bottom"/>
            <w:hideMark/>
          </w:tcPr>
          <w:p w14:paraId="68D9A6D3" w14:textId="77777777" w:rsidR="001C3888" w:rsidRPr="00335032" w:rsidRDefault="001C3888" w:rsidP="008E68D3">
            <w:pPr>
              <w:jc w:val="center"/>
              <w:rPr>
                <w:rFonts w:ascii="Calibri" w:hAnsi="Calibri"/>
                <w:sz w:val="18"/>
                <w:szCs w:val="18"/>
              </w:rPr>
            </w:pPr>
            <w:r w:rsidRPr="00335032">
              <w:rPr>
                <w:rFonts w:ascii="Calibri" w:hAnsi="Calibri"/>
                <w:sz w:val="18"/>
                <w:szCs w:val="18"/>
              </w:rPr>
              <w:t>0.946741</w:t>
            </w:r>
          </w:p>
        </w:tc>
      </w:tr>
      <w:tr w:rsidR="001C3888" w:rsidRPr="00497A45" w14:paraId="2B25C139" w14:textId="77777777" w:rsidTr="008E68D3">
        <w:trPr>
          <w:trHeight w:val="173"/>
          <w:jc w:val="center"/>
        </w:trPr>
        <w:tc>
          <w:tcPr>
            <w:tcW w:w="938" w:type="dxa"/>
            <w:shd w:val="clear" w:color="000000" w:fill="FFFFFF"/>
            <w:noWrap/>
            <w:vAlign w:val="bottom"/>
            <w:hideMark/>
          </w:tcPr>
          <w:p w14:paraId="731803F5" w14:textId="77777777" w:rsidR="001C3888" w:rsidRPr="00335032" w:rsidRDefault="001C3888" w:rsidP="008E68D3">
            <w:pPr>
              <w:jc w:val="center"/>
              <w:rPr>
                <w:rFonts w:ascii="Calibri" w:hAnsi="Calibri"/>
                <w:sz w:val="18"/>
                <w:szCs w:val="18"/>
              </w:rPr>
            </w:pPr>
            <w:r w:rsidRPr="00335032">
              <w:rPr>
                <w:rFonts w:ascii="Calibri" w:hAnsi="Calibri"/>
                <w:sz w:val="18"/>
                <w:szCs w:val="18"/>
              </w:rPr>
              <w:t>11</w:t>
            </w:r>
          </w:p>
        </w:tc>
        <w:tc>
          <w:tcPr>
            <w:tcW w:w="1362" w:type="dxa"/>
            <w:shd w:val="clear" w:color="000000" w:fill="FFFFFF"/>
            <w:noWrap/>
            <w:vAlign w:val="bottom"/>
            <w:hideMark/>
          </w:tcPr>
          <w:p w14:paraId="7B5CBADF" w14:textId="77777777" w:rsidR="001C3888" w:rsidRPr="00335032" w:rsidRDefault="001C3888" w:rsidP="008E68D3">
            <w:pPr>
              <w:jc w:val="center"/>
              <w:rPr>
                <w:rFonts w:ascii="Calibri" w:hAnsi="Calibri"/>
                <w:sz w:val="18"/>
                <w:szCs w:val="18"/>
              </w:rPr>
            </w:pPr>
            <w:r w:rsidRPr="00335032">
              <w:rPr>
                <w:rFonts w:ascii="Calibri" w:hAnsi="Calibri"/>
                <w:sz w:val="18"/>
                <w:szCs w:val="18"/>
              </w:rPr>
              <w:t>-0.0535</w:t>
            </w:r>
          </w:p>
        </w:tc>
        <w:tc>
          <w:tcPr>
            <w:tcW w:w="1745" w:type="dxa"/>
            <w:shd w:val="clear" w:color="000000" w:fill="FFFFFF"/>
            <w:noWrap/>
            <w:vAlign w:val="bottom"/>
            <w:hideMark/>
          </w:tcPr>
          <w:p w14:paraId="2F7A05E8" w14:textId="77777777" w:rsidR="001C3888" w:rsidRPr="00335032" w:rsidRDefault="001C3888" w:rsidP="008E68D3">
            <w:pPr>
              <w:jc w:val="center"/>
              <w:rPr>
                <w:rFonts w:ascii="Calibri" w:hAnsi="Calibri"/>
                <w:sz w:val="18"/>
                <w:szCs w:val="18"/>
              </w:rPr>
            </w:pPr>
            <w:r w:rsidRPr="00335032">
              <w:rPr>
                <w:rFonts w:ascii="Calibri" w:hAnsi="Calibri"/>
                <w:sz w:val="18"/>
                <w:szCs w:val="18"/>
              </w:rPr>
              <w:t>-0.014</w:t>
            </w:r>
          </w:p>
        </w:tc>
        <w:tc>
          <w:tcPr>
            <w:tcW w:w="875" w:type="dxa"/>
            <w:shd w:val="clear" w:color="auto" w:fill="auto"/>
            <w:noWrap/>
            <w:vAlign w:val="bottom"/>
            <w:hideMark/>
          </w:tcPr>
          <w:p w14:paraId="774169B9" w14:textId="77777777" w:rsidR="001C3888" w:rsidRPr="00335032" w:rsidRDefault="001C3888" w:rsidP="008E68D3">
            <w:pPr>
              <w:jc w:val="center"/>
              <w:rPr>
                <w:rFonts w:ascii="Calibri" w:hAnsi="Calibri"/>
                <w:color w:val="000000"/>
                <w:sz w:val="18"/>
                <w:szCs w:val="18"/>
              </w:rPr>
            </w:pPr>
            <w:r w:rsidRPr="00335032">
              <w:rPr>
                <w:rFonts w:ascii="Calibri" w:hAnsi="Calibri"/>
                <w:color w:val="000000"/>
                <w:sz w:val="18"/>
                <w:szCs w:val="18"/>
              </w:rPr>
              <w:t>0.03117</w:t>
            </w:r>
          </w:p>
        </w:tc>
        <w:tc>
          <w:tcPr>
            <w:tcW w:w="1915" w:type="dxa"/>
            <w:shd w:val="clear" w:color="auto" w:fill="auto"/>
            <w:noWrap/>
            <w:vAlign w:val="bottom"/>
            <w:hideMark/>
          </w:tcPr>
          <w:p w14:paraId="2381D33F" w14:textId="77777777" w:rsidR="001C3888" w:rsidRPr="00335032" w:rsidRDefault="001C3888" w:rsidP="008E68D3">
            <w:pPr>
              <w:jc w:val="center"/>
              <w:rPr>
                <w:rFonts w:ascii="Calibri" w:hAnsi="Calibri"/>
                <w:sz w:val="18"/>
                <w:szCs w:val="18"/>
              </w:rPr>
            </w:pPr>
            <w:r w:rsidRPr="00335032">
              <w:rPr>
                <w:rFonts w:ascii="Calibri" w:hAnsi="Calibri"/>
                <w:sz w:val="18"/>
                <w:szCs w:val="18"/>
              </w:rPr>
              <w:t>0.0212</w:t>
            </w:r>
          </w:p>
        </w:tc>
        <w:tc>
          <w:tcPr>
            <w:tcW w:w="802" w:type="dxa"/>
            <w:shd w:val="clear" w:color="auto" w:fill="auto"/>
            <w:noWrap/>
            <w:vAlign w:val="bottom"/>
            <w:hideMark/>
          </w:tcPr>
          <w:p w14:paraId="4691E73C" w14:textId="77777777" w:rsidR="001C3888" w:rsidRPr="00335032" w:rsidRDefault="001C3888" w:rsidP="008E68D3">
            <w:pPr>
              <w:jc w:val="center"/>
              <w:rPr>
                <w:rFonts w:ascii="Calibri" w:hAnsi="Calibri"/>
                <w:color w:val="000000"/>
                <w:sz w:val="18"/>
                <w:szCs w:val="18"/>
              </w:rPr>
            </w:pPr>
            <w:r w:rsidRPr="00335032">
              <w:rPr>
                <w:rFonts w:ascii="Calibri" w:hAnsi="Calibri"/>
                <w:color w:val="000000"/>
                <w:sz w:val="18"/>
                <w:szCs w:val="18"/>
              </w:rPr>
              <w:t>0.0103</w:t>
            </w:r>
          </w:p>
        </w:tc>
        <w:tc>
          <w:tcPr>
            <w:tcW w:w="1023" w:type="dxa"/>
            <w:shd w:val="clear" w:color="auto" w:fill="auto"/>
            <w:noWrap/>
            <w:vAlign w:val="bottom"/>
            <w:hideMark/>
          </w:tcPr>
          <w:p w14:paraId="6660D059" w14:textId="77777777" w:rsidR="001C3888" w:rsidRPr="00335032" w:rsidRDefault="001C3888" w:rsidP="008E68D3">
            <w:pPr>
              <w:jc w:val="center"/>
              <w:rPr>
                <w:rFonts w:ascii="Calibri" w:hAnsi="Calibri"/>
                <w:sz w:val="18"/>
                <w:szCs w:val="18"/>
              </w:rPr>
            </w:pPr>
            <w:r w:rsidRPr="00335032">
              <w:rPr>
                <w:rFonts w:ascii="Calibri" w:hAnsi="Calibri"/>
                <w:sz w:val="18"/>
                <w:szCs w:val="18"/>
              </w:rPr>
              <w:t>0.001940</w:t>
            </w:r>
          </w:p>
        </w:tc>
      </w:tr>
      <w:tr w:rsidR="001C3888" w:rsidRPr="00497A45" w14:paraId="634E5144" w14:textId="77777777" w:rsidTr="008E68D3">
        <w:trPr>
          <w:trHeight w:val="173"/>
          <w:jc w:val="center"/>
        </w:trPr>
        <w:tc>
          <w:tcPr>
            <w:tcW w:w="938" w:type="dxa"/>
            <w:shd w:val="clear" w:color="000000" w:fill="FFFFFF"/>
            <w:noWrap/>
            <w:vAlign w:val="bottom"/>
            <w:hideMark/>
          </w:tcPr>
          <w:p w14:paraId="627267D8" w14:textId="77777777" w:rsidR="001C3888" w:rsidRPr="00335032" w:rsidRDefault="001C3888" w:rsidP="008E68D3">
            <w:pPr>
              <w:jc w:val="center"/>
              <w:rPr>
                <w:rFonts w:ascii="Calibri" w:hAnsi="Calibri"/>
                <w:sz w:val="18"/>
                <w:szCs w:val="18"/>
              </w:rPr>
            </w:pPr>
            <w:r w:rsidRPr="00335032">
              <w:rPr>
                <w:rFonts w:ascii="Calibri" w:hAnsi="Calibri"/>
                <w:sz w:val="18"/>
                <w:szCs w:val="18"/>
              </w:rPr>
              <w:t>13</w:t>
            </w:r>
          </w:p>
        </w:tc>
        <w:tc>
          <w:tcPr>
            <w:tcW w:w="1362" w:type="dxa"/>
            <w:shd w:val="clear" w:color="000000" w:fill="FFFFFF"/>
            <w:noWrap/>
            <w:vAlign w:val="bottom"/>
            <w:hideMark/>
          </w:tcPr>
          <w:p w14:paraId="5A06B5E4" w14:textId="77777777" w:rsidR="001C3888" w:rsidRPr="00335032" w:rsidRDefault="001C3888" w:rsidP="008E68D3">
            <w:pPr>
              <w:jc w:val="center"/>
              <w:rPr>
                <w:rFonts w:ascii="Calibri" w:hAnsi="Calibri"/>
                <w:sz w:val="18"/>
                <w:szCs w:val="18"/>
              </w:rPr>
            </w:pPr>
            <w:r w:rsidRPr="00335032">
              <w:rPr>
                <w:rFonts w:ascii="Calibri" w:hAnsi="Calibri"/>
                <w:sz w:val="18"/>
                <w:szCs w:val="18"/>
              </w:rPr>
              <w:t>-0.0671</w:t>
            </w:r>
          </w:p>
        </w:tc>
        <w:tc>
          <w:tcPr>
            <w:tcW w:w="1745" w:type="dxa"/>
            <w:shd w:val="clear" w:color="000000" w:fill="FFFFFF"/>
            <w:noWrap/>
            <w:vAlign w:val="bottom"/>
            <w:hideMark/>
          </w:tcPr>
          <w:p w14:paraId="4E7CBF4C" w14:textId="77777777" w:rsidR="001C3888" w:rsidRPr="00335032" w:rsidRDefault="001C3888" w:rsidP="008E68D3">
            <w:pPr>
              <w:jc w:val="center"/>
              <w:rPr>
                <w:rFonts w:ascii="Calibri" w:hAnsi="Calibri"/>
                <w:sz w:val="18"/>
                <w:szCs w:val="18"/>
              </w:rPr>
            </w:pPr>
            <w:r w:rsidRPr="00335032">
              <w:rPr>
                <w:rFonts w:ascii="Calibri" w:hAnsi="Calibri"/>
                <w:sz w:val="18"/>
                <w:szCs w:val="18"/>
              </w:rPr>
              <w:t>0.024</w:t>
            </w:r>
          </w:p>
        </w:tc>
        <w:tc>
          <w:tcPr>
            <w:tcW w:w="875" w:type="dxa"/>
            <w:shd w:val="clear" w:color="auto" w:fill="auto"/>
            <w:noWrap/>
            <w:vAlign w:val="bottom"/>
            <w:hideMark/>
          </w:tcPr>
          <w:p w14:paraId="22C3ADCA" w14:textId="77777777" w:rsidR="001C3888" w:rsidRPr="00335032" w:rsidRDefault="001C3888" w:rsidP="008E68D3">
            <w:pPr>
              <w:jc w:val="center"/>
              <w:rPr>
                <w:rFonts w:ascii="Calibri" w:hAnsi="Calibri"/>
                <w:color w:val="000000"/>
                <w:sz w:val="18"/>
                <w:szCs w:val="18"/>
              </w:rPr>
            </w:pPr>
            <w:r w:rsidRPr="00335032">
              <w:rPr>
                <w:rFonts w:ascii="Calibri" w:hAnsi="Calibri"/>
                <w:color w:val="000000"/>
                <w:sz w:val="18"/>
                <w:szCs w:val="18"/>
              </w:rPr>
              <w:t>0.02174</w:t>
            </w:r>
          </w:p>
        </w:tc>
        <w:tc>
          <w:tcPr>
            <w:tcW w:w="1915" w:type="dxa"/>
            <w:shd w:val="clear" w:color="auto" w:fill="auto"/>
            <w:noWrap/>
            <w:vAlign w:val="bottom"/>
            <w:hideMark/>
          </w:tcPr>
          <w:p w14:paraId="47EED66E" w14:textId="77777777" w:rsidR="001C3888" w:rsidRPr="00335032" w:rsidRDefault="001C3888" w:rsidP="008E68D3">
            <w:pPr>
              <w:jc w:val="center"/>
              <w:rPr>
                <w:rFonts w:ascii="Calibri" w:hAnsi="Calibri"/>
                <w:sz w:val="18"/>
                <w:szCs w:val="18"/>
              </w:rPr>
            </w:pPr>
            <w:r w:rsidRPr="00335032">
              <w:rPr>
                <w:rFonts w:ascii="Calibri" w:hAnsi="Calibri"/>
                <w:sz w:val="18"/>
                <w:szCs w:val="18"/>
              </w:rPr>
              <w:t>0.0155</w:t>
            </w:r>
          </w:p>
        </w:tc>
        <w:tc>
          <w:tcPr>
            <w:tcW w:w="802" w:type="dxa"/>
            <w:shd w:val="clear" w:color="auto" w:fill="auto"/>
            <w:noWrap/>
            <w:vAlign w:val="bottom"/>
            <w:hideMark/>
          </w:tcPr>
          <w:p w14:paraId="30A50EB5" w14:textId="77777777" w:rsidR="001C3888" w:rsidRPr="00335032" w:rsidRDefault="001C3888" w:rsidP="008E68D3">
            <w:pPr>
              <w:jc w:val="center"/>
              <w:rPr>
                <w:rFonts w:ascii="Calibri" w:hAnsi="Calibri"/>
                <w:color w:val="000000"/>
                <w:sz w:val="18"/>
                <w:szCs w:val="18"/>
              </w:rPr>
            </w:pPr>
            <w:r w:rsidRPr="00335032">
              <w:rPr>
                <w:rFonts w:ascii="Calibri" w:hAnsi="Calibri"/>
                <w:color w:val="000000"/>
                <w:sz w:val="18"/>
                <w:szCs w:val="18"/>
              </w:rPr>
              <w:t>0.0089</w:t>
            </w:r>
          </w:p>
        </w:tc>
        <w:tc>
          <w:tcPr>
            <w:tcW w:w="1023" w:type="dxa"/>
            <w:shd w:val="clear" w:color="auto" w:fill="auto"/>
            <w:noWrap/>
            <w:vAlign w:val="bottom"/>
            <w:hideMark/>
          </w:tcPr>
          <w:p w14:paraId="4731F9F0" w14:textId="77777777" w:rsidR="001C3888" w:rsidRPr="00335032" w:rsidRDefault="001C3888" w:rsidP="008E68D3">
            <w:pPr>
              <w:jc w:val="center"/>
              <w:rPr>
                <w:rFonts w:ascii="Calibri" w:hAnsi="Calibri"/>
                <w:sz w:val="18"/>
                <w:szCs w:val="18"/>
              </w:rPr>
            </w:pPr>
            <w:r w:rsidRPr="00335032">
              <w:rPr>
                <w:rFonts w:ascii="Calibri" w:hAnsi="Calibri"/>
                <w:sz w:val="18"/>
                <w:szCs w:val="18"/>
              </w:rPr>
              <w:t>0.000005</w:t>
            </w:r>
          </w:p>
        </w:tc>
      </w:tr>
      <w:tr w:rsidR="001C3888" w:rsidRPr="00497A45" w14:paraId="67443CEE" w14:textId="77777777" w:rsidTr="008E68D3">
        <w:trPr>
          <w:trHeight w:val="173"/>
          <w:jc w:val="center"/>
        </w:trPr>
        <w:tc>
          <w:tcPr>
            <w:tcW w:w="938" w:type="dxa"/>
            <w:shd w:val="clear" w:color="000000" w:fill="FFFFFF"/>
            <w:noWrap/>
            <w:vAlign w:val="bottom"/>
            <w:hideMark/>
          </w:tcPr>
          <w:p w14:paraId="4E9078D1" w14:textId="77777777" w:rsidR="001C3888" w:rsidRPr="00335032" w:rsidRDefault="001C3888" w:rsidP="008E68D3">
            <w:pPr>
              <w:jc w:val="center"/>
              <w:rPr>
                <w:rFonts w:ascii="Calibri" w:hAnsi="Calibri"/>
                <w:sz w:val="18"/>
                <w:szCs w:val="18"/>
              </w:rPr>
            </w:pPr>
            <w:r w:rsidRPr="00335032">
              <w:rPr>
                <w:rFonts w:ascii="Calibri" w:hAnsi="Calibri"/>
                <w:sz w:val="18"/>
                <w:szCs w:val="18"/>
              </w:rPr>
              <w:t>24</w:t>
            </w:r>
          </w:p>
        </w:tc>
        <w:tc>
          <w:tcPr>
            <w:tcW w:w="1362" w:type="dxa"/>
            <w:shd w:val="clear" w:color="000000" w:fill="FFFFFF"/>
            <w:noWrap/>
            <w:vAlign w:val="bottom"/>
            <w:hideMark/>
          </w:tcPr>
          <w:p w14:paraId="1777BEF9" w14:textId="77777777" w:rsidR="001C3888" w:rsidRPr="00335032" w:rsidRDefault="001C3888" w:rsidP="008E68D3">
            <w:pPr>
              <w:jc w:val="center"/>
              <w:rPr>
                <w:rFonts w:ascii="Calibri" w:hAnsi="Calibri"/>
                <w:sz w:val="18"/>
                <w:szCs w:val="18"/>
              </w:rPr>
            </w:pPr>
            <w:r w:rsidRPr="00335032">
              <w:rPr>
                <w:rFonts w:ascii="Calibri" w:hAnsi="Calibri"/>
                <w:sz w:val="18"/>
                <w:szCs w:val="18"/>
              </w:rPr>
              <w:t>-0.0571</w:t>
            </w:r>
          </w:p>
        </w:tc>
        <w:tc>
          <w:tcPr>
            <w:tcW w:w="1745" w:type="dxa"/>
            <w:shd w:val="clear" w:color="000000" w:fill="FFFFFF"/>
            <w:noWrap/>
            <w:vAlign w:val="bottom"/>
            <w:hideMark/>
          </w:tcPr>
          <w:p w14:paraId="67E61026" w14:textId="77777777" w:rsidR="001C3888" w:rsidRPr="00335032" w:rsidRDefault="001C3888" w:rsidP="008E68D3">
            <w:pPr>
              <w:jc w:val="center"/>
              <w:rPr>
                <w:rFonts w:ascii="Calibri" w:hAnsi="Calibri"/>
                <w:sz w:val="18"/>
                <w:szCs w:val="18"/>
              </w:rPr>
            </w:pPr>
            <w:r w:rsidRPr="00335032">
              <w:rPr>
                <w:rFonts w:ascii="Calibri" w:hAnsi="Calibri"/>
                <w:sz w:val="18"/>
                <w:szCs w:val="18"/>
              </w:rPr>
              <w:t>-0.007</w:t>
            </w:r>
          </w:p>
        </w:tc>
        <w:tc>
          <w:tcPr>
            <w:tcW w:w="875" w:type="dxa"/>
            <w:shd w:val="clear" w:color="auto" w:fill="auto"/>
            <w:noWrap/>
            <w:vAlign w:val="bottom"/>
            <w:hideMark/>
          </w:tcPr>
          <w:p w14:paraId="00067CC4" w14:textId="77777777" w:rsidR="001C3888" w:rsidRPr="00335032" w:rsidRDefault="001C3888" w:rsidP="008E68D3">
            <w:pPr>
              <w:jc w:val="center"/>
              <w:rPr>
                <w:rFonts w:ascii="Calibri" w:hAnsi="Calibri"/>
                <w:color w:val="000000"/>
                <w:sz w:val="18"/>
                <w:szCs w:val="18"/>
              </w:rPr>
            </w:pPr>
            <w:r w:rsidRPr="00335032">
              <w:rPr>
                <w:rFonts w:ascii="Calibri" w:hAnsi="Calibri"/>
                <w:color w:val="000000"/>
                <w:sz w:val="18"/>
                <w:szCs w:val="18"/>
              </w:rPr>
              <w:t>0.0107</w:t>
            </w:r>
          </w:p>
        </w:tc>
        <w:tc>
          <w:tcPr>
            <w:tcW w:w="1915" w:type="dxa"/>
            <w:shd w:val="clear" w:color="auto" w:fill="auto"/>
            <w:noWrap/>
            <w:vAlign w:val="bottom"/>
            <w:hideMark/>
          </w:tcPr>
          <w:p w14:paraId="13ED2174" w14:textId="77777777" w:rsidR="001C3888" w:rsidRPr="00335032" w:rsidRDefault="001C3888" w:rsidP="008E68D3">
            <w:pPr>
              <w:jc w:val="center"/>
              <w:rPr>
                <w:rFonts w:ascii="Calibri" w:hAnsi="Calibri"/>
                <w:sz w:val="18"/>
                <w:szCs w:val="18"/>
              </w:rPr>
            </w:pPr>
            <w:r w:rsidRPr="00335032">
              <w:rPr>
                <w:rFonts w:ascii="Calibri" w:hAnsi="Calibri"/>
                <w:sz w:val="18"/>
                <w:szCs w:val="18"/>
              </w:rPr>
              <w:t>-0.0079</w:t>
            </w:r>
          </w:p>
        </w:tc>
        <w:tc>
          <w:tcPr>
            <w:tcW w:w="802" w:type="dxa"/>
            <w:shd w:val="clear" w:color="auto" w:fill="auto"/>
            <w:noWrap/>
            <w:vAlign w:val="bottom"/>
            <w:hideMark/>
          </w:tcPr>
          <w:p w14:paraId="0B29261A" w14:textId="77777777" w:rsidR="001C3888" w:rsidRPr="00335032" w:rsidRDefault="001C3888" w:rsidP="008E68D3">
            <w:pPr>
              <w:jc w:val="center"/>
              <w:rPr>
                <w:rFonts w:ascii="Calibri" w:hAnsi="Calibri"/>
                <w:color w:val="000000"/>
                <w:sz w:val="18"/>
                <w:szCs w:val="18"/>
              </w:rPr>
            </w:pPr>
            <w:r w:rsidRPr="00335032">
              <w:rPr>
                <w:rFonts w:ascii="Calibri" w:hAnsi="Calibri"/>
                <w:color w:val="000000"/>
                <w:sz w:val="18"/>
                <w:szCs w:val="18"/>
              </w:rPr>
              <w:t>0.0102</w:t>
            </w:r>
          </w:p>
        </w:tc>
        <w:tc>
          <w:tcPr>
            <w:tcW w:w="1023" w:type="dxa"/>
            <w:shd w:val="clear" w:color="auto" w:fill="auto"/>
            <w:noWrap/>
            <w:vAlign w:val="bottom"/>
            <w:hideMark/>
          </w:tcPr>
          <w:p w14:paraId="44A7751A" w14:textId="77777777" w:rsidR="001C3888" w:rsidRPr="00335032" w:rsidRDefault="001C3888" w:rsidP="008E68D3">
            <w:pPr>
              <w:jc w:val="center"/>
              <w:rPr>
                <w:rFonts w:ascii="Calibri" w:hAnsi="Calibri"/>
                <w:sz w:val="18"/>
                <w:szCs w:val="18"/>
              </w:rPr>
            </w:pPr>
            <w:r w:rsidRPr="00335032">
              <w:rPr>
                <w:rFonts w:ascii="Calibri" w:hAnsi="Calibri"/>
                <w:sz w:val="18"/>
                <w:szCs w:val="18"/>
              </w:rPr>
              <w:t>0.000015</w:t>
            </w:r>
          </w:p>
        </w:tc>
      </w:tr>
      <w:tr w:rsidR="001C3888" w:rsidRPr="00497A45" w14:paraId="3194B3CD" w14:textId="77777777" w:rsidTr="008E68D3">
        <w:trPr>
          <w:trHeight w:val="173"/>
          <w:jc w:val="center"/>
        </w:trPr>
        <w:tc>
          <w:tcPr>
            <w:tcW w:w="938" w:type="dxa"/>
            <w:shd w:val="clear" w:color="000000" w:fill="FFFFFF"/>
            <w:noWrap/>
            <w:vAlign w:val="bottom"/>
            <w:hideMark/>
          </w:tcPr>
          <w:p w14:paraId="3FE25FF6" w14:textId="77777777" w:rsidR="001C3888" w:rsidRPr="00335032" w:rsidRDefault="001C3888" w:rsidP="008E68D3">
            <w:pPr>
              <w:jc w:val="center"/>
              <w:rPr>
                <w:rFonts w:ascii="Calibri" w:hAnsi="Calibri"/>
                <w:sz w:val="18"/>
                <w:szCs w:val="18"/>
              </w:rPr>
            </w:pPr>
            <w:r w:rsidRPr="00335032">
              <w:rPr>
                <w:rFonts w:ascii="Calibri" w:hAnsi="Calibri"/>
                <w:sz w:val="18"/>
                <w:szCs w:val="18"/>
              </w:rPr>
              <w:t>29</w:t>
            </w:r>
          </w:p>
        </w:tc>
        <w:tc>
          <w:tcPr>
            <w:tcW w:w="1362" w:type="dxa"/>
            <w:shd w:val="clear" w:color="000000" w:fill="FFFFFF"/>
            <w:noWrap/>
            <w:vAlign w:val="bottom"/>
            <w:hideMark/>
          </w:tcPr>
          <w:p w14:paraId="6A88309D" w14:textId="77777777" w:rsidR="001C3888" w:rsidRPr="00335032" w:rsidRDefault="001C3888" w:rsidP="008E68D3">
            <w:pPr>
              <w:jc w:val="center"/>
              <w:rPr>
                <w:rFonts w:ascii="Calibri" w:hAnsi="Calibri"/>
                <w:sz w:val="18"/>
                <w:szCs w:val="18"/>
              </w:rPr>
            </w:pPr>
            <w:r w:rsidRPr="00335032">
              <w:rPr>
                <w:rFonts w:ascii="Calibri" w:hAnsi="Calibri"/>
                <w:sz w:val="18"/>
                <w:szCs w:val="18"/>
              </w:rPr>
              <w:t>-0.0064</w:t>
            </w:r>
          </w:p>
        </w:tc>
        <w:tc>
          <w:tcPr>
            <w:tcW w:w="1745" w:type="dxa"/>
            <w:shd w:val="clear" w:color="000000" w:fill="FFFFFF"/>
            <w:noWrap/>
            <w:vAlign w:val="bottom"/>
            <w:hideMark/>
          </w:tcPr>
          <w:p w14:paraId="05BDE57C" w14:textId="77777777" w:rsidR="001C3888" w:rsidRPr="00335032" w:rsidRDefault="001C3888" w:rsidP="008E68D3">
            <w:pPr>
              <w:jc w:val="center"/>
              <w:rPr>
                <w:rFonts w:ascii="Calibri" w:hAnsi="Calibri"/>
                <w:sz w:val="18"/>
                <w:szCs w:val="18"/>
              </w:rPr>
            </w:pPr>
            <w:r w:rsidRPr="00335032">
              <w:rPr>
                <w:rFonts w:ascii="Calibri" w:hAnsi="Calibri"/>
                <w:sz w:val="18"/>
                <w:szCs w:val="18"/>
              </w:rPr>
              <w:t>-0.01</w:t>
            </w:r>
          </w:p>
        </w:tc>
        <w:tc>
          <w:tcPr>
            <w:tcW w:w="875" w:type="dxa"/>
            <w:shd w:val="clear" w:color="auto" w:fill="auto"/>
            <w:noWrap/>
            <w:vAlign w:val="bottom"/>
            <w:hideMark/>
          </w:tcPr>
          <w:p w14:paraId="61196F7B" w14:textId="77777777" w:rsidR="001C3888" w:rsidRPr="00335032" w:rsidRDefault="001C3888" w:rsidP="008E68D3">
            <w:pPr>
              <w:jc w:val="center"/>
              <w:rPr>
                <w:rFonts w:ascii="Calibri" w:hAnsi="Calibri"/>
                <w:color w:val="000000"/>
                <w:sz w:val="18"/>
                <w:szCs w:val="18"/>
              </w:rPr>
            </w:pPr>
            <w:r w:rsidRPr="00335032">
              <w:rPr>
                <w:rFonts w:ascii="Calibri" w:hAnsi="Calibri"/>
                <w:color w:val="000000"/>
                <w:sz w:val="18"/>
                <w:szCs w:val="18"/>
              </w:rPr>
              <w:t>0.01527</w:t>
            </w:r>
          </w:p>
        </w:tc>
        <w:tc>
          <w:tcPr>
            <w:tcW w:w="1915" w:type="dxa"/>
            <w:shd w:val="clear" w:color="auto" w:fill="auto"/>
            <w:noWrap/>
            <w:vAlign w:val="bottom"/>
            <w:hideMark/>
          </w:tcPr>
          <w:p w14:paraId="27D6ACAF" w14:textId="77777777" w:rsidR="001C3888" w:rsidRPr="00335032" w:rsidRDefault="001C3888" w:rsidP="008E68D3">
            <w:pPr>
              <w:jc w:val="center"/>
              <w:rPr>
                <w:rFonts w:ascii="Calibri" w:hAnsi="Calibri"/>
                <w:sz w:val="18"/>
                <w:szCs w:val="18"/>
              </w:rPr>
            </w:pPr>
            <w:r w:rsidRPr="00335032">
              <w:rPr>
                <w:rFonts w:ascii="Calibri" w:hAnsi="Calibri"/>
                <w:sz w:val="18"/>
                <w:szCs w:val="18"/>
              </w:rPr>
              <w:t>-0.0144</w:t>
            </w:r>
          </w:p>
        </w:tc>
        <w:tc>
          <w:tcPr>
            <w:tcW w:w="802" w:type="dxa"/>
            <w:shd w:val="clear" w:color="auto" w:fill="auto"/>
            <w:noWrap/>
            <w:vAlign w:val="bottom"/>
            <w:hideMark/>
          </w:tcPr>
          <w:p w14:paraId="71AB77BC" w14:textId="77777777" w:rsidR="001C3888" w:rsidRPr="00335032" w:rsidRDefault="001C3888" w:rsidP="008E68D3">
            <w:pPr>
              <w:jc w:val="center"/>
              <w:rPr>
                <w:rFonts w:ascii="Calibri" w:hAnsi="Calibri"/>
                <w:color w:val="000000"/>
                <w:sz w:val="18"/>
                <w:szCs w:val="18"/>
              </w:rPr>
            </w:pPr>
            <w:r w:rsidRPr="00335032">
              <w:rPr>
                <w:rFonts w:ascii="Calibri" w:hAnsi="Calibri"/>
                <w:color w:val="000000"/>
                <w:sz w:val="18"/>
                <w:szCs w:val="18"/>
              </w:rPr>
              <w:t>0.0071</w:t>
            </w:r>
          </w:p>
        </w:tc>
        <w:tc>
          <w:tcPr>
            <w:tcW w:w="1023" w:type="dxa"/>
            <w:shd w:val="clear" w:color="auto" w:fill="auto"/>
            <w:noWrap/>
            <w:vAlign w:val="bottom"/>
            <w:hideMark/>
          </w:tcPr>
          <w:p w14:paraId="5A1D500C" w14:textId="77777777" w:rsidR="001C3888" w:rsidRPr="00335032" w:rsidRDefault="001C3888" w:rsidP="008E68D3">
            <w:pPr>
              <w:jc w:val="center"/>
              <w:rPr>
                <w:rFonts w:ascii="Calibri" w:hAnsi="Calibri"/>
                <w:sz w:val="18"/>
                <w:szCs w:val="18"/>
              </w:rPr>
            </w:pPr>
            <w:r w:rsidRPr="00335032">
              <w:rPr>
                <w:rFonts w:ascii="Calibri" w:hAnsi="Calibri"/>
                <w:sz w:val="18"/>
                <w:szCs w:val="18"/>
              </w:rPr>
              <w:t>0.509891</w:t>
            </w:r>
          </w:p>
        </w:tc>
      </w:tr>
      <w:tr w:rsidR="001C3888" w:rsidRPr="00497A45" w14:paraId="0F6AA8F9" w14:textId="77777777" w:rsidTr="008E68D3">
        <w:trPr>
          <w:trHeight w:val="173"/>
          <w:jc w:val="center"/>
        </w:trPr>
        <w:tc>
          <w:tcPr>
            <w:tcW w:w="938" w:type="dxa"/>
            <w:shd w:val="clear" w:color="000000" w:fill="FFFFFF"/>
            <w:noWrap/>
            <w:vAlign w:val="bottom"/>
            <w:hideMark/>
          </w:tcPr>
          <w:p w14:paraId="30C29857" w14:textId="77777777" w:rsidR="001C3888" w:rsidRPr="00335032" w:rsidRDefault="001C3888" w:rsidP="008E68D3">
            <w:pPr>
              <w:jc w:val="center"/>
              <w:rPr>
                <w:rFonts w:ascii="Calibri" w:hAnsi="Calibri"/>
                <w:sz w:val="18"/>
                <w:szCs w:val="18"/>
              </w:rPr>
            </w:pPr>
            <w:r w:rsidRPr="00335032">
              <w:rPr>
                <w:rFonts w:ascii="Calibri" w:hAnsi="Calibri"/>
                <w:sz w:val="18"/>
                <w:szCs w:val="18"/>
              </w:rPr>
              <w:t>49</w:t>
            </w:r>
          </w:p>
        </w:tc>
        <w:tc>
          <w:tcPr>
            <w:tcW w:w="1362" w:type="dxa"/>
            <w:shd w:val="clear" w:color="000000" w:fill="FFFFFF"/>
            <w:noWrap/>
            <w:vAlign w:val="bottom"/>
            <w:hideMark/>
          </w:tcPr>
          <w:p w14:paraId="345B056B" w14:textId="77777777" w:rsidR="001C3888" w:rsidRPr="00335032" w:rsidRDefault="001C3888" w:rsidP="008E68D3">
            <w:pPr>
              <w:jc w:val="center"/>
              <w:rPr>
                <w:rFonts w:ascii="Calibri" w:hAnsi="Calibri"/>
                <w:sz w:val="18"/>
                <w:szCs w:val="18"/>
              </w:rPr>
            </w:pPr>
            <w:r w:rsidRPr="00335032">
              <w:rPr>
                <w:rFonts w:ascii="Calibri" w:hAnsi="Calibri"/>
                <w:sz w:val="18"/>
                <w:szCs w:val="18"/>
              </w:rPr>
              <w:t>-0.0021</w:t>
            </w:r>
          </w:p>
        </w:tc>
        <w:tc>
          <w:tcPr>
            <w:tcW w:w="1745" w:type="dxa"/>
            <w:shd w:val="clear" w:color="000000" w:fill="FFFFFF"/>
            <w:noWrap/>
            <w:vAlign w:val="bottom"/>
            <w:hideMark/>
          </w:tcPr>
          <w:p w14:paraId="22EB9C1C" w14:textId="77777777" w:rsidR="001C3888" w:rsidRPr="00335032" w:rsidRDefault="001C3888" w:rsidP="008E68D3">
            <w:pPr>
              <w:jc w:val="center"/>
              <w:rPr>
                <w:rFonts w:ascii="Calibri" w:hAnsi="Calibri"/>
                <w:sz w:val="18"/>
                <w:szCs w:val="18"/>
              </w:rPr>
            </w:pPr>
            <w:r w:rsidRPr="00335032">
              <w:rPr>
                <w:rFonts w:ascii="Calibri" w:hAnsi="Calibri"/>
                <w:sz w:val="18"/>
                <w:szCs w:val="18"/>
              </w:rPr>
              <w:t>-0.088</w:t>
            </w:r>
          </w:p>
        </w:tc>
        <w:tc>
          <w:tcPr>
            <w:tcW w:w="875" w:type="dxa"/>
            <w:shd w:val="clear" w:color="auto" w:fill="auto"/>
            <w:noWrap/>
            <w:vAlign w:val="bottom"/>
            <w:hideMark/>
          </w:tcPr>
          <w:p w14:paraId="43D0A787" w14:textId="77777777" w:rsidR="001C3888" w:rsidRPr="00335032" w:rsidRDefault="001C3888" w:rsidP="008E68D3">
            <w:pPr>
              <w:jc w:val="center"/>
              <w:rPr>
                <w:rFonts w:ascii="Calibri" w:hAnsi="Calibri"/>
                <w:color w:val="000000"/>
                <w:sz w:val="18"/>
                <w:szCs w:val="18"/>
              </w:rPr>
            </w:pPr>
            <w:r w:rsidRPr="00335032">
              <w:rPr>
                <w:rFonts w:ascii="Calibri" w:hAnsi="Calibri"/>
                <w:color w:val="000000"/>
                <w:sz w:val="18"/>
                <w:szCs w:val="18"/>
              </w:rPr>
              <w:t>0.00302</w:t>
            </w:r>
          </w:p>
        </w:tc>
        <w:tc>
          <w:tcPr>
            <w:tcW w:w="1915" w:type="dxa"/>
            <w:shd w:val="clear" w:color="auto" w:fill="auto"/>
            <w:noWrap/>
            <w:vAlign w:val="bottom"/>
            <w:hideMark/>
          </w:tcPr>
          <w:p w14:paraId="36B7B937" w14:textId="77777777" w:rsidR="001C3888" w:rsidRPr="00335032" w:rsidRDefault="001C3888" w:rsidP="008E68D3">
            <w:pPr>
              <w:jc w:val="center"/>
              <w:rPr>
                <w:rFonts w:ascii="Calibri" w:hAnsi="Calibri"/>
                <w:sz w:val="18"/>
                <w:szCs w:val="18"/>
              </w:rPr>
            </w:pPr>
            <w:r w:rsidRPr="00335032">
              <w:rPr>
                <w:rFonts w:ascii="Calibri" w:hAnsi="Calibri"/>
                <w:sz w:val="18"/>
                <w:szCs w:val="18"/>
              </w:rPr>
              <w:t>-0.0726</w:t>
            </w:r>
          </w:p>
        </w:tc>
        <w:tc>
          <w:tcPr>
            <w:tcW w:w="802" w:type="dxa"/>
            <w:shd w:val="clear" w:color="auto" w:fill="auto"/>
            <w:noWrap/>
            <w:vAlign w:val="bottom"/>
            <w:hideMark/>
          </w:tcPr>
          <w:p w14:paraId="41493E49" w14:textId="77777777" w:rsidR="001C3888" w:rsidRPr="00335032" w:rsidRDefault="001C3888" w:rsidP="008E68D3">
            <w:pPr>
              <w:jc w:val="center"/>
              <w:rPr>
                <w:rFonts w:ascii="Calibri" w:hAnsi="Calibri"/>
                <w:color w:val="000000"/>
                <w:sz w:val="18"/>
                <w:szCs w:val="18"/>
              </w:rPr>
            </w:pPr>
            <w:r w:rsidRPr="00335032">
              <w:rPr>
                <w:rFonts w:ascii="Calibri" w:hAnsi="Calibri"/>
                <w:color w:val="000000"/>
                <w:sz w:val="18"/>
                <w:szCs w:val="18"/>
              </w:rPr>
              <w:t>0.0033</w:t>
            </w:r>
          </w:p>
        </w:tc>
        <w:tc>
          <w:tcPr>
            <w:tcW w:w="1023" w:type="dxa"/>
            <w:shd w:val="clear" w:color="auto" w:fill="auto"/>
            <w:noWrap/>
            <w:vAlign w:val="bottom"/>
            <w:hideMark/>
          </w:tcPr>
          <w:p w14:paraId="31E73F0D" w14:textId="77777777" w:rsidR="001C3888" w:rsidRPr="00335032" w:rsidRDefault="001C3888" w:rsidP="008E68D3">
            <w:pPr>
              <w:jc w:val="center"/>
              <w:rPr>
                <w:rFonts w:ascii="Calibri" w:hAnsi="Calibri"/>
                <w:sz w:val="18"/>
                <w:szCs w:val="18"/>
              </w:rPr>
            </w:pPr>
            <w:r w:rsidRPr="00335032">
              <w:rPr>
                <w:rFonts w:ascii="Calibri" w:hAnsi="Calibri"/>
                <w:sz w:val="18"/>
                <w:szCs w:val="18"/>
              </w:rPr>
              <w:t>0.000010</w:t>
            </w:r>
          </w:p>
        </w:tc>
      </w:tr>
      <w:tr w:rsidR="001C3888" w:rsidRPr="00497A45" w14:paraId="3D688FA7" w14:textId="77777777" w:rsidTr="008E68D3">
        <w:trPr>
          <w:trHeight w:val="173"/>
          <w:jc w:val="center"/>
        </w:trPr>
        <w:tc>
          <w:tcPr>
            <w:tcW w:w="938" w:type="dxa"/>
            <w:shd w:val="clear" w:color="000000" w:fill="FFFFFF"/>
            <w:noWrap/>
            <w:vAlign w:val="center"/>
            <w:hideMark/>
          </w:tcPr>
          <w:p w14:paraId="09E1045E" w14:textId="77777777" w:rsidR="001C3888" w:rsidRPr="00335032" w:rsidRDefault="001C3888" w:rsidP="008E68D3">
            <w:pPr>
              <w:jc w:val="center"/>
              <w:rPr>
                <w:rFonts w:ascii="Calibri" w:hAnsi="Calibri"/>
                <w:sz w:val="18"/>
                <w:szCs w:val="18"/>
              </w:rPr>
            </w:pPr>
            <w:r w:rsidRPr="00335032">
              <w:rPr>
                <w:rFonts w:ascii="Calibri" w:hAnsi="Calibri"/>
                <w:sz w:val="18"/>
                <w:szCs w:val="18"/>
              </w:rPr>
              <w:t>53</w:t>
            </w:r>
          </w:p>
        </w:tc>
        <w:tc>
          <w:tcPr>
            <w:tcW w:w="1362" w:type="dxa"/>
            <w:shd w:val="clear" w:color="000000" w:fill="FFFFFF"/>
            <w:noWrap/>
            <w:vAlign w:val="center"/>
            <w:hideMark/>
          </w:tcPr>
          <w:p w14:paraId="18714E90" w14:textId="77777777" w:rsidR="001C3888" w:rsidRPr="00335032" w:rsidRDefault="001C3888" w:rsidP="008E68D3">
            <w:pPr>
              <w:jc w:val="center"/>
              <w:rPr>
                <w:rFonts w:ascii="Calibri" w:hAnsi="Calibri"/>
                <w:sz w:val="18"/>
                <w:szCs w:val="18"/>
              </w:rPr>
            </w:pPr>
            <w:r w:rsidRPr="00335032">
              <w:rPr>
                <w:rFonts w:ascii="Calibri" w:hAnsi="Calibri"/>
                <w:sz w:val="18"/>
                <w:szCs w:val="18"/>
              </w:rPr>
              <w:t>0.0071</w:t>
            </w:r>
          </w:p>
        </w:tc>
        <w:tc>
          <w:tcPr>
            <w:tcW w:w="1745" w:type="dxa"/>
            <w:shd w:val="clear" w:color="auto" w:fill="auto"/>
            <w:noWrap/>
            <w:vAlign w:val="bottom"/>
            <w:hideMark/>
          </w:tcPr>
          <w:p w14:paraId="4DDF9792" w14:textId="77777777" w:rsidR="001C3888" w:rsidRPr="00335032" w:rsidRDefault="001C3888" w:rsidP="008E68D3">
            <w:pPr>
              <w:jc w:val="center"/>
              <w:rPr>
                <w:rFonts w:ascii="Calibri" w:hAnsi="Calibri"/>
                <w:sz w:val="18"/>
                <w:szCs w:val="18"/>
              </w:rPr>
            </w:pPr>
            <w:r w:rsidRPr="00335032">
              <w:rPr>
                <w:rFonts w:ascii="Calibri" w:hAnsi="Calibri"/>
                <w:sz w:val="18"/>
                <w:szCs w:val="18"/>
              </w:rPr>
              <w:t>-0.0018</w:t>
            </w:r>
          </w:p>
        </w:tc>
        <w:tc>
          <w:tcPr>
            <w:tcW w:w="875" w:type="dxa"/>
            <w:shd w:val="clear" w:color="auto" w:fill="auto"/>
            <w:noWrap/>
            <w:vAlign w:val="bottom"/>
            <w:hideMark/>
          </w:tcPr>
          <w:p w14:paraId="15C68ACB" w14:textId="77777777" w:rsidR="001C3888" w:rsidRPr="00335032" w:rsidRDefault="001C3888" w:rsidP="008E68D3">
            <w:pPr>
              <w:jc w:val="center"/>
              <w:rPr>
                <w:rFonts w:ascii="Calibri" w:hAnsi="Calibri"/>
                <w:sz w:val="18"/>
                <w:szCs w:val="18"/>
              </w:rPr>
            </w:pPr>
            <w:r w:rsidRPr="00335032">
              <w:rPr>
                <w:rFonts w:ascii="Calibri" w:hAnsi="Calibri"/>
                <w:sz w:val="18"/>
                <w:szCs w:val="18"/>
              </w:rPr>
              <w:t>0.01216</w:t>
            </w:r>
          </w:p>
        </w:tc>
        <w:tc>
          <w:tcPr>
            <w:tcW w:w="1915" w:type="dxa"/>
            <w:shd w:val="clear" w:color="000000" w:fill="FFFFFF"/>
            <w:noWrap/>
            <w:vAlign w:val="center"/>
            <w:hideMark/>
          </w:tcPr>
          <w:p w14:paraId="7CC73D8C" w14:textId="77777777" w:rsidR="001C3888" w:rsidRPr="00335032" w:rsidRDefault="001C3888" w:rsidP="008E68D3">
            <w:pPr>
              <w:jc w:val="center"/>
              <w:rPr>
                <w:rFonts w:ascii="Calibri" w:hAnsi="Calibri"/>
                <w:sz w:val="18"/>
                <w:szCs w:val="18"/>
              </w:rPr>
            </w:pPr>
            <w:r w:rsidRPr="00335032">
              <w:rPr>
                <w:rFonts w:ascii="Calibri" w:hAnsi="Calibri"/>
                <w:sz w:val="18"/>
                <w:szCs w:val="18"/>
              </w:rPr>
              <w:t>-0.0092</w:t>
            </w:r>
          </w:p>
        </w:tc>
        <w:tc>
          <w:tcPr>
            <w:tcW w:w="802" w:type="dxa"/>
            <w:shd w:val="clear" w:color="auto" w:fill="auto"/>
            <w:noWrap/>
            <w:vAlign w:val="bottom"/>
            <w:hideMark/>
          </w:tcPr>
          <w:p w14:paraId="02911FB8" w14:textId="77777777" w:rsidR="001C3888" w:rsidRPr="00335032" w:rsidRDefault="001C3888" w:rsidP="008E68D3">
            <w:pPr>
              <w:jc w:val="center"/>
              <w:rPr>
                <w:rFonts w:ascii="Calibri" w:hAnsi="Calibri"/>
                <w:color w:val="000000"/>
                <w:sz w:val="18"/>
                <w:szCs w:val="18"/>
              </w:rPr>
            </w:pPr>
            <w:r w:rsidRPr="00335032">
              <w:rPr>
                <w:rFonts w:ascii="Calibri" w:hAnsi="Calibri"/>
                <w:color w:val="000000"/>
                <w:sz w:val="18"/>
                <w:szCs w:val="18"/>
              </w:rPr>
              <w:t>0.0076</w:t>
            </w:r>
          </w:p>
        </w:tc>
        <w:tc>
          <w:tcPr>
            <w:tcW w:w="1023" w:type="dxa"/>
            <w:shd w:val="clear" w:color="auto" w:fill="auto"/>
            <w:noWrap/>
            <w:vAlign w:val="bottom"/>
            <w:hideMark/>
          </w:tcPr>
          <w:p w14:paraId="147A9310" w14:textId="77777777" w:rsidR="001C3888" w:rsidRPr="00335032" w:rsidRDefault="001C3888" w:rsidP="008E68D3">
            <w:pPr>
              <w:jc w:val="center"/>
              <w:rPr>
                <w:rFonts w:ascii="Calibri" w:hAnsi="Calibri"/>
                <w:sz w:val="18"/>
                <w:szCs w:val="18"/>
              </w:rPr>
            </w:pPr>
            <w:r w:rsidRPr="00335032">
              <w:rPr>
                <w:rFonts w:ascii="Calibri" w:hAnsi="Calibri"/>
                <w:sz w:val="18"/>
                <w:szCs w:val="18"/>
              </w:rPr>
              <w:t>0.116540</w:t>
            </w:r>
          </w:p>
        </w:tc>
      </w:tr>
      <w:tr w:rsidR="001C3888" w:rsidRPr="00497A45" w14:paraId="175289D2" w14:textId="77777777" w:rsidTr="008E68D3">
        <w:trPr>
          <w:trHeight w:val="173"/>
          <w:jc w:val="center"/>
        </w:trPr>
        <w:tc>
          <w:tcPr>
            <w:tcW w:w="938" w:type="dxa"/>
            <w:shd w:val="clear" w:color="000000" w:fill="FFFFFF"/>
            <w:noWrap/>
            <w:vAlign w:val="bottom"/>
            <w:hideMark/>
          </w:tcPr>
          <w:p w14:paraId="6F5BC50B" w14:textId="77777777" w:rsidR="001C3888" w:rsidRPr="00335032" w:rsidRDefault="001C3888" w:rsidP="008E68D3">
            <w:pPr>
              <w:jc w:val="center"/>
              <w:rPr>
                <w:rFonts w:ascii="Calibri" w:hAnsi="Calibri"/>
                <w:sz w:val="18"/>
                <w:szCs w:val="18"/>
              </w:rPr>
            </w:pPr>
            <w:r w:rsidRPr="00335032">
              <w:rPr>
                <w:rFonts w:ascii="Calibri" w:hAnsi="Calibri"/>
                <w:sz w:val="18"/>
                <w:szCs w:val="18"/>
              </w:rPr>
              <w:t>62</w:t>
            </w:r>
          </w:p>
        </w:tc>
        <w:tc>
          <w:tcPr>
            <w:tcW w:w="1362" w:type="dxa"/>
            <w:shd w:val="clear" w:color="000000" w:fill="FFFFFF"/>
            <w:noWrap/>
            <w:vAlign w:val="bottom"/>
            <w:hideMark/>
          </w:tcPr>
          <w:p w14:paraId="2EA32CDC" w14:textId="77777777" w:rsidR="001C3888" w:rsidRPr="00335032" w:rsidRDefault="001C3888" w:rsidP="008E68D3">
            <w:pPr>
              <w:jc w:val="center"/>
              <w:rPr>
                <w:rFonts w:ascii="Calibri" w:hAnsi="Calibri"/>
                <w:sz w:val="18"/>
                <w:szCs w:val="18"/>
              </w:rPr>
            </w:pPr>
            <w:r w:rsidRPr="00335032">
              <w:rPr>
                <w:rFonts w:ascii="Calibri" w:hAnsi="Calibri"/>
                <w:sz w:val="18"/>
                <w:szCs w:val="18"/>
              </w:rPr>
              <w:t>0.05708</w:t>
            </w:r>
          </w:p>
        </w:tc>
        <w:tc>
          <w:tcPr>
            <w:tcW w:w="1745" w:type="dxa"/>
            <w:shd w:val="clear" w:color="auto" w:fill="auto"/>
            <w:noWrap/>
            <w:vAlign w:val="bottom"/>
            <w:hideMark/>
          </w:tcPr>
          <w:p w14:paraId="44FCC31F" w14:textId="77777777" w:rsidR="001C3888" w:rsidRPr="00335032" w:rsidRDefault="001C3888" w:rsidP="008E68D3">
            <w:pPr>
              <w:jc w:val="center"/>
              <w:rPr>
                <w:rFonts w:ascii="Calibri" w:hAnsi="Calibri"/>
                <w:sz w:val="18"/>
                <w:szCs w:val="18"/>
              </w:rPr>
            </w:pPr>
            <w:r w:rsidRPr="00335032">
              <w:rPr>
                <w:rFonts w:ascii="Calibri" w:hAnsi="Calibri"/>
                <w:sz w:val="18"/>
                <w:szCs w:val="18"/>
              </w:rPr>
              <w:t>0.003</w:t>
            </w:r>
          </w:p>
        </w:tc>
        <w:tc>
          <w:tcPr>
            <w:tcW w:w="875" w:type="dxa"/>
            <w:shd w:val="clear" w:color="auto" w:fill="auto"/>
            <w:noWrap/>
            <w:vAlign w:val="bottom"/>
            <w:hideMark/>
          </w:tcPr>
          <w:p w14:paraId="2FD655E1" w14:textId="77777777" w:rsidR="001C3888" w:rsidRPr="00335032" w:rsidRDefault="001C3888" w:rsidP="008E68D3">
            <w:pPr>
              <w:jc w:val="center"/>
              <w:rPr>
                <w:rFonts w:ascii="Calibri" w:hAnsi="Calibri"/>
                <w:sz w:val="18"/>
                <w:szCs w:val="18"/>
              </w:rPr>
            </w:pPr>
            <w:r w:rsidRPr="00335032">
              <w:rPr>
                <w:rFonts w:ascii="Calibri" w:hAnsi="Calibri"/>
                <w:sz w:val="18"/>
                <w:szCs w:val="18"/>
              </w:rPr>
              <w:t>0.01114</w:t>
            </w:r>
          </w:p>
        </w:tc>
        <w:tc>
          <w:tcPr>
            <w:tcW w:w="1915" w:type="dxa"/>
            <w:shd w:val="clear" w:color="auto" w:fill="auto"/>
            <w:noWrap/>
            <w:vAlign w:val="bottom"/>
            <w:hideMark/>
          </w:tcPr>
          <w:p w14:paraId="4CA95581" w14:textId="77777777" w:rsidR="001C3888" w:rsidRPr="00335032" w:rsidRDefault="001C3888" w:rsidP="008E68D3">
            <w:pPr>
              <w:jc w:val="center"/>
              <w:rPr>
                <w:rFonts w:ascii="Calibri" w:hAnsi="Calibri"/>
                <w:sz w:val="18"/>
                <w:szCs w:val="18"/>
              </w:rPr>
            </w:pPr>
            <w:r w:rsidRPr="00335032">
              <w:rPr>
                <w:rFonts w:ascii="Calibri" w:hAnsi="Calibri"/>
                <w:sz w:val="18"/>
                <w:szCs w:val="18"/>
              </w:rPr>
              <w:t>0.002</w:t>
            </w:r>
          </w:p>
        </w:tc>
        <w:tc>
          <w:tcPr>
            <w:tcW w:w="802" w:type="dxa"/>
            <w:shd w:val="clear" w:color="auto" w:fill="auto"/>
            <w:noWrap/>
            <w:vAlign w:val="bottom"/>
            <w:hideMark/>
          </w:tcPr>
          <w:p w14:paraId="17421B9E" w14:textId="77777777" w:rsidR="001C3888" w:rsidRPr="00335032" w:rsidRDefault="001C3888" w:rsidP="008E68D3">
            <w:pPr>
              <w:jc w:val="center"/>
              <w:rPr>
                <w:rFonts w:ascii="Calibri" w:hAnsi="Calibri"/>
                <w:color w:val="000000"/>
                <w:sz w:val="18"/>
                <w:szCs w:val="18"/>
              </w:rPr>
            </w:pPr>
            <w:r w:rsidRPr="00335032">
              <w:rPr>
                <w:rFonts w:ascii="Calibri" w:hAnsi="Calibri"/>
                <w:color w:val="000000"/>
                <w:sz w:val="18"/>
                <w:szCs w:val="18"/>
              </w:rPr>
              <w:t>0.0094</w:t>
            </w:r>
          </w:p>
        </w:tc>
        <w:tc>
          <w:tcPr>
            <w:tcW w:w="1023" w:type="dxa"/>
            <w:shd w:val="clear" w:color="auto" w:fill="auto"/>
            <w:noWrap/>
            <w:vAlign w:val="bottom"/>
            <w:hideMark/>
          </w:tcPr>
          <w:p w14:paraId="5E2A4980" w14:textId="77777777" w:rsidR="001C3888" w:rsidRPr="00335032" w:rsidRDefault="001C3888" w:rsidP="008E68D3">
            <w:pPr>
              <w:jc w:val="center"/>
              <w:rPr>
                <w:rFonts w:ascii="Calibri" w:hAnsi="Calibri"/>
                <w:color w:val="000000"/>
                <w:sz w:val="18"/>
                <w:szCs w:val="18"/>
              </w:rPr>
            </w:pPr>
            <w:r w:rsidRPr="00335032">
              <w:rPr>
                <w:rFonts w:ascii="Calibri" w:hAnsi="Calibri"/>
                <w:color w:val="000000"/>
                <w:sz w:val="18"/>
                <w:szCs w:val="18"/>
              </w:rPr>
              <w:t>0.000001</w:t>
            </w:r>
          </w:p>
        </w:tc>
      </w:tr>
      <w:tr w:rsidR="001C3888" w:rsidRPr="00497A45" w14:paraId="7A0B96E1" w14:textId="77777777" w:rsidTr="008E68D3">
        <w:trPr>
          <w:trHeight w:val="173"/>
          <w:jc w:val="center"/>
        </w:trPr>
        <w:tc>
          <w:tcPr>
            <w:tcW w:w="938" w:type="dxa"/>
            <w:shd w:val="clear" w:color="000000" w:fill="FFFFFF"/>
            <w:noWrap/>
            <w:vAlign w:val="bottom"/>
            <w:hideMark/>
          </w:tcPr>
          <w:p w14:paraId="547DFA5B" w14:textId="77777777" w:rsidR="001C3888" w:rsidRPr="00335032" w:rsidRDefault="001C3888" w:rsidP="008E68D3">
            <w:pPr>
              <w:jc w:val="center"/>
              <w:rPr>
                <w:rFonts w:ascii="Calibri" w:hAnsi="Calibri"/>
                <w:sz w:val="18"/>
                <w:szCs w:val="18"/>
              </w:rPr>
            </w:pPr>
            <w:r w:rsidRPr="00335032">
              <w:rPr>
                <w:rFonts w:ascii="Calibri" w:hAnsi="Calibri"/>
                <w:sz w:val="18"/>
                <w:szCs w:val="18"/>
              </w:rPr>
              <w:t>63</w:t>
            </w:r>
          </w:p>
        </w:tc>
        <w:tc>
          <w:tcPr>
            <w:tcW w:w="1362" w:type="dxa"/>
            <w:shd w:val="clear" w:color="000000" w:fill="FFFFFF"/>
            <w:noWrap/>
            <w:vAlign w:val="bottom"/>
            <w:hideMark/>
          </w:tcPr>
          <w:p w14:paraId="7FFA5051" w14:textId="77777777" w:rsidR="001C3888" w:rsidRPr="00335032" w:rsidRDefault="001C3888" w:rsidP="008E68D3">
            <w:pPr>
              <w:jc w:val="center"/>
              <w:rPr>
                <w:rFonts w:ascii="Calibri" w:hAnsi="Calibri"/>
                <w:sz w:val="18"/>
                <w:szCs w:val="18"/>
              </w:rPr>
            </w:pPr>
            <w:r w:rsidRPr="00335032">
              <w:rPr>
                <w:rFonts w:ascii="Calibri" w:hAnsi="Calibri"/>
                <w:sz w:val="18"/>
                <w:szCs w:val="18"/>
              </w:rPr>
              <w:t>-0.12014</w:t>
            </w:r>
          </w:p>
        </w:tc>
        <w:tc>
          <w:tcPr>
            <w:tcW w:w="1745" w:type="dxa"/>
            <w:shd w:val="clear" w:color="000000" w:fill="FFFFFF"/>
            <w:noWrap/>
            <w:vAlign w:val="bottom"/>
            <w:hideMark/>
          </w:tcPr>
          <w:p w14:paraId="40E83CC5" w14:textId="77777777" w:rsidR="001C3888" w:rsidRPr="00335032" w:rsidRDefault="001C3888" w:rsidP="008E68D3">
            <w:pPr>
              <w:jc w:val="center"/>
              <w:rPr>
                <w:rFonts w:ascii="Calibri" w:hAnsi="Calibri"/>
                <w:sz w:val="18"/>
                <w:szCs w:val="18"/>
              </w:rPr>
            </w:pPr>
            <w:r w:rsidRPr="00335032">
              <w:rPr>
                <w:rFonts w:ascii="Calibri" w:hAnsi="Calibri"/>
                <w:sz w:val="18"/>
                <w:szCs w:val="18"/>
              </w:rPr>
              <w:t>-0.043</w:t>
            </w:r>
          </w:p>
        </w:tc>
        <w:tc>
          <w:tcPr>
            <w:tcW w:w="875" w:type="dxa"/>
            <w:shd w:val="clear" w:color="auto" w:fill="auto"/>
            <w:noWrap/>
            <w:vAlign w:val="bottom"/>
            <w:hideMark/>
          </w:tcPr>
          <w:p w14:paraId="28702976" w14:textId="77777777" w:rsidR="001C3888" w:rsidRPr="00335032" w:rsidRDefault="001C3888" w:rsidP="008E68D3">
            <w:pPr>
              <w:jc w:val="center"/>
              <w:rPr>
                <w:rFonts w:ascii="Calibri" w:hAnsi="Calibri"/>
                <w:color w:val="000000"/>
                <w:sz w:val="18"/>
                <w:szCs w:val="18"/>
              </w:rPr>
            </w:pPr>
            <w:r w:rsidRPr="00335032">
              <w:rPr>
                <w:rFonts w:ascii="Calibri" w:hAnsi="Calibri"/>
                <w:color w:val="000000"/>
                <w:sz w:val="18"/>
                <w:szCs w:val="18"/>
              </w:rPr>
              <w:t>0.02515</w:t>
            </w:r>
          </w:p>
        </w:tc>
        <w:tc>
          <w:tcPr>
            <w:tcW w:w="1915" w:type="dxa"/>
            <w:shd w:val="clear" w:color="auto" w:fill="auto"/>
            <w:noWrap/>
            <w:vAlign w:val="bottom"/>
            <w:hideMark/>
          </w:tcPr>
          <w:p w14:paraId="71F349D0" w14:textId="77777777" w:rsidR="001C3888" w:rsidRPr="00335032" w:rsidRDefault="001C3888" w:rsidP="008E68D3">
            <w:pPr>
              <w:jc w:val="center"/>
              <w:rPr>
                <w:rFonts w:ascii="Calibri" w:hAnsi="Calibri"/>
                <w:sz w:val="18"/>
                <w:szCs w:val="18"/>
              </w:rPr>
            </w:pPr>
            <w:r w:rsidRPr="00335032">
              <w:rPr>
                <w:rFonts w:ascii="Calibri" w:hAnsi="Calibri"/>
                <w:sz w:val="18"/>
                <w:szCs w:val="18"/>
              </w:rPr>
              <w:t>-0.0338</w:t>
            </w:r>
          </w:p>
        </w:tc>
        <w:tc>
          <w:tcPr>
            <w:tcW w:w="802" w:type="dxa"/>
            <w:shd w:val="clear" w:color="auto" w:fill="auto"/>
            <w:noWrap/>
            <w:vAlign w:val="bottom"/>
            <w:hideMark/>
          </w:tcPr>
          <w:p w14:paraId="1D63A860" w14:textId="77777777" w:rsidR="001C3888" w:rsidRPr="00335032" w:rsidRDefault="001C3888" w:rsidP="008E68D3">
            <w:pPr>
              <w:jc w:val="center"/>
              <w:rPr>
                <w:rFonts w:ascii="Calibri" w:hAnsi="Calibri"/>
                <w:color w:val="000000"/>
                <w:sz w:val="18"/>
                <w:szCs w:val="18"/>
              </w:rPr>
            </w:pPr>
            <w:r w:rsidRPr="00335032">
              <w:rPr>
                <w:rFonts w:ascii="Calibri" w:hAnsi="Calibri"/>
                <w:color w:val="000000"/>
                <w:sz w:val="18"/>
                <w:szCs w:val="18"/>
              </w:rPr>
              <w:t>0.014</w:t>
            </w:r>
          </w:p>
        </w:tc>
        <w:tc>
          <w:tcPr>
            <w:tcW w:w="1023" w:type="dxa"/>
            <w:shd w:val="clear" w:color="auto" w:fill="auto"/>
            <w:noWrap/>
            <w:vAlign w:val="bottom"/>
            <w:hideMark/>
          </w:tcPr>
          <w:p w14:paraId="133F2F70" w14:textId="77777777" w:rsidR="001C3888" w:rsidRPr="00335032" w:rsidRDefault="001C3888" w:rsidP="008E68D3">
            <w:pPr>
              <w:jc w:val="center"/>
              <w:rPr>
                <w:rFonts w:ascii="Calibri" w:hAnsi="Calibri"/>
                <w:color w:val="000000"/>
                <w:sz w:val="18"/>
                <w:szCs w:val="18"/>
              </w:rPr>
            </w:pPr>
            <w:r w:rsidRPr="00335032">
              <w:rPr>
                <w:rFonts w:ascii="Calibri" w:hAnsi="Calibri"/>
                <w:color w:val="000000"/>
                <w:sz w:val="18"/>
                <w:szCs w:val="18"/>
              </w:rPr>
              <w:t>0.000066</w:t>
            </w:r>
          </w:p>
        </w:tc>
      </w:tr>
      <w:tr w:rsidR="001C3888" w:rsidRPr="00497A45" w14:paraId="70BA26D2" w14:textId="77777777" w:rsidTr="008E68D3">
        <w:trPr>
          <w:trHeight w:val="173"/>
          <w:jc w:val="center"/>
        </w:trPr>
        <w:tc>
          <w:tcPr>
            <w:tcW w:w="938" w:type="dxa"/>
            <w:shd w:val="clear" w:color="000000" w:fill="FFFFFF"/>
            <w:noWrap/>
            <w:vAlign w:val="bottom"/>
            <w:hideMark/>
          </w:tcPr>
          <w:p w14:paraId="29A8229C" w14:textId="77777777" w:rsidR="001C3888" w:rsidRPr="00335032" w:rsidRDefault="001C3888" w:rsidP="008E68D3">
            <w:pPr>
              <w:jc w:val="center"/>
              <w:rPr>
                <w:rFonts w:ascii="Calibri" w:hAnsi="Calibri"/>
                <w:sz w:val="18"/>
                <w:szCs w:val="18"/>
              </w:rPr>
            </w:pPr>
            <w:r w:rsidRPr="00335032">
              <w:rPr>
                <w:rFonts w:ascii="Calibri" w:hAnsi="Calibri"/>
                <w:sz w:val="18"/>
                <w:szCs w:val="18"/>
              </w:rPr>
              <w:t>74</w:t>
            </w:r>
          </w:p>
        </w:tc>
        <w:tc>
          <w:tcPr>
            <w:tcW w:w="1362" w:type="dxa"/>
            <w:shd w:val="clear" w:color="000000" w:fill="FFFFFF"/>
            <w:noWrap/>
            <w:vAlign w:val="bottom"/>
            <w:hideMark/>
          </w:tcPr>
          <w:p w14:paraId="324491AA" w14:textId="77777777" w:rsidR="001C3888" w:rsidRPr="00335032" w:rsidRDefault="001C3888" w:rsidP="008E68D3">
            <w:pPr>
              <w:jc w:val="center"/>
              <w:rPr>
                <w:rFonts w:ascii="Calibri" w:hAnsi="Calibri"/>
                <w:sz w:val="18"/>
                <w:szCs w:val="18"/>
              </w:rPr>
            </w:pPr>
            <w:r w:rsidRPr="00335032">
              <w:rPr>
                <w:rFonts w:ascii="Calibri" w:hAnsi="Calibri"/>
                <w:sz w:val="18"/>
                <w:szCs w:val="18"/>
              </w:rPr>
              <w:t>0.0796</w:t>
            </w:r>
          </w:p>
        </w:tc>
        <w:tc>
          <w:tcPr>
            <w:tcW w:w="1745" w:type="dxa"/>
            <w:shd w:val="clear" w:color="000000" w:fill="FFFFFF"/>
            <w:noWrap/>
            <w:vAlign w:val="bottom"/>
            <w:hideMark/>
          </w:tcPr>
          <w:p w14:paraId="0B94FC2E" w14:textId="77777777" w:rsidR="001C3888" w:rsidRPr="00335032" w:rsidRDefault="001C3888" w:rsidP="008E68D3">
            <w:pPr>
              <w:jc w:val="center"/>
              <w:rPr>
                <w:rFonts w:ascii="Calibri" w:hAnsi="Calibri"/>
                <w:sz w:val="18"/>
                <w:szCs w:val="18"/>
              </w:rPr>
            </w:pPr>
            <w:r w:rsidRPr="00335032">
              <w:rPr>
                <w:rFonts w:ascii="Calibri" w:hAnsi="Calibri"/>
                <w:sz w:val="18"/>
                <w:szCs w:val="18"/>
              </w:rPr>
              <w:t>0.085</w:t>
            </w:r>
          </w:p>
        </w:tc>
        <w:tc>
          <w:tcPr>
            <w:tcW w:w="875" w:type="dxa"/>
            <w:shd w:val="clear" w:color="auto" w:fill="auto"/>
            <w:noWrap/>
            <w:vAlign w:val="bottom"/>
            <w:hideMark/>
          </w:tcPr>
          <w:p w14:paraId="6D9B26E2" w14:textId="77777777" w:rsidR="001C3888" w:rsidRPr="00335032" w:rsidRDefault="001C3888" w:rsidP="008E68D3">
            <w:pPr>
              <w:jc w:val="center"/>
              <w:rPr>
                <w:rFonts w:ascii="Calibri" w:hAnsi="Calibri"/>
                <w:color w:val="000000"/>
                <w:sz w:val="18"/>
                <w:szCs w:val="18"/>
              </w:rPr>
            </w:pPr>
            <w:r w:rsidRPr="00335032">
              <w:rPr>
                <w:rFonts w:ascii="Calibri" w:hAnsi="Calibri"/>
                <w:color w:val="000000"/>
                <w:sz w:val="18"/>
                <w:szCs w:val="18"/>
              </w:rPr>
              <w:t>0.01498</w:t>
            </w:r>
          </w:p>
        </w:tc>
        <w:tc>
          <w:tcPr>
            <w:tcW w:w="1915" w:type="dxa"/>
            <w:shd w:val="clear" w:color="auto" w:fill="auto"/>
            <w:noWrap/>
            <w:vAlign w:val="bottom"/>
            <w:hideMark/>
          </w:tcPr>
          <w:p w14:paraId="742F9273" w14:textId="77777777" w:rsidR="001C3888" w:rsidRPr="00335032" w:rsidRDefault="001C3888" w:rsidP="008E68D3">
            <w:pPr>
              <w:jc w:val="center"/>
              <w:rPr>
                <w:rFonts w:ascii="Calibri" w:hAnsi="Calibri"/>
                <w:sz w:val="18"/>
                <w:szCs w:val="18"/>
              </w:rPr>
            </w:pPr>
            <w:r w:rsidRPr="00335032">
              <w:rPr>
                <w:rFonts w:ascii="Calibri" w:hAnsi="Calibri"/>
                <w:sz w:val="18"/>
                <w:szCs w:val="18"/>
              </w:rPr>
              <w:t>0.0371</w:t>
            </w:r>
          </w:p>
        </w:tc>
        <w:tc>
          <w:tcPr>
            <w:tcW w:w="802" w:type="dxa"/>
            <w:shd w:val="clear" w:color="auto" w:fill="auto"/>
            <w:noWrap/>
            <w:vAlign w:val="bottom"/>
            <w:hideMark/>
          </w:tcPr>
          <w:p w14:paraId="60124AC6" w14:textId="77777777" w:rsidR="001C3888" w:rsidRPr="00335032" w:rsidRDefault="001C3888" w:rsidP="008E68D3">
            <w:pPr>
              <w:jc w:val="center"/>
              <w:rPr>
                <w:rFonts w:ascii="Calibri" w:hAnsi="Calibri"/>
                <w:color w:val="000000"/>
                <w:sz w:val="18"/>
                <w:szCs w:val="18"/>
              </w:rPr>
            </w:pPr>
            <w:r w:rsidRPr="00335032">
              <w:rPr>
                <w:rFonts w:ascii="Calibri" w:hAnsi="Calibri"/>
                <w:color w:val="000000"/>
                <w:sz w:val="18"/>
                <w:szCs w:val="18"/>
              </w:rPr>
              <w:t>0.0104</w:t>
            </w:r>
          </w:p>
        </w:tc>
        <w:tc>
          <w:tcPr>
            <w:tcW w:w="1023" w:type="dxa"/>
            <w:shd w:val="clear" w:color="auto" w:fill="auto"/>
            <w:noWrap/>
            <w:vAlign w:val="bottom"/>
            <w:hideMark/>
          </w:tcPr>
          <w:p w14:paraId="38CB77A7" w14:textId="77777777" w:rsidR="001C3888" w:rsidRPr="00335032" w:rsidRDefault="001C3888" w:rsidP="008E68D3">
            <w:pPr>
              <w:jc w:val="center"/>
              <w:rPr>
                <w:rFonts w:ascii="Calibri" w:hAnsi="Calibri"/>
                <w:color w:val="000000"/>
                <w:sz w:val="18"/>
                <w:szCs w:val="18"/>
              </w:rPr>
            </w:pPr>
            <w:r w:rsidRPr="00335032">
              <w:rPr>
                <w:rFonts w:ascii="Calibri" w:hAnsi="Calibri"/>
                <w:color w:val="000000"/>
                <w:sz w:val="18"/>
                <w:szCs w:val="18"/>
              </w:rPr>
              <w:t>0.001625</w:t>
            </w:r>
          </w:p>
        </w:tc>
      </w:tr>
    </w:tbl>
    <w:p w14:paraId="0987C252" w14:textId="3836820E" w:rsidR="001C3888" w:rsidRDefault="001C3888" w:rsidP="00BC2687">
      <w:pPr>
        <w:rPr>
          <w:rFonts w:asciiTheme="minorHAnsi" w:hAnsiTheme="minorHAnsi" w:cstheme="minorHAnsi"/>
        </w:rPr>
      </w:pPr>
    </w:p>
    <w:p w14:paraId="1E282AC1" w14:textId="05FCF586" w:rsidR="001C3888" w:rsidRDefault="001C3888" w:rsidP="00BC2687">
      <w:pPr>
        <w:rPr>
          <w:rFonts w:asciiTheme="minorHAnsi" w:hAnsiTheme="minorHAnsi" w:cstheme="minorHAnsi"/>
        </w:rPr>
      </w:pPr>
    </w:p>
    <w:p w14:paraId="5463CD20" w14:textId="77777777" w:rsidR="001C3888" w:rsidRDefault="001C3888" w:rsidP="00BC2687">
      <w:pPr>
        <w:rPr>
          <w:rFonts w:asciiTheme="minorHAnsi" w:hAnsiTheme="minorHAnsi" w:cstheme="minorHAnsi"/>
        </w:rPr>
      </w:pPr>
    </w:p>
    <w:p w14:paraId="213F156F" w14:textId="1033D29D" w:rsidR="00A51FED" w:rsidRDefault="00A51FED" w:rsidP="00BC2687">
      <w:pPr>
        <w:rPr>
          <w:rFonts w:asciiTheme="minorHAnsi" w:hAnsiTheme="minorHAnsi" w:cstheme="minorHAnsi"/>
        </w:rPr>
      </w:pPr>
    </w:p>
    <w:p w14:paraId="2F239D8A" w14:textId="045F7C12" w:rsidR="005018D9" w:rsidRDefault="005018D9" w:rsidP="00BC2687">
      <w:pPr>
        <w:rPr>
          <w:rFonts w:asciiTheme="minorHAnsi" w:hAnsiTheme="minorHAnsi" w:cstheme="minorHAnsi"/>
        </w:rPr>
      </w:pPr>
    </w:p>
    <w:p w14:paraId="5E277636" w14:textId="2AEECDE2" w:rsidR="005018D9" w:rsidRDefault="005018D9" w:rsidP="00BC2687">
      <w:pPr>
        <w:rPr>
          <w:rFonts w:asciiTheme="minorHAnsi" w:hAnsiTheme="minorHAnsi" w:cstheme="minorHAnsi"/>
        </w:rPr>
      </w:pPr>
    </w:p>
    <w:p w14:paraId="265D2FE5" w14:textId="60032108" w:rsidR="005018D9" w:rsidRDefault="005018D9" w:rsidP="00BC2687">
      <w:pPr>
        <w:rPr>
          <w:rFonts w:asciiTheme="minorHAnsi" w:hAnsiTheme="minorHAnsi" w:cstheme="minorHAnsi"/>
        </w:rPr>
      </w:pPr>
    </w:p>
    <w:p w14:paraId="73171CA0" w14:textId="58B21578" w:rsidR="005018D9" w:rsidRDefault="005018D9" w:rsidP="00BC2687">
      <w:pPr>
        <w:rPr>
          <w:rFonts w:asciiTheme="minorHAnsi" w:hAnsiTheme="minorHAnsi" w:cstheme="minorHAnsi"/>
        </w:rPr>
      </w:pPr>
    </w:p>
    <w:p w14:paraId="42EE7370" w14:textId="50CF572B" w:rsidR="005018D9" w:rsidRDefault="005018D9" w:rsidP="00BC2687">
      <w:pPr>
        <w:rPr>
          <w:rFonts w:asciiTheme="minorHAnsi" w:hAnsiTheme="minorHAnsi" w:cstheme="minorHAnsi"/>
        </w:rPr>
      </w:pPr>
    </w:p>
    <w:p w14:paraId="3D4FF166" w14:textId="3EECBBA8" w:rsidR="005018D9" w:rsidRDefault="005018D9" w:rsidP="00BC2687">
      <w:pPr>
        <w:rPr>
          <w:rFonts w:asciiTheme="minorHAnsi" w:hAnsiTheme="minorHAnsi" w:cstheme="minorHAnsi"/>
        </w:rPr>
      </w:pPr>
    </w:p>
    <w:p w14:paraId="1AE80190" w14:textId="5190A982" w:rsidR="005018D9" w:rsidRDefault="005018D9" w:rsidP="00BC2687">
      <w:pPr>
        <w:rPr>
          <w:rFonts w:asciiTheme="minorHAnsi" w:hAnsiTheme="minorHAnsi" w:cstheme="minorHAnsi"/>
        </w:rPr>
      </w:pPr>
    </w:p>
    <w:p w14:paraId="35C3C2E8" w14:textId="32192097" w:rsidR="005018D9" w:rsidRDefault="005018D9" w:rsidP="00BC2687">
      <w:pPr>
        <w:rPr>
          <w:rFonts w:asciiTheme="minorHAnsi" w:hAnsiTheme="minorHAnsi" w:cstheme="minorHAnsi"/>
        </w:rPr>
      </w:pPr>
    </w:p>
    <w:p w14:paraId="09040053" w14:textId="798D1DDB" w:rsidR="005018D9" w:rsidRDefault="005018D9" w:rsidP="00BC2687">
      <w:pPr>
        <w:rPr>
          <w:rFonts w:asciiTheme="minorHAnsi" w:hAnsiTheme="minorHAnsi" w:cstheme="minorHAnsi"/>
        </w:rPr>
      </w:pPr>
    </w:p>
    <w:p w14:paraId="35BF531F" w14:textId="07E489C8" w:rsidR="005018D9" w:rsidRDefault="005018D9" w:rsidP="00BC2687">
      <w:pPr>
        <w:rPr>
          <w:rFonts w:asciiTheme="minorHAnsi" w:hAnsiTheme="minorHAnsi" w:cstheme="minorHAnsi"/>
        </w:rPr>
      </w:pPr>
    </w:p>
    <w:p w14:paraId="65867600" w14:textId="7269CE9D" w:rsidR="005018D9" w:rsidRDefault="005018D9" w:rsidP="00BC2687">
      <w:pPr>
        <w:rPr>
          <w:rFonts w:asciiTheme="minorHAnsi" w:hAnsiTheme="minorHAnsi" w:cstheme="minorHAnsi"/>
        </w:rPr>
      </w:pPr>
    </w:p>
    <w:p w14:paraId="60285D76" w14:textId="07965E99" w:rsidR="005018D9" w:rsidRDefault="005018D9" w:rsidP="00BC2687">
      <w:pPr>
        <w:rPr>
          <w:rFonts w:asciiTheme="minorHAnsi" w:hAnsiTheme="minorHAnsi" w:cstheme="minorHAnsi"/>
        </w:rPr>
      </w:pPr>
    </w:p>
    <w:p w14:paraId="2EB7C82F" w14:textId="5B877A2E" w:rsidR="005018D9" w:rsidRDefault="005018D9" w:rsidP="00BC2687">
      <w:pPr>
        <w:rPr>
          <w:rFonts w:asciiTheme="minorHAnsi" w:hAnsiTheme="minorHAnsi" w:cstheme="minorHAnsi"/>
        </w:rPr>
      </w:pPr>
    </w:p>
    <w:p w14:paraId="77671F02" w14:textId="4A1D89EF" w:rsidR="005018D9" w:rsidRDefault="005018D9" w:rsidP="00BC2687">
      <w:pPr>
        <w:rPr>
          <w:rFonts w:asciiTheme="minorHAnsi" w:hAnsiTheme="minorHAnsi" w:cstheme="minorHAnsi"/>
        </w:rPr>
      </w:pPr>
    </w:p>
    <w:p w14:paraId="6A41798D" w14:textId="6CE10D5B" w:rsidR="005018D9" w:rsidRDefault="005018D9" w:rsidP="00BC2687">
      <w:pPr>
        <w:rPr>
          <w:rFonts w:asciiTheme="minorHAnsi" w:hAnsiTheme="minorHAnsi" w:cstheme="minorHAnsi"/>
        </w:rPr>
      </w:pPr>
    </w:p>
    <w:p w14:paraId="10CA54EC" w14:textId="3D2894C3" w:rsidR="005018D9" w:rsidRDefault="005018D9" w:rsidP="00BC2687">
      <w:pPr>
        <w:rPr>
          <w:rFonts w:asciiTheme="minorHAnsi" w:hAnsiTheme="minorHAnsi" w:cstheme="minorHAnsi"/>
        </w:rPr>
      </w:pPr>
    </w:p>
    <w:p w14:paraId="58DFCB10" w14:textId="1C7E16EE" w:rsidR="005018D9" w:rsidRDefault="005018D9" w:rsidP="00BC2687">
      <w:pPr>
        <w:rPr>
          <w:rFonts w:asciiTheme="minorHAnsi" w:hAnsiTheme="minorHAnsi" w:cstheme="minorHAnsi"/>
        </w:rPr>
      </w:pPr>
    </w:p>
    <w:p w14:paraId="2C427471" w14:textId="0C79CD93" w:rsidR="005018D9" w:rsidRDefault="005018D9" w:rsidP="00BC2687">
      <w:pPr>
        <w:rPr>
          <w:rFonts w:asciiTheme="minorHAnsi" w:hAnsiTheme="minorHAnsi" w:cstheme="minorHAnsi"/>
        </w:rPr>
      </w:pPr>
    </w:p>
    <w:p w14:paraId="37D02E8F" w14:textId="4896F998" w:rsidR="005018D9" w:rsidRDefault="005018D9" w:rsidP="00BC2687">
      <w:pPr>
        <w:rPr>
          <w:rFonts w:asciiTheme="minorHAnsi" w:hAnsiTheme="minorHAnsi" w:cstheme="minorHAnsi"/>
        </w:rPr>
      </w:pPr>
    </w:p>
    <w:p w14:paraId="62F2074C" w14:textId="7A0EC898" w:rsidR="005018D9" w:rsidRDefault="005018D9" w:rsidP="00BC2687">
      <w:pPr>
        <w:rPr>
          <w:rFonts w:asciiTheme="minorHAnsi" w:hAnsiTheme="minorHAnsi" w:cstheme="minorHAnsi"/>
        </w:rPr>
      </w:pPr>
    </w:p>
    <w:p w14:paraId="24327531" w14:textId="3EC6A9F3" w:rsidR="005018D9" w:rsidRDefault="005018D9" w:rsidP="00BC2687">
      <w:pPr>
        <w:rPr>
          <w:rFonts w:asciiTheme="minorHAnsi" w:hAnsiTheme="minorHAnsi" w:cstheme="minorHAnsi"/>
        </w:rPr>
      </w:pPr>
    </w:p>
    <w:p w14:paraId="66729E40" w14:textId="562DE852" w:rsidR="005018D9" w:rsidRDefault="005018D9" w:rsidP="00BC2687">
      <w:pPr>
        <w:rPr>
          <w:rFonts w:asciiTheme="minorHAnsi" w:hAnsiTheme="minorHAnsi" w:cstheme="minorHAnsi"/>
        </w:rPr>
      </w:pPr>
    </w:p>
    <w:p w14:paraId="3A368148" w14:textId="580A8BC9" w:rsidR="005018D9" w:rsidRDefault="005018D9" w:rsidP="00BC2687">
      <w:pPr>
        <w:rPr>
          <w:rFonts w:asciiTheme="minorHAnsi" w:hAnsiTheme="minorHAnsi" w:cstheme="minorHAnsi"/>
        </w:rPr>
      </w:pPr>
    </w:p>
    <w:p w14:paraId="27A175B0" w14:textId="77777777" w:rsidR="005018D9" w:rsidRDefault="005018D9" w:rsidP="00BC2687">
      <w:pPr>
        <w:rPr>
          <w:rFonts w:asciiTheme="minorHAnsi" w:hAnsiTheme="minorHAnsi" w:cstheme="minorHAnsi"/>
        </w:rPr>
      </w:pPr>
    </w:p>
    <w:p w14:paraId="27ADA5D2" w14:textId="4BBF1EDD" w:rsidR="00A51FED" w:rsidRDefault="00A51FED" w:rsidP="00BC2687">
      <w:pPr>
        <w:rPr>
          <w:rFonts w:asciiTheme="minorHAnsi" w:hAnsiTheme="minorHAnsi" w:cstheme="minorHAnsi"/>
        </w:rPr>
      </w:pPr>
    </w:p>
    <w:p w14:paraId="57F2BED0" w14:textId="2FFAF7B2" w:rsidR="00BC2687" w:rsidRPr="009125CB" w:rsidRDefault="00BC2687" w:rsidP="00BC2687">
      <w:pPr>
        <w:rPr>
          <w:rFonts w:asciiTheme="minorHAnsi" w:hAnsiTheme="minorHAnsi" w:cstheme="minorHAnsi"/>
          <w:color w:val="000000"/>
          <w:sz w:val="20"/>
          <w:szCs w:val="20"/>
        </w:rPr>
      </w:pPr>
      <w:r w:rsidRPr="009125CB">
        <w:rPr>
          <w:rFonts w:asciiTheme="minorHAnsi" w:hAnsiTheme="minorHAnsi" w:cstheme="minorHAnsi"/>
          <w:b/>
          <w:color w:val="000000"/>
          <w:sz w:val="20"/>
          <w:szCs w:val="20"/>
        </w:rPr>
        <w:lastRenderedPageBreak/>
        <w:t>Table S</w:t>
      </w:r>
      <w:r w:rsidR="00451CA1">
        <w:rPr>
          <w:rFonts w:asciiTheme="minorHAnsi" w:hAnsiTheme="minorHAnsi" w:cstheme="minorHAnsi"/>
          <w:b/>
          <w:color w:val="000000"/>
          <w:sz w:val="20"/>
          <w:szCs w:val="20"/>
        </w:rPr>
        <w:t>7</w:t>
      </w:r>
      <w:r w:rsidRPr="009125CB">
        <w:rPr>
          <w:rFonts w:asciiTheme="minorHAnsi" w:hAnsiTheme="minorHAnsi" w:cstheme="minorHAnsi"/>
          <w:b/>
          <w:color w:val="000000"/>
          <w:sz w:val="20"/>
          <w:szCs w:val="20"/>
        </w:rPr>
        <w:t>.</w:t>
      </w:r>
      <w:r w:rsidRPr="009125CB">
        <w:rPr>
          <w:rFonts w:asciiTheme="minorHAnsi" w:hAnsiTheme="minorHAnsi" w:cstheme="minorHAnsi"/>
          <w:color w:val="000000"/>
          <w:sz w:val="20"/>
          <w:szCs w:val="20"/>
        </w:rPr>
        <w:t xml:space="preserve"> Primers specific </w:t>
      </w:r>
      <w:r w:rsidRPr="009125CB">
        <w:rPr>
          <w:rFonts w:asciiTheme="minorHAnsi" w:hAnsiTheme="minorHAnsi" w:cstheme="minorHAnsi"/>
          <w:i/>
          <w:color w:val="000000"/>
          <w:sz w:val="20"/>
          <w:szCs w:val="20"/>
        </w:rPr>
        <w:t>to B. cenocepacia</w:t>
      </w:r>
      <w:r w:rsidRPr="009125CB">
        <w:rPr>
          <w:rFonts w:asciiTheme="minorHAnsi" w:hAnsiTheme="minorHAnsi" w:cstheme="minorHAnsi"/>
          <w:color w:val="000000"/>
          <w:sz w:val="20"/>
          <w:szCs w:val="20"/>
        </w:rPr>
        <w:t xml:space="preserve"> HI2424 (Burk) and specific to the lacZ reporter gene inserted at the attTn7 site (M77789.2).</w:t>
      </w:r>
    </w:p>
    <w:p w14:paraId="168F0EDA" w14:textId="77777777" w:rsidR="00BC2687" w:rsidRPr="009125CB" w:rsidRDefault="00BC2687" w:rsidP="00BC2687"/>
    <w:tbl>
      <w:tblPr>
        <w:tblW w:w="8640" w:type="dxa"/>
        <w:tblInd w:w="-10" w:type="dxa"/>
        <w:tblLook w:val="04A0" w:firstRow="1" w:lastRow="0" w:firstColumn="1" w:lastColumn="0" w:noHBand="0" w:noVBand="1"/>
      </w:tblPr>
      <w:tblGrid>
        <w:gridCol w:w="2940"/>
        <w:gridCol w:w="2300"/>
        <w:gridCol w:w="3400"/>
      </w:tblGrid>
      <w:tr w:rsidR="00BC2687" w:rsidRPr="009125CB" w14:paraId="067DF004" w14:textId="77777777" w:rsidTr="00DD63BE">
        <w:trPr>
          <w:trHeight w:val="270"/>
        </w:trPr>
        <w:tc>
          <w:tcPr>
            <w:tcW w:w="2940" w:type="dxa"/>
            <w:tcBorders>
              <w:top w:val="single" w:sz="8" w:space="0" w:color="auto"/>
              <w:left w:val="single" w:sz="8" w:space="0" w:color="auto"/>
              <w:bottom w:val="nil"/>
              <w:right w:val="nil"/>
            </w:tcBorders>
            <w:shd w:val="clear" w:color="auto" w:fill="auto"/>
            <w:noWrap/>
            <w:vAlign w:val="center"/>
            <w:hideMark/>
          </w:tcPr>
          <w:p w14:paraId="09399126" w14:textId="77777777" w:rsidR="00BC2687" w:rsidRPr="009125CB" w:rsidRDefault="00BC2687" w:rsidP="00DD63BE">
            <w:pPr>
              <w:rPr>
                <w:rFonts w:ascii="Calibri" w:hAnsi="Calibri" w:cs="Calibri"/>
                <w:color w:val="000000"/>
                <w:sz w:val="22"/>
                <w:szCs w:val="22"/>
              </w:rPr>
            </w:pPr>
            <w:r w:rsidRPr="009125CB">
              <w:rPr>
                <w:rFonts w:ascii="Calibri" w:hAnsi="Calibri" w:cs="Calibri"/>
                <w:color w:val="000000"/>
                <w:sz w:val="22"/>
                <w:szCs w:val="22"/>
              </w:rPr>
              <w:t> </w:t>
            </w:r>
          </w:p>
        </w:tc>
        <w:tc>
          <w:tcPr>
            <w:tcW w:w="2300" w:type="dxa"/>
            <w:tcBorders>
              <w:top w:val="single" w:sz="8" w:space="0" w:color="auto"/>
              <w:left w:val="nil"/>
              <w:bottom w:val="nil"/>
              <w:right w:val="nil"/>
            </w:tcBorders>
            <w:shd w:val="clear" w:color="auto" w:fill="auto"/>
            <w:noWrap/>
            <w:vAlign w:val="center"/>
            <w:hideMark/>
          </w:tcPr>
          <w:p w14:paraId="00820B04" w14:textId="77777777" w:rsidR="00BC2687" w:rsidRPr="009125CB" w:rsidRDefault="00BC2687" w:rsidP="00DD63BE">
            <w:pPr>
              <w:rPr>
                <w:rFonts w:ascii="Calibri" w:hAnsi="Calibri" w:cs="Calibri"/>
                <w:color w:val="000000"/>
                <w:sz w:val="22"/>
                <w:szCs w:val="22"/>
              </w:rPr>
            </w:pPr>
            <w:r w:rsidRPr="009125CB">
              <w:rPr>
                <w:rFonts w:ascii="Calibri" w:hAnsi="Calibri" w:cs="Calibri"/>
                <w:color w:val="000000"/>
                <w:sz w:val="22"/>
                <w:szCs w:val="22"/>
              </w:rPr>
              <w:t> </w:t>
            </w:r>
          </w:p>
        </w:tc>
        <w:tc>
          <w:tcPr>
            <w:tcW w:w="3400" w:type="dxa"/>
            <w:tcBorders>
              <w:top w:val="single" w:sz="8" w:space="0" w:color="auto"/>
              <w:left w:val="nil"/>
              <w:bottom w:val="nil"/>
              <w:right w:val="single" w:sz="8" w:space="0" w:color="auto"/>
            </w:tcBorders>
            <w:shd w:val="clear" w:color="auto" w:fill="auto"/>
            <w:noWrap/>
            <w:vAlign w:val="center"/>
            <w:hideMark/>
          </w:tcPr>
          <w:p w14:paraId="17ED5260" w14:textId="77777777" w:rsidR="00BC2687" w:rsidRPr="009125CB" w:rsidRDefault="00BC2687" w:rsidP="00DD63BE">
            <w:pPr>
              <w:rPr>
                <w:rFonts w:ascii="Calibri" w:hAnsi="Calibri" w:cs="Calibri"/>
                <w:color w:val="000000"/>
                <w:sz w:val="22"/>
                <w:szCs w:val="22"/>
              </w:rPr>
            </w:pPr>
            <w:r w:rsidRPr="009125CB">
              <w:rPr>
                <w:rFonts w:ascii="Calibri" w:hAnsi="Calibri" w:cs="Calibri"/>
                <w:color w:val="000000"/>
                <w:sz w:val="22"/>
                <w:szCs w:val="22"/>
              </w:rPr>
              <w:t> </w:t>
            </w:r>
          </w:p>
        </w:tc>
      </w:tr>
      <w:tr w:rsidR="00BC2687" w:rsidRPr="009125CB" w14:paraId="5E2E996B" w14:textId="77777777" w:rsidTr="00DD63BE">
        <w:trPr>
          <w:trHeight w:val="270"/>
        </w:trPr>
        <w:tc>
          <w:tcPr>
            <w:tcW w:w="2940" w:type="dxa"/>
            <w:tcBorders>
              <w:top w:val="nil"/>
              <w:left w:val="single" w:sz="8" w:space="0" w:color="auto"/>
              <w:bottom w:val="single" w:sz="4" w:space="0" w:color="auto"/>
              <w:right w:val="nil"/>
            </w:tcBorders>
            <w:shd w:val="clear" w:color="auto" w:fill="auto"/>
            <w:noWrap/>
            <w:vAlign w:val="center"/>
            <w:hideMark/>
          </w:tcPr>
          <w:p w14:paraId="286D7ED7"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Name (Position or Plasmid)</w:t>
            </w:r>
          </w:p>
        </w:tc>
        <w:tc>
          <w:tcPr>
            <w:tcW w:w="2300" w:type="dxa"/>
            <w:tcBorders>
              <w:top w:val="nil"/>
              <w:left w:val="nil"/>
              <w:bottom w:val="single" w:sz="4" w:space="0" w:color="auto"/>
              <w:right w:val="nil"/>
            </w:tcBorders>
            <w:shd w:val="clear" w:color="auto" w:fill="auto"/>
            <w:noWrap/>
            <w:vAlign w:val="center"/>
            <w:hideMark/>
          </w:tcPr>
          <w:p w14:paraId="0BA7D4D7"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xml:space="preserve">Description </w:t>
            </w:r>
          </w:p>
        </w:tc>
        <w:tc>
          <w:tcPr>
            <w:tcW w:w="3400" w:type="dxa"/>
            <w:tcBorders>
              <w:top w:val="nil"/>
              <w:left w:val="nil"/>
              <w:bottom w:val="single" w:sz="4" w:space="0" w:color="auto"/>
              <w:right w:val="single" w:sz="8" w:space="0" w:color="auto"/>
            </w:tcBorders>
            <w:shd w:val="clear" w:color="auto" w:fill="auto"/>
            <w:noWrap/>
            <w:vAlign w:val="center"/>
            <w:hideMark/>
          </w:tcPr>
          <w:p w14:paraId="409CE5F4"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Sequence (5'-3')</w:t>
            </w:r>
          </w:p>
        </w:tc>
      </w:tr>
      <w:tr w:rsidR="00BC2687" w:rsidRPr="009125CB" w14:paraId="01E2705F" w14:textId="77777777" w:rsidTr="00DD63BE">
        <w:trPr>
          <w:trHeight w:val="270"/>
        </w:trPr>
        <w:tc>
          <w:tcPr>
            <w:tcW w:w="2940" w:type="dxa"/>
            <w:tcBorders>
              <w:top w:val="nil"/>
              <w:left w:val="single" w:sz="8" w:space="0" w:color="auto"/>
              <w:bottom w:val="nil"/>
              <w:right w:val="nil"/>
            </w:tcBorders>
            <w:shd w:val="clear" w:color="auto" w:fill="auto"/>
            <w:noWrap/>
            <w:vAlign w:val="center"/>
            <w:hideMark/>
          </w:tcPr>
          <w:p w14:paraId="3CC082E0"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2300" w:type="dxa"/>
            <w:tcBorders>
              <w:top w:val="nil"/>
              <w:left w:val="nil"/>
              <w:bottom w:val="nil"/>
              <w:right w:val="nil"/>
            </w:tcBorders>
            <w:shd w:val="clear" w:color="auto" w:fill="auto"/>
            <w:noWrap/>
            <w:vAlign w:val="center"/>
            <w:hideMark/>
          </w:tcPr>
          <w:p w14:paraId="40699F85" w14:textId="77777777" w:rsidR="00BC2687" w:rsidRPr="009125CB" w:rsidRDefault="00BC2687" w:rsidP="00DD63BE">
            <w:pPr>
              <w:rPr>
                <w:rFonts w:ascii="Calibri" w:hAnsi="Calibri" w:cs="Calibri"/>
                <w:color w:val="000000"/>
                <w:sz w:val="20"/>
                <w:szCs w:val="20"/>
              </w:rPr>
            </w:pPr>
          </w:p>
        </w:tc>
        <w:tc>
          <w:tcPr>
            <w:tcW w:w="3400" w:type="dxa"/>
            <w:tcBorders>
              <w:top w:val="nil"/>
              <w:left w:val="nil"/>
              <w:bottom w:val="nil"/>
              <w:right w:val="single" w:sz="8" w:space="0" w:color="auto"/>
            </w:tcBorders>
            <w:shd w:val="clear" w:color="auto" w:fill="auto"/>
            <w:noWrap/>
            <w:vAlign w:val="center"/>
            <w:hideMark/>
          </w:tcPr>
          <w:p w14:paraId="2F198A7C"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r>
      <w:tr w:rsidR="00BC2687" w:rsidRPr="009125CB" w14:paraId="6F3D472C" w14:textId="77777777" w:rsidTr="00DD63BE">
        <w:trPr>
          <w:trHeight w:val="270"/>
        </w:trPr>
        <w:tc>
          <w:tcPr>
            <w:tcW w:w="2940" w:type="dxa"/>
            <w:tcBorders>
              <w:top w:val="nil"/>
              <w:left w:val="single" w:sz="8" w:space="0" w:color="auto"/>
              <w:bottom w:val="nil"/>
              <w:right w:val="nil"/>
            </w:tcBorders>
            <w:shd w:val="clear" w:color="auto" w:fill="auto"/>
            <w:noWrap/>
            <w:vAlign w:val="center"/>
            <w:hideMark/>
          </w:tcPr>
          <w:p w14:paraId="66FD9E43"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Burk (1593654_1596017)</w:t>
            </w:r>
          </w:p>
        </w:tc>
        <w:tc>
          <w:tcPr>
            <w:tcW w:w="2300" w:type="dxa"/>
            <w:tcBorders>
              <w:top w:val="nil"/>
              <w:left w:val="nil"/>
              <w:bottom w:val="nil"/>
              <w:right w:val="nil"/>
            </w:tcBorders>
            <w:shd w:val="clear" w:color="auto" w:fill="auto"/>
            <w:noWrap/>
            <w:vAlign w:val="center"/>
            <w:hideMark/>
          </w:tcPr>
          <w:p w14:paraId="2AAD618F"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xml:space="preserve">Forward primer </w:t>
            </w:r>
          </w:p>
        </w:tc>
        <w:tc>
          <w:tcPr>
            <w:tcW w:w="3400" w:type="dxa"/>
            <w:tcBorders>
              <w:top w:val="nil"/>
              <w:left w:val="nil"/>
              <w:bottom w:val="nil"/>
              <w:right w:val="single" w:sz="8" w:space="0" w:color="auto"/>
            </w:tcBorders>
            <w:shd w:val="clear" w:color="auto" w:fill="auto"/>
            <w:noWrap/>
            <w:vAlign w:val="center"/>
            <w:hideMark/>
          </w:tcPr>
          <w:p w14:paraId="58848709"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GCCAATCTGAACCCCGAACAGC</w:t>
            </w:r>
          </w:p>
        </w:tc>
      </w:tr>
      <w:tr w:rsidR="00BC2687" w:rsidRPr="009125CB" w14:paraId="171D7D19" w14:textId="77777777" w:rsidTr="00DD63BE">
        <w:trPr>
          <w:trHeight w:val="270"/>
        </w:trPr>
        <w:tc>
          <w:tcPr>
            <w:tcW w:w="2940" w:type="dxa"/>
            <w:tcBorders>
              <w:top w:val="nil"/>
              <w:left w:val="single" w:sz="8" w:space="0" w:color="auto"/>
              <w:bottom w:val="nil"/>
              <w:right w:val="nil"/>
            </w:tcBorders>
            <w:shd w:val="clear" w:color="auto" w:fill="auto"/>
            <w:noWrap/>
            <w:vAlign w:val="center"/>
            <w:hideMark/>
          </w:tcPr>
          <w:p w14:paraId="1CE05A33"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Burk (1593654_1596017)</w:t>
            </w:r>
          </w:p>
        </w:tc>
        <w:tc>
          <w:tcPr>
            <w:tcW w:w="2300" w:type="dxa"/>
            <w:tcBorders>
              <w:top w:val="nil"/>
              <w:left w:val="nil"/>
              <w:bottom w:val="nil"/>
              <w:right w:val="nil"/>
            </w:tcBorders>
            <w:shd w:val="clear" w:color="auto" w:fill="auto"/>
            <w:noWrap/>
            <w:vAlign w:val="center"/>
            <w:hideMark/>
          </w:tcPr>
          <w:p w14:paraId="65F109B4"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Reverse primer</w:t>
            </w:r>
          </w:p>
        </w:tc>
        <w:tc>
          <w:tcPr>
            <w:tcW w:w="3400" w:type="dxa"/>
            <w:tcBorders>
              <w:top w:val="nil"/>
              <w:left w:val="nil"/>
              <w:bottom w:val="nil"/>
              <w:right w:val="single" w:sz="8" w:space="0" w:color="auto"/>
            </w:tcBorders>
            <w:shd w:val="clear" w:color="auto" w:fill="auto"/>
            <w:noWrap/>
            <w:vAlign w:val="center"/>
            <w:hideMark/>
          </w:tcPr>
          <w:p w14:paraId="6B0E1A8D"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CTGCCTTGTTCGTGAAGGTGGC</w:t>
            </w:r>
          </w:p>
        </w:tc>
      </w:tr>
      <w:tr w:rsidR="00BC2687" w:rsidRPr="009125CB" w14:paraId="0DFC21EE" w14:textId="77777777" w:rsidTr="00DD63BE">
        <w:trPr>
          <w:trHeight w:val="270"/>
        </w:trPr>
        <w:tc>
          <w:tcPr>
            <w:tcW w:w="2940" w:type="dxa"/>
            <w:tcBorders>
              <w:top w:val="nil"/>
              <w:left w:val="single" w:sz="8" w:space="0" w:color="auto"/>
              <w:bottom w:val="nil"/>
              <w:right w:val="nil"/>
            </w:tcBorders>
            <w:shd w:val="clear" w:color="auto" w:fill="auto"/>
            <w:noWrap/>
            <w:vAlign w:val="center"/>
            <w:hideMark/>
          </w:tcPr>
          <w:p w14:paraId="6154F4E2"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Burk (1600223_1601098)</w:t>
            </w:r>
          </w:p>
        </w:tc>
        <w:tc>
          <w:tcPr>
            <w:tcW w:w="2300" w:type="dxa"/>
            <w:tcBorders>
              <w:top w:val="nil"/>
              <w:left w:val="nil"/>
              <w:bottom w:val="nil"/>
              <w:right w:val="nil"/>
            </w:tcBorders>
            <w:shd w:val="clear" w:color="auto" w:fill="auto"/>
            <w:noWrap/>
            <w:vAlign w:val="center"/>
            <w:hideMark/>
          </w:tcPr>
          <w:p w14:paraId="134362E9"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xml:space="preserve">Forward primer </w:t>
            </w:r>
          </w:p>
        </w:tc>
        <w:tc>
          <w:tcPr>
            <w:tcW w:w="3400" w:type="dxa"/>
            <w:tcBorders>
              <w:top w:val="nil"/>
              <w:left w:val="nil"/>
              <w:bottom w:val="nil"/>
              <w:right w:val="single" w:sz="8" w:space="0" w:color="auto"/>
            </w:tcBorders>
            <w:shd w:val="clear" w:color="auto" w:fill="auto"/>
            <w:noWrap/>
            <w:vAlign w:val="center"/>
            <w:hideMark/>
          </w:tcPr>
          <w:p w14:paraId="1B365233"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CGATCGTAGATACCACGCGAGCGC</w:t>
            </w:r>
          </w:p>
        </w:tc>
      </w:tr>
      <w:tr w:rsidR="00BC2687" w:rsidRPr="009125CB" w14:paraId="4ED9A138" w14:textId="77777777" w:rsidTr="00DD63BE">
        <w:trPr>
          <w:trHeight w:val="270"/>
        </w:trPr>
        <w:tc>
          <w:tcPr>
            <w:tcW w:w="2940" w:type="dxa"/>
            <w:tcBorders>
              <w:top w:val="nil"/>
              <w:left w:val="single" w:sz="8" w:space="0" w:color="auto"/>
              <w:bottom w:val="nil"/>
              <w:right w:val="nil"/>
            </w:tcBorders>
            <w:shd w:val="clear" w:color="auto" w:fill="auto"/>
            <w:noWrap/>
            <w:vAlign w:val="center"/>
            <w:hideMark/>
          </w:tcPr>
          <w:p w14:paraId="1CAE722B"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Burk (1600223_1601098)</w:t>
            </w:r>
          </w:p>
        </w:tc>
        <w:tc>
          <w:tcPr>
            <w:tcW w:w="2300" w:type="dxa"/>
            <w:tcBorders>
              <w:top w:val="nil"/>
              <w:left w:val="nil"/>
              <w:bottom w:val="nil"/>
              <w:right w:val="nil"/>
            </w:tcBorders>
            <w:shd w:val="clear" w:color="auto" w:fill="auto"/>
            <w:noWrap/>
            <w:vAlign w:val="center"/>
            <w:hideMark/>
          </w:tcPr>
          <w:p w14:paraId="6B5E92C4"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Reverse primer</w:t>
            </w:r>
          </w:p>
        </w:tc>
        <w:tc>
          <w:tcPr>
            <w:tcW w:w="3400" w:type="dxa"/>
            <w:tcBorders>
              <w:top w:val="nil"/>
              <w:left w:val="nil"/>
              <w:bottom w:val="nil"/>
              <w:right w:val="single" w:sz="8" w:space="0" w:color="auto"/>
            </w:tcBorders>
            <w:shd w:val="clear" w:color="auto" w:fill="auto"/>
            <w:noWrap/>
            <w:vAlign w:val="center"/>
            <w:hideMark/>
          </w:tcPr>
          <w:p w14:paraId="26315D6B"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AGCCACTCGTTCTGGGTCTAGCGC</w:t>
            </w:r>
          </w:p>
        </w:tc>
      </w:tr>
      <w:tr w:rsidR="00BC2687" w:rsidRPr="009125CB" w14:paraId="55E9F0A0" w14:textId="77777777" w:rsidTr="00DD63BE">
        <w:trPr>
          <w:trHeight w:val="270"/>
        </w:trPr>
        <w:tc>
          <w:tcPr>
            <w:tcW w:w="2940" w:type="dxa"/>
            <w:tcBorders>
              <w:top w:val="nil"/>
              <w:left w:val="single" w:sz="8" w:space="0" w:color="auto"/>
              <w:bottom w:val="nil"/>
              <w:right w:val="nil"/>
            </w:tcBorders>
            <w:shd w:val="clear" w:color="auto" w:fill="auto"/>
            <w:noWrap/>
            <w:vAlign w:val="center"/>
            <w:hideMark/>
          </w:tcPr>
          <w:p w14:paraId="0E0AC8E6"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Burk (1743189_1743497)</w:t>
            </w:r>
          </w:p>
        </w:tc>
        <w:tc>
          <w:tcPr>
            <w:tcW w:w="2300" w:type="dxa"/>
            <w:tcBorders>
              <w:top w:val="nil"/>
              <w:left w:val="nil"/>
              <w:bottom w:val="nil"/>
              <w:right w:val="nil"/>
            </w:tcBorders>
            <w:shd w:val="clear" w:color="auto" w:fill="auto"/>
            <w:noWrap/>
            <w:vAlign w:val="center"/>
            <w:hideMark/>
          </w:tcPr>
          <w:p w14:paraId="4EC9D414"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xml:space="preserve">Forward primer </w:t>
            </w:r>
          </w:p>
        </w:tc>
        <w:tc>
          <w:tcPr>
            <w:tcW w:w="3400" w:type="dxa"/>
            <w:tcBorders>
              <w:top w:val="nil"/>
              <w:left w:val="nil"/>
              <w:bottom w:val="nil"/>
              <w:right w:val="single" w:sz="8" w:space="0" w:color="auto"/>
            </w:tcBorders>
            <w:shd w:val="clear" w:color="auto" w:fill="auto"/>
            <w:noWrap/>
            <w:vAlign w:val="center"/>
            <w:hideMark/>
          </w:tcPr>
          <w:p w14:paraId="2FD9E9C5"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TGTCGACGTTTGCGGTGAATGC</w:t>
            </w:r>
          </w:p>
        </w:tc>
      </w:tr>
      <w:tr w:rsidR="00BC2687" w:rsidRPr="009125CB" w14:paraId="1749A631" w14:textId="77777777" w:rsidTr="00DD63BE">
        <w:trPr>
          <w:trHeight w:val="270"/>
        </w:trPr>
        <w:tc>
          <w:tcPr>
            <w:tcW w:w="2940" w:type="dxa"/>
            <w:tcBorders>
              <w:top w:val="nil"/>
              <w:left w:val="single" w:sz="8" w:space="0" w:color="auto"/>
              <w:bottom w:val="nil"/>
              <w:right w:val="nil"/>
            </w:tcBorders>
            <w:shd w:val="clear" w:color="auto" w:fill="auto"/>
            <w:vAlign w:val="center"/>
            <w:hideMark/>
          </w:tcPr>
          <w:p w14:paraId="0AC0FD99"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Burk (1743189_1743497)</w:t>
            </w:r>
          </w:p>
        </w:tc>
        <w:tc>
          <w:tcPr>
            <w:tcW w:w="2300" w:type="dxa"/>
            <w:tcBorders>
              <w:top w:val="nil"/>
              <w:left w:val="nil"/>
              <w:bottom w:val="nil"/>
              <w:right w:val="nil"/>
            </w:tcBorders>
            <w:shd w:val="clear" w:color="auto" w:fill="auto"/>
            <w:noWrap/>
            <w:vAlign w:val="center"/>
            <w:hideMark/>
          </w:tcPr>
          <w:p w14:paraId="28CD9766"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Reverse primer</w:t>
            </w:r>
          </w:p>
        </w:tc>
        <w:tc>
          <w:tcPr>
            <w:tcW w:w="3400" w:type="dxa"/>
            <w:tcBorders>
              <w:top w:val="nil"/>
              <w:left w:val="nil"/>
              <w:bottom w:val="nil"/>
              <w:right w:val="single" w:sz="8" w:space="0" w:color="auto"/>
            </w:tcBorders>
            <w:shd w:val="clear" w:color="auto" w:fill="auto"/>
            <w:noWrap/>
            <w:vAlign w:val="center"/>
            <w:hideMark/>
          </w:tcPr>
          <w:p w14:paraId="7235DC19"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CGGACATCGTTACCGGACGGC</w:t>
            </w:r>
          </w:p>
        </w:tc>
      </w:tr>
      <w:tr w:rsidR="00BC2687" w:rsidRPr="009125CB" w14:paraId="6D9C5F38" w14:textId="77777777" w:rsidTr="00DD63BE">
        <w:trPr>
          <w:trHeight w:val="270"/>
        </w:trPr>
        <w:tc>
          <w:tcPr>
            <w:tcW w:w="2940" w:type="dxa"/>
            <w:tcBorders>
              <w:top w:val="nil"/>
              <w:left w:val="single" w:sz="8" w:space="0" w:color="auto"/>
              <w:bottom w:val="nil"/>
              <w:right w:val="nil"/>
            </w:tcBorders>
            <w:shd w:val="clear" w:color="auto" w:fill="auto"/>
            <w:noWrap/>
            <w:vAlign w:val="center"/>
            <w:hideMark/>
          </w:tcPr>
          <w:p w14:paraId="7F796A0F"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2300" w:type="dxa"/>
            <w:tcBorders>
              <w:top w:val="nil"/>
              <w:left w:val="nil"/>
              <w:bottom w:val="nil"/>
              <w:right w:val="nil"/>
            </w:tcBorders>
            <w:shd w:val="clear" w:color="auto" w:fill="auto"/>
            <w:noWrap/>
            <w:vAlign w:val="center"/>
            <w:hideMark/>
          </w:tcPr>
          <w:p w14:paraId="6FE6AD7E" w14:textId="77777777" w:rsidR="00BC2687" w:rsidRPr="009125CB" w:rsidRDefault="00BC2687" w:rsidP="00DD63BE">
            <w:pPr>
              <w:rPr>
                <w:rFonts w:ascii="Calibri" w:hAnsi="Calibri" w:cs="Calibri"/>
                <w:color w:val="000000"/>
                <w:sz w:val="20"/>
                <w:szCs w:val="20"/>
              </w:rPr>
            </w:pPr>
          </w:p>
        </w:tc>
        <w:tc>
          <w:tcPr>
            <w:tcW w:w="3400" w:type="dxa"/>
            <w:tcBorders>
              <w:top w:val="nil"/>
              <w:left w:val="nil"/>
              <w:bottom w:val="nil"/>
              <w:right w:val="single" w:sz="8" w:space="0" w:color="auto"/>
            </w:tcBorders>
            <w:shd w:val="clear" w:color="auto" w:fill="auto"/>
            <w:noWrap/>
            <w:vAlign w:val="center"/>
            <w:hideMark/>
          </w:tcPr>
          <w:p w14:paraId="7F9AB846"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r>
      <w:tr w:rsidR="00BC2687" w:rsidRPr="009125CB" w14:paraId="7AA8CF48" w14:textId="77777777" w:rsidTr="00DD63BE">
        <w:trPr>
          <w:trHeight w:val="300"/>
        </w:trPr>
        <w:tc>
          <w:tcPr>
            <w:tcW w:w="2940" w:type="dxa"/>
            <w:tcBorders>
              <w:top w:val="nil"/>
              <w:left w:val="single" w:sz="8" w:space="0" w:color="auto"/>
              <w:bottom w:val="nil"/>
              <w:right w:val="nil"/>
            </w:tcBorders>
            <w:shd w:val="clear" w:color="auto" w:fill="auto"/>
            <w:noWrap/>
            <w:vAlign w:val="center"/>
            <w:hideMark/>
          </w:tcPr>
          <w:p w14:paraId="22FDE90C"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M77789.2(Puc19) _1</w:t>
            </w:r>
          </w:p>
        </w:tc>
        <w:tc>
          <w:tcPr>
            <w:tcW w:w="2300" w:type="dxa"/>
            <w:tcBorders>
              <w:top w:val="nil"/>
              <w:left w:val="nil"/>
              <w:bottom w:val="nil"/>
              <w:right w:val="nil"/>
            </w:tcBorders>
            <w:shd w:val="clear" w:color="auto" w:fill="auto"/>
            <w:noWrap/>
            <w:vAlign w:val="center"/>
            <w:hideMark/>
          </w:tcPr>
          <w:p w14:paraId="01E23506"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xml:space="preserve">Forward primer </w:t>
            </w:r>
          </w:p>
        </w:tc>
        <w:tc>
          <w:tcPr>
            <w:tcW w:w="3400" w:type="dxa"/>
            <w:tcBorders>
              <w:top w:val="nil"/>
              <w:left w:val="nil"/>
              <w:bottom w:val="nil"/>
              <w:right w:val="single" w:sz="8" w:space="0" w:color="auto"/>
            </w:tcBorders>
            <w:shd w:val="clear" w:color="auto" w:fill="auto"/>
            <w:noWrap/>
            <w:vAlign w:val="center"/>
            <w:hideMark/>
          </w:tcPr>
          <w:p w14:paraId="5E18DB7A"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GGGAACCGGAGCTGAATGAAGC</w:t>
            </w:r>
          </w:p>
        </w:tc>
      </w:tr>
      <w:tr w:rsidR="00BC2687" w:rsidRPr="009125CB" w14:paraId="00513AA7" w14:textId="77777777" w:rsidTr="00DD63BE">
        <w:trPr>
          <w:trHeight w:val="300"/>
        </w:trPr>
        <w:tc>
          <w:tcPr>
            <w:tcW w:w="2940" w:type="dxa"/>
            <w:tcBorders>
              <w:top w:val="nil"/>
              <w:left w:val="single" w:sz="8" w:space="0" w:color="auto"/>
              <w:bottom w:val="nil"/>
              <w:right w:val="nil"/>
            </w:tcBorders>
            <w:shd w:val="clear" w:color="auto" w:fill="auto"/>
            <w:noWrap/>
            <w:vAlign w:val="center"/>
            <w:hideMark/>
          </w:tcPr>
          <w:p w14:paraId="3924E695"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M77789.2(Puc19) _1</w:t>
            </w:r>
          </w:p>
        </w:tc>
        <w:tc>
          <w:tcPr>
            <w:tcW w:w="2300" w:type="dxa"/>
            <w:tcBorders>
              <w:top w:val="nil"/>
              <w:left w:val="nil"/>
              <w:bottom w:val="nil"/>
              <w:right w:val="nil"/>
            </w:tcBorders>
            <w:shd w:val="clear" w:color="auto" w:fill="auto"/>
            <w:noWrap/>
            <w:vAlign w:val="bottom"/>
            <w:hideMark/>
          </w:tcPr>
          <w:p w14:paraId="57AEAB7C"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Reverse primer</w:t>
            </w:r>
          </w:p>
        </w:tc>
        <w:tc>
          <w:tcPr>
            <w:tcW w:w="3400" w:type="dxa"/>
            <w:tcBorders>
              <w:top w:val="nil"/>
              <w:left w:val="nil"/>
              <w:bottom w:val="nil"/>
              <w:right w:val="single" w:sz="8" w:space="0" w:color="auto"/>
            </w:tcBorders>
            <w:shd w:val="clear" w:color="auto" w:fill="auto"/>
            <w:noWrap/>
            <w:vAlign w:val="bottom"/>
            <w:hideMark/>
          </w:tcPr>
          <w:p w14:paraId="62F58737"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TTGTTGCCGGGAAGCTAGAGGC</w:t>
            </w:r>
          </w:p>
        </w:tc>
      </w:tr>
      <w:tr w:rsidR="00BC2687" w:rsidRPr="009125CB" w14:paraId="38C7A8A7" w14:textId="77777777" w:rsidTr="00DD63BE">
        <w:trPr>
          <w:trHeight w:val="300"/>
        </w:trPr>
        <w:tc>
          <w:tcPr>
            <w:tcW w:w="2940" w:type="dxa"/>
            <w:tcBorders>
              <w:top w:val="nil"/>
              <w:left w:val="single" w:sz="8" w:space="0" w:color="auto"/>
              <w:bottom w:val="nil"/>
              <w:right w:val="nil"/>
            </w:tcBorders>
            <w:shd w:val="clear" w:color="auto" w:fill="auto"/>
            <w:noWrap/>
            <w:vAlign w:val="center"/>
            <w:hideMark/>
          </w:tcPr>
          <w:p w14:paraId="4743BAD6"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M77789.2(Puc19) _2</w:t>
            </w:r>
          </w:p>
        </w:tc>
        <w:tc>
          <w:tcPr>
            <w:tcW w:w="2300" w:type="dxa"/>
            <w:tcBorders>
              <w:top w:val="nil"/>
              <w:left w:val="nil"/>
              <w:bottom w:val="nil"/>
              <w:right w:val="nil"/>
            </w:tcBorders>
            <w:shd w:val="clear" w:color="auto" w:fill="auto"/>
            <w:noWrap/>
            <w:vAlign w:val="bottom"/>
            <w:hideMark/>
          </w:tcPr>
          <w:p w14:paraId="0C6376FE"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xml:space="preserve">Forward primer </w:t>
            </w:r>
          </w:p>
        </w:tc>
        <w:tc>
          <w:tcPr>
            <w:tcW w:w="3400" w:type="dxa"/>
            <w:tcBorders>
              <w:top w:val="nil"/>
              <w:left w:val="nil"/>
              <w:bottom w:val="nil"/>
              <w:right w:val="single" w:sz="8" w:space="0" w:color="auto"/>
            </w:tcBorders>
            <w:shd w:val="clear" w:color="auto" w:fill="auto"/>
            <w:noWrap/>
            <w:vAlign w:val="bottom"/>
            <w:hideMark/>
          </w:tcPr>
          <w:p w14:paraId="5ED8A891"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TGATAACACTGCGGCCAACTGC</w:t>
            </w:r>
          </w:p>
        </w:tc>
      </w:tr>
      <w:tr w:rsidR="00BC2687" w:rsidRPr="009125CB" w14:paraId="2F8C7C64" w14:textId="77777777" w:rsidTr="00DD63BE">
        <w:trPr>
          <w:trHeight w:val="300"/>
        </w:trPr>
        <w:tc>
          <w:tcPr>
            <w:tcW w:w="2940" w:type="dxa"/>
            <w:tcBorders>
              <w:top w:val="nil"/>
              <w:left w:val="single" w:sz="8" w:space="0" w:color="auto"/>
              <w:bottom w:val="nil"/>
              <w:right w:val="nil"/>
            </w:tcBorders>
            <w:shd w:val="clear" w:color="auto" w:fill="auto"/>
            <w:noWrap/>
            <w:vAlign w:val="center"/>
            <w:hideMark/>
          </w:tcPr>
          <w:p w14:paraId="5E9DF0AC"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M77789.2(Puc19) _2</w:t>
            </w:r>
          </w:p>
        </w:tc>
        <w:tc>
          <w:tcPr>
            <w:tcW w:w="2300" w:type="dxa"/>
            <w:tcBorders>
              <w:top w:val="nil"/>
              <w:left w:val="nil"/>
              <w:bottom w:val="nil"/>
              <w:right w:val="nil"/>
            </w:tcBorders>
            <w:shd w:val="clear" w:color="auto" w:fill="auto"/>
            <w:noWrap/>
            <w:vAlign w:val="bottom"/>
            <w:hideMark/>
          </w:tcPr>
          <w:p w14:paraId="6C26E6CD"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Reverse primer</w:t>
            </w:r>
          </w:p>
        </w:tc>
        <w:tc>
          <w:tcPr>
            <w:tcW w:w="3400" w:type="dxa"/>
            <w:tcBorders>
              <w:top w:val="nil"/>
              <w:left w:val="nil"/>
              <w:bottom w:val="nil"/>
              <w:right w:val="single" w:sz="8" w:space="0" w:color="auto"/>
            </w:tcBorders>
            <w:shd w:val="clear" w:color="auto" w:fill="auto"/>
            <w:noWrap/>
            <w:vAlign w:val="bottom"/>
            <w:hideMark/>
          </w:tcPr>
          <w:p w14:paraId="2B712B07"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TTCATTCAGCTCCGGTTCCCGC</w:t>
            </w:r>
          </w:p>
        </w:tc>
      </w:tr>
      <w:tr w:rsidR="00BC2687" w:rsidRPr="009125CB" w14:paraId="6D92AD6C" w14:textId="77777777" w:rsidTr="00DD63BE">
        <w:trPr>
          <w:trHeight w:val="300"/>
        </w:trPr>
        <w:tc>
          <w:tcPr>
            <w:tcW w:w="2940" w:type="dxa"/>
            <w:tcBorders>
              <w:top w:val="nil"/>
              <w:left w:val="single" w:sz="8" w:space="0" w:color="auto"/>
              <w:bottom w:val="nil"/>
              <w:right w:val="nil"/>
            </w:tcBorders>
            <w:shd w:val="clear" w:color="auto" w:fill="auto"/>
            <w:noWrap/>
            <w:vAlign w:val="center"/>
            <w:hideMark/>
          </w:tcPr>
          <w:p w14:paraId="3B8CE1CB"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M77789.2(Puc19) _3</w:t>
            </w:r>
          </w:p>
        </w:tc>
        <w:tc>
          <w:tcPr>
            <w:tcW w:w="2300" w:type="dxa"/>
            <w:tcBorders>
              <w:top w:val="nil"/>
              <w:left w:val="nil"/>
              <w:bottom w:val="nil"/>
              <w:right w:val="nil"/>
            </w:tcBorders>
            <w:shd w:val="clear" w:color="auto" w:fill="auto"/>
            <w:noWrap/>
            <w:vAlign w:val="bottom"/>
            <w:hideMark/>
          </w:tcPr>
          <w:p w14:paraId="26BEFDF1"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xml:space="preserve">Forward primer </w:t>
            </w:r>
          </w:p>
        </w:tc>
        <w:tc>
          <w:tcPr>
            <w:tcW w:w="3400" w:type="dxa"/>
            <w:tcBorders>
              <w:top w:val="nil"/>
              <w:left w:val="nil"/>
              <w:bottom w:val="nil"/>
              <w:right w:val="single" w:sz="8" w:space="0" w:color="auto"/>
            </w:tcBorders>
            <w:shd w:val="clear" w:color="auto" w:fill="auto"/>
            <w:noWrap/>
            <w:vAlign w:val="bottom"/>
            <w:hideMark/>
          </w:tcPr>
          <w:p w14:paraId="0820CE30"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AGTGATAACACTGCGGCCAAGC</w:t>
            </w:r>
          </w:p>
        </w:tc>
      </w:tr>
      <w:tr w:rsidR="00BC2687" w:rsidRPr="009125CB" w14:paraId="1408731A" w14:textId="77777777" w:rsidTr="00DD63BE">
        <w:trPr>
          <w:trHeight w:val="315"/>
        </w:trPr>
        <w:tc>
          <w:tcPr>
            <w:tcW w:w="2940" w:type="dxa"/>
            <w:tcBorders>
              <w:top w:val="nil"/>
              <w:left w:val="single" w:sz="8" w:space="0" w:color="auto"/>
              <w:bottom w:val="single" w:sz="8" w:space="0" w:color="auto"/>
              <w:right w:val="nil"/>
            </w:tcBorders>
            <w:shd w:val="clear" w:color="auto" w:fill="auto"/>
            <w:noWrap/>
            <w:vAlign w:val="center"/>
            <w:hideMark/>
          </w:tcPr>
          <w:p w14:paraId="2F140BF6"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M77789.2(Puc19) _3</w:t>
            </w:r>
          </w:p>
        </w:tc>
        <w:tc>
          <w:tcPr>
            <w:tcW w:w="2300" w:type="dxa"/>
            <w:tcBorders>
              <w:top w:val="nil"/>
              <w:left w:val="nil"/>
              <w:bottom w:val="single" w:sz="8" w:space="0" w:color="auto"/>
              <w:right w:val="nil"/>
            </w:tcBorders>
            <w:shd w:val="clear" w:color="auto" w:fill="auto"/>
            <w:noWrap/>
            <w:vAlign w:val="bottom"/>
            <w:hideMark/>
          </w:tcPr>
          <w:p w14:paraId="2F1B9C6F"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Reverse primer</w:t>
            </w:r>
          </w:p>
        </w:tc>
        <w:tc>
          <w:tcPr>
            <w:tcW w:w="3400" w:type="dxa"/>
            <w:tcBorders>
              <w:top w:val="nil"/>
              <w:left w:val="nil"/>
              <w:bottom w:val="single" w:sz="8" w:space="0" w:color="auto"/>
              <w:right w:val="single" w:sz="8" w:space="0" w:color="auto"/>
            </w:tcBorders>
            <w:shd w:val="clear" w:color="auto" w:fill="auto"/>
            <w:noWrap/>
            <w:vAlign w:val="bottom"/>
            <w:hideMark/>
          </w:tcPr>
          <w:p w14:paraId="514D0D6A"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TCCGGTTCCCAACGATCAAGGC</w:t>
            </w:r>
          </w:p>
        </w:tc>
      </w:tr>
    </w:tbl>
    <w:p w14:paraId="23346CE3" w14:textId="77777777" w:rsidR="00BC2687" w:rsidRPr="009125CB" w:rsidRDefault="00BC2687" w:rsidP="00BC2687"/>
    <w:p w14:paraId="73F22376" w14:textId="77777777" w:rsidR="005018D9" w:rsidRDefault="005018D9" w:rsidP="00BC2687">
      <w:pPr>
        <w:rPr>
          <w:rFonts w:ascii="Calibri" w:hAnsi="Calibri" w:cs="Calibri"/>
          <w:b/>
          <w:bCs/>
          <w:color w:val="000000"/>
          <w:sz w:val="20"/>
          <w:szCs w:val="20"/>
        </w:rPr>
      </w:pPr>
    </w:p>
    <w:p w14:paraId="6BF0000C" w14:textId="77777777" w:rsidR="005018D9" w:rsidRDefault="005018D9" w:rsidP="00BC2687">
      <w:pPr>
        <w:rPr>
          <w:rFonts w:ascii="Calibri" w:hAnsi="Calibri" w:cs="Calibri"/>
          <w:b/>
          <w:bCs/>
          <w:color w:val="000000"/>
          <w:sz w:val="20"/>
          <w:szCs w:val="20"/>
        </w:rPr>
      </w:pPr>
    </w:p>
    <w:p w14:paraId="0E40C469" w14:textId="77777777" w:rsidR="005018D9" w:rsidRDefault="005018D9" w:rsidP="00BC2687">
      <w:pPr>
        <w:rPr>
          <w:rFonts w:ascii="Calibri" w:hAnsi="Calibri" w:cs="Calibri"/>
          <w:b/>
          <w:bCs/>
          <w:color w:val="000000"/>
          <w:sz w:val="20"/>
          <w:szCs w:val="20"/>
        </w:rPr>
      </w:pPr>
    </w:p>
    <w:p w14:paraId="69786854" w14:textId="77777777" w:rsidR="005018D9" w:rsidRDefault="005018D9" w:rsidP="00BC2687">
      <w:pPr>
        <w:rPr>
          <w:rFonts w:ascii="Calibri" w:hAnsi="Calibri" w:cs="Calibri"/>
          <w:b/>
          <w:bCs/>
          <w:color w:val="000000"/>
          <w:sz w:val="20"/>
          <w:szCs w:val="20"/>
        </w:rPr>
      </w:pPr>
    </w:p>
    <w:p w14:paraId="0B4BD30E" w14:textId="77777777" w:rsidR="005018D9" w:rsidRDefault="005018D9" w:rsidP="00BC2687">
      <w:pPr>
        <w:rPr>
          <w:rFonts w:ascii="Calibri" w:hAnsi="Calibri" w:cs="Calibri"/>
          <w:b/>
          <w:bCs/>
          <w:color w:val="000000"/>
          <w:sz w:val="20"/>
          <w:szCs w:val="20"/>
        </w:rPr>
      </w:pPr>
    </w:p>
    <w:p w14:paraId="688D27CF" w14:textId="77777777" w:rsidR="005018D9" w:rsidRDefault="005018D9" w:rsidP="00BC2687">
      <w:pPr>
        <w:rPr>
          <w:rFonts w:ascii="Calibri" w:hAnsi="Calibri" w:cs="Calibri"/>
          <w:b/>
          <w:bCs/>
          <w:color w:val="000000"/>
          <w:sz w:val="20"/>
          <w:szCs w:val="20"/>
        </w:rPr>
      </w:pPr>
    </w:p>
    <w:p w14:paraId="66B64543" w14:textId="77777777" w:rsidR="005018D9" w:rsidRDefault="005018D9" w:rsidP="00BC2687">
      <w:pPr>
        <w:rPr>
          <w:rFonts w:ascii="Calibri" w:hAnsi="Calibri" w:cs="Calibri"/>
          <w:b/>
          <w:bCs/>
          <w:color w:val="000000"/>
          <w:sz w:val="20"/>
          <w:szCs w:val="20"/>
        </w:rPr>
      </w:pPr>
    </w:p>
    <w:p w14:paraId="0D93C5FC" w14:textId="77777777" w:rsidR="005018D9" w:rsidRDefault="005018D9" w:rsidP="00BC2687">
      <w:pPr>
        <w:rPr>
          <w:rFonts w:ascii="Calibri" w:hAnsi="Calibri" w:cs="Calibri"/>
          <w:b/>
          <w:bCs/>
          <w:color w:val="000000"/>
          <w:sz w:val="20"/>
          <w:szCs w:val="20"/>
        </w:rPr>
      </w:pPr>
    </w:p>
    <w:p w14:paraId="363EA2F5" w14:textId="77777777" w:rsidR="005018D9" w:rsidRDefault="005018D9" w:rsidP="00BC2687">
      <w:pPr>
        <w:rPr>
          <w:rFonts w:ascii="Calibri" w:hAnsi="Calibri" w:cs="Calibri"/>
          <w:b/>
          <w:bCs/>
          <w:color w:val="000000"/>
          <w:sz w:val="20"/>
          <w:szCs w:val="20"/>
        </w:rPr>
      </w:pPr>
    </w:p>
    <w:p w14:paraId="07DD4E99" w14:textId="77777777" w:rsidR="005018D9" w:rsidRDefault="005018D9" w:rsidP="00BC2687">
      <w:pPr>
        <w:rPr>
          <w:rFonts w:ascii="Calibri" w:hAnsi="Calibri" w:cs="Calibri"/>
          <w:b/>
          <w:bCs/>
          <w:color w:val="000000"/>
          <w:sz w:val="20"/>
          <w:szCs w:val="20"/>
        </w:rPr>
      </w:pPr>
    </w:p>
    <w:p w14:paraId="00112537" w14:textId="77777777" w:rsidR="005018D9" w:rsidRDefault="005018D9" w:rsidP="00BC2687">
      <w:pPr>
        <w:rPr>
          <w:rFonts w:ascii="Calibri" w:hAnsi="Calibri" w:cs="Calibri"/>
          <w:b/>
          <w:bCs/>
          <w:color w:val="000000"/>
          <w:sz w:val="20"/>
          <w:szCs w:val="20"/>
        </w:rPr>
      </w:pPr>
    </w:p>
    <w:p w14:paraId="5D49FF8E" w14:textId="77777777" w:rsidR="005018D9" w:rsidRDefault="005018D9" w:rsidP="00BC2687">
      <w:pPr>
        <w:rPr>
          <w:rFonts w:ascii="Calibri" w:hAnsi="Calibri" w:cs="Calibri"/>
          <w:b/>
          <w:bCs/>
          <w:color w:val="000000"/>
          <w:sz w:val="20"/>
          <w:szCs w:val="20"/>
        </w:rPr>
      </w:pPr>
    </w:p>
    <w:p w14:paraId="2D5A2682" w14:textId="77777777" w:rsidR="005018D9" w:rsidRDefault="005018D9" w:rsidP="00BC2687">
      <w:pPr>
        <w:rPr>
          <w:rFonts w:ascii="Calibri" w:hAnsi="Calibri" w:cs="Calibri"/>
          <w:b/>
          <w:bCs/>
          <w:color w:val="000000"/>
          <w:sz w:val="20"/>
          <w:szCs w:val="20"/>
        </w:rPr>
      </w:pPr>
    </w:p>
    <w:p w14:paraId="4173CC33" w14:textId="77777777" w:rsidR="005018D9" w:rsidRDefault="005018D9" w:rsidP="00BC2687">
      <w:pPr>
        <w:rPr>
          <w:rFonts w:ascii="Calibri" w:hAnsi="Calibri" w:cs="Calibri"/>
          <w:b/>
          <w:bCs/>
          <w:color w:val="000000"/>
          <w:sz w:val="20"/>
          <w:szCs w:val="20"/>
        </w:rPr>
      </w:pPr>
    </w:p>
    <w:p w14:paraId="1199DBE5" w14:textId="77777777" w:rsidR="005018D9" w:rsidRDefault="005018D9" w:rsidP="00BC2687">
      <w:pPr>
        <w:rPr>
          <w:rFonts w:ascii="Calibri" w:hAnsi="Calibri" w:cs="Calibri"/>
          <w:b/>
          <w:bCs/>
          <w:color w:val="000000"/>
          <w:sz w:val="20"/>
          <w:szCs w:val="20"/>
        </w:rPr>
      </w:pPr>
    </w:p>
    <w:p w14:paraId="419FAC31" w14:textId="77777777" w:rsidR="005018D9" w:rsidRDefault="005018D9" w:rsidP="00BC2687">
      <w:pPr>
        <w:rPr>
          <w:rFonts w:ascii="Calibri" w:hAnsi="Calibri" w:cs="Calibri"/>
          <w:b/>
          <w:bCs/>
          <w:color w:val="000000"/>
          <w:sz w:val="20"/>
          <w:szCs w:val="20"/>
        </w:rPr>
      </w:pPr>
    </w:p>
    <w:p w14:paraId="2DB0B787" w14:textId="77777777" w:rsidR="005018D9" w:rsidRDefault="005018D9" w:rsidP="00BC2687">
      <w:pPr>
        <w:rPr>
          <w:rFonts w:ascii="Calibri" w:hAnsi="Calibri" w:cs="Calibri"/>
          <w:b/>
          <w:bCs/>
          <w:color w:val="000000"/>
          <w:sz w:val="20"/>
          <w:szCs w:val="20"/>
        </w:rPr>
      </w:pPr>
    </w:p>
    <w:p w14:paraId="3B960A59" w14:textId="77777777" w:rsidR="005018D9" w:rsidRDefault="005018D9" w:rsidP="00BC2687">
      <w:pPr>
        <w:rPr>
          <w:rFonts w:ascii="Calibri" w:hAnsi="Calibri" w:cs="Calibri"/>
          <w:b/>
          <w:bCs/>
          <w:color w:val="000000"/>
          <w:sz w:val="20"/>
          <w:szCs w:val="20"/>
        </w:rPr>
      </w:pPr>
    </w:p>
    <w:p w14:paraId="5A17BCF7" w14:textId="77777777" w:rsidR="005018D9" w:rsidRDefault="005018D9" w:rsidP="00BC2687">
      <w:pPr>
        <w:rPr>
          <w:rFonts w:ascii="Calibri" w:hAnsi="Calibri" w:cs="Calibri"/>
          <w:b/>
          <w:bCs/>
          <w:color w:val="000000"/>
          <w:sz w:val="20"/>
          <w:szCs w:val="20"/>
        </w:rPr>
      </w:pPr>
    </w:p>
    <w:p w14:paraId="6DA427DC" w14:textId="77777777" w:rsidR="005018D9" w:rsidRDefault="005018D9" w:rsidP="00BC2687">
      <w:pPr>
        <w:rPr>
          <w:rFonts w:ascii="Calibri" w:hAnsi="Calibri" w:cs="Calibri"/>
          <w:b/>
          <w:bCs/>
          <w:color w:val="000000"/>
          <w:sz w:val="20"/>
          <w:szCs w:val="20"/>
        </w:rPr>
      </w:pPr>
    </w:p>
    <w:p w14:paraId="28E7068D" w14:textId="77777777" w:rsidR="005018D9" w:rsidRDefault="005018D9" w:rsidP="00BC2687">
      <w:pPr>
        <w:rPr>
          <w:rFonts w:ascii="Calibri" w:hAnsi="Calibri" w:cs="Calibri"/>
          <w:b/>
          <w:bCs/>
          <w:color w:val="000000"/>
          <w:sz w:val="20"/>
          <w:szCs w:val="20"/>
        </w:rPr>
      </w:pPr>
    </w:p>
    <w:p w14:paraId="279DC672" w14:textId="77777777" w:rsidR="005018D9" w:rsidRDefault="005018D9" w:rsidP="00BC2687">
      <w:pPr>
        <w:rPr>
          <w:rFonts w:ascii="Calibri" w:hAnsi="Calibri" w:cs="Calibri"/>
          <w:b/>
          <w:bCs/>
          <w:color w:val="000000"/>
          <w:sz w:val="20"/>
          <w:szCs w:val="20"/>
        </w:rPr>
      </w:pPr>
    </w:p>
    <w:p w14:paraId="323D694D" w14:textId="77777777" w:rsidR="005018D9" w:rsidRDefault="005018D9" w:rsidP="00BC2687">
      <w:pPr>
        <w:rPr>
          <w:rFonts w:ascii="Calibri" w:hAnsi="Calibri" w:cs="Calibri"/>
          <w:b/>
          <w:bCs/>
          <w:color w:val="000000"/>
          <w:sz w:val="20"/>
          <w:szCs w:val="20"/>
        </w:rPr>
      </w:pPr>
    </w:p>
    <w:p w14:paraId="2FC178E5" w14:textId="77777777" w:rsidR="005018D9" w:rsidRDefault="005018D9" w:rsidP="00BC2687">
      <w:pPr>
        <w:rPr>
          <w:rFonts w:ascii="Calibri" w:hAnsi="Calibri" w:cs="Calibri"/>
          <w:b/>
          <w:bCs/>
          <w:color w:val="000000"/>
          <w:sz w:val="20"/>
          <w:szCs w:val="20"/>
        </w:rPr>
      </w:pPr>
    </w:p>
    <w:p w14:paraId="54298895" w14:textId="77777777" w:rsidR="005018D9" w:rsidRDefault="005018D9" w:rsidP="00BC2687">
      <w:pPr>
        <w:rPr>
          <w:rFonts w:ascii="Calibri" w:hAnsi="Calibri" w:cs="Calibri"/>
          <w:b/>
          <w:bCs/>
          <w:color w:val="000000"/>
          <w:sz w:val="20"/>
          <w:szCs w:val="20"/>
        </w:rPr>
      </w:pPr>
    </w:p>
    <w:p w14:paraId="67CD4431" w14:textId="77777777" w:rsidR="005018D9" w:rsidRDefault="005018D9" w:rsidP="00BC2687">
      <w:pPr>
        <w:rPr>
          <w:rFonts w:ascii="Calibri" w:hAnsi="Calibri" w:cs="Calibri"/>
          <w:b/>
          <w:bCs/>
          <w:color w:val="000000"/>
          <w:sz w:val="20"/>
          <w:szCs w:val="20"/>
        </w:rPr>
      </w:pPr>
    </w:p>
    <w:p w14:paraId="3B726FF8" w14:textId="77777777" w:rsidR="005018D9" w:rsidRDefault="005018D9" w:rsidP="00BC2687">
      <w:pPr>
        <w:rPr>
          <w:rFonts w:ascii="Calibri" w:hAnsi="Calibri" w:cs="Calibri"/>
          <w:b/>
          <w:bCs/>
          <w:color w:val="000000"/>
          <w:sz w:val="20"/>
          <w:szCs w:val="20"/>
        </w:rPr>
      </w:pPr>
    </w:p>
    <w:p w14:paraId="63B393D2" w14:textId="77777777" w:rsidR="005018D9" w:rsidRDefault="005018D9" w:rsidP="00BC2687">
      <w:pPr>
        <w:rPr>
          <w:rFonts w:ascii="Calibri" w:hAnsi="Calibri" w:cs="Calibri"/>
          <w:b/>
          <w:bCs/>
          <w:color w:val="000000"/>
          <w:sz w:val="20"/>
          <w:szCs w:val="20"/>
        </w:rPr>
      </w:pPr>
    </w:p>
    <w:p w14:paraId="19835A24" w14:textId="77777777" w:rsidR="005018D9" w:rsidRDefault="005018D9" w:rsidP="00BC2687">
      <w:pPr>
        <w:rPr>
          <w:rFonts w:ascii="Calibri" w:hAnsi="Calibri" w:cs="Calibri"/>
          <w:b/>
          <w:bCs/>
          <w:color w:val="000000"/>
          <w:sz w:val="20"/>
          <w:szCs w:val="20"/>
        </w:rPr>
      </w:pPr>
    </w:p>
    <w:p w14:paraId="4B8750D7" w14:textId="77777777" w:rsidR="005018D9" w:rsidRDefault="005018D9" w:rsidP="00BC2687">
      <w:pPr>
        <w:rPr>
          <w:rFonts w:ascii="Calibri" w:hAnsi="Calibri" w:cs="Calibri"/>
          <w:b/>
          <w:bCs/>
          <w:color w:val="000000"/>
          <w:sz w:val="20"/>
          <w:szCs w:val="20"/>
        </w:rPr>
      </w:pPr>
    </w:p>
    <w:p w14:paraId="04BB3958" w14:textId="1686538F" w:rsidR="00BC2687" w:rsidRPr="009125CB" w:rsidRDefault="00BC2687" w:rsidP="00BC2687">
      <w:r w:rsidRPr="009125CB">
        <w:rPr>
          <w:rFonts w:ascii="Calibri" w:hAnsi="Calibri" w:cs="Calibri"/>
          <w:b/>
          <w:bCs/>
          <w:color w:val="000000"/>
          <w:sz w:val="20"/>
          <w:szCs w:val="20"/>
        </w:rPr>
        <w:lastRenderedPageBreak/>
        <w:t>Table S</w:t>
      </w:r>
      <w:r w:rsidR="001E5C03">
        <w:rPr>
          <w:rFonts w:ascii="Calibri" w:hAnsi="Calibri" w:cs="Calibri"/>
          <w:b/>
          <w:bCs/>
          <w:color w:val="000000"/>
          <w:sz w:val="20"/>
          <w:szCs w:val="20"/>
        </w:rPr>
        <w:t>8</w:t>
      </w:r>
      <w:r w:rsidRPr="009125CB">
        <w:rPr>
          <w:rFonts w:ascii="Calibri" w:hAnsi="Calibri" w:cs="Calibri"/>
          <w:b/>
          <w:bCs/>
          <w:color w:val="000000"/>
          <w:sz w:val="20"/>
          <w:szCs w:val="20"/>
        </w:rPr>
        <w:t>.</w:t>
      </w:r>
      <w:r w:rsidRPr="009125CB">
        <w:rPr>
          <w:rFonts w:ascii="Calibri" w:hAnsi="Calibri" w:cs="Calibri"/>
          <w:color w:val="000000"/>
          <w:sz w:val="20"/>
          <w:szCs w:val="20"/>
        </w:rPr>
        <w:t xml:space="preserve">  Exampl</w:t>
      </w:r>
      <w:r w:rsidR="003739F2">
        <w:rPr>
          <w:rFonts w:ascii="Calibri" w:hAnsi="Calibri" w:cs="Calibri"/>
          <w:color w:val="000000"/>
          <w:sz w:val="20"/>
          <w:szCs w:val="20"/>
        </w:rPr>
        <w:t xml:space="preserve">e </w:t>
      </w:r>
      <w:proofErr w:type="spellStart"/>
      <w:r w:rsidR="003739F2">
        <w:rPr>
          <w:rFonts w:ascii="Calibri" w:hAnsi="Calibri" w:cs="Calibri"/>
          <w:color w:val="000000"/>
          <w:sz w:val="20"/>
          <w:szCs w:val="20"/>
        </w:rPr>
        <w:t>ddPCR</w:t>
      </w:r>
      <w:proofErr w:type="spellEnd"/>
      <w:r w:rsidR="003739F2">
        <w:rPr>
          <w:rFonts w:ascii="Calibri" w:hAnsi="Calibri" w:cs="Calibri"/>
          <w:color w:val="000000"/>
          <w:sz w:val="20"/>
          <w:szCs w:val="20"/>
        </w:rPr>
        <w:t xml:space="preserve"> multiplex calculation. </w:t>
      </w:r>
      <w:r w:rsidRPr="009125CB">
        <w:rPr>
          <w:rFonts w:ascii="Calibri" w:hAnsi="Calibri" w:cs="Calibri"/>
          <w:color w:val="000000"/>
          <w:sz w:val="20"/>
          <w:szCs w:val="20"/>
        </w:rPr>
        <w:t xml:space="preserve">This data represents the control experiment containing wild-type </w:t>
      </w:r>
      <w:r w:rsidRPr="009125CB">
        <w:rPr>
          <w:rFonts w:ascii="Calibri" w:hAnsi="Calibri" w:cs="Calibri"/>
          <w:i/>
          <w:iCs/>
          <w:color w:val="000000"/>
          <w:sz w:val="20"/>
          <w:szCs w:val="20"/>
        </w:rPr>
        <w:t>LacZ</w:t>
      </w:r>
      <w:r w:rsidRPr="009125CB">
        <w:rPr>
          <w:rFonts w:ascii="Calibri" w:hAnsi="Calibri" w:cs="Calibri"/>
          <w:color w:val="000000"/>
          <w:sz w:val="20"/>
          <w:szCs w:val="20"/>
          <w:vertAlign w:val="superscript"/>
        </w:rPr>
        <w:t xml:space="preserve">- </w:t>
      </w:r>
      <w:r w:rsidRPr="009125CB">
        <w:rPr>
          <w:rFonts w:ascii="Calibri" w:hAnsi="Calibri" w:cs="Calibri"/>
          <w:color w:val="000000"/>
          <w:sz w:val="20"/>
          <w:szCs w:val="20"/>
        </w:rPr>
        <w:t xml:space="preserve">and mutant </w:t>
      </w:r>
      <w:r w:rsidRPr="009125CB">
        <w:rPr>
          <w:rFonts w:ascii="Calibri" w:hAnsi="Calibri" w:cs="Calibri"/>
          <w:i/>
          <w:iCs/>
          <w:color w:val="000000"/>
          <w:sz w:val="20"/>
          <w:szCs w:val="20"/>
        </w:rPr>
        <w:t xml:space="preserve">LacZ+ </w:t>
      </w:r>
      <w:r w:rsidRPr="009125CB">
        <w:rPr>
          <w:rFonts w:ascii="Calibri" w:hAnsi="Calibri" w:cs="Calibri"/>
          <w:color w:val="000000"/>
          <w:sz w:val="20"/>
          <w:szCs w:val="20"/>
        </w:rPr>
        <w:t>populations used in Figure 1.  Where c</w:t>
      </w:r>
      <w:r w:rsidRPr="009125CB">
        <w:rPr>
          <w:rFonts w:ascii="Calibri" w:hAnsi="Calibri" w:cs="Calibri"/>
          <w:color w:val="000000"/>
          <w:sz w:val="20"/>
          <w:szCs w:val="20"/>
          <w:vertAlign w:val="subscript"/>
        </w:rPr>
        <w:t>wt</w:t>
      </w:r>
      <w:r w:rsidRPr="009125CB">
        <w:rPr>
          <w:rFonts w:ascii="Calibri" w:hAnsi="Calibri" w:cs="Calibri"/>
          <w:color w:val="000000"/>
          <w:sz w:val="20"/>
          <w:szCs w:val="20"/>
        </w:rPr>
        <w:t xml:space="preserve"> is the number of wild-type droplets, </w:t>
      </w:r>
      <w:proofErr w:type="spellStart"/>
      <w:r w:rsidRPr="009125CB">
        <w:rPr>
          <w:rFonts w:ascii="Calibri" w:hAnsi="Calibri" w:cs="Calibri"/>
          <w:color w:val="000000"/>
          <w:sz w:val="20"/>
          <w:szCs w:val="20"/>
        </w:rPr>
        <w:t>c</w:t>
      </w:r>
      <w:r w:rsidRPr="009125CB">
        <w:rPr>
          <w:rFonts w:ascii="Calibri" w:hAnsi="Calibri" w:cs="Calibri"/>
          <w:color w:val="000000"/>
          <w:sz w:val="20"/>
          <w:szCs w:val="20"/>
          <w:vertAlign w:val="subscript"/>
        </w:rPr>
        <w:t>combined</w:t>
      </w:r>
      <w:proofErr w:type="spellEnd"/>
      <w:r w:rsidRPr="009125CB">
        <w:rPr>
          <w:rFonts w:ascii="Calibri" w:hAnsi="Calibri" w:cs="Calibri"/>
          <w:color w:val="000000"/>
          <w:sz w:val="20"/>
          <w:szCs w:val="20"/>
        </w:rPr>
        <w:t xml:space="preserve"> is the number of wild-type and mutant droplets and </w:t>
      </w:r>
      <w:proofErr w:type="spellStart"/>
      <w:r w:rsidRPr="009125CB">
        <w:rPr>
          <w:rFonts w:ascii="Calibri" w:hAnsi="Calibri" w:cs="Calibri"/>
          <w:color w:val="000000"/>
          <w:sz w:val="20"/>
          <w:szCs w:val="20"/>
        </w:rPr>
        <w:t>c</w:t>
      </w:r>
      <w:r w:rsidRPr="009125CB">
        <w:rPr>
          <w:rFonts w:ascii="Calibri" w:hAnsi="Calibri" w:cs="Calibri"/>
          <w:color w:val="000000"/>
          <w:sz w:val="20"/>
          <w:szCs w:val="20"/>
          <w:vertAlign w:val="subscript"/>
        </w:rPr>
        <w:t>total</w:t>
      </w:r>
      <w:proofErr w:type="spellEnd"/>
      <w:r w:rsidRPr="009125CB">
        <w:rPr>
          <w:rFonts w:ascii="Calibri" w:hAnsi="Calibri" w:cs="Calibri"/>
          <w:color w:val="000000"/>
          <w:sz w:val="20"/>
          <w:szCs w:val="20"/>
          <w:vertAlign w:val="subscript"/>
        </w:rPr>
        <w:t xml:space="preserve"> </w:t>
      </w:r>
      <w:r w:rsidRPr="009125CB">
        <w:rPr>
          <w:rFonts w:ascii="Calibri" w:hAnsi="Calibri" w:cs="Calibri"/>
          <w:color w:val="000000"/>
          <w:sz w:val="20"/>
          <w:szCs w:val="20"/>
        </w:rPr>
        <w:t xml:space="preserve">is the total number of droplets.  c0 is the number of double negative droplets (contain neither </w:t>
      </w:r>
      <w:proofErr w:type="spellStart"/>
      <w:r w:rsidRPr="009125CB">
        <w:rPr>
          <w:rFonts w:ascii="Calibri" w:hAnsi="Calibri" w:cs="Calibri"/>
          <w:color w:val="000000"/>
          <w:sz w:val="20"/>
          <w:szCs w:val="20"/>
        </w:rPr>
        <w:t>c</w:t>
      </w:r>
      <w:r w:rsidRPr="009125CB">
        <w:rPr>
          <w:rFonts w:ascii="Calibri" w:hAnsi="Calibri" w:cs="Calibri"/>
          <w:color w:val="000000"/>
          <w:sz w:val="20"/>
          <w:szCs w:val="20"/>
          <w:vertAlign w:val="subscript"/>
        </w:rPr>
        <w:t>combined</w:t>
      </w:r>
      <w:proofErr w:type="spellEnd"/>
      <w:r w:rsidRPr="009125CB">
        <w:rPr>
          <w:rFonts w:ascii="Calibri" w:hAnsi="Calibri" w:cs="Calibri"/>
          <w:color w:val="000000"/>
          <w:sz w:val="20"/>
          <w:szCs w:val="20"/>
        </w:rPr>
        <w:t xml:space="preserve"> or c</w:t>
      </w:r>
      <w:r w:rsidRPr="009125CB">
        <w:rPr>
          <w:rFonts w:ascii="Calibri" w:hAnsi="Calibri" w:cs="Calibri"/>
          <w:color w:val="000000"/>
          <w:sz w:val="20"/>
          <w:szCs w:val="20"/>
          <w:vertAlign w:val="subscript"/>
        </w:rPr>
        <w:t>wt</w:t>
      </w:r>
      <w:r w:rsidRPr="009125CB">
        <w:rPr>
          <w:rFonts w:ascii="Calibri" w:hAnsi="Calibri" w:cs="Calibri"/>
          <w:color w:val="000000"/>
          <w:sz w:val="20"/>
          <w:szCs w:val="20"/>
        </w:rPr>
        <w:t xml:space="preserve">), determined by ln(positive/accepted) droplets </w:t>
      </w:r>
      <w:r w:rsidRPr="009125CB">
        <w:rPr>
          <w:rFonts w:ascii="Calibri" w:hAnsi="Calibri" w:cs="Calibri"/>
          <w:sz w:val="20"/>
          <w:szCs w:val="20"/>
        </w:rPr>
        <w:t>[106]</w:t>
      </w:r>
      <w:r w:rsidRPr="009125CB">
        <w:rPr>
          <w:rFonts w:ascii="Calibri" w:hAnsi="Calibri" w:cs="Calibri"/>
          <w:color w:val="000000"/>
          <w:sz w:val="20"/>
          <w:szCs w:val="20"/>
        </w:rPr>
        <w:t>.  The concentration of the wild-type (N</w:t>
      </w:r>
      <w:r w:rsidRPr="009125CB">
        <w:rPr>
          <w:rFonts w:ascii="Calibri" w:hAnsi="Calibri" w:cs="Calibri"/>
          <w:color w:val="000000"/>
          <w:sz w:val="20"/>
          <w:szCs w:val="20"/>
          <w:vertAlign w:val="subscript"/>
        </w:rPr>
        <w:t>a</w:t>
      </w:r>
      <w:r w:rsidRPr="009125CB">
        <w:rPr>
          <w:rFonts w:ascii="Calibri" w:hAnsi="Calibri" w:cs="Calibri"/>
          <w:color w:val="000000"/>
          <w:sz w:val="20"/>
          <w:szCs w:val="20"/>
        </w:rPr>
        <w:t>) and the mutant (N</w:t>
      </w:r>
      <w:r w:rsidRPr="009125CB">
        <w:rPr>
          <w:rFonts w:ascii="Calibri" w:hAnsi="Calibri" w:cs="Calibri"/>
          <w:color w:val="000000"/>
          <w:sz w:val="20"/>
          <w:szCs w:val="20"/>
          <w:vertAlign w:val="subscript"/>
        </w:rPr>
        <w:t>b</w:t>
      </w:r>
      <w:r w:rsidRPr="009125CB">
        <w:rPr>
          <w:rFonts w:ascii="Calibri" w:hAnsi="Calibri" w:cs="Calibri"/>
          <w:color w:val="000000"/>
          <w:sz w:val="20"/>
          <w:szCs w:val="20"/>
        </w:rPr>
        <w:t xml:space="preserve">) are </w:t>
      </w:r>
      <w:r w:rsidRPr="00321CB0">
        <w:rPr>
          <w:rFonts w:ascii="Calibri" w:hAnsi="Calibri" w:cs="Calibri"/>
          <w:sz w:val="20"/>
          <w:szCs w:val="20"/>
        </w:rPr>
        <w:t>then given by ln(c0+c</w:t>
      </w:r>
      <w:r w:rsidRPr="00321CB0">
        <w:rPr>
          <w:rFonts w:ascii="Calibri" w:hAnsi="Calibri" w:cs="Calibri"/>
          <w:sz w:val="20"/>
          <w:szCs w:val="20"/>
          <w:vertAlign w:val="subscript"/>
        </w:rPr>
        <w:t>wt</w:t>
      </w:r>
      <w:r w:rsidRPr="00321CB0">
        <w:rPr>
          <w:rFonts w:ascii="Calibri" w:hAnsi="Calibri" w:cs="Calibri"/>
          <w:sz w:val="20"/>
          <w:szCs w:val="20"/>
        </w:rPr>
        <w:t>) −ln(c0) and ln(c0+c</w:t>
      </w:r>
      <w:r w:rsidRPr="00321CB0">
        <w:rPr>
          <w:rFonts w:ascii="Calibri" w:hAnsi="Calibri" w:cs="Calibri"/>
          <w:sz w:val="20"/>
          <w:szCs w:val="20"/>
          <w:vertAlign w:val="subscript"/>
        </w:rPr>
        <w:t>wt</w:t>
      </w:r>
      <w:r w:rsidRPr="00321CB0">
        <w:rPr>
          <w:rFonts w:ascii="Calibri" w:hAnsi="Calibri" w:cs="Calibri"/>
          <w:sz w:val="20"/>
          <w:szCs w:val="20"/>
        </w:rPr>
        <w:t>+c</w:t>
      </w:r>
      <w:r w:rsidRPr="00321CB0">
        <w:rPr>
          <w:rFonts w:ascii="Calibri" w:hAnsi="Calibri" w:cs="Calibri"/>
          <w:sz w:val="20"/>
          <w:szCs w:val="20"/>
          <w:vertAlign w:val="subscript"/>
        </w:rPr>
        <w:t>combined</w:t>
      </w:r>
      <w:r w:rsidRPr="00321CB0">
        <w:rPr>
          <w:rFonts w:ascii="Calibri" w:hAnsi="Calibri" w:cs="Calibri"/>
          <w:sz w:val="20"/>
          <w:szCs w:val="20"/>
        </w:rPr>
        <w:t>)-ln(c0+c</w:t>
      </w:r>
      <w:r w:rsidRPr="00321CB0">
        <w:rPr>
          <w:rFonts w:ascii="Calibri" w:hAnsi="Calibri" w:cs="Calibri"/>
          <w:sz w:val="20"/>
          <w:szCs w:val="20"/>
          <w:vertAlign w:val="subscript"/>
        </w:rPr>
        <w:t>wt</w:t>
      </w:r>
      <w:r w:rsidRPr="00321CB0">
        <w:rPr>
          <w:rFonts w:ascii="Calibri" w:hAnsi="Calibri" w:cs="Calibri"/>
          <w:sz w:val="20"/>
          <w:szCs w:val="20"/>
        </w:rPr>
        <w:t xml:space="preserve">) respectively.  The difference in growth </w:t>
      </w:r>
      <w:proofErr w:type="spellStart"/>
      <w:r w:rsidRPr="00321CB0">
        <w:rPr>
          <w:rFonts w:ascii="Calibri" w:hAnsi="Calibri" w:cs="Calibri"/>
          <w:sz w:val="20"/>
          <w:szCs w:val="20"/>
        </w:rPr>
        <w:t>Δr</w:t>
      </w:r>
      <w:r w:rsidRPr="00321CB0">
        <w:rPr>
          <w:rFonts w:ascii="Calibri" w:hAnsi="Calibri" w:cs="Calibri"/>
          <w:sz w:val="20"/>
          <w:szCs w:val="20"/>
          <w:vertAlign w:val="subscript"/>
        </w:rPr>
        <w:t>ab</w:t>
      </w:r>
      <w:proofErr w:type="spellEnd"/>
      <w:r w:rsidRPr="00321CB0">
        <w:rPr>
          <w:rFonts w:ascii="Calibri" w:hAnsi="Calibri" w:cs="Calibri"/>
          <w:sz w:val="20"/>
          <w:szCs w:val="20"/>
        </w:rPr>
        <w:t xml:space="preserve"> is equal to the ratio of final to initial concentration or </w:t>
      </w:r>
      <w:proofErr w:type="gramStart"/>
      <w:r w:rsidRPr="00321CB0">
        <w:rPr>
          <w:rFonts w:ascii="Calibri" w:hAnsi="Calibri" w:cs="Calibri"/>
          <w:sz w:val="20"/>
          <w:szCs w:val="20"/>
        </w:rPr>
        <w:t>ln(</w:t>
      </w:r>
      <w:proofErr w:type="spellStart"/>
      <w:proofErr w:type="gramEnd"/>
      <w:r w:rsidRPr="00321CB0">
        <w:rPr>
          <w:rFonts w:ascii="Calibri" w:hAnsi="Calibri" w:cs="Calibri"/>
          <w:sz w:val="20"/>
          <w:szCs w:val="20"/>
        </w:rPr>
        <w:t>N</w:t>
      </w:r>
      <w:r w:rsidRPr="00321CB0">
        <w:rPr>
          <w:rFonts w:ascii="Calibri" w:hAnsi="Calibri" w:cs="Calibri"/>
          <w:sz w:val="20"/>
          <w:szCs w:val="20"/>
          <w:vertAlign w:val="subscript"/>
        </w:rPr>
        <w:t>fa</w:t>
      </w:r>
      <w:proofErr w:type="spellEnd"/>
      <w:r w:rsidRPr="00321CB0">
        <w:rPr>
          <w:rFonts w:ascii="Calibri" w:hAnsi="Calibri" w:cs="Calibri"/>
          <w:sz w:val="20"/>
          <w:szCs w:val="20"/>
        </w:rPr>
        <w:t>/N</w:t>
      </w:r>
      <w:r w:rsidRPr="00321CB0">
        <w:rPr>
          <w:rFonts w:ascii="Calibri" w:hAnsi="Calibri" w:cs="Calibri"/>
          <w:sz w:val="20"/>
          <w:szCs w:val="20"/>
          <w:vertAlign w:val="subscript"/>
        </w:rPr>
        <w:t>ia</w:t>
      </w:r>
      <w:r w:rsidRPr="00321CB0">
        <w:rPr>
          <w:rFonts w:ascii="Calibri" w:hAnsi="Calibri" w:cs="Calibri"/>
          <w:sz w:val="20"/>
          <w:szCs w:val="20"/>
        </w:rPr>
        <w:t>) – ln(</w:t>
      </w:r>
      <w:proofErr w:type="spellStart"/>
      <w:r w:rsidRPr="00321CB0">
        <w:rPr>
          <w:rFonts w:ascii="Calibri" w:hAnsi="Calibri" w:cs="Calibri"/>
          <w:sz w:val="20"/>
          <w:szCs w:val="20"/>
        </w:rPr>
        <w:t>N</w:t>
      </w:r>
      <w:r w:rsidRPr="00321CB0">
        <w:rPr>
          <w:rFonts w:ascii="Calibri" w:hAnsi="Calibri" w:cs="Calibri"/>
          <w:sz w:val="20"/>
          <w:szCs w:val="20"/>
          <w:vertAlign w:val="subscript"/>
        </w:rPr>
        <w:t>fb</w:t>
      </w:r>
      <w:proofErr w:type="spellEnd"/>
      <w:r w:rsidRPr="00321CB0">
        <w:rPr>
          <w:rFonts w:ascii="Calibri" w:hAnsi="Calibri" w:cs="Calibri"/>
          <w:sz w:val="20"/>
          <w:szCs w:val="20"/>
        </w:rPr>
        <w:t>/N</w:t>
      </w:r>
      <w:r w:rsidRPr="00321CB0">
        <w:rPr>
          <w:rFonts w:ascii="Calibri" w:hAnsi="Calibri" w:cs="Calibri"/>
          <w:sz w:val="20"/>
          <w:szCs w:val="20"/>
          <w:vertAlign w:val="subscript"/>
        </w:rPr>
        <w:t>ib</w:t>
      </w:r>
      <w:r w:rsidRPr="00321CB0">
        <w:rPr>
          <w:rFonts w:ascii="Calibri" w:hAnsi="Calibri" w:cs="Calibri"/>
          <w:sz w:val="20"/>
          <w:szCs w:val="20"/>
        </w:rPr>
        <w:t xml:space="preserve">).  </w:t>
      </w:r>
      <w:r w:rsidR="00E1258B" w:rsidRPr="00321CB0">
        <w:rPr>
          <w:rFonts w:ascii="Calibri" w:hAnsi="Calibri" w:cs="Calibri"/>
          <w:sz w:val="20"/>
          <w:szCs w:val="20"/>
        </w:rPr>
        <w:t>The cumulative effect of mutations on fitness</w:t>
      </w:r>
      <w:r w:rsidRPr="00321CB0">
        <w:rPr>
          <w:rFonts w:ascii="Calibri" w:hAnsi="Calibri" w:cs="Calibri"/>
          <w:sz w:val="20"/>
          <w:szCs w:val="20"/>
        </w:rPr>
        <w:t xml:space="preserve"> </w:t>
      </w:r>
      <w:r w:rsidR="00E1258B" w:rsidRPr="00321CB0">
        <w:rPr>
          <w:rFonts w:ascii="Calibri" w:hAnsi="Calibri" w:cs="Calibri"/>
          <w:sz w:val="20"/>
          <w:szCs w:val="20"/>
        </w:rPr>
        <w:t xml:space="preserve">for a and b </w:t>
      </w:r>
      <w:r w:rsidRPr="00321CB0">
        <w:rPr>
          <w:rFonts w:ascii="Calibri" w:hAnsi="Calibri" w:cs="Calibri"/>
          <w:sz w:val="20"/>
          <w:szCs w:val="20"/>
        </w:rPr>
        <w:t>(s</w:t>
      </w:r>
      <w:r w:rsidRPr="00321CB0">
        <w:rPr>
          <w:rFonts w:ascii="Calibri" w:hAnsi="Calibri" w:cs="Calibri"/>
          <w:sz w:val="20"/>
          <w:szCs w:val="20"/>
          <w:vertAlign w:val="subscript"/>
        </w:rPr>
        <w:t>ab</w:t>
      </w:r>
      <w:r w:rsidRPr="00321CB0">
        <w:rPr>
          <w:rFonts w:ascii="Calibri" w:hAnsi="Calibri" w:cs="Calibri"/>
          <w:sz w:val="20"/>
          <w:szCs w:val="20"/>
        </w:rPr>
        <w:t xml:space="preserve">) is given by </w:t>
      </w:r>
      <w:proofErr w:type="spellStart"/>
      <w:r w:rsidRPr="00321CB0">
        <w:rPr>
          <w:rFonts w:ascii="Calibri" w:hAnsi="Calibri" w:cs="Calibri"/>
          <w:sz w:val="20"/>
          <w:szCs w:val="20"/>
        </w:rPr>
        <w:t>Δr</w:t>
      </w:r>
      <w:r w:rsidRPr="00321CB0">
        <w:rPr>
          <w:rFonts w:ascii="Calibri" w:hAnsi="Calibri" w:cs="Calibri"/>
          <w:sz w:val="20"/>
          <w:szCs w:val="20"/>
          <w:vertAlign w:val="subscript"/>
        </w:rPr>
        <w:t>ab</w:t>
      </w:r>
      <w:proofErr w:type="spellEnd"/>
      <w:r w:rsidRPr="00321CB0">
        <w:rPr>
          <w:rFonts w:ascii="Calibri" w:hAnsi="Calibri" w:cs="Calibri"/>
          <w:sz w:val="20"/>
          <w:szCs w:val="20"/>
        </w:rPr>
        <w:t xml:space="preserve">/G, where G is the generations elapsed by the wild type.  For </w:t>
      </w:r>
      <w:proofErr w:type="spellStart"/>
      <w:r w:rsidRPr="00321CB0">
        <w:rPr>
          <w:rFonts w:ascii="Calibri" w:hAnsi="Calibri" w:cs="Calibri"/>
          <w:sz w:val="20"/>
          <w:szCs w:val="20"/>
        </w:rPr>
        <w:t>ddPCR</w:t>
      </w:r>
      <w:proofErr w:type="spellEnd"/>
      <w:r w:rsidRPr="00321CB0">
        <w:rPr>
          <w:rFonts w:ascii="Calibri" w:hAnsi="Calibri" w:cs="Calibri"/>
          <w:sz w:val="20"/>
          <w:szCs w:val="20"/>
        </w:rPr>
        <w:t xml:space="preserve"> measurement in </w:t>
      </w:r>
      <w:r w:rsidRPr="009125CB">
        <w:rPr>
          <w:rFonts w:ascii="Calibri" w:hAnsi="Calibri" w:cs="Calibri"/>
          <w:color w:val="000000"/>
          <w:sz w:val="20"/>
          <w:szCs w:val="20"/>
        </w:rPr>
        <w:t>MA lines, LacZ+ is the wild-type and MA lines are the mutant population.</w:t>
      </w:r>
    </w:p>
    <w:p w14:paraId="1D93AA21" w14:textId="77777777" w:rsidR="00BC2687" w:rsidRPr="009125CB" w:rsidRDefault="00BC2687" w:rsidP="00BC2687">
      <w:pPr>
        <w:rPr>
          <w:rFonts w:asciiTheme="minorHAnsi" w:hAnsiTheme="minorHAnsi" w:cstheme="minorBidi"/>
          <w:sz w:val="22"/>
          <w:szCs w:val="22"/>
        </w:rPr>
      </w:pPr>
    </w:p>
    <w:tbl>
      <w:tblPr>
        <w:tblW w:w="8861" w:type="dxa"/>
        <w:tblLook w:val="04A0" w:firstRow="1" w:lastRow="0" w:firstColumn="1" w:lastColumn="0" w:noHBand="0" w:noVBand="1"/>
      </w:tblPr>
      <w:tblGrid>
        <w:gridCol w:w="1724"/>
        <w:gridCol w:w="262"/>
        <w:gridCol w:w="875"/>
        <w:gridCol w:w="875"/>
        <w:gridCol w:w="875"/>
        <w:gridCol w:w="875"/>
        <w:gridCol w:w="262"/>
        <w:gridCol w:w="875"/>
        <w:gridCol w:w="875"/>
        <w:gridCol w:w="875"/>
        <w:gridCol w:w="875"/>
      </w:tblGrid>
      <w:tr w:rsidR="00BC2687" w:rsidRPr="009125CB" w14:paraId="7D74AFD4" w14:textId="77777777" w:rsidTr="00435F09">
        <w:trPr>
          <w:trHeight w:val="258"/>
        </w:trPr>
        <w:tc>
          <w:tcPr>
            <w:tcW w:w="1724" w:type="dxa"/>
            <w:tcBorders>
              <w:top w:val="single" w:sz="8" w:space="0" w:color="auto"/>
              <w:left w:val="single" w:sz="8" w:space="0" w:color="auto"/>
              <w:bottom w:val="nil"/>
              <w:right w:val="nil"/>
            </w:tcBorders>
            <w:shd w:val="clear" w:color="auto" w:fill="auto"/>
            <w:noWrap/>
            <w:vAlign w:val="bottom"/>
            <w:hideMark/>
          </w:tcPr>
          <w:p w14:paraId="44F28091"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241" w:type="dxa"/>
            <w:tcBorders>
              <w:top w:val="single" w:sz="8" w:space="0" w:color="auto"/>
              <w:left w:val="nil"/>
              <w:bottom w:val="nil"/>
              <w:right w:val="nil"/>
            </w:tcBorders>
            <w:shd w:val="clear" w:color="auto" w:fill="auto"/>
            <w:noWrap/>
            <w:vAlign w:val="bottom"/>
            <w:hideMark/>
          </w:tcPr>
          <w:p w14:paraId="263B0694"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3339" w:type="dxa"/>
            <w:gridSpan w:val="4"/>
            <w:tcBorders>
              <w:top w:val="single" w:sz="8" w:space="0" w:color="auto"/>
              <w:left w:val="nil"/>
              <w:bottom w:val="single" w:sz="8" w:space="0" w:color="auto"/>
              <w:right w:val="nil"/>
            </w:tcBorders>
            <w:shd w:val="clear" w:color="000000" w:fill="FFFFFF"/>
            <w:noWrap/>
            <w:vAlign w:val="bottom"/>
            <w:hideMark/>
          </w:tcPr>
          <w:p w14:paraId="417835AE" w14:textId="77777777" w:rsidR="00BC2687" w:rsidRPr="009125CB" w:rsidRDefault="00BC2687" w:rsidP="00DD63BE">
            <w:pPr>
              <w:jc w:val="center"/>
              <w:rPr>
                <w:rFonts w:ascii="Calibri" w:hAnsi="Calibri" w:cs="Calibri"/>
                <w:b/>
                <w:bCs/>
                <w:color w:val="000000"/>
                <w:sz w:val="20"/>
                <w:szCs w:val="20"/>
              </w:rPr>
            </w:pPr>
            <w:r w:rsidRPr="009125CB">
              <w:rPr>
                <w:rFonts w:ascii="Calibri" w:hAnsi="Calibri" w:cs="Calibri"/>
                <w:b/>
                <w:bCs/>
                <w:color w:val="000000"/>
                <w:sz w:val="20"/>
                <w:szCs w:val="20"/>
              </w:rPr>
              <w:t>Final</w:t>
            </w:r>
          </w:p>
        </w:tc>
        <w:tc>
          <w:tcPr>
            <w:tcW w:w="241" w:type="dxa"/>
            <w:tcBorders>
              <w:top w:val="single" w:sz="8" w:space="0" w:color="auto"/>
              <w:left w:val="nil"/>
              <w:bottom w:val="nil"/>
              <w:right w:val="nil"/>
            </w:tcBorders>
            <w:shd w:val="clear" w:color="000000" w:fill="FFFFFF"/>
            <w:noWrap/>
            <w:vAlign w:val="bottom"/>
            <w:hideMark/>
          </w:tcPr>
          <w:p w14:paraId="3BB02CDA" w14:textId="77777777" w:rsidR="00BC2687" w:rsidRPr="009125CB" w:rsidRDefault="00BC2687" w:rsidP="00DD63BE">
            <w:pPr>
              <w:jc w:val="center"/>
              <w:rPr>
                <w:rFonts w:ascii="Calibri" w:hAnsi="Calibri" w:cs="Calibri"/>
                <w:color w:val="000000"/>
                <w:sz w:val="20"/>
                <w:szCs w:val="20"/>
              </w:rPr>
            </w:pPr>
            <w:r w:rsidRPr="009125CB">
              <w:rPr>
                <w:rFonts w:ascii="Calibri" w:hAnsi="Calibri" w:cs="Calibri"/>
                <w:color w:val="000000"/>
                <w:sz w:val="20"/>
                <w:szCs w:val="20"/>
              </w:rPr>
              <w:t> </w:t>
            </w:r>
          </w:p>
        </w:tc>
        <w:tc>
          <w:tcPr>
            <w:tcW w:w="3316" w:type="dxa"/>
            <w:gridSpan w:val="4"/>
            <w:tcBorders>
              <w:top w:val="single" w:sz="8" w:space="0" w:color="auto"/>
              <w:left w:val="nil"/>
              <w:bottom w:val="single" w:sz="8" w:space="0" w:color="auto"/>
              <w:right w:val="single" w:sz="8" w:space="0" w:color="000000"/>
            </w:tcBorders>
            <w:shd w:val="clear" w:color="000000" w:fill="FFFFFF"/>
            <w:noWrap/>
            <w:vAlign w:val="bottom"/>
            <w:hideMark/>
          </w:tcPr>
          <w:p w14:paraId="70B57C76" w14:textId="77777777" w:rsidR="00BC2687" w:rsidRPr="009125CB" w:rsidRDefault="00BC2687" w:rsidP="00DD63BE">
            <w:pPr>
              <w:jc w:val="center"/>
              <w:rPr>
                <w:rFonts w:ascii="Calibri" w:hAnsi="Calibri" w:cs="Calibri"/>
                <w:b/>
                <w:bCs/>
                <w:color w:val="000000"/>
                <w:sz w:val="20"/>
                <w:szCs w:val="20"/>
              </w:rPr>
            </w:pPr>
            <w:r w:rsidRPr="009125CB">
              <w:rPr>
                <w:rFonts w:ascii="Calibri" w:hAnsi="Calibri" w:cs="Calibri"/>
                <w:b/>
                <w:bCs/>
                <w:color w:val="000000"/>
                <w:sz w:val="20"/>
                <w:szCs w:val="20"/>
              </w:rPr>
              <w:t>Initial</w:t>
            </w:r>
          </w:p>
        </w:tc>
      </w:tr>
      <w:tr w:rsidR="00BC2687" w:rsidRPr="009125CB" w14:paraId="478686B2" w14:textId="77777777" w:rsidTr="00435F09">
        <w:trPr>
          <w:trHeight w:val="246"/>
        </w:trPr>
        <w:tc>
          <w:tcPr>
            <w:tcW w:w="1724" w:type="dxa"/>
            <w:tcBorders>
              <w:top w:val="nil"/>
              <w:left w:val="single" w:sz="8" w:space="0" w:color="auto"/>
              <w:bottom w:val="single" w:sz="4" w:space="0" w:color="auto"/>
              <w:right w:val="nil"/>
            </w:tcBorders>
            <w:shd w:val="clear" w:color="auto" w:fill="auto"/>
            <w:noWrap/>
            <w:vAlign w:val="bottom"/>
            <w:hideMark/>
          </w:tcPr>
          <w:p w14:paraId="008A46B0"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96-plate well #</w:t>
            </w:r>
          </w:p>
        </w:tc>
        <w:tc>
          <w:tcPr>
            <w:tcW w:w="241" w:type="dxa"/>
            <w:tcBorders>
              <w:top w:val="nil"/>
              <w:left w:val="nil"/>
              <w:bottom w:val="single" w:sz="4" w:space="0" w:color="auto"/>
              <w:right w:val="nil"/>
            </w:tcBorders>
            <w:shd w:val="clear" w:color="auto" w:fill="auto"/>
            <w:noWrap/>
            <w:vAlign w:val="bottom"/>
            <w:hideMark/>
          </w:tcPr>
          <w:p w14:paraId="53C68C5A" w14:textId="77777777" w:rsidR="00BC2687" w:rsidRPr="009125CB" w:rsidRDefault="00BC2687" w:rsidP="00DD63BE">
            <w:pPr>
              <w:rPr>
                <w:rFonts w:ascii="Calibri" w:hAnsi="Calibri" w:cs="Calibri"/>
                <w:color w:val="000000"/>
                <w:sz w:val="20"/>
                <w:szCs w:val="20"/>
              </w:rPr>
            </w:pPr>
          </w:p>
        </w:tc>
        <w:tc>
          <w:tcPr>
            <w:tcW w:w="833" w:type="dxa"/>
            <w:tcBorders>
              <w:top w:val="nil"/>
              <w:left w:val="nil"/>
              <w:bottom w:val="single" w:sz="4" w:space="0" w:color="auto"/>
              <w:right w:val="nil"/>
            </w:tcBorders>
            <w:shd w:val="clear" w:color="000000" w:fill="FFFFFF"/>
            <w:noWrap/>
            <w:vAlign w:val="bottom"/>
            <w:hideMark/>
          </w:tcPr>
          <w:p w14:paraId="03033E4E"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C11</w:t>
            </w:r>
          </w:p>
        </w:tc>
        <w:tc>
          <w:tcPr>
            <w:tcW w:w="833" w:type="dxa"/>
            <w:tcBorders>
              <w:top w:val="nil"/>
              <w:left w:val="nil"/>
              <w:bottom w:val="single" w:sz="4" w:space="0" w:color="auto"/>
              <w:right w:val="nil"/>
            </w:tcBorders>
            <w:shd w:val="clear" w:color="000000" w:fill="FFFFFF"/>
            <w:noWrap/>
            <w:vAlign w:val="bottom"/>
            <w:hideMark/>
          </w:tcPr>
          <w:p w14:paraId="2E79DA9A"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C12</w:t>
            </w:r>
          </w:p>
        </w:tc>
        <w:tc>
          <w:tcPr>
            <w:tcW w:w="833" w:type="dxa"/>
            <w:tcBorders>
              <w:top w:val="nil"/>
              <w:left w:val="nil"/>
              <w:bottom w:val="single" w:sz="4" w:space="0" w:color="auto"/>
              <w:right w:val="nil"/>
            </w:tcBorders>
            <w:shd w:val="clear" w:color="000000" w:fill="FFFFFF"/>
            <w:noWrap/>
            <w:vAlign w:val="bottom"/>
            <w:hideMark/>
          </w:tcPr>
          <w:p w14:paraId="13C41C7E"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D11</w:t>
            </w:r>
          </w:p>
        </w:tc>
        <w:tc>
          <w:tcPr>
            <w:tcW w:w="837" w:type="dxa"/>
            <w:tcBorders>
              <w:top w:val="nil"/>
              <w:left w:val="nil"/>
              <w:bottom w:val="single" w:sz="4" w:space="0" w:color="auto"/>
              <w:right w:val="nil"/>
            </w:tcBorders>
            <w:shd w:val="clear" w:color="000000" w:fill="FFFFFF"/>
            <w:noWrap/>
            <w:vAlign w:val="bottom"/>
            <w:hideMark/>
          </w:tcPr>
          <w:p w14:paraId="6585D062"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D12</w:t>
            </w:r>
          </w:p>
        </w:tc>
        <w:tc>
          <w:tcPr>
            <w:tcW w:w="241" w:type="dxa"/>
            <w:tcBorders>
              <w:top w:val="nil"/>
              <w:left w:val="nil"/>
              <w:bottom w:val="single" w:sz="4" w:space="0" w:color="auto"/>
              <w:right w:val="nil"/>
            </w:tcBorders>
            <w:shd w:val="clear" w:color="000000" w:fill="FFFFFF"/>
            <w:noWrap/>
            <w:vAlign w:val="bottom"/>
            <w:hideMark/>
          </w:tcPr>
          <w:p w14:paraId="59982BCC"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833" w:type="dxa"/>
            <w:tcBorders>
              <w:top w:val="nil"/>
              <w:left w:val="nil"/>
              <w:bottom w:val="single" w:sz="4" w:space="0" w:color="auto"/>
              <w:right w:val="nil"/>
            </w:tcBorders>
            <w:shd w:val="clear" w:color="000000" w:fill="FFFFFF"/>
            <w:noWrap/>
            <w:vAlign w:val="bottom"/>
            <w:hideMark/>
          </w:tcPr>
          <w:p w14:paraId="3DD5160A"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G11</w:t>
            </w:r>
          </w:p>
        </w:tc>
        <w:tc>
          <w:tcPr>
            <w:tcW w:w="833" w:type="dxa"/>
            <w:tcBorders>
              <w:top w:val="nil"/>
              <w:left w:val="nil"/>
              <w:bottom w:val="single" w:sz="4" w:space="0" w:color="auto"/>
              <w:right w:val="nil"/>
            </w:tcBorders>
            <w:shd w:val="clear" w:color="000000" w:fill="FFFFFF"/>
            <w:noWrap/>
            <w:vAlign w:val="bottom"/>
            <w:hideMark/>
          </w:tcPr>
          <w:p w14:paraId="32BB4ACF"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G12</w:t>
            </w:r>
          </w:p>
        </w:tc>
        <w:tc>
          <w:tcPr>
            <w:tcW w:w="833" w:type="dxa"/>
            <w:tcBorders>
              <w:top w:val="nil"/>
              <w:left w:val="nil"/>
              <w:bottom w:val="single" w:sz="4" w:space="0" w:color="auto"/>
              <w:right w:val="nil"/>
            </w:tcBorders>
            <w:shd w:val="clear" w:color="000000" w:fill="FFFFFF"/>
            <w:noWrap/>
            <w:vAlign w:val="bottom"/>
            <w:hideMark/>
          </w:tcPr>
          <w:p w14:paraId="5631C47C"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H11</w:t>
            </w:r>
          </w:p>
        </w:tc>
        <w:tc>
          <w:tcPr>
            <w:tcW w:w="814" w:type="dxa"/>
            <w:tcBorders>
              <w:top w:val="nil"/>
              <w:left w:val="nil"/>
              <w:bottom w:val="single" w:sz="4" w:space="0" w:color="auto"/>
              <w:right w:val="single" w:sz="8" w:space="0" w:color="auto"/>
            </w:tcBorders>
            <w:shd w:val="clear" w:color="000000" w:fill="FFFFFF"/>
            <w:noWrap/>
            <w:vAlign w:val="bottom"/>
            <w:hideMark/>
          </w:tcPr>
          <w:p w14:paraId="4E4BA85B"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H12</w:t>
            </w:r>
          </w:p>
        </w:tc>
      </w:tr>
      <w:tr w:rsidR="00BC2687" w:rsidRPr="009125CB" w14:paraId="4DA2EC74" w14:textId="77777777" w:rsidTr="00435F09">
        <w:trPr>
          <w:trHeight w:val="246"/>
        </w:trPr>
        <w:tc>
          <w:tcPr>
            <w:tcW w:w="1724" w:type="dxa"/>
            <w:tcBorders>
              <w:top w:val="single" w:sz="4" w:space="0" w:color="auto"/>
              <w:left w:val="single" w:sz="8" w:space="0" w:color="auto"/>
              <w:bottom w:val="nil"/>
              <w:right w:val="nil"/>
            </w:tcBorders>
            <w:shd w:val="clear" w:color="auto" w:fill="auto"/>
            <w:noWrap/>
            <w:vAlign w:val="center"/>
            <w:hideMark/>
          </w:tcPr>
          <w:p w14:paraId="0EEA3A20"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c</w:t>
            </w:r>
            <w:r>
              <w:rPr>
                <w:rFonts w:ascii="Calibri" w:hAnsi="Calibri" w:cs="Calibri"/>
                <w:color w:val="000000"/>
                <w:sz w:val="20"/>
                <w:szCs w:val="20"/>
              </w:rPr>
              <w:t>-</w:t>
            </w:r>
            <w:proofErr w:type="spellStart"/>
            <w:r w:rsidRPr="009125CB">
              <w:rPr>
                <w:rFonts w:ascii="Calibri" w:hAnsi="Calibri" w:cs="Calibri"/>
                <w:color w:val="000000"/>
                <w:sz w:val="20"/>
                <w:szCs w:val="20"/>
              </w:rPr>
              <w:t>wt</w:t>
            </w:r>
            <w:proofErr w:type="spellEnd"/>
            <w:r w:rsidRPr="009125CB">
              <w:rPr>
                <w:rFonts w:ascii="Calibri" w:hAnsi="Calibri" w:cs="Calibri"/>
                <w:color w:val="000000"/>
                <w:sz w:val="20"/>
                <w:szCs w:val="20"/>
              </w:rPr>
              <w:t xml:space="preserve"> (copies/µL)</w:t>
            </w:r>
          </w:p>
        </w:tc>
        <w:tc>
          <w:tcPr>
            <w:tcW w:w="241" w:type="dxa"/>
            <w:tcBorders>
              <w:top w:val="single" w:sz="4" w:space="0" w:color="auto"/>
              <w:left w:val="nil"/>
              <w:bottom w:val="nil"/>
              <w:right w:val="nil"/>
            </w:tcBorders>
            <w:shd w:val="clear" w:color="auto" w:fill="auto"/>
            <w:noWrap/>
            <w:vAlign w:val="center"/>
            <w:hideMark/>
          </w:tcPr>
          <w:p w14:paraId="4AC4A0D6" w14:textId="77777777" w:rsidR="00BC2687" w:rsidRPr="009125CB" w:rsidRDefault="00BC2687" w:rsidP="00DD63BE">
            <w:pPr>
              <w:rPr>
                <w:rFonts w:ascii="Calibri" w:hAnsi="Calibri" w:cs="Calibri"/>
                <w:color w:val="000000"/>
                <w:sz w:val="20"/>
                <w:szCs w:val="20"/>
              </w:rPr>
            </w:pPr>
          </w:p>
        </w:tc>
        <w:tc>
          <w:tcPr>
            <w:tcW w:w="833" w:type="dxa"/>
            <w:tcBorders>
              <w:top w:val="single" w:sz="4" w:space="0" w:color="auto"/>
              <w:left w:val="nil"/>
              <w:bottom w:val="nil"/>
              <w:right w:val="nil"/>
            </w:tcBorders>
            <w:shd w:val="clear" w:color="000000" w:fill="FFFFFF"/>
            <w:noWrap/>
            <w:vAlign w:val="bottom"/>
            <w:hideMark/>
          </w:tcPr>
          <w:p w14:paraId="745B08F5"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4.8</w:t>
            </w:r>
          </w:p>
        </w:tc>
        <w:tc>
          <w:tcPr>
            <w:tcW w:w="833" w:type="dxa"/>
            <w:tcBorders>
              <w:top w:val="single" w:sz="4" w:space="0" w:color="auto"/>
              <w:left w:val="nil"/>
              <w:bottom w:val="nil"/>
              <w:right w:val="nil"/>
            </w:tcBorders>
            <w:shd w:val="clear" w:color="000000" w:fill="FFFFFF"/>
            <w:noWrap/>
            <w:vAlign w:val="bottom"/>
            <w:hideMark/>
          </w:tcPr>
          <w:p w14:paraId="63738953"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5.1</w:t>
            </w:r>
          </w:p>
        </w:tc>
        <w:tc>
          <w:tcPr>
            <w:tcW w:w="833" w:type="dxa"/>
            <w:tcBorders>
              <w:top w:val="single" w:sz="4" w:space="0" w:color="auto"/>
              <w:left w:val="nil"/>
              <w:bottom w:val="nil"/>
              <w:right w:val="nil"/>
            </w:tcBorders>
            <w:shd w:val="clear" w:color="000000" w:fill="FFFFFF"/>
            <w:noWrap/>
            <w:vAlign w:val="bottom"/>
            <w:hideMark/>
          </w:tcPr>
          <w:p w14:paraId="62682BC3"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4.9</w:t>
            </w:r>
          </w:p>
        </w:tc>
        <w:tc>
          <w:tcPr>
            <w:tcW w:w="837" w:type="dxa"/>
            <w:tcBorders>
              <w:top w:val="single" w:sz="4" w:space="0" w:color="auto"/>
              <w:left w:val="nil"/>
              <w:bottom w:val="nil"/>
              <w:right w:val="nil"/>
            </w:tcBorders>
            <w:shd w:val="clear" w:color="000000" w:fill="FFFFFF"/>
            <w:noWrap/>
            <w:vAlign w:val="bottom"/>
            <w:hideMark/>
          </w:tcPr>
          <w:p w14:paraId="5163C649"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4.4</w:t>
            </w:r>
          </w:p>
        </w:tc>
        <w:tc>
          <w:tcPr>
            <w:tcW w:w="241" w:type="dxa"/>
            <w:tcBorders>
              <w:top w:val="single" w:sz="4" w:space="0" w:color="auto"/>
              <w:left w:val="nil"/>
              <w:bottom w:val="nil"/>
              <w:right w:val="nil"/>
            </w:tcBorders>
            <w:shd w:val="clear" w:color="000000" w:fill="FFFFFF"/>
            <w:noWrap/>
            <w:vAlign w:val="bottom"/>
            <w:hideMark/>
          </w:tcPr>
          <w:p w14:paraId="7BBAAE51"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833" w:type="dxa"/>
            <w:tcBorders>
              <w:top w:val="single" w:sz="4" w:space="0" w:color="auto"/>
              <w:left w:val="nil"/>
              <w:bottom w:val="nil"/>
              <w:right w:val="nil"/>
            </w:tcBorders>
            <w:shd w:val="clear" w:color="000000" w:fill="FFFFFF"/>
            <w:noWrap/>
            <w:vAlign w:val="bottom"/>
            <w:hideMark/>
          </w:tcPr>
          <w:p w14:paraId="43BE446C"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5</w:t>
            </w:r>
          </w:p>
        </w:tc>
        <w:tc>
          <w:tcPr>
            <w:tcW w:w="833" w:type="dxa"/>
            <w:tcBorders>
              <w:top w:val="single" w:sz="4" w:space="0" w:color="auto"/>
              <w:left w:val="nil"/>
              <w:bottom w:val="nil"/>
              <w:right w:val="nil"/>
            </w:tcBorders>
            <w:shd w:val="clear" w:color="000000" w:fill="FFFFFF"/>
            <w:noWrap/>
            <w:vAlign w:val="bottom"/>
            <w:hideMark/>
          </w:tcPr>
          <w:p w14:paraId="7553CBC2"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4.1</w:t>
            </w:r>
          </w:p>
        </w:tc>
        <w:tc>
          <w:tcPr>
            <w:tcW w:w="833" w:type="dxa"/>
            <w:tcBorders>
              <w:top w:val="single" w:sz="4" w:space="0" w:color="auto"/>
              <w:left w:val="nil"/>
              <w:bottom w:val="nil"/>
              <w:right w:val="nil"/>
            </w:tcBorders>
            <w:shd w:val="clear" w:color="000000" w:fill="FFFFFF"/>
            <w:noWrap/>
            <w:vAlign w:val="bottom"/>
            <w:hideMark/>
          </w:tcPr>
          <w:p w14:paraId="2ABCBA3A"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3.7</w:t>
            </w:r>
          </w:p>
        </w:tc>
        <w:tc>
          <w:tcPr>
            <w:tcW w:w="814" w:type="dxa"/>
            <w:tcBorders>
              <w:top w:val="single" w:sz="4" w:space="0" w:color="auto"/>
              <w:left w:val="nil"/>
              <w:bottom w:val="nil"/>
              <w:right w:val="single" w:sz="8" w:space="0" w:color="auto"/>
            </w:tcBorders>
            <w:shd w:val="clear" w:color="000000" w:fill="FFFFFF"/>
            <w:noWrap/>
            <w:vAlign w:val="bottom"/>
            <w:hideMark/>
          </w:tcPr>
          <w:p w14:paraId="25411A83"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3.7</w:t>
            </w:r>
          </w:p>
        </w:tc>
      </w:tr>
      <w:tr w:rsidR="00BC2687" w:rsidRPr="009125CB" w14:paraId="42181AF3" w14:textId="77777777" w:rsidTr="00435F09">
        <w:trPr>
          <w:trHeight w:val="246"/>
        </w:trPr>
        <w:tc>
          <w:tcPr>
            <w:tcW w:w="1724" w:type="dxa"/>
            <w:tcBorders>
              <w:top w:val="nil"/>
              <w:left w:val="single" w:sz="8" w:space="0" w:color="auto"/>
              <w:bottom w:val="nil"/>
              <w:right w:val="nil"/>
            </w:tcBorders>
            <w:shd w:val="clear" w:color="auto" w:fill="auto"/>
            <w:noWrap/>
            <w:vAlign w:val="center"/>
            <w:hideMark/>
          </w:tcPr>
          <w:p w14:paraId="7E56084F" w14:textId="77777777" w:rsidR="00BC2687" w:rsidRPr="009125CB" w:rsidRDefault="00BC2687" w:rsidP="00DD63BE">
            <w:pPr>
              <w:rPr>
                <w:rFonts w:ascii="Calibri" w:hAnsi="Calibri" w:cs="Calibri"/>
                <w:color w:val="000000"/>
                <w:sz w:val="20"/>
                <w:szCs w:val="20"/>
              </w:rPr>
            </w:pPr>
            <w:r>
              <w:rPr>
                <w:rFonts w:ascii="Calibri" w:hAnsi="Calibri" w:cs="Calibri"/>
                <w:color w:val="000000"/>
                <w:sz w:val="20"/>
                <w:szCs w:val="20"/>
              </w:rPr>
              <w:t>c-</w:t>
            </w:r>
            <w:r w:rsidRPr="009125CB">
              <w:rPr>
                <w:rFonts w:ascii="Calibri" w:hAnsi="Calibri" w:cs="Calibri"/>
                <w:color w:val="000000"/>
                <w:sz w:val="20"/>
                <w:szCs w:val="20"/>
              </w:rPr>
              <w:t>combined</w:t>
            </w:r>
            <w:r w:rsidRPr="009125CB">
              <w:rPr>
                <w:rFonts w:ascii="Calibri" w:hAnsi="Calibri" w:cs="Calibri"/>
                <w:color w:val="000000"/>
                <w:sz w:val="20"/>
                <w:szCs w:val="20"/>
                <w:vertAlign w:val="subscript"/>
              </w:rPr>
              <w:t xml:space="preserve"> </w:t>
            </w:r>
            <w:r w:rsidRPr="009125CB">
              <w:rPr>
                <w:rFonts w:ascii="Calibri" w:hAnsi="Calibri" w:cs="Calibri"/>
                <w:color w:val="000000"/>
                <w:sz w:val="20"/>
                <w:szCs w:val="20"/>
              </w:rPr>
              <w:t>(copies/µL)</w:t>
            </w:r>
          </w:p>
        </w:tc>
        <w:tc>
          <w:tcPr>
            <w:tcW w:w="241" w:type="dxa"/>
            <w:tcBorders>
              <w:top w:val="nil"/>
              <w:left w:val="nil"/>
              <w:bottom w:val="nil"/>
              <w:right w:val="nil"/>
            </w:tcBorders>
            <w:shd w:val="clear" w:color="auto" w:fill="auto"/>
            <w:noWrap/>
            <w:vAlign w:val="center"/>
            <w:hideMark/>
          </w:tcPr>
          <w:p w14:paraId="4589CDAA" w14:textId="77777777" w:rsidR="00BC2687" w:rsidRPr="009125CB" w:rsidRDefault="00BC2687" w:rsidP="00DD63BE">
            <w:pPr>
              <w:rPr>
                <w:rFonts w:ascii="Calibri" w:hAnsi="Calibri" w:cs="Calibri"/>
                <w:color w:val="000000"/>
                <w:sz w:val="20"/>
                <w:szCs w:val="20"/>
              </w:rPr>
            </w:pPr>
          </w:p>
        </w:tc>
        <w:tc>
          <w:tcPr>
            <w:tcW w:w="833" w:type="dxa"/>
            <w:tcBorders>
              <w:top w:val="nil"/>
              <w:left w:val="nil"/>
              <w:bottom w:val="nil"/>
              <w:right w:val="nil"/>
            </w:tcBorders>
            <w:shd w:val="clear" w:color="000000" w:fill="FFFFFF"/>
            <w:noWrap/>
            <w:vAlign w:val="bottom"/>
            <w:hideMark/>
          </w:tcPr>
          <w:p w14:paraId="52A3BC1D"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98.3</w:t>
            </w:r>
          </w:p>
        </w:tc>
        <w:tc>
          <w:tcPr>
            <w:tcW w:w="833" w:type="dxa"/>
            <w:tcBorders>
              <w:top w:val="nil"/>
              <w:left w:val="nil"/>
              <w:bottom w:val="nil"/>
              <w:right w:val="nil"/>
            </w:tcBorders>
            <w:shd w:val="clear" w:color="000000" w:fill="FFFFFF"/>
            <w:noWrap/>
            <w:vAlign w:val="bottom"/>
            <w:hideMark/>
          </w:tcPr>
          <w:p w14:paraId="6E7477B4"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107.9</w:t>
            </w:r>
          </w:p>
        </w:tc>
        <w:tc>
          <w:tcPr>
            <w:tcW w:w="833" w:type="dxa"/>
            <w:tcBorders>
              <w:top w:val="nil"/>
              <w:left w:val="nil"/>
              <w:bottom w:val="nil"/>
              <w:right w:val="nil"/>
            </w:tcBorders>
            <w:shd w:val="clear" w:color="000000" w:fill="FFFFFF"/>
            <w:noWrap/>
            <w:vAlign w:val="bottom"/>
            <w:hideMark/>
          </w:tcPr>
          <w:p w14:paraId="05212610"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96.3</w:t>
            </w:r>
          </w:p>
        </w:tc>
        <w:tc>
          <w:tcPr>
            <w:tcW w:w="837" w:type="dxa"/>
            <w:tcBorders>
              <w:top w:val="nil"/>
              <w:left w:val="nil"/>
              <w:bottom w:val="nil"/>
              <w:right w:val="nil"/>
            </w:tcBorders>
            <w:shd w:val="clear" w:color="000000" w:fill="FFFFFF"/>
            <w:noWrap/>
            <w:vAlign w:val="bottom"/>
            <w:hideMark/>
          </w:tcPr>
          <w:p w14:paraId="63BDD60E"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113.6</w:t>
            </w:r>
          </w:p>
        </w:tc>
        <w:tc>
          <w:tcPr>
            <w:tcW w:w="241" w:type="dxa"/>
            <w:tcBorders>
              <w:top w:val="nil"/>
              <w:left w:val="nil"/>
              <w:bottom w:val="nil"/>
              <w:right w:val="nil"/>
            </w:tcBorders>
            <w:shd w:val="clear" w:color="000000" w:fill="FFFFFF"/>
            <w:noWrap/>
            <w:vAlign w:val="bottom"/>
            <w:hideMark/>
          </w:tcPr>
          <w:p w14:paraId="04C9B14E"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833" w:type="dxa"/>
            <w:tcBorders>
              <w:top w:val="nil"/>
              <w:left w:val="nil"/>
              <w:bottom w:val="nil"/>
              <w:right w:val="nil"/>
            </w:tcBorders>
            <w:shd w:val="clear" w:color="000000" w:fill="FFFFFF"/>
            <w:noWrap/>
            <w:vAlign w:val="bottom"/>
            <w:hideMark/>
          </w:tcPr>
          <w:p w14:paraId="48A3A51F"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55</w:t>
            </w:r>
          </w:p>
        </w:tc>
        <w:tc>
          <w:tcPr>
            <w:tcW w:w="833" w:type="dxa"/>
            <w:tcBorders>
              <w:top w:val="nil"/>
              <w:left w:val="nil"/>
              <w:bottom w:val="nil"/>
              <w:right w:val="nil"/>
            </w:tcBorders>
            <w:shd w:val="clear" w:color="000000" w:fill="FFFFFF"/>
            <w:noWrap/>
            <w:vAlign w:val="bottom"/>
            <w:hideMark/>
          </w:tcPr>
          <w:p w14:paraId="49028169"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50</w:t>
            </w:r>
          </w:p>
        </w:tc>
        <w:tc>
          <w:tcPr>
            <w:tcW w:w="833" w:type="dxa"/>
            <w:tcBorders>
              <w:top w:val="nil"/>
              <w:left w:val="nil"/>
              <w:bottom w:val="nil"/>
              <w:right w:val="nil"/>
            </w:tcBorders>
            <w:shd w:val="clear" w:color="000000" w:fill="FFFFFF"/>
            <w:noWrap/>
            <w:vAlign w:val="bottom"/>
            <w:hideMark/>
          </w:tcPr>
          <w:p w14:paraId="002B693F"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30.2</w:t>
            </w:r>
          </w:p>
        </w:tc>
        <w:tc>
          <w:tcPr>
            <w:tcW w:w="814" w:type="dxa"/>
            <w:tcBorders>
              <w:top w:val="nil"/>
              <w:left w:val="nil"/>
              <w:bottom w:val="nil"/>
              <w:right w:val="single" w:sz="8" w:space="0" w:color="auto"/>
            </w:tcBorders>
            <w:shd w:val="clear" w:color="000000" w:fill="FFFFFF"/>
            <w:noWrap/>
            <w:vAlign w:val="bottom"/>
            <w:hideMark/>
          </w:tcPr>
          <w:p w14:paraId="1C715009"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46.8</w:t>
            </w:r>
          </w:p>
        </w:tc>
      </w:tr>
      <w:tr w:rsidR="00BC2687" w:rsidRPr="009125CB" w14:paraId="1BF247BA" w14:textId="77777777" w:rsidTr="00435F09">
        <w:trPr>
          <w:trHeight w:val="246"/>
        </w:trPr>
        <w:tc>
          <w:tcPr>
            <w:tcW w:w="1724" w:type="dxa"/>
            <w:tcBorders>
              <w:top w:val="nil"/>
              <w:left w:val="single" w:sz="8" w:space="0" w:color="auto"/>
              <w:bottom w:val="nil"/>
              <w:right w:val="nil"/>
            </w:tcBorders>
            <w:shd w:val="clear" w:color="auto" w:fill="auto"/>
            <w:noWrap/>
            <w:vAlign w:val="center"/>
            <w:hideMark/>
          </w:tcPr>
          <w:p w14:paraId="31CEAE8D"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c</w:t>
            </w:r>
            <w:r>
              <w:rPr>
                <w:rFonts w:ascii="Calibri" w:hAnsi="Calibri" w:cs="Calibri"/>
                <w:color w:val="000000"/>
                <w:sz w:val="20"/>
                <w:szCs w:val="20"/>
              </w:rPr>
              <w:t>-</w:t>
            </w:r>
            <w:r w:rsidRPr="009125CB">
              <w:rPr>
                <w:rFonts w:ascii="Calibri" w:hAnsi="Calibri" w:cs="Calibri"/>
                <w:color w:val="000000"/>
                <w:sz w:val="20"/>
                <w:szCs w:val="20"/>
              </w:rPr>
              <w:t>total</w:t>
            </w:r>
            <w:r w:rsidRPr="009125CB">
              <w:rPr>
                <w:rFonts w:ascii="Calibri" w:hAnsi="Calibri" w:cs="Calibri"/>
                <w:color w:val="000000"/>
                <w:sz w:val="20"/>
                <w:szCs w:val="20"/>
                <w:vertAlign w:val="subscript"/>
              </w:rPr>
              <w:t xml:space="preserve"> </w:t>
            </w:r>
            <w:r w:rsidRPr="009125CB">
              <w:rPr>
                <w:rFonts w:ascii="Calibri" w:hAnsi="Calibri" w:cs="Calibri"/>
                <w:color w:val="000000"/>
                <w:sz w:val="20"/>
                <w:szCs w:val="20"/>
              </w:rPr>
              <w:t>(copies/µL)</w:t>
            </w:r>
          </w:p>
        </w:tc>
        <w:tc>
          <w:tcPr>
            <w:tcW w:w="241" w:type="dxa"/>
            <w:tcBorders>
              <w:top w:val="nil"/>
              <w:left w:val="nil"/>
              <w:bottom w:val="nil"/>
              <w:right w:val="nil"/>
            </w:tcBorders>
            <w:shd w:val="clear" w:color="auto" w:fill="auto"/>
            <w:noWrap/>
            <w:vAlign w:val="center"/>
            <w:hideMark/>
          </w:tcPr>
          <w:p w14:paraId="610B1BA1" w14:textId="77777777" w:rsidR="00BC2687" w:rsidRPr="009125CB" w:rsidRDefault="00BC2687" w:rsidP="00DD63BE">
            <w:pPr>
              <w:rPr>
                <w:rFonts w:ascii="Calibri" w:hAnsi="Calibri" w:cs="Calibri"/>
                <w:color w:val="000000"/>
                <w:sz w:val="20"/>
                <w:szCs w:val="20"/>
              </w:rPr>
            </w:pPr>
          </w:p>
        </w:tc>
        <w:tc>
          <w:tcPr>
            <w:tcW w:w="833" w:type="dxa"/>
            <w:tcBorders>
              <w:top w:val="nil"/>
              <w:left w:val="nil"/>
              <w:bottom w:val="nil"/>
              <w:right w:val="nil"/>
            </w:tcBorders>
            <w:shd w:val="clear" w:color="000000" w:fill="FFFFFF"/>
            <w:noWrap/>
            <w:vAlign w:val="bottom"/>
            <w:hideMark/>
          </w:tcPr>
          <w:p w14:paraId="022FE97A"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103.1</w:t>
            </w:r>
          </w:p>
        </w:tc>
        <w:tc>
          <w:tcPr>
            <w:tcW w:w="833" w:type="dxa"/>
            <w:tcBorders>
              <w:top w:val="nil"/>
              <w:left w:val="nil"/>
              <w:bottom w:val="nil"/>
              <w:right w:val="nil"/>
            </w:tcBorders>
            <w:shd w:val="clear" w:color="000000" w:fill="FFFFFF"/>
            <w:noWrap/>
            <w:vAlign w:val="bottom"/>
            <w:hideMark/>
          </w:tcPr>
          <w:p w14:paraId="031C95B6"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113</w:t>
            </w:r>
          </w:p>
        </w:tc>
        <w:tc>
          <w:tcPr>
            <w:tcW w:w="833" w:type="dxa"/>
            <w:tcBorders>
              <w:top w:val="nil"/>
              <w:left w:val="nil"/>
              <w:bottom w:val="nil"/>
              <w:right w:val="nil"/>
            </w:tcBorders>
            <w:shd w:val="clear" w:color="000000" w:fill="FFFFFF"/>
            <w:noWrap/>
            <w:vAlign w:val="bottom"/>
            <w:hideMark/>
          </w:tcPr>
          <w:p w14:paraId="7AA816EC"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101.2</w:t>
            </w:r>
          </w:p>
        </w:tc>
        <w:tc>
          <w:tcPr>
            <w:tcW w:w="837" w:type="dxa"/>
            <w:tcBorders>
              <w:top w:val="nil"/>
              <w:left w:val="nil"/>
              <w:bottom w:val="nil"/>
              <w:right w:val="nil"/>
            </w:tcBorders>
            <w:shd w:val="clear" w:color="000000" w:fill="FFFFFF"/>
            <w:noWrap/>
            <w:vAlign w:val="bottom"/>
            <w:hideMark/>
          </w:tcPr>
          <w:p w14:paraId="1D84483A"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118</w:t>
            </w:r>
          </w:p>
        </w:tc>
        <w:tc>
          <w:tcPr>
            <w:tcW w:w="241" w:type="dxa"/>
            <w:tcBorders>
              <w:top w:val="nil"/>
              <w:left w:val="nil"/>
              <w:bottom w:val="nil"/>
              <w:right w:val="nil"/>
            </w:tcBorders>
            <w:shd w:val="clear" w:color="000000" w:fill="FFFFFF"/>
            <w:noWrap/>
            <w:vAlign w:val="bottom"/>
            <w:hideMark/>
          </w:tcPr>
          <w:p w14:paraId="76D3AC03"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833" w:type="dxa"/>
            <w:tcBorders>
              <w:top w:val="nil"/>
              <w:left w:val="nil"/>
              <w:bottom w:val="nil"/>
              <w:right w:val="nil"/>
            </w:tcBorders>
            <w:shd w:val="clear" w:color="000000" w:fill="FFFFFF"/>
            <w:noWrap/>
            <w:vAlign w:val="bottom"/>
            <w:hideMark/>
          </w:tcPr>
          <w:p w14:paraId="317AF237"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60</w:t>
            </w:r>
          </w:p>
        </w:tc>
        <w:tc>
          <w:tcPr>
            <w:tcW w:w="833" w:type="dxa"/>
            <w:tcBorders>
              <w:top w:val="nil"/>
              <w:left w:val="nil"/>
              <w:bottom w:val="nil"/>
              <w:right w:val="nil"/>
            </w:tcBorders>
            <w:shd w:val="clear" w:color="000000" w:fill="FFFFFF"/>
            <w:noWrap/>
            <w:vAlign w:val="bottom"/>
            <w:hideMark/>
          </w:tcPr>
          <w:p w14:paraId="54AAFD06"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54.1</w:t>
            </w:r>
          </w:p>
        </w:tc>
        <w:tc>
          <w:tcPr>
            <w:tcW w:w="833" w:type="dxa"/>
            <w:tcBorders>
              <w:top w:val="nil"/>
              <w:left w:val="nil"/>
              <w:bottom w:val="nil"/>
              <w:right w:val="nil"/>
            </w:tcBorders>
            <w:shd w:val="clear" w:color="000000" w:fill="FFFFFF"/>
            <w:noWrap/>
            <w:vAlign w:val="bottom"/>
            <w:hideMark/>
          </w:tcPr>
          <w:p w14:paraId="3EB9AF3D"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33.9</w:t>
            </w:r>
          </w:p>
        </w:tc>
        <w:tc>
          <w:tcPr>
            <w:tcW w:w="814" w:type="dxa"/>
            <w:tcBorders>
              <w:top w:val="nil"/>
              <w:left w:val="nil"/>
              <w:bottom w:val="nil"/>
              <w:right w:val="single" w:sz="8" w:space="0" w:color="auto"/>
            </w:tcBorders>
            <w:shd w:val="clear" w:color="000000" w:fill="FFFFFF"/>
            <w:noWrap/>
            <w:vAlign w:val="bottom"/>
            <w:hideMark/>
          </w:tcPr>
          <w:p w14:paraId="74848BC0"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50.5</w:t>
            </w:r>
          </w:p>
        </w:tc>
      </w:tr>
      <w:tr w:rsidR="00BC2687" w:rsidRPr="009125CB" w14:paraId="51631547" w14:textId="77777777" w:rsidTr="00435F09">
        <w:trPr>
          <w:trHeight w:val="246"/>
        </w:trPr>
        <w:tc>
          <w:tcPr>
            <w:tcW w:w="1724" w:type="dxa"/>
            <w:tcBorders>
              <w:top w:val="nil"/>
              <w:left w:val="single" w:sz="8" w:space="0" w:color="auto"/>
              <w:bottom w:val="nil"/>
              <w:right w:val="nil"/>
            </w:tcBorders>
            <w:shd w:val="clear" w:color="auto" w:fill="auto"/>
            <w:noWrap/>
            <w:vAlign w:val="center"/>
            <w:hideMark/>
          </w:tcPr>
          <w:p w14:paraId="38B67187"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xml:space="preserve">    Positives Droplets</w:t>
            </w:r>
          </w:p>
        </w:tc>
        <w:tc>
          <w:tcPr>
            <w:tcW w:w="241" w:type="dxa"/>
            <w:tcBorders>
              <w:top w:val="nil"/>
              <w:left w:val="nil"/>
              <w:bottom w:val="nil"/>
              <w:right w:val="nil"/>
            </w:tcBorders>
            <w:shd w:val="clear" w:color="auto" w:fill="auto"/>
            <w:noWrap/>
            <w:vAlign w:val="center"/>
            <w:hideMark/>
          </w:tcPr>
          <w:p w14:paraId="4A2E2268" w14:textId="77777777" w:rsidR="00BC2687" w:rsidRPr="009125CB" w:rsidRDefault="00BC2687" w:rsidP="00DD63BE">
            <w:pPr>
              <w:rPr>
                <w:rFonts w:ascii="Calibri" w:hAnsi="Calibri" w:cs="Calibri"/>
                <w:color w:val="000000"/>
                <w:sz w:val="20"/>
                <w:szCs w:val="20"/>
              </w:rPr>
            </w:pPr>
          </w:p>
        </w:tc>
        <w:tc>
          <w:tcPr>
            <w:tcW w:w="833" w:type="dxa"/>
            <w:tcBorders>
              <w:top w:val="nil"/>
              <w:left w:val="nil"/>
              <w:bottom w:val="nil"/>
              <w:right w:val="nil"/>
            </w:tcBorders>
            <w:shd w:val="clear" w:color="000000" w:fill="FFFFFF"/>
            <w:noWrap/>
            <w:vAlign w:val="bottom"/>
            <w:hideMark/>
          </w:tcPr>
          <w:p w14:paraId="66EACBDE"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1707</w:t>
            </w:r>
          </w:p>
        </w:tc>
        <w:tc>
          <w:tcPr>
            <w:tcW w:w="833" w:type="dxa"/>
            <w:tcBorders>
              <w:top w:val="nil"/>
              <w:left w:val="nil"/>
              <w:bottom w:val="nil"/>
              <w:right w:val="nil"/>
            </w:tcBorders>
            <w:shd w:val="clear" w:color="000000" w:fill="FFFFFF"/>
            <w:noWrap/>
            <w:vAlign w:val="bottom"/>
            <w:hideMark/>
          </w:tcPr>
          <w:p w14:paraId="589BE68D"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1817</w:t>
            </w:r>
          </w:p>
        </w:tc>
        <w:tc>
          <w:tcPr>
            <w:tcW w:w="833" w:type="dxa"/>
            <w:tcBorders>
              <w:top w:val="nil"/>
              <w:left w:val="nil"/>
              <w:bottom w:val="nil"/>
              <w:right w:val="nil"/>
            </w:tcBorders>
            <w:shd w:val="clear" w:color="000000" w:fill="FFFFFF"/>
            <w:noWrap/>
            <w:vAlign w:val="bottom"/>
            <w:hideMark/>
          </w:tcPr>
          <w:p w14:paraId="6FE8A66E"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1591</w:t>
            </w:r>
          </w:p>
        </w:tc>
        <w:tc>
          <w:tcPr>
            <w:tcW w:w="837" w:type="dxa"/>
            <w:tcBorders>
              <w:top w:val="nil"/>
              <w:left w:val="nil"/>
              <w:bottom w:val="nil"/>
              <w:right w:val="nil"/>
            </w:tcBorders>
            <w:shd w:val="clear" w:color="000000" w:fill="FFFFFF"/>
            <w:noWrap/>
            <w:vAlign w:val="bottom"/>
            <w:hideMark/>
          </w:tcPr>
          <w:p w14:paraId="4B45C9CA"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1790</w:t>
            </w:r>
          </w:p>
        </w:tc>
        <w:tc>
          <w:tcPr>
            <w:tcW w:w="241" w:type="dxa"/>
            <w:tcBorders>
              <w:top w:val="nil"/>
              <w:left w:val="nil"/>
              <w:bottom w:val="nil"/>
              <w:right w:val="nil"/>
            </w:tcBorders>
            <w:shd w:val="clear" w:color="000000" w:fill="FFFFFF"/>
            <w:noWrap/>
            <w:vAlign w:val="bottom"/>
            <w:hideMark/>
          </w:tcPr>
          <w:p w14:paraId="4F5B1FBA"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833" w:type="dxa"/>
            <w:tcBorders>
              <w:top w:val="nil"/>
              <w:left w:val="nil"/>
              <w:bottom w:val="nil"/>
              <w:right w:val="nil"/>
            </w:tcBorders>
            <w:shd w:val="clear" w:color="000000" w:fill="FFFFFF"/>
            <w:noWrap/>
            <w:vAlign w:val="bottom"/>
            <w:hideMark/>
          </w:tcPr>
          <w:p w14:paraId="75DCF823"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71</w:t>
            </w:r>
          </w:p>
        </w:tc>
        <w:tc>
          <w:tcPr>
            <w:tcW w:w="833" w:type="dxa"/>
            <w:tcBorders>
              <w:top w:val="nil"/>
              <w:left w:val="nil"/>
              <w:bottom w:val="nil"/>
              <w:right w:val="nil"/>
            </w:tcBorders>
            <w:shd w:val="clear" w:color="000000" w:fill="FFFFFF"/>
            <w:noWrap/>
            <w:vAlign w:val="bottom"/>
            <w:hideMark/>
          </w:tcPr>
          <w:p w14:paraId="39284130"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896</w:t>
            </w:r>
          </w:p>
        </w:tc>
        <w:tc>
          <w:tcPr>
            <w:tcW w:w="833" w:type="dxa"/>
            <w:tcBorders>
              <w:top w:val="nil"/>
              <w:left w:val="nil"/>
              <w:bottom w:val="nil"/>
              <w:right w:val="nil"/>
            </w:tcBorders>
            <w:shd w:val="clear" w:color="000000" w:fill="FFFFFF"/>
            <w:noWrap/>
            <w:vAlign w:val="bottom"/>
            <w:hideMark/>
          </w:tcPr>
          <w:p w14:paraId="5859AC9F"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491</w:t>
            </w:r>
          </w:p>
        </w:tc>
        <w:tc>
          <w:tcPr>
            <w:tcW w:w="814" w:type="dxa"/>
            <w:tcBorders>
              <w:top w:val="nil"/>
              <w:left w:val="nil"/>
              <w:bottom w:val="nil"/>
              <w:right w:val="single" w:sz="8" w:space="0" w:color="auto"/>
            </w:tcBorders>
            <w:shd w:val="clear" w:color="000000" w:fill="FFFFFF"/>
            <w:noWrap/>
            <w:vAlign w:val="bottom"/>
            <w:hideMark/>
          </w:tcPr>
          <w:p w14:paraId="034035F8"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731</w:t>
            </w:r>
          </w:p>
        </w:tc>
      </w:tr>
      <w:tr w:rsidR="00BC2687" w:rsidRPr="009125CB" w14:paraId="7C6E857A" w14:textId="77777777" w:rsidTr="00435F09">
        <w:trPr>
          <w:trHeight w:val="246"/>
        </w:trPr>
        <w:tc>
          <w:tcPr>
            <w:tcW w:w="1724" w:type="dxa"/>
            <w:tcBorders>
              <w:top w:val="nil"/>
              <w:left w:val="single" w:sz="8" w:space="0" w:color="auto"/>
              <w:bottom w:val="nil"/>
              <w:right w:val="nil"/>
            </w:tcBorders>
            <w:shd w:val="clear" w:color="auto" w:fill="auto"/>
            <w:noWrap/>
            <w:vAlign w:val="center"/>
            <w:hideMark/>
          </w:tcPr>
          <w:p w14:paraId="613428BF"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xml:space="preserve">    Accepted Droplets</w:t>
            </w:r>
          </w:p>
        </w:tc>
        <w:tc>
          <w:tcPr>
            <w:tcW w:w="241" w:type="dxa"/>
            <w:tcBorders>
              <w:top w:val="nil"/>
              <w:left w:val="nil"/>
              <w:bottom w:val="nil"/>
              <w:right w:val="nil"/>
            </w:tcBorders>
            <w:shd w:val="clear" w:color="auto" w:fill="auto"/>
            <w:noWrap/>
            <w:vAlign w:val="center"/>
            <w:hideMark/>
          </w:tcPr>
          <w:p w14:paraId="290C2412" w14:textId="77777777" w:rsidR="00BC2687" w:rsidRPr="009125CB" w:rsidRDefault="00BC2687" w:rsidP="00DD63BE">
            <w:pPr>
              <w:rPr>
                <w:rFonts w:ascii="Calibri" w:hAnsi="Calibri" w:cs="Calibri"/>
                <w:color w:val="000000"/>
                <w:sz w:val="20"/>
                <w:szCs w:val="20"/>
              </w:rPr>
            </w:pPr>
          </w:p>
        </w:tc>
        <w:tc>
          <w:tcPr>
            <w:tcW w:w="833" w:type="dxa"/>
            <w:tcBorders>
              <w:top w:val="nil"/>
              <w:left w:val="nil"/>
              <w:bottom w:val="nil"/>
              <w:right w:val="nil"/>
            </w:tcBorders>
            <w:shd w:val="clear" w:color="000000" w:fill="FFFFFF"/>
            <w:noWrap/>
            <w:vAlign w:val="bottom"/>
            <w:hideMark/>
          </w:tcPr>
          <w:p w14:paraId="51D0839B"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20344</w:t>
            </w:r>
          </w:p>
        </w:tc>
        <w:tc>
          <w:tcPr>
            <w:tcW w:w="833" w:type="dxa"/>
            <w:tcBorders>
              <w:top w:val="nil"/>
              <w:left w:val="nil"/>
              <w:bottom w:val="nil"/>
              <w:right w:val="nil"/>
            </w:tcBorders>
            <w:shd w:val="clear" w:color="000000" w:fill="FFFFFF"/>
            <w:noWrap/>
            <w:vAlign w:val="bottom"/>
            <w:hideMark/>
          </w:tcPr>
          <w:p w14:paraId="4755AC92"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19867</w:t>
            </w:r>
          </w:p>
        </w:tc>
        <w:tc>
          <w:tcPr>
            <w:tcW w:w="833" w:type="dxa"/>
            <w:tcBorders>
              <w:top w:val="nil"/>
              <w:left w:val="nil"/>
              <w:bottom w:val="nil"/>
              <w:right w:val="nil"/>
            </w:tcBorders>
            <w:shd w:val="clear" w:color="000000" w:fill="FFFFFF"/>
            <w:noWrap/>
            <w:vAlign w:val="bottom"/>
            <w:hideMark/>
          </w:tcPr>
          <w:p w14:paraId="3CCA4005"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19297</w:t>
            </w:r>
          </w:p>
        </w:tc>
        <w:tc>
          <w:tcPr>
            <w:tcW w:w="837" w:type="dxa"/>
            <w:tcBorders>
              <w:top w:val="nil"/>
              <w:left w:val="nil"/>
              <w:bottom w:val="nil"/>
              <w:right w:val="nil"/>
            </w:tcBorders>
            <w:shd w:val="clear" w:color="000000" w:fill="FFFFFF"/>
            <w:noWrap/>
            <w:vAlign w:val="bottom"/>
            <w:hideMark/>
          </w:tcPr>
          <w:p w14:paraId="3606D7A2"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18749</w:t>
            </w:r>
          </w:p>
        </w:tc>
        <w:tc>
          <w:tcPr>
            <w:tcW w:w="241" w:type="dxa"/>
            <w:tcBorders>
              <w:top w:val="nil"/>
              <w:left w:val="nil"/>
              <w:bottom w:val="nil"/>
              <w:right w:val="nil"/>
            </w:tcBorders>
            <w:shd w:val="clear" w:color="000000" w:fill="FFFFFF"/>
            <w:noWrap/>
            <w:vAlign w:val="bottom"/>
            <w:hideMark/>
          </w:tcPr>
          <w:p w14:paraId="3F8B3732"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833" w:type="dxa"/>
            <w:tcBorders>
              <w:top w:val="nil"/>
              <w:left w:val="nil"/>
              <w:bottom w:val="nil"/>
              <w:right w:val="nil"/>
            </w:tcBorders>
            <w:shd w:val="clear" w:color="000000" w:fill="FFFFFF"/>
            <w:noWrap/>
            <w:vAlign w:val="bottom"/>
            <w:hideMark/>
          </w:tcPr>
          <w:p w14:paraId="5AD14EBB"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18941</w:t>
            </w:r>
          </w:p>
        </w:tc>
        <w:tc>
          <w:tcPr>
            <w:tcW w:w="833" w:type="dxa"/>
            <w:tcBorders>
              <w:top w:val="nil"/>
              <w:left w:val="nil"/>
              <w:bottom w:val="nil"/>
              <w:right w:val="nil"/>
            </w:tcBorders>
            <w:shd w:val="clear" w:color="000000" w:fill="FFFFFF"/>
            <w:noWrap/>
            <w:vAlign w:val="bottom"/>
            <w:hideMark/>
          </w:tcPr>
          <w:p w14:paraId="2AC64669"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19939</w:t>
            </w:r>
          </w:p>
        </w:tc>
        <w:tc>
          <w:tcPr>
            <w:tcW w:w="833" w:type="dxa"/>
            <w:tcBorders>
              <w:top w:val="nil"/>
              <w:left w:val="nil"/>
              <w:bottom w:val="nil"/>
              <w:right w:val="nil"/>
            </w:tcBorders>
            <w:shd w:val="clear" w:color="000000" w:fill="FFFFFF"/>
            <w:noWrap/>
            <w:vAlign w:val="bottom"/>
            <w:hideMark/>
          </w:tcPr>
          <w:p w14:paraId="1387E1E5"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17283</w:t>
            </w:r>
          </w:p>
        </w:tc>
        <w:tc>
          <w:tcPr>
            <w:tcW w:w="814" w:type="dxa"/>
            <w:tcBorders>
              <w:top w:val="nil"/>
              <w:left w:val="nil"/>
              <w:bottom w:val="nil"/>
              <w:right w:val="single" w:sz="8" w:space="0" w:color="auto"/>
            </w:tcBorders>
            <w:shd w:val="clear" w:color="000000" w:fill="FFFFFF"/>
            <w:noWrap/>
            <w:vAlign w:val="bottom"/>
            <w:hideMark/>
          </w:tcPr>
          <w:p w14:paraId="5EF1C70F"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17395</w:t>
            </w:r>
          </w:p>
        </w:tc>
      </w:tr>
      <w:tr w:rsidR="00BC2687" w:rsidRPr="009125CB" w14:paraId="70AFB9F7" w14:textId="77777777" w:rsidTr="00435F09">
        <w:trPr>
          <w:trHeight w:val="246"/>
        </w:trPr>
        <w:tc>
          <w:tcPr>
            <w:tcW w:w="1724" w:type="dxa"/>
            <w:tcBorders>
              <w:top w:val="nil"/>
              <w:left w:val="single" w:sz="8" w:space="0" w:color="auto"/>
              <w:bottom w:val="nil"/>
              <w:right w:val="nil"/>
            </w:tcBorders>
            <w:shd w:val="clear" w:color="auto" w:fill="auto"/>
            <w:noWrap/>
            <w:vAlign w:val="center"/>
            <w:hideMark/>
          </w:tcPr>
          <w:p w14:paraId="3703A344"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xml:space="preserve">    Positive/Accepted</w:t>
            </w:r>
          </w:p>
        </w:tc>
        <w:tc>
          <w:tcPr>
            <w:tcW w:w="241" w:type="dxa"/>
            <w:tcBorders>
              <w:top w:val="nil"/>
              <w:left w:val="nil"/>
              <w:bottom w:val="nil"/>
              <w:right w:val="nil"/>
            </w:tcBorders>
            <w:shd w:val="clear" w:color="auto" w:fill="auto"/>
            <w:noWrap/>
            <w:vAlign w:val="center"/>
            <w:hideMark/>
          </w:tcPr>
          <w:p w14:paraId="219B2A9E" w14:textId="77777777" w:rsidR="00BC2687" w:rsidRPr="009125CB" w:rsidRDefault="00BC2687" w:rsidP="00DD63BE">
            <w:pPr>
              <w:rPr>
                <w:rFonts w:ascii="Calibri" w:hAnsi="Calibri" w:cs="Calibri"/>
                <w:color w:val="000000"/>
                <w:sz w:val="20"/>
                <w:szCs w:val="20"/>
              </w:rPr>
            </w:pPr>
          </w:p>
        </w:tc>
        <w:tc>
          <w:tcPr>
            <w:tcW w:w="833" w:type="dxa"/>
            <w:tcBorders>
              <w:top w:val="nil"/>
              <w:left w:val="nil"/>
              <w:bottom w:val="nil"/>
              <w:right w:val="nil"/>
            </w:tcBorders>
            <w:shd w:val="clear" w:color="000000" w:fill="FFFFFF"/>
            <w:noWrap/>
            <w:vAlign w:val="bottom"/>
            <w:hideMark/>
          </w:tcPr>
          <w:p w14:paraId="58BEAABE"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0.084</w:t>
            </w:r>
          </w:p>
        </w:tc>
        <w:tc>
          <w:tcPr>
            <w:tcW w:w="833" w:type="dxa"/>
            <w:tcBorders>
              <w:top w:val="nil"/>
              <w:left w:val="nil"/>
              <w:bottom w:val="nil"/>
              <w:right w:val="nil"/>
            </w:tcBorders>
            <w:shd w:val="clear" w:color="000000" w:fill="FFFFFF"/>
            <w:noWrap/>
            <w:vAlign w:val="bottom"/>
            <w:hideMark/>
          </w:tcPr>
          <w:p w14:paraId="25A90F78"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0.091</w:t>
            </w:r>
          </w:p>
        </w:tc>
        <w:tc>
          <w:tcPr>
            <w:tcW w:w="833" w:type="dxa"/>
            <w:tcBorders>
              <w:top w:val="nil"/>
              <w:left w:val="nil"/>
              <w:bottom w:val="nil"/>
              <w:right w:val="nil"/>
            </w:tcBorders>
            <w:shd w:val="clear" w:color="000000" w:fill="FFFFFF"/>
            <w:noWrap/>
            <w:vAlign w:val="bottom"/>
            <w:hideMark/>
          </w:tcPr>
          <w:p w14:paraId="61C33D44"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0.082</w:t>
            </w:r>
          </w:p>
        </w:tc>
        <w:tc>
          <w:tcPr>
            <w:tcW w:w="837" w:type="dxa"/>
            <w:tcBorders>
              <w:top w:val="nil"/>
              <w:left w:val="nil"/>
              <w:bottom w:val="nil"/>
              <w:right w:val="nil"/>
            </w:tcBorders>
            <w:shd w:val="clear" w:color="000000" w:fill="FFFFFF"/>
            <w:noWrap/>
            <w:vAlign w:val="bottom"/>
            <w:hideMark/>
          </w:tcPr>
          <w:p w14:paraId="1A124F45"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0.095</w:t>
            </w:r>
          </w:p>
        </w:tc>
        <w:tc>
          <w:tcPr>
            <w:tcW w:w="241" w:type="dxa"/>
            <w:tcBorders>
              <w:top w:val="nil"/>
              <w:left w:val="nil"/>
              <w:bottom w:val="nil"/>
              <w:right w:val="nil"/>
            </w:tcBorders>
            <w:shd w:val="clear" w:color="000000" w:fill="FFFFFF"/>
            <w:noWrap/>
            <w:vAlign w:val="bottom"/>
            <w:hideMark/>
          </w:tcPr>
          <w:p w14:paraId="4B77BD51"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833" w:type="dxa"/>
            <w:tcBorders>
              <w:top w:val="nil"/>
              <w:left w:val="nil"/>
              <w:bottom w:val="nil"/>
              <w:right w:val="nil"/>
            </w:tcBorders>
            <w:shd w:val="clear" w:color="000000" w:fill="FFFFFF"/>
            <w:noWrap/>
            <w:vAlign w:val="bottom"/>
            <w:hideMark/>
          </w:tcPr>
          <w:p w14:paraId="4BA6AF8E"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0.004</w:t>
            </w:r>
          </w:p>
        </w:tc>
        <w:tc>
          <w:tcPr>
            <w:tcW w:w="833" w:type="dxa"/>
            <w:tcBorders>
              <w:top w:val="nil"/>
              <w:left w:val="nil"/>
              <w:bottom w:val="nil"/>
              <w:right w:val="nil"/>
            </w:tcBorders>
            <w:shd w:val="clear" w:color="000000" w:fill="FFFFFF"/>
            <w:noWrap/>
            <w:vAlign w:val="bottom"/>
            <w:hideMark/>
          </w:tcPr>
          <w:p w14:paraId="54A9C056"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0.045</w:t>
            </w:r>
          </w:p>
        </w:tc>
        <w:tc>
          <w:tcPr>
            <w:tcW w:w="833" w:type="dxa"/>
            <w:tcBorders>
              <w:top w:val="nil"/>
              <w:left w:val="nil"/>
              <w:bottom w:val="nil"/>
              <w:right w:val="nil"/>
            </w:tcBorders>
            <w:shd w:val="clear" w:color="000000" w:fill="FFFFFF"/>
            <w:noWrap/>
            <w:vAlign w:val="bottom"/>
            <w:hideMark/>
          </w:tcPr>
          <w:p w14:paraId="0F4496B6"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0.028</w:t>
            </w:r>
          </w:p>
        </w:tc>
        <w:tc>
          <w:tcPr>
            <w:tcW w:w="814" w:type="dxa"/>
            <w:tcBorders>
              <w:top w:val="nil"/>
              <w:left w:val="nil"/>
              <w:bottom w:val="nil"/>
              <w:right w:val="single" w:sz="8" w:space="0" w:color="auto"/>
            </w:tcBorders>
            <w:shd w:val="clear" w:color="000000" w:fill="FFFFFF"/>
            <w:noWrap/>
            <w:vAlign w:val="bottom"/>
            <w:hideMark/>
          </w:tcPr>
          <w:p w14:paraId="55567412"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0.042</w:t>
            </w:r>
          </w:p>
        </w:tc>
      </w:tr>
      <w:tr w:rsidR="00BC2687" w:rsidRPr="009125CB" w14:paraId="7E745014" w14:textId="77777777" w:rsidTr="00435F09">
        <w:trPr>
          <w:trHeight w:val="246"/>
        </w:trPr>
        <w:tc>
          <w:tcPr>
            <w:tcW w:w="1724" w:type="dxa"/>
            <w:tcBorders>
              <w:top w:val="nil"/>
              <w:left w:val="single" w:sz="8" w:space="0" w:color="auto"/>
              <w:bottom w:val="nil"/>
              <w:right w:val="nil"/>
            </w:tcBorders>
            <w:shd w:val="clear" w:color="auto" w:fill="auto"/>
            <w:noWrap/>
            <w:vAlign w:val="center"/>
            <w:hideMark/>
          </w:tcPr>
          <w:p w14:paraId="207E3A5C"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c0 (copies/</w:t>
            </w:r>
            <w:proofErr w:type="spellStart"/>
            <w:r w:rsidRPr="009125CB">
              <w:rPr>
                <w:rFonts w:ascii="Calibri" w:hAnsi="Calibri" w:cs="Calibri"/>
                <w:color w:val="000000"/>
                <w:sz w:val="20"/>
                <w:szCs w:val="20"/>
              </w:rPr>
              <w:t>nL</w:t>
            </w:r>
            <w:proofErr w:type="spellEnd"/>
            <w:r w:rsidRPr="009125CB">
              <w:rPr>
                <w:rFonts w:ascii="Calibri" w:hAnsi="Calibri" w:cs="Calibri"/>
                <w:color w:val="000000"/>
                <w:sz w:val="20"/>
                <w:szCs w:val="20"/>
              </w:rPr>
              <w:t>)</w:t>
            </w:r>
          </w:p>
        </w:tc>
        <w:tc>
          <w:tcPr>
            <w:tcW w:w="241" w:type="dxa"/>
            <w:tcBorders>
              <w:top w:val="nil"/>
              <w:left w:val="nil"/>
              <w:bottom w:val="nil"/>
              <w:right w:val="nil"/>
            </w:tcBorders>
            <w:shd w:val="clear" w:color="auto" w:fill="auto"/>
            <w:noWrap/>
            <w:vAlign w:val="center"/>
            <w:hideMark/>
          </w:tcPr>
          <w:p w14:paraId="25919831" w14:textId="77777777" w:rsidR="00BC2687" w:rsidRPr="009125CB" w:rsidRDefault="00BC2687" w:rsidP="00DD63BE">
            <w:pPr>
              <w:rPr>
                <w:rFonts w:ascii="Calibri" w:hAnsi="Calibri" w:cs="Calibri"/>
                <w:color w:val="000000"/>
                <w:sz w:val="20"/>
                <w:szCs w:val="20"/>
              </w:rPr>
            </w:pPr>
          </w:p>
        </w:tc>
        <w:tc>
          <w:tcPr>
            <w:tcW w:w="833" w:type="dxa"/>
            <w:tcBorders>
              <w:top w:val="nil"/>
              <w:left w:val="nil"/>
              <w:bottom w:val="nil"/>
              <w:right w:val="nil"/>
            </w:tcBorders>
            <w:shd w:val="clear" w:color="000000" w:fill="FFFFFF"/>
            <w:noWrap/>
            <w:vAlign w:val="bottom"/>
            <w:hideMark/>
          </w:tcPr>
          <w:p w14:paraId="5D884F30"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2.48</w:t>
            </w:r>
          </w:p>
        </w:tc>
        <w:tc>
          <w:tcPr>
            <w:tcW w:w="833" w:type="dxa"/>
            <w:tcBorders>
              <w:top w:val="nil"/>
              <w:left w:val="nil"/>
              <w:bottom w:val="nil"/>
              <w:right w:val="nil"/>
            </w:tcBorders>
            <w:shd w:val="clear" w:color="000000" w:fill="FFFFFF"/>
            <w:noWrap/>
            <w:vAlign w:val="bottom"/>
            <w:hideMark/>
          </w:tcPr>
          <w:p w14:paraId="5152D7E7"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2.39</w:t>
            </w:r>
          </w:p>
        </w:tc>
        <w:tc>
          <w:tcPr>
            <w:tcW w:w="833" w:type="dxa"/>
            <w:tcBorders>
              <w:top w:val="nil"/>
              <w:left w:val="nil"/>
              <w:bottom w:val="nil"/>
              <w:right w:val="nil"/>
            </w:tcBorders>
            <w:shd w:val="clear" w:color="000000" w:fill="FFFFFF"/>
            <w:noWrap/>
            <w:vAlign w:val="bottom"/>
            <w:hideMark/>
          </w:tcPr>
          <w:p w14:paraId="72318F3C"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2.50</w:t>
            </w:r>
          </w:p>
        </w:tc>
        <w:tc>
          <w:tcPr>
            <w:tcW w:w="837" w:type="dxa"/>
            <w:tcBorders>
              <w:top w:val="nil"/>
              <w:left w:val="nil"/>
              <w:bottom w:val="nil"/>
              <w:right w:val="nil"/>
            </w:tcBorders>
            <w:shd w:val="clear" w:color="000000" w:fill="FFFFFF"/>
            <w:noWrap/>
            <w:vAlign w:val="bottom"/>
            <w:hideMark/>
          </w:tcPr>
          <w:p w14:paraId="7250D439"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2.35</w:t>
            </w:r>
          </w:p>
        </w:tc>
        <w:tc>
          <w:tcPr>
            <w:tcW w:w="241" w:type="dxa"/>
            <w:tcBorders>
              <w:top w:val="nil"/>
              <w:left w:val="nil"/>
              <w:bottom w:val="nil"/>
              <w:right w:val="nil"/>
            </w:tcBorders>
            <w:shd w:val="clear" w:color="000000" w:fill="FFFFFF"/>
            <w:noWrap/>
            <w:vAlign w:val="bottom"/>
            <w:hideMark/>
          </w:tcPr>
          <w:p w14:paraId="21EA9069"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833" w:type="dxa"/>
            <w:tcBorders>
              <w:top w:val="nil"/>
              <w:left w:val="nil"/>
              <w:bottom w:val="nil"/>
              <w:right w:val="nil"/>
            </w:tcBorders>
            <w:shd w:val="clear" w:color="000000" w:fill="FFFFFF"/>
            <w:noWrap/>
            <w:vAlign w:val="bottom"/>
            <w:hideMark/>
          </w:tcPr>
          <w:p w14:paraId="3EB2CFCE"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5.59</w:t>
            </w:r>
          </w:p>
        </w:tc>
        <w:tc>
          <w:tcPr>
            <w:tcW w:w="833" w:type="dxa"/>
            <w:tcBorders>
              <w:top w:val="nil"/>
              <w:left w:val="nil"/>
              <w:bottom w:val="nil"/>
              <w:right w:val="nil"/>
            </w:tcBorders>
            <w:shd w:val="clear" w:color="000000" w:fill="FFFFFF"/>
            <w:noWrap/>
            <w:vAlign w:val="bottom"/>
            <w:hideMark/>
          </w:tcPr>
          <w:p w14:paraId="6CDAEC7F"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3.10</w:t>
            </w:r>
          </w:p>
        </w:tc>
        <w:tc>
          <w:tcPr>
            <w:tcW w:w="833" w:type="dxa"/>
            <w:tcBorders>
              <w:top w:val="nil"/>
              <w:left w:val="nil"/>
              <w:bottom w:val="nil"/>
              <w:right w:val="nil"/>
            </w:tcBorders>
            <w:shd w:val="clear" w:color="000000" w:fill="FFFFFF"/>
            <w:noWrap/>
            <w:vAlign w:val="bottom"/>
            <w:hideMark/>
          </w:tcPr>
          <w:p w14:paraId="25AFBC19"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3.56</w:t>
            </w:r>
          </w:p>
        </w:tc>
        <w:tc>
          <w:tcPr>
            <w:tcW w:w="814" w:type="dxa"/>
            <w:tcBorders>
              <w:top w:val="nil"/>
              <w:left w:val="nil"/>
              <w:bottom w:val="nil"/>
              <w:right w:val="single" w:sz="8" w:space="0" w:color="auto"/>
            </w:tcBorders>
            <w:shd w:val="clear" w:color="000000" w:fill="FFFFFF"/>
            <w:noWrap/>
            <w:vAlign w:val="bottom"/>
            <w:hideMark/>
          </w:tcPr>
          <w:p w14:paraId="61CFDD94"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3.17</w:t>
            </w:r>
          </w:p>
        </w:tc>
      </w:tr>
      <w:tr w:rsidR="00BC2687" w:rsidRPr="009125CB" w14:paraId="4A0B5A38" w14:textId="77777777" w:rsidTr="00435F09">
        <w:trPr>
          <w:trHeight w:val="246"/>
        </w:trPr>
        <w:tc>
          <w:tcPr>
            <w:tcW w:w="1724" w:type="dxa"/>
            <w:tcBorders>
              <w:top w:val="nil"/>
              <w:left w:val="single" w:sz="8" w:space="0" w:color="auto"/>
              <w:bottom w:val="nil"/>
              <w:right w:val="nil"/>
            </w:tcBorders>
            <w:shd w:val="clear" w:color="auto" w:fill="auto"/>
            <w:noWrap/>
            <w:vAlign w:val="center"/>
            <w:hideMark/>
          </w:tcPr>
          <w:p w14:paraId="4F30FCE3"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c0*1000 (copies/µL)</w:t>
            </w:r>
          </w:p>
        </w:tc>
        <w:tc>
          <w:tcPr>
            <w:tcW w:w="241" w:type="dxa"/>
            <w:tcBorders>
              <w:top w:val="nil"/>
              <w:left w:val="nil"/>
              <w:bottom w:val="nil"/>
              <w:right w:val="nil"/>
            </w:tcBorders>
            <w:shd w:val="clear" w:color="auto" w:fill="auto"/>
            <w:noWrap/>
            <w:vAlign w:val="center"/>
            <w:hideMark/>
          </w:tcPr>
          <w:p w14:paraId="2562606A" w14:textId="77777777" w:rsidR="00BC2687" w:rsidRPr="009125CB" w:rsidRDefault="00BC2687" w:rsidP="00DD63BE">
            <w:pPr>
              <w:rPr>
                <w:rFonts w:ascii="Calibri" w:hAnsi="Calibri" w:cs="Calibri"/>
                <w:color w:val="000000"/>
                <w:sz w:val="20"/>
                <w:szCs w:val="20"/>
              </w:rPr>
            </w:pPr>
          </w:p>
        </w:tc>
        <w:tc>
          <w:tcPr>
            <w:tcW w:w="833" w:type="dxa"/>
            <w:tcBorders>
              <w:top w:val="nil"/>
              <w:left w:val="nil"/>
              <w:bottom w:val="nil"/>
              <w:right w:val="nil"/>
            </w:tcBorders>
            <w:shd w:val="clear" w:color="000000" w:fill="FFFFFF"/>
            <w:noWrap/>
            <w:vAlign w:val="bottom"/>
            <w:hideMark/>
          </w:tcPr>
          <w:p w14:paraId="4A199514"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2478.05</w:t>
            </w:r>
          </w:p>
        </w:tc>
        <w:tc>
          <w:tcPr>
            <w:tcW w:w="833" w:type="dxa"/>
            <w:tcBorders>
              <w:top w:val="nil"/>
              <w:left w:val="nil"/>
              <w:bottom w:val="nil"/>
              <w:right w:val="nil"/>
            </w:tcBorders>
            <w:shd w:val="clear" w:color="000000" w:fill="FFFFFF"/>
            <w:noWrap/>
            <w:vAlign w:val="bottom"/>
            <w:hideMark/>
          </w:tcPr>
          <w:p w14:paraId="5279008C"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2391.87</w:t>
            </w:r>
          </w:p>
        </w:tc>
        <w:tc>
          <w:tcPr>
            <w:tcW w:w="833" w:type="dxa"/>
            <w:tcBorders>
              <w:top w:val="nil"/>
              <w:left w:val="nil"/>
              <w:bottom w:val="nil"/>
              <w:right w:val="nil"/>
            </w:tcBorders>
            <w:shd w:val="clear" w:color="000000" w:fill="FFFFFF"/>
            <w:noWrap/>
            <w:vAlign w:val="bottom"/>
            <w:hideMark/>
          </w:tcPr>
          <w:p w14:paraId="0716E45D"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2495.59</w:t>
            </w:r>
          </w:p>
        </w:tc>
        <w:tc>
          <w:tcPr>
            <w:tcW w:w="837" w:type="dxa"/>
            <w:tcBorders>
              <w:top w:val="nil"/>
              <w:left w:val="nil"/>
              <w:bottom w:val="nil"/>
              <w:right w:val="nil"/>
            </w:tcBorders>
            <w:shd w:val="clear" w:color="000000" w:fill="FFFFFF"/>
            <w:noWrap/>
            <w:vAlign w:val="bottom"/>
            <w:hideMark/>
          </w:tcPr>
          <w:p w14:paraId="14436DAC"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2348.92</w:t>
            </w:r>
          </w:p>
        </w:tc>
        <w:tc>
          <w:tcPr>
            <w:tcW w:w="241" w:type="dxa"/>
            <w:tcBorders>
              <w:top w:val="nil"/>
              <w:left w:val="nil"/>
              <w:bottom w:val="nil"/>
              <w:right w:val="nil"/>
            </w:tcBorders>
            <w:shd w:val="clear" w:color="000000" w:fill="FFFFFF"/>
            <w:noWrap/>
            <w:vAlign w:val="bottom"/>
            <w:hideMark/>
          </w:tcPr>
          <w:p w14:paraId="79D32790"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833" w:type="dxa"/>
            <w:tcBorders>
              <w:top w:val="nil"/>
              <w:left w:val="nil"/>
              <w:bottom w:val="nil"/>
              <w:right w:val="nil"/>
            </w:tcBorders>
            <w:shd w:val="clear" w:color="000000" w:fill="FFFFFF"/>
            <w:noWrap/>
            <w:vAlign w:val="bottom"/>
            <w:hideMark/>
          </w:tcPr>
          <w:p w14:paraId="34A1B57A"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5586.40</w:t>
            </w:r>
          </w:p>
        </w:tc>
        <w:tc>
          <w:tcPr>
            <w:tcW w:w="833" w:type="dxa"/>
            <w:tcBorders>
              <w:top w:val="nil"/>
              <w:left w:val="nil"/>
              <w:bottom w:val="nil"/>
              <w:right w:val="nil"/>
            </w:tcBorders>
            <w:shd w:val="clear" w:color="000000" w:fill="FFFFFF"/>
            <w:noWrap/>
            <w:vAlign w:val="bottom"/>
            <w:hideMark/>
          </w:tcPr>
          <w:p w14:paraId="3ABBCE08"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3102.49</w:t>
            </w:r>
          </w:p>
        </w:tc>
        <w:tc>
          <w:tcPr>
            <w:tcW w:w="833" w:type="dxa"/>
            <w:tcBorders>
              <w:top w:val="nil"/>
              <w:left w:val="nil"/>
              <w:bottom w:val="nil"/>
              <w:right w:val="nil"/>
            </w:tcBorders>
            <w:shd w:val="clear" w:color="000000" w:fill="FFFFFF"/>
            <w:noWrap/>
            <w:vAlign w:val="bottom"/>
            <w:hideMark/>
          </w:tcPr>
          <w:p w14:paraId="51DBD209"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3561.03</w:t>
            </w:r>
          </w:p>
        </w:tc>
        <w:tc>
          <w:tcPr>
            <w:tcW w:w="814" w:type="dxa"/>
            <w:tcBorders>
              <w:top w:val="nil"/>
              <w:left w:val="nil"/>
              <w:bottom w:val="nil"/>
              <w:right w:val="single" w:sz="8" w:space="0" w:color="auto"/>
            </w:tcBorders>
            <w:shd w:val="clear" w:color="000000" w:fill="FFFFFF"/>
            <w:noWrap/>
            <w:vAlign w:val="bottom"/>
            <w:hideMark/>
          </w:tcPr>
          <w:p w14:paraId="791587E5"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3169.52</w:t>
            </w:r>
          </w:p>
        </w:tc>
      </w:tr>
      <w:tr w:rsidR="00BC2687" w:rsidRPr="009125CB" w14:paraId="29E5F7EA" w14:textId="77777777" w:rsidTr="00435F09">
        <w:trPr>
          <w:trHeight w:val="246"/>
        </w:trPr>
        <w:tc>
          <w:tcPr>
            <w:tcW w:w="1724" w:type="dxa"/>
            <w:tcBorders>
              <w:top w:val="nil"/>
              <w:left w:val="single" w:sz="8" w:space="0" w:color="auto"/>
              <w:bottom w:val="nil"/>
              <w:right w:val="nil"/>
            </w:tcBorders>
            <w:shd w:val="clear" w:color="auto" w:fill="auto"/>
            <w:noWrap/>
            <w:vAlign w:val="center"/>
            <w:hideMark/>
          </w:tcPr>
          <w:p w14:paraId="30910444"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Na</w:t>
            </w:r>
            <w:r w:rsidRPr="009125CB">
              <w:rPr>
                <w:rFonts w:ascii="Calibri" w:hAnsi="Calibri" w:cs="Calibri"/>
                <w:color w:val="000000"/>
                <w:sz w:val="20"/>
                <w:szCs w:val="20"/>
                <w:vertAlign w:val="subscript"/>
              </w:rPr>
              <w:t xml:space="preserve"> </w:t>
            </w:r>
            <w:r w:rsidRPr="009125CB">
              <w:rPr>
                <w:rFonts w:ascii="Calibri" w:hAnsi="Calibri" w:cs="Calibri"/>
                <w:color w:val="000000"/>
                <w:sz w:val="20"/>
                <w:szCs w:val="20"/>
              </w:rPr>
              <w:t>(mutant)</w:t>
            </w:r>
          </w:p>
        </w:tc>
        <w:tc>
          <w:tcPr>
            <w:tcW w:w="241" w:type="dxa"/>
            <w:tcBorders>
              <w:top w:val="nil"/>
              <w:left w:val="nil"/>
              <w:bottom w:val="nil"/>
              <w:right w:val="nil"/>
            </w:tcBorders>
            <w:shd w:val="clear" w:color="auto" w:fill="auto"/>
            <w:noWrap/>
            <w:vAlign w:val="center"/>
            <w:hideMark/>
          </w:tcPr>
          <w:p w14:paraId="465D6A16" w14:textId="77777777" w:rsidR="00BC2687" w:rsidRPr="009125CB" w:rsidRDefault="00BC2687" w:rsidP="00DD63BE">
            <w:pPr>
              <w:rPr>
                <w:rFonts w:ascii="Calibri" w:hAnsi="Calibri" w:cs="Calibri"/>
                <w:color w:val="000000"/>
                <w:sz w:val="20"/>
                <w:szCs w:val="20"/>
              </w:rPr>
            </w:pPr>
          </w:p>
        </w:tc>
        <w:tc>
          <w:tcPr>
            <w:tcW w:w="833" w:type="dxa"/>
            <w:tcBorders>
              <w:top w:val="nil"/>
              <w:left w:val="nil"/>
              <w:bottom w:val="nil"/>
              <w:right w:val="nil"/>
            </w:tcBorders>
            <w:shd w:val="clear" w:color="000000" w:fill="FFFFFF"/>
            <w:noWrap/>
            <w:vAlign w:val="bottom"/>
            <w:hideMark/>
          </w:tcPr>
          <w:p w14:paraId="08BBAF7A"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0.0388</w:t>
            </w:r>
          </w:p>
        </w:tc>
        <w:tc>
          <w:tcPr>
            <w:tcW w:w="833" w:type="dxa"/>
            <w:tcBorders>
              <w:top w:val="nil"/>
              <w:left w:val="nil"/>
              <w:bottom w:val="nil"/>
              <w:right w:val="nil"/>
            </w:tcBorders>
            <w:shd w:val="clear" w:color="000000" w:fill="FFFFFF"/>
            <w:noWrap/>
            <w:vAlign w:val="bottom"/>
            <w:hideMark/>
          </w:tcPr>
          <w:p w14:paraId="23479ADD"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0.0440</w:t>
            </w:r>
          </w:p>
        </w:tc>
        <w:tc>
          <w:tcPr>
            <w:tcW w:w="833" w:type="dxa"/>
            <w:tcBorders>
              <w:top w:val="nil"/>
              <w:left w:val="nil"/>
              <w:bottom w:val="nil"/>
              <w:right w:val="nil"/>
            </w:tcBorders>
            <w:shd w:val="clear" w:color="000000" w:fill="FFFFFF"/>
            <w:noWrap/>
            <w:vAlign w:val="bottom"/>
            <w:hideMark/>
          </w:tcPr>
          <w:p w14:paraId="0D0CC4F7"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0.0378</w:t>
            </w:r>
          </w:p>
        </w:tc>
        <w:tc>
          <w:tcPr>
            <w:tcW w:w="837" w:type="dxa"/>
            <w:tcBorders>
              <w:top w:val="nil"/>
              <w:left w:val="nil"/>
              <w:bottom w:val="nil"/>
              <w:right w:val="nil"/>
            </w:tcBorders>
            <w:shd w:val="clear" w:color="000000" w:fill="FFFFFF"/>
            <w:noWrap/>
            <w:vAlign w:val="bottom"/>
            <w:hideMark/>
          </w:tcPr>
          <w:p w14:paraId="3DECDF71"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0.0471</w:t>
            </w:r>
          </w:p>
        </w:tc>
        <w:tc>
          <w:tcPr>
            <w:tcW w:w="241" w:type="dxa"/>
            <w:tcBorders>
              <w:top w:val="nil"/>
              <w:left w:val="nil"/>
              <w:bottom w:val="nil"/>
              <w:right w:val="nil"/>
            </w:tcBorders>
            <w:shd w:val="clear" w:color="000000" w:fill="FFFFFF"/>
            <w:noWrap/>
            <w:vAlign w:val="bottom"/>
            <w:hideMark/>
          </w:tcPr>
          <w:p w14:paraId="4344D63B"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833" w:type="dxa"/>
            <w:tcBorders>
              <w:top w:val="nil"/>
              <w:left w:val="nil"/>
              <w:bottom w:val="nil"/>
              <w:right w:val="nil"/>
            </w:tcBorders>
            <w:shd w:val="clear" w:color="000000" w:fill="FFFFFF"/>
            <w:noWrap/>
            <w:vAlign w:val="bottom"/>
            <w:hideMark/>
          </w:tcPr>
          <w:p w14:paraId="42DB69A7"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0.0098</w:t>
            </w:r>
          </w:p>
        </w:tc>
        <w:tc>
          <w:tcPr>
            <w:tcW w:w="833" w:type="dxa"/>
            <w:tcBorders>
              <w:top w:val="nil"/>
              <w:left w:val="nil"/>
              <w:bottom w:val="nil"/>
              <w:right w:val="nil"/>
            </w:tcBorders>
            <w:shd w:val="clear" w:color="000000" w:fill="FFFFFF"/>
            <w:noWrap/>
            <w:vAlign w:val="bottom"/>
            <w:hideMark/>
          </w:tcPr>
          <w:p w14:paraId="76710BCC"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0.0160</w:t>
            </w:r>
          </w:p>
        </w:tc>
        <w:tc>
          <w:tcPr>
            <w:tcW w:w="833" w:type="dxa"/>
            <w:tcBorders>
              <w:top w:val="nil"/>
              <w:left w:val="nil"/>
              <w:bottom w:val="nil"/>
              <w:right w:val="nil"/>
            </w:tcBorders>
            <w:shd w:val="clear" w:color="000000" w:fill="FFFFFF"/>
            <w:noWrap/>
            <w:vAlign w:val="bottom"/>
            <w:hideMark/>
          </w:tcPr>
          <w:p w14:paraId="69DE9308"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0.0084</w:t>
            </w:r>
          </w:p>
        </w:tc>
        <w:tc>
          <w:tcPr>
            <w:tcW w:w="814" w:type="dxa"/>
            <w:tcBorders>
              <w:top w:val="nil"/>
              <w:left w:val="nil"/>
              <w:bottom w:val="nil"/>
              <w:right w:val="single" w:sz="8" w:space="0" w:color="auto"/>
            </w:tcBorders>
            <w:shd w:val="clear" w:color="000000" w:fill="FFFFFF"/>
            <w:noWrap/>
            <w:vAlign w:val="bottom"/>
            <w:hideMark/>
          </w:tcPr>
          <w:p w14:paraId="1ABB98EA"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0.0146</w:t>
            </w:r>
          </w:p>
        </w:tc>
      </w:tr>
      <w:tr w:rsidR="00BC2687" w:rsidRPr="009125CB" w14:paraId="3D268AF8" w14:textId="77777777" w:rsidTr="00435F09">
        <w:trPr>
          <w:trHeight w:val="246"/>
        </w:trPr>
        <w:tc>
          <w:tcPr>
            <w:tcW w:w="1724" w:type="dxa"/>
            <w:tcBorders>
              <w:top w:val="nil"/>
              <w:left w:val="single" w:sz="8" w:space="0" w:color="auto"/>
              <w:bottom w:val="nil"/>
              <w:right w:val="nil"/>
            </w:tcBorders>
            <w:shd w:val="clear" w:color="auto" w:fill="auto"/>
            <w:noWrap/>
            <w:vAlign w:val="center"/>
            <w:hideMark/>
          </w:tcPr>
          <w:p w14:paraId="76649A9B" w14:textId="77777777" w:rsidR="00BC2687" w:rsidRPr="009125CB" w:rsidRDefault="00BC2687" w:rsidP="00DD63BE">
            <w:pPr>
              <w:rPr>
                <w:rFonts w:ascii="Calibri" w:hAnsi="Calibri" w:cs="Calibri"/>
                <w:color w:val="000000"/>
                <w:sz w:val="20"/>
                <w:szCs w:val="20"/>
              </w:rPr>
            </w:pPr>
            <w:proofErr w:type="spellStart"/>
            <w:r w:rsidRPr="009125CB">
              <w:rPr>
                <w:rFonts w:ascii="Calibri" w:hAnsi="Calibri" w:cs="Calibri"/>
                <w:color w:val="000000"/>
                <w:sz w:val="20"/>
                <w:szCs w:val="20"/>
              </w:rPr>
              <w:t>Nb</w:t>
            </w:r>
            <w:proofErr w:type="spellEnd"/>
            <w:r w:rsidRPr="009125CB">
              <w:rPr>
                <w:rFonts w:ascii="Calibri" w:hAnsi="Calibri" w:cs="Calibri"/>
                <w:color w:val="000000"/>
                <w:sz w:val="20"/>
                <w:szCs w:val="20"/>
                <w:vertAlign w:val="subscript"/>
              </w:rPr>
              <w:t xml:space="preserve"> </w:t>
            </w:r>
            <w:r w:rsidRPr="009125CB">
              <w:rPr>
                <w:rFonts w:ascii="Calibri" w:hAnsi="Calibri" w:cs="Calibri"/>
                <w:color w:val="000000"/>
                <w:sz w:val="20"/>
                <w:szCs w:val="20"/>
              </w:rPr>
              <w:t>(</w:t>
            </w:r>
            <w:proofErr w:type="spellStart"/>
            <w:r w:rsidRPr="009125CB">
              <w:rPr>
                <w:rFonts w:ascii="Calibri" w:hAnsi="Calibri" w:cs="Calibri"/>
                <w:color w:val="000000"/>
                <w:sz w:val="20"/>
                <w:szCs w:val="20"/>
              </w:rPr>
              <w:t>wt</w:t>
            </w:r>
            <w:proofErr w:type="spellEnd"/>
            <w:r w:rsidRPr="009125CB">
              <w:rPr>
                <w:rFonts w:ascii="Calibri" w:hAnsi="Calibri" w:cs="Calibri"/>
                <w:color w:val="000000"/>
                <w:sz w:val="20"/>
                <w:szCs w:val="20"/>
              </w:rPr>
              <w:t>)</w:t>
            </w:r>
          </w:p>
        </w:tc>
        <w:tc>
          <w:tcPr>
            <w:tcW w:w="241" w:type="dxa"/>
            <w:tcBorders>
              <w:top w:val="nil"/>
              <w:left w:val="nil"/>
              <w:bottom w:val="nil"/>
              <w:right w:val="nil"/>
            </w:tcBorders>
            <w:shd w:val="clear" w:color="auto" w:fill="auto"/>
            <w:noWrap/>
            <w:vAlign w:val="center"/>
            <w:hideMark/>
          </w:tcPr>
          <w:p w14:paraId="0C8C1AE8" w14:textId="77777777" w:rsidR="00BC2687" w:rsidRPr="009125CB" w:rsidRDefault="00BC2687" w:rsidP="00DD63BE">
            <w:pPr>
              <w:rPr>
                <w:rFonts w:ascii="Calibri" w:hAnsi="Calibri" w:cs="Calibri"/>
                <w:color w:val="000000"/>
                <w:sz w:val="20"/>
                <w:szCs w:val="20"/>
              </w:rPr>
            </w:pPr>
          </w:p>
        </w:tc>
        <w:tc>
          <w:tcPr>
            <w:tcW w:w="833" w:type="dxa"/>
            <w:tcBorders>
              <w:top w:val="nil"/>
              <w:left w:val="nil"/>
              <w:bottom w:val="nil"/>
              <w:right w:val="nil"/>
            </w:tcBorders>
            <w:shd w:val="clear" w:color="000000" w:fill="FFFFFF"/>
            <w:noWrap/>
            <w:vAlign w:val="bottom"/>
            <w:hideMark/>
          </w:tcPr>
          <w:p w14:paraId="75F0EDA6"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0.0019</w:t>
            </w:r>
          </w:p>
        </w:tc>
        <w:tc>
          <w:tcPr>
            <w:tcW w:w="833" w:type="dxa"/>
            <w:tcBorders>
              <w:top w:val="nil"/>
              <w:left w:val="nil"/>
              <w:bottom w:val="nil"/>
              <w:right w:val="nil"/>
            </w:tcBorders>
            <w:shd w:val="clear" w:color="000000" w:fill="FFFFFF"/>
            <w:noWrap/>
            <w:vAlign w:val="bottom"/>
            <w:hideMark/>
          </w:tcPr>
          <w:p w14:paraId="36DA026D"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0.0021</w:t>
            </w:r>
          </w:p>
        </w:tc>
        <w:tc>
          <w:tcPr>
            <w:tcW w:w="833" w:type="dxa"/>
            <w:tcBorders>
              <w:top w:val="nil"/>
              <w:left w:val="nil"/>
              <w:bottom w:val="nil"/>
              <w:right w:val="nil"/>
            </w:tcBorders>
            <w:shd w:val="clear" w:color="000000" w:fill="FFFFFF"/>
            <w:noWrap/>
            <w:vAlign w:val="bottom"/>
            <w:hideMark/>
          </w:tcPr>
          <w:p w14:paraId="649BD2A8"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0.0020</w:t>
            </w:r>
          </w:p>
        </w:tc>
        <w:tc>
          <w:tcPr>
            <w:tcW w:w="837" w:type="dxa"/>
            <w:tcBorders>
              <w:top w:val="nil"/>
              <w:left w:val="nil"/>
              <w:bottom w:val="nil"/>
              <w:right w:val="nil"/>
            </w:tcBorders>
            <w:shd w:val="clear" w:color="000000" w:fill="FFFFFF"/>
            <w:noWrap/>
            <w:vAlign w:val="bottom"/>
            <w:hideMark/>
          </w:tcPr>
          <w:p w14:paraId="48ED66AD"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0.0019</w:t>
            </w:r>
          </w:p>
        </w:tc>
        <w:tc>
          <w:tcPr>
            <w:tcW w:w="241" w:type="dxa"/>
            <w:tcBorders>
              <w:top w:val="nil"/>
              <w:left w:val="nil"/>
              <w:bottom w:val="nil"/>
              <w:right w:val="nil"/>
            </w:tcBorders>
            <w:shd w:val="clear" w:color="000000" w:fill="FFFFFF"/>
            <w:noWrap/>
            <w:vAlign w:val="bottom"/>
            <w:hideMark/>
          </w:tcPr>
          <w:p w14:paraId="5688C70C"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833" w:type="dxa"/>
            <w:tcBorders>
              <w:top w:val="nil"/>
              <w:left w:val="nil"/>
              <w:bottom w:val="nil"/>
              <w:right w:val="nil"/>
            </w:tcBorders>
            <w:shd w:val="clear" w:color="000000" w:fill="FFFFFF"/>
            <w:noWrap/>
            <w:vAlign w:val="bottom"/>
            <w:hideMark/>
          </w:tcPr>
          <w:p w14:paraId="58490D25"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0.0009</w:t>
            </w:r>
          </w:p>
        </w:tc>
        <w:tc>
          <w:tcPr>
            <w:tcW w:w="833" w:type="dxa"/>
            <w:tcBorders>
              <w:top w:val="nil"/>
              <w:left w:val="nil"/>
              <w:bottom w:val="nil"/>
              <w:right w:val="nil"/>
            </w:tcBorders>
            <w:shd w:val="clear" w:color="000000" w:fill="FFFFFF"/>
            <w:noWrap/>
            <w:vAlign w:val="bottom"/>
            <w:hideMark/>
          </w:tcPr>
          <w:p w14:paraId="058A32F7"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0.0013</w:t>
            </w:r>
          </w:p>
        </w:tc>
        <w:tc>
          <w:tcPr>
            <w:tcW w:w="833" w:type="dxa"/>
            <w:tcBorders>
              <w:top w:val="nil"/>
              <w:left w:val="nil"/>
              <w:bottom w:val="nil"/>
              <w:right w:val="nil"/>
            </w:tcBorders>
            <w:shd w:val="clear" w:color="000000" w:fill="FFFFFF"/>
            <w:noWrap/>
            <w:vAlign w:val="bottom"/>
            <w:hideMark/>
          </w:tcPr>
          <w:p w14:paraId="21D1DE23"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0.0010</w:t>
            </w:r>
          </w:p>
        </w:tc>
        <w:tc>
          <w:tcPr>
            <w:tcW w:w="814" w:type="dxa"/>
            <w:tcBorders>
              <w:top w:val="nil"/>
              <w:left w:val="nil"/>
              <w:bottom w:val="nil"/>
              <w:right w:val="single" w:sz="8" w:space="0" w:color="auto"/>
            </w:tcBorders>
            <w:shd w:val="clear" w:color="000000" w:fill="FFFFFF"/>
            <w:noWrap/>
            <w:vAlign w:val="bottom"/>
            <w:hideMark/>
          </w:tcPr>
          <w:p w14:paraId="0B43A53B"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0.0012</w:t>
            </w:r>
          </w:p>
        </w:tc>
      </w:tr>
      <w:tr w:rsidR="00BC2687" w:rsidRPr="009125CB" w14:paraId="6A398A56" w14:textId="77777777" w:rsidTr="00435F09">
        <w:trPr>
          <w:trHeight w:val="246"/>
        </w:trPr>
        <w:tc>
          <w:tcPr>
            <w:tcW w:w="1724" w:type="dxa"/>
            <w:tcBorders>
              <w:top w:val="nil"/>
              <w:left w:val="single" w:sz="8" w:space="0" w:color="auto"/>
              <w:bottom w:val="nil"/>
              <w:right w:val="nil"/>
            </w:tcBorders>
            <w:shd w:val="clear" w:color="000000" w:fill="FFFFFF"/>
            <w:noWrap/>
            <w:vAlign w:val="center"/>
            <w:hideMark/>
          </w:tcPr>
          <w:p w14:paraId="0AAE3153" w14:textId="77777777" w:rsidR="00BC2687" w:rsidRPr="009125CB" w:rsidRDefault="00BC2687" w:rsidP="00DD63BE">
            <w:pPr>
              <w:rPr>
                <w:rFonts w:ascii="Calibri" w:hAnsi="Calibri" w:cs="Calibri"/>
                <w:color w:val="000000"/>
                <w:sz w:val="20"/>
                <w:szCs w:val="20"/>
              </w:rPr>
            </w:pPr>
            <w:proofErr w:type="spellStart"/>
            <w:r w:rsidRPr="009125CB">
              <w:rPr>
                <w:rFonts w:ascii="Calibri" w:hAnsi="Calibri" w:cs="Calibri"/>
                <w:color w:val="000000"/>
                <w:sz w:val="20"/>
                <w:szCs w:val="20"/>
              </w:rPr>
              <w:t>Δrab</w:t>
            </w:r>
            <w:proofErr w:type="spellEnd"/>
          </w:p>
        </w:tc>
        <w:tc>
          <w:tcPr>
            <w:tcW w:w="241" w:type="dxa"/>
            <w:tcBorders>
              <w:top w:val="nil"/>
              <w:left w:val="nil"/>
              <w:bottom w:val="nil"/>
              <w:right w:val="nil"/>
            </w:tcBorders>
            <w:shd w:val="clear" w:color="auto" w:fill="auto"/>
            <w:noWrap/>
            <w:vAlign w:val="center"/>
            <w:hideMark/>
          </w:tcPr>
          <w:p w14:paraId="57A6FFD6" w14:textId="77777777" w:rsidR="00BC2687" w:rsidRPr="009125CB" w:rsidRDefault="00BC2687" w:rsidP="00DD63BE">
            <w:pPr>
              <w:rPr>
                <w:rFonts w:ascii="Calibri" w:hAnsi="Calibri" w:cs="Calibri"/>
                <w:color w:val="000000"/>
                <w:sz w:val="20"/>
                <w:szCs w:val="20"/>
              </w:rPr>
            </w:pPr>
          </w:p>
        </w:tc>
        <w:tc>
          <w:tcPr>
            <w:tcW w:w="833" w:type="dxa"/>
            <w:tcBorders>
              <w:top w:val="nil"/>
              <w:left w:val="nil"/>
              <w:bottom w:val="nil"/>
              <w:right w:val="nil"/>
            </w:tcBorders>
            <w:shd w:val="clear" w:color="000000" w:fill="FFFFFF"/>
            <w:noWrap/>
            <w:vAlign w:val="bottom"/>
            <w:hideMark/>
          </w:tcPr>
          <w:p w14:paraId="3CB1A7E8"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0.61</w:t>
            </w:r>
          </w:p>
        </w:tc>
        <w:tc>
          <w:tcPr>
            <w:tcW w:w="833" w:type="dxa"/>
            <w:tcBorders>
              <w:top w:val="nil"/>
              <w:left w:val="nil"/>
              <w:bottom w:val="nil"/>
              <w:right w:val="nil"/>
            </w:tcBorders>
            <w:shd w:val="clear" w:color="000000" w:fill="FFFFFF"/>
            <w:noWrap/>
            <w:vAlign w:val="bottom"/>
            <w:hideMark/>
          </w:tcPr>
          <w:p w14:paraId="06835018"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0.54</w:t>
            </w:r>
          </w:p>
        </w:tc>
        <w:tc>
          <w:tcPr>
            <w:tcW w:w="833" w:type="dxa"/>
            <w:tcBorders>
              <w:top w:val="nil"/>
              <w:left w:val="nil"/>
              <w:bottom w:val="nil"/>
              <w:right w:val="nil"/>
            </w:tcBorders>
            <w:shd w:val="clear" w:color="000000" w:fill="FFFFFF"/>
            <w:noWrap/>
            <w:vAlign w:val="bottom"/>
            <w:hideMark/>
          </w:tcPr>
          <w:p w14:paraId="76A44FE7"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0.86</w:t>
            </w:r>
          </w:p>
        </w:tc>
        <w:tc>
          <w:tcPr>
            <w:tcW w:w="837" w:type="dxa"/>
            <w:tcBorders>
              <w:top w:val="nil"/>
              <w:left w:val="nil"/>
              <w:bottom w:val="nil"/>
              <w:right w:val="nil"/>
            </w:tcBorders>
            <w:shd w:val="clear" w:color="000000" w:fill="FFFFFF"/>
            <w:noWrap/>
            <w:vAlign w:val="bottom"/>
            <w:hideMark/>
          </w:tcPr>
          <w:p w14:paraId="189A510C"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0.70</w:t>
            </w:r>
          </w:p>
        </w:tc>
        <w:tc>
          <w:tcPr>
            <w:tcW w:w="241" w:type="dxa"/>
            <w:tcBorders>
              <w:top w:val="nil"/>
              <w:left w:val="nil"/>
              <w:bottom w:val="nil"/>
              <w:right w:val="nil"/>
            </w:tcBorders>
            <w:shd w:val="clear" w:color="000000" w:fill="FFFFFF"/>
            <w:noWrap/>
            <w:vAlign w:val="bottom"/>
            <w:hideMark/>
          </w:tcPr>
          <w:p w14:paraId="73240436"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833" w:type="dxa"/>
            <w:tcBorders>
              <w:top w:val="nil"/>
              <w:left w:val="nil"/>
              <w:bottom w:val="nil"/>
              <w:right w:val="nil"/>
            </w:tcBorders>
            <w:shd w:val="clear" w:color="000000" w:fill="FFFFFF"/>
            <w:noWrap/>
            <w:vAlign w:val="bottom"/>
            <w:hideMark/>
          </w:tcPr>
          <w:p w14:paraId="47C27710"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833" w:type="dxa"/>
            <w:tcBorders>
              <w:top w:val="nil"/>
              <w:left w:val="nil"/>
              <w:bottom w:val="nil"/>
              <w:right w:val="nil"/>
            </w:tcBorders>
            <w:shd w:val="clear" w:color="000000" w:fill="FFFFFF"/>
            <w:noWrap/>
            <w:vAlign w:val="bottom"/>
            <w:hideMark/>
          </w:tcPr>
          <w:p w14:paraId="0A5E8CF0"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833" w:type="dxa"/>
            <w:tcBorders>
              <w:top w:val="nil"/>
              <w:left w:val="nil"/>
              <w:bottom w:val="nil"/>
              <w:right w:val="nil"/>
            </w:tcBorders>
            <w:shd w:val="clear" w:color="000000" w:fill="FFFFFF"/>
            <w:noWrap/>
            <w:vAlign w:val="bottom"/>
            <w:hideMark/>
          </w:tcPr>
          <w:p w14:paraId="68518AC8"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814" w:type="dxa"/>
            <w:tcBorders>
              <w:top w:val="nil"/>
              <w:left w:val="nil"/>
              <w:bottom w:val="nil"/>
              <w:right w:val="single" w:sz="8" w:space="0" w:color="auto"/>
            </w:tcBorders>
            <w:shd w:val="clear" w:color="000000" w:fill="FFFFFF"/>
            <w:noWrap/>
            <w:vAlign w:val="bottom"/>
            <w:hideMark/>
          </w:tcPr>
          <w:p w14:paraId="1B461252"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r>
      <w:tr w:rsidR="00BC2687" w:rsidRPr="009125CB" w14:paraId="3EF0DD5A" w14:textId="77777777" w:rsidTr="00435F09">
        <w:trPr>
          <w:trHeight w:val="246"/>
        </w:trPr>
        <w:tc>
          <w:tcPr>
            <w:tcW w:w="1724" w:type="dxa"/>
            <w:tcBorders>
              <w:top w:val="nil"/>
              <w:left w:val="single" w:sz="8" w:space="0" w:color="auto"/>
              <w:bottom w:val="nil"/>
              <w:right w:val="nil"/>
            </w:tcBorders>
            <w:shd w:val="clear" w:color="000000" w:fill="FFFFFF"/>
            <w:noWrap/>
            <w:vAlign w:val="center"/>
            <w:hideMark/>
          </w:tcPr>
          <w:p w14:paraId="3C7CE813"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G</w:t>
            </w:r>
          </w:p>
        </w:tc>
        <w:tc>
          <w:tcPr>
            <w:tcW w:w="241" w:type="dxa"/>
            <w:tcBorders>
              <w:top w:val="nil"/>
              <w:left w:val="nil"/>
              <w:bottom w:val="nil"/>
              <w:right w:val="nil"/>
            </w:tcBorders>
            <w:shd w:val="clear" w:color="000000" w:fill="FFFFFF"/>
            <w:noWrap/>
            <w:vAlign w:val="center"/>
            <w:hideMark/>
          </w:tcPr>
          <w:p w14:paraId="1EDFEAC9"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833" w:type="dxa"/>
            <w:tcBorders>
              <w:top w:val="nil"/>
              <w:left w:val="nil"/>
              <w:bottom w:val="nil"/>
              <w:right w:val="nil"/>
            </w:tcBorders>
            <w:shd w:val="clear" w:color="000000" w:fill="FFFFFF"/>
            <w:noWrap/>
            <w:vAlign w:val="bottom"/>
            <w:hideMark/>
          </w:tcPr>
          <w:p w14:paraId="0F3ED83F"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13.66</w:t>
            </w:r>
          </w:p>
        </w:tc>
        <w:tc>
          <w:tcPr>
            <w:tcW w:w="833" w:type="dxa"/>
            <w:tcBorders>
              <w:top w:val="nil"/>
              <w:left w:val="nil"/>
              <w:bottom w:val="nil"/>
              <w:right w:val="nil"/>
            </w:tcBorders>
            <w:shd w:val="clear" w:color="000000" w:fill="FFFFFF"/>
            <w:noWrap/>
            <w:vAlign w:val="bottom"/>
            <w:hideMark/>
          </w:tcPr>
          <w:p w14:paraId="78FA9757"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13.75</w:t>
            </w:r>
          </w:p>
        </w:tc>
        <w:tc>
          <w:tcPr>
            <w:tcW w:w="833" w:type="dxa"/>
            <w:tcBorders>
              <w:top w:val="nil"/>
              <w:left w:val="nil"/>
              <w:bottom w:val="nil"/>
              <w:right w:val="nil"/>
            </w:tcBorders>
            <w:shd w:val="clear" w:color="000000" w:fill="FFFFFF"/>
            <w:noWrap/>
            <w:vAlign w:val="bottom"/>
            <w:hideMark/>
          </w:tcPr>
          <w:p w14:paraId="408CD61F"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13.69</w:t>
            </w:r>
          </w:p>
        </w:tc>
        <w:tc>
          <w:tcPr>
            <w:tcW w:w="837" w:type="dxa"/>
            <w:tcBorders>
              <w:top w:val="nil"/>
              <w:left w:val="nil"/>
              <w:bottom w:val="nil"/>
              <w:right w:val="nil"/>
            </w:tcBorders>
            <w:shd w:val="clear" w:color="000000" w:fill="FFFFFF"/>
            <w:noWrap/>
            <w:vAlign w:val="bottom"/>
            <w:hideMark/>
          </w:tcPr>
          <w:p w14:paraId="75FF444A"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13.54</w:t>
            </w:r>
          </w:p>
        </w:tc>
        <w:tc>
          <w:tcPr>
            <w:tcW w:w="241" w:type="dxa"/>
            <w:tcBorders>
              <w:top w:val="nil"/>
              <w:left w:val="nil"/>
              <w:bottom w:val="nil"/>
              <w:right w:val="nil"/>
            </w:tcBorders>
            <w:shd w:val="clear" w:color="000000" w:fill="FFFFFF"/>
            <w:noWrap/>
            <w:vAlign w:val="bottom"/>
            <w:hideMark/>
          </w:tcPr>
          <w:p w14:paraId="5CEBD3B3"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833" w:type="dxa"/>
            <w:tcBorders>
              <w:top w:val="nil"/>
              <w:left w:val="nil"/>
              <w:bottom w:val="nil"/>
              <w:right w:val="nil"/>
            </w:tcBorders>
            <w:shd w:val="clear" w:color="000000" w:fill="FFFFFF"/>
            <w:noWrap/>
            <w:vAlign w:val="bottom"/>
            <w:hideMark/>
          </w:tcPr>
          <w:p w14:paraId="5E256DF1"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833" w:type="dxa"/>
            <w:tcBorders>
              <w:top w:val="nil"/>
              <w:left w:val="nil"/>
              <w:bottom w:val="nil"/>
              <w:right w:val="nil"/>
            </w:tcBorders>
            <w:shd w:val="clear" w:color="000000" w:fill="FFFFFF"/>
            <w:noWrap/>
            <w:vAlign w:val="bottom"/>
            <w:hideMark/>
          </w:tcPr>
          <w:p w14:paraId="5CF79050"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833" w:type="dxa"/>
            <w:tcBorders>
              <w:top w:val="nil"/>
              <w:left w:val="nil"/>
              <w:bottom w:val="nil"/>
              <w:right w:val="nil"/>
            </w:tcBorders>
            <w:shd w:val="clear" w:color="000000" w:fill="FFFFFF"/>
            <w:noWrap/>
            <w:vAlign w:val="bottom"/>
            <w:hideMark/>
          </w:tcPr>
          <w:p w14:paraId="20683E22"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814" w:type="dxa"/>
            <w:tcBorders>
              <w:top w:val="nil"/>
              <w:left w:val="nil"/>
              <w:bottom w:val="nil"/>
              <w:right w:val="single" w:sz="8" w:space="0" w:color="auto"/>
            </w:tcBorders>
            <w:shd w:val="clear" w:color="000000" w:fill="FFFFFF"/>
            <w:noWrap/>
            <w:vAlign w:val="bottom"/>
            <w:hideMark/>
          </w:tcPr>
          <w:p w14:paraId="5A24557F"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r>
      <w:tr w:rsidR="00BC2687" w:rsidRPr="009C3695" w14:paraId="2B17B653" w14:textId="77777777" w:rsidTr="00435F09">
        <w:trPr>
          <w:trHeight w:val="246"/>
        </w:trPr>
        <w:tc>
          <w:tcPr>
            <w:tcW w:w="1724" w:type="dxa"/>
            <w:tcBorders>
              <w:top w:val="nil"/>
              <w:left w:val="single" w:sz="8" w:space="0" w:color="auto"/>
              <w:bottom w:val="single" w:sz="8" w:space="0" w:color="auto"/>
              <w:right w:val="nil"/>
            </w:tcBorders>
            <w:shd w:val="clear" w:color="000000" w:fill="FFFFFF"/>
            <w:noWrap/>
            <w:vAlign w:val="center"/>
            <w:hideMark/>
          </w:tcPr>
          <w:p w14:paraId="396894F8"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sab</w:t>
            </w:r>
          </w:p>
        </w:tc>
        <w:tc>
          <w:tcPr>
            <w:tcW w:w="241" w:type="dxa"/>
            <w:tcBorders>
              <w:top w:val="nil"/>
              <w:left w:val="nil"/>
              <w:bottom w:val="single" w:sz="8" w:space="0" w:color="auto"/>
              <w:right w:val="nil"/>
            </w:tcBorders>
            <w:shd w:val="clear" w:color="000000" w:fill="FFFFFF"/>
            <w:noWrap/>
            <w:vAlign w:val="center"/>
            <w:hideMark/>
          </w:tcPr>
          <w:p w14:paraId="7C27CEAC"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 </w:t>
            </w:r>
          </w:p>
        </w:tc>
        <w:tc>
          <w:tcPr>
            <w:tcW w:w="833" w:type="dxa"/>
            <w:tcBorders>
              <w:top w:val="nil"/>
              <w:left w:val="nil"/>
              <w:bottom w:val="single" w:sz="8" w:space="0" w:color="auto"/>
              <w:right w:val="nil"/>
            </w:tcBorders>
            <w:shd w:val="clear" w:color="000000" w:fill="FFFFFF"/>
            <w:noWrap/>
            <w:vAlign w:val="bottom"/>
            <w:hideMark/>
          </w:tcPr>
          <w:p w14:paraId="1E30A1DC"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0.04</w:t>
            </w:r>
          </w:p>
        </w:tc>
        <w:tc>
          <w:tcPr>
            <w:tcW w:w="833" w:type="dxa"/>
            <w:tcBorders>
              <w:top w:val="nil"/>
              <w:left w:val="nil"/>
              <w:bottom w:val="single" w:sz="8" w:space="0" w:color="auto"/>
              <w:right w:val="nil"/>
            </w:tcBorders>
            <w:shd w:val="clear" w:color="000000" w:fill="FFFFFF"/>
            <w:noWrap/>
            <w:vAlign w:val="bottom"/>
            <w:hideMark/>
          </w:tcPr>
          <w:p w14:paraId="4ABE34AF"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0.04</w:t>
            </w:r>
          </w:p>
        </w:tc>
        <w:tc>
          <w:tcPr>
            <w:tcW w:w="833" w:type="dxa"/>
            <w:tcBorders>
              <w:top w:val="nil"/>
              <w:left w:val="nil"/>
              <w:bottom w:val="single" w:sz="8" w:space="0" w:color="auto"/>
              <w:right w:val="nil"/>
            </w:tcBorders>
            <w:shd w:val="clear" w:color="000000" w:fill="FFFFFF"/>
            <w:noWrap/>
            <w:vAlign w:val="bottom"/>
            <w:hideMark/>
          </w:tcPr>
          <w:p w14:paraId="7DF80D83" w14:textId="77777777" w:rsidR="00BC2687" w:rsidRPr="009125CB" w:rsidRDefault="00BC2687" w:rsidP="00DD63BE">
            <w:pPr>
              <w:rPr>
                <w:rFonts w:ascii="Calibri" w:hAnsi="Calibri" w:cs="Calibri"/>
                <w:color w:val="000000"/>
                <w:sz w:val="20"/>
                <w:szCs w:val="20"/>
              </w:rPr>
            </w:pPr>
            <w:r w:rsidRPr="009125CB">
              <w:rPr>
                <w:rFonts w:ascii="Calibri" w:hAnsi="Calibri" w:cs="Calibri"/>
                <w:color w:val="000000"/>
                <w:sz w:val="20"/>
                <w:szCs w:val="20"/>
              </w:rPr>
              <w:t>0.06</w:t>
            </w:r>
          </w:p>
        </w:tc>
        <w:tc>
          <w:tcPr>
            <w:tcW w:w="837" w:type="dxa"/>
            <w:tcBorders>
              <w:top w:val="nil"/>
              <w:left w:val="nil"/>
              <w:bottom w:val="single" w:sz="8" w:space="0" w:color="auto"/>
              <w:right w:val="nil"/>
            </w:tcBorders>
            <w:shd w:val="clear" w:color="000000" w:fill="FFFFFF"/>
            <w:noWrap/>
            <w:vAlign w:val="bottom"/>
            <w:hideMark/>
          </w:tcPr>
          <w:p w14:paraId="302B6908" w14:textId="77777777" w:rsidR="00BC2687" w:rsidRPr="009C3695" w:rsidRDefault="00BC2687" w:rsidP="00DD63BE">
            <w:pPr>
              <w:rPr>
                <w:rFonts w:ascii="Calibri" w:hAnsi="Calibri" w:cs="Calibri"/>
                <w:color w:val="000000"/>
                <w:sz w:val="20"/>
                <w:szCs w:val="20"/>
              </w:rPr>
            </w:pPr>
            <w:r w:rsidRPr="009125CB">
              <w:rPr>
                <w:rFonts w:ascii="Calibri" w:hAnsi="Calibri" w:cs="Calibri"/>
                <w:color w:val="000000"/>
                <w:sz w:val="20"/>
                <w:szCs w:val="20"/>
              </w:rPr>
              <w:t>0.05</w:t>
            </w:r>
          </w:p>
        </w:tc>
        <w:tc>
          <w:tcPr>
            <w:tcW w:w="241" w:type="dxa"/>
            <w:tcBorders>
              <w:top w:val="nil"/>
              <w:left w:val="nil"/>
              <w:bottom w:val="single" w:sz="8" w:space="0" w:color="auto"/>
              <w:right w:val="nil"/>
            </w:tcBorders>
            <w:shd w:val="clear" w:color="000000" w:fill="FFFFFF"/>
            <w:noWrap/>
            <w:vAlign w:val="bottom"/>
            <w:hideMark/>
          </w:tcPr>
          <w:p w14:paraId="0C6916ED" w14:textId="77777777" w:rsidR="00BC2687" w:rsidRPr="009C3695" w:rsidRDefault="00BC2687" w:rsidP="00DD63BE">
            <w:pPr>
              <w:rPr>
                <w:rFonts w:ascii="Calibri" w:hAnsi="Calibri" w:cs="Calibri"/>
                <w:color w:val="000000"/>
                <w:sz w:val="20"/>
                <w:szCs w:val="20"/>
              </w:rPr>
            </w:pPr>
            <w:r w:rsidRPr="009C3695">
              <w:rPr>
                <w:rFonts w:ascii="Calibri" w:hAnsi="Calibri" w:cs="Calibri"/>
                <w:color w:val="000000"/>
                <w:sz w:val="20"/>
                <w:szCs w:val="20"/>
              </w:rPr>
              <w:t> </w:t>
            </w:r>
          </w:p>
        </w:tc>
        <w:tc>
          <w:tcPr>
            <w:tcW w:w="833" w:type="dxa"/>
            <w:tcBorders>
              <w:top w:val="nil"/>
              <w:left w:val="nil"/>
              <w:bottom w:val="single" w:sz="8" w:space="0" w:color="auto"/>
              <w:right w:val="nil"/>
            </w:tcBorders>
            <w:shd w:val="clear" w:color="000000" w:fill="FFFFFF"/>
            <w:noWrap/>
            <w:vAlign w:val="bottom"/>
            <w:hideMark/>
          </w:tcPr>
          <w:p w14:paraId="36A12C5C" w14:textId="77777777" w:rsidR="00BC2687" w:rsidRPr="009C3695" w:rsidRDefault="00BC2687" w:rsidP="00DD63BE">
            <w:pPr>
              <w:rPr>
                <w:rFonts w:ascii="Calibri" w:hAnsi="Calibri" w:cs="Calibri"/>
                <w:color w:val="000000"/>
                <w:sz w:val="20"/>
                <w:szCs w:val="20"/>
              </w:rPr>
            </w:pPr>
            <w:r w:rsidRPr="009C3695">
              <w:rPr>
                <w:rFonts w:ascii="Calibri" w:hAnsi="Calibri" w:cs="Calibri"/>
                <w:color w:val="000000"/>
                <w:sz w:val="20"/>
                <w:szCs w:val="20"/>
              </w:rPr>
              <w:t> </w:t>
            </w:r>
          </w:p>
        </w:tc>
        <w:tc>
          <w:tcPr>
            <w:tcW w:w="833" w:type="dxa"/>
            <w:tcBorders>
              <w:top w:val="nil"/>
              <w:left w:val="nil"/>
              <w:bottom w:val="single" w:sz="8" w:space="0" w:color="auto"/>
              <w:right w:val="nil"/>
            </w:tcBorders>
            <w:shd w:val="clear" w:color="000000" w:fill="FFFFFF"/>
            <w:noWrap/>
            <w:vAlign w:val="bottom"/>
            <w:hideMark/>
          </w:tcPr>
          <w:p w14:paraId="602F89FB" w14:textId="77777777" w:rsidR="00BC2687" w:rsidRPr="009C3695" w:rsidRDefault="00BC2687" w:rsidP="00DD63BE">
            <w:pPr>
              <w:rPr>
                <w:rFonts w:ascii="Calibri" w:hAnsi="Calibri" w:cs="Calibri"/>
                <w:color w:val="000000"/>
                <w:sz w:val="20"/>
                <w:szCs w:val="20"/>
              </w:rPr>
            </w:pPr>
            <w:r w:rsidRPr="009C3695">
              <w:rPr>
                <w:rFonts w:ascii="Calibri" w:hAnsi="Calibri" w:cs="Calibri"/>
                <w:color w:val="000000"/>
                <w:sz w:val="20"/>
                <w:szCs w:val="20"/>
              </w:rPr>
              <w:t> </w:t>
            </w:r>
          </w:p>
        </w:tc>
        <w:tc>
          <w:tcPr>
            <w:tcW w:w="833" w:type="dxa"/>
            <w:tcBorders>
              <w:top w:val="nil"/>
              <w:left w:val="nil"/>
              <w:bottom w:val="single" w:sz="8" w:space="0" w:color="auto"/>
              <w:right w:val="nil"/>
            </w:tcBorders>
            <w:shd w:val="clear" w:color="000000" w:fill="FFFFFF"/>
            <w:noWrap/>
            <w:vAlign w:val="bottom"/>
            <w:hideMark/>
          </w:tcPr>
          <w:p w14:paraId="1ACD43BE" w14:textId="77777777" w:rsidR="00BC2687" w:rsidRPr="009C3695" w:rsidRDefault="00BC2687" w:rsidP="00DD63BE">
            <w:pPr>
              <w:rPr>
                <w:rFonts w:ascii="Calibri" w:hAnsi="Calibri" w:cs="Calibri"/>
                <w:color w:val="000000"/>
                <w:sz w:val="20"/>
                <w:szCs w:val="20"/>
              </w:rPr>
            </w:pPr>
            <w:r w:rsidRPr="009C3695">
              <w:rPr>
                <w:rFonts w:ascii="Calibri" w:hAnsi="Calibri" w:cs="Calibri"/>
                <w:color w:val="000000"/>
                <w:sz w:val="20"/>
                <w:szCs w:val="20"/>
              </w:rPr>
              <w:t> </w:t>
            </w:r>
          </w:p>
        </w:tc>
        <w:tc>
          <w:tcPr>
            <w:tcW w:w="814" w:type="dxa"/>
            <w:tcBorders>
              <w:top w:val="nil"/>
              <w:left w:val="nil"/>
              <w:bottom w:val="single" w:sz="8" w:space="0" w:color="auto"/>
              <w:right w:val="single" w:sz="8" w:space="0" w:color="auto"/>
            </w:tcBorders>
            <w:shd w:val="clear" w:color="000000" w:fill="FFFFFF"/>
            <w:noWrap/>
            <w:vAlign w:val="bottom"/>
            <w:hideMark/>
          </w:tcPr>
          <w:p w14:paraId="4FAC9688" w14:textId="77777777" w:rsidR="00BC2687" w:rsidRPr="009C3695" w:rsidRDefault="00BC2687" w:rsidP="00DD63BE">
            <w:pPr>
              <w:rPr>
                <w:rFonts w:ascii="Calibri" w:hAnsi="Calibri" w:cs="Calibri"/>
                <w:color w:val="000000"/>
                <w:sz w:val="20"/>
                <w:szCs w:val="20"/>
              </w:rPr>
            </w:pPr>
            <w:r w:rsidRPr="009C3695">
              <w:rPr>
                <w:rFonts w:ascii="Calibri" w:hAnsi="Calibri" w:cs="Calibri"/>
                <w:color w:val="000000"/>
                <w:sz w:val="20"/>
                <w:szCs w:val="20"/>
              </w:rPr>
              <w:t> </w:t>
            </w:r>
          </w:p>
        </w:tc>
      </w:tr>
    </w:tbl>
    <w:p w14:paraId="47BA5C9A" w14:textId="0A9B2BB0" w:rsidR="00BC2687" w:rsidRDefault="00BC2687" w:rsidP="00BC2687"/>
    <w:p w14:paraId="7DE7BBDA" w14:textId="3E1E8DE3" w:rsidR="00435F09" w:rsidRDefault="00435F09" w:rsidP="00BC2687"/>
    <w:p w14:paraId="35360253" w14:textId="74040137" w:rsidR="00435F09" w:rsidRDefault="00435F09" w:rsidP="00BC2687"/>
    <w:p w14:paraId="58AF9DBB" w14:textId="6442E76C" w:rsidR="00435F09" w:rsidRDefault="00435F09" w:rsidP="00BC2687"/>
    <w:p w14:paraId="75B507ED" w14:textId="21351881" w:rsidR="00435F09" w:rsidRDefault="00435F09" w:rsidP="00BC2687"/>
    <w:p w14:paraId="0CF9E2E2" w14:textId="6981BFA8" w:rsidR="005018D9" w:rsidRDefault="005018D9" w:rsidP="00BC2687"/>
    <w:p w14:paraId="31A27BC8" w14:textId="417362C6" w:rsidR="005018D9" w:rsidRDefault="005018D9" w:rsidP="00BC2687"/>
    <w:p w14:paraId="02A12BD6" w14:textId="7C1B656A" w:rsidR="005018D9" w:rsidRDefault="005018D9" w:rsidP="00BC2687"/>
    <w:p w14:paraId="420E87F3" w14:textId="42824A2C" w:rsidR="005018D9" w:rsidRDefault="005018D9" w:rsidP="00BC2687"/>
    <w:p w14:paraId="1B644C1C" w14:textId="71C884A4" w:rsidR="005018D9" w:rsidRDefault="005018D9" w:rsidP="00BC2687"/>
    <w:p w14:paraId="349589CE" w14:textId="67D471FC" w:rsidR="005018D9" w:rsidRDefault="005018D9" w:rsidP="00BC2687"/>
    <w:p w14:paraId="5C25BBB1" w14:textId="2E9E6BC4" w:rsidR="005018D9" w:rsidRDefault="005018D9" w:rsidP="00BC2687"/>
    <w:p w14:paraId="0E98F85A" w14:textId="1D7C4660" w:rsidR="005018D9" w:rsidRDefault="005018D9" w:rsidP="00BC2687"/>
    <w:p w14:paraId="43A494C3" w14:textId="1BEBC60C" w:rsidR="005018D9" w:rsidRDefault="005018D9" w:rsidP="00BC2687"/>
    <w:p w14:paraId="3F197F98" w14:textId="5040BDC3" w:rsidR="005018D9" w:rsidRDefault="005018D9" w:rsidP="00BC2687"/>
    <w:p w14:paraId="5EBCCFFC" w14:textId="0C83D0D7" w:rsidR="005018D9" w:rsidRDefault="005018D9" w:rsidP="00BC2687"/>
    <w:p w14:paraId="37EF76DD" w14:textId="78AFBCF2" w:rsidR="005018D9" w:rsidRDefault="005018D9" w:rsidP="00BC2687"/>
    <w:p w14:paraId="08F086C1" w14:textId="0E6E50E4" w:rsidR="005018D9" w:rsidRDefault="005018D9" w:rsidP="00BC2687"/>
    <w:p w14:paraId="3921E5D6" w14:textId="77777777" w:rsidR="005018D9" w:rsidRDefault="005018D9" w:rsidP="00BC2687"/>
    <w:p w14:paraId="46C0CD60" w14:textId="38771A2D" w:rsidR="00BC2687" w:rsidRPr="00E71B25" w:rsidRDefault="00BC2687" w:rsidP="00BC2687">
      <w:pPr>
        <w:rPr>
          <w:rFonts w:ascii="Calibri" w:hAnsi="Calibri" w:cs="Calibri"/>
          <w:color w:val="000000"/>
          <w:sz w:val="20"/>
          <w:szCs w:val="20"/>
        </w:rPr>
      </w:pPr>
      <w:bookmarkStart w:id="6" w:name="_GoBack"/>
      <w:bookmarkEnd w:id="6"/>
      <w:r>
        <w:rPr>
          <w:rFonts w:ascii="Calibri" w:hAnsi="Calibri" w:cs="Calibri"/>
          <w:b/>
          <w:bCs/>
          <w:color w:val="000000"/>
          <w:sz w:val="20"/>
          <w:szCs w:val="20"/>
        </w:rPr>
        <w:lastRenderedPageBreak/>
        <w:t>Table S</w:t>
      </w:r>
      <w:r w:rsidR="00C10AE9">
        <w:rPr>
          <w:rFonts w:ascii="Calibri" w:hAnsi="Calibri" w:cs="Calibri"/>
          <w:b/>
          <w:bCs/>
          <w:color w:val="000000"/>
          <w:sz w:val="20"/>
          <w:szCs w:val="20"/>
        </w:rPr>
        <w:t>9</w:t>
      </w:r>
      <w:r w:rsidRPr="00E71B25">
        <w:rPr>
          <w:rFonts w:ascii="Calibri" w:hAnsi="Calibri" w:cs="Calibri"/>
          <w:b/>
          <w:bCs/>
          <w:color w:val="000000"/>
          <w:sz w:val="20"/>
          <w:szCs w:val="20"/>
        </w:rPr>
        <w:t>.</w:t>
      </w:r>
      <w:r w:rsidRPr="00E71B25">
        <w:rPr>
          <w:rFonts w:ascii="Calibri" w:hAnsi="Calibri" w:cs="Calibri"/>
          <w:color w:val="000000"/>
          <w:sz w:val="20"/>
          <w:szCs w:val="20"/>
        </w:rPr>
        <w:t xml:space="preserve">  </w:t>
      </w:r>
      <w:r>
        <w:rPr>
          <w:rFonts w:ascii="Calibri" w:hAnsi="Calibri" w:cs="Calibri"/>
          <w:color w:val="000000"/>
          <w:sz w:val="20"/>
          <w:szCs w:val="20"/>
        </w:rPr>
        <w:t xml:space="preserve">Observed and expected number of mutations in Lys and </w:t>
      </w:r>
      <w:proofErr w:type="spellStart"/>
      <w:r>
        <w:rPr>
          <w:rFonts w:ascii="Calibri" w:hAnsi="Calibri" w:cs="Calibri"/>
          <w:color w:val="000000"/>
          <w:sz w:val="20"/>
          <w:szCs w:val="20"/>
        </w:rPr>
        <w:t>Excinuclease</w:t>
      </w:r>
      <w:proofErr w:type="spellEnd"/>
      <w:r>
        <w:rPr>
          <w:rFonts w:ascii="Calibri" w:hAnsi="Calibri" w:cs="Calibri"/>
          <w:color w:val="000000"/>
          <w:sz w:val="20"/>
          <w:szCs w:val="20"/>
        </w:rPr>
        <w:t xml:space="preserve"> genes.  </w:t>
      </w:r>
      <w:r w:rsidRPr="00E71B25">
        <w:rPr>
          <w:rFonts w:ascii="Calibri" w:hAnsi="Calibri" w:cs="Calibri"/>
          <w:color w:val="000000"/>
          <w:sz w:val="20"/>
          <w:szCs w:val="20"/>
        </w:rPr>
        <w:t xml:space="preserve">Total number of genes include all annotated genes in Chr1 and Chr2 (Hypothetical genes excluded) from the protein table file of </w:t>
      </w:r>
      <w:r w:rsidRPr="00E71B25">
        <w:rPr>
          <w:rFonts w:ascii="Calibri" w:hAnsi="Calibri" w:cs="Calibri"/>
          <w:i/>
          <w:iCs/>
          <w:color w:val="000000"/>
          <w:sz w:val="20"/>
          <w:szCs w:val="20"/>
        </w:rPr>
        <w:t xml:space="preserve">Burkholderia cenocepacia </w:t>
      </w:r>
      <w:r>
        <w:rPr>
          <w:rFonts w:ascii="Calibri" w:hAnsi="Calibri" w:cs="Calibri"/>
          <w:color w:val="000000"/>
          <w:sz w:val="20"/>
          <w:szCs w:val="20"/>
        </w:rPr>
        <w:t>(4465)</w:t>
      </w:r>
      <w:r w:rsidRPr="00E71B25">
        <w:rPr>
          <w:rFonts w:ascii="Calibri" w:hAnsi="Calibri" w:cs="Calibri"/>
          <w:color w:val="000000"/>
          <w:sz w:val="20"/>
          <w:szCs w:val="20"/>
        </w:rPr>
        <w:t xml:space="preserve"> multiplied by the number of MA lines surveyed (43).  Number of genes for each type determined by the number of that gene type multiplied by the MA lines surveyed.  Obser</w:t>
      </w:r>
      <w:r>
        <w:rPr>
          <w:rFonts w:ascii="Calibri" w:hAnsi="Calibri" w:cs="Calibri"/>
          <w:color w:val="000000"/>
          <w:sz w:val="20"/>
          <w:szCs w:val="20"/>
        </w:rPr>
        <w:t>ved number of mutations are</w:t>
      </w:r>
      <w:r w:rsidRPr="00E71B25">
        <w:rPr>
          <w:rFonts w:ascii="Calibri" w:hAnsi="Calibri" w:cs="Calibri"/>
          <w:color w:val="000000"/>
          <w:sz w:val="20"/>
          <w:szCs w:val="20"/>
        </w:rPr>
        <w:t xml:space="preserve"> the total number of base-substitution and indel mutation</w:t>
      </w:r>
      <w:r>
        <w:rPr>
          <w:rFonts w:ascii="Calibri" w:hAnsi="Calibri" w:cs="Calibri"/>
          <w:color w:val="000000"/>
          <w:sz w:val="20"/>
          <w:szCs w:val="20"/>
        </w:rPr>
        <w:t>s found across all 43 MA lines.</w:t>
      </w:r>
    </w:p>
    <w:p w14:paraId="6D93B723" w14:textId="77777777" w:rsidR="00BC2687" w:rsidRDefault="00BC2687" w:rsidP="00BC2687"/>
    <w:tbl>
      <w:tblPr>
        <w:tblW w:w="9116" w:type="dxa"/>
        <w:tblInd w:w="-5" w:type="dxa"/>
        <w:tblLook w:val="04A0" w:firstRow="1" w:lastRow="0" w:firstColumn="1" w:lastColumn="0" w:noHBand="0" w:noVBand="1"/>
      </w:tblPr>
      <w:tblGrid>
        <w:gridCol w:w="1710"/>
        <w:gridCol w:w="2070"/>
        <w:gridCol w:w="2270"/>
        <w:gridCol w:w="1533"/>
        <w:gridCol w:w="1533"/>
      </w:tblGrid>
      <w:tr w:rsidR="00BC2687" w:rsidRPr="00E71B25" w14:paraId="4825714A" w14:textId="77777777" w:rsidTr="00DD63BE">
        <w:trPr>
          <w:trHeight w:val="233"/>
        </w:trPr>
        <w:tc>
          <w:tcPr>
            <w:tcW w:w="1710" w:type="dxa"/>
            <w:tcBorders>
              <w:top w:val="single" w:sz="4" w:space="0" w:color="auto"/>
              <w:left w:val="single" w:sz="4" w:space="0" w:color="auto"/>
              <w:bottom w:val="nil"/>
              <w:right w:val="nil"/>
            </w:tcBorders>
            <w:shd w:val="clear" w:color="auto" w:fill="auto"/>
            <w:noWrap/>
            <w:vAlign w:val="bottom"/>
            <w:hideMark/>
          </w:tcPr>
          <w:p w14:paraId="56E59CB2" w14:textId="77777777" w:rsidR="00BC2687" w:rsidRPr="00E71B25" w:rsidRDefault="00BC2687" w:rsidP="00DD63BE">
            <w:pPr>
              <w:rPr>
                <w:rFonts w:ascii="Calibri" w:hAnsi="Calibri" w:cs="Calibri"/>
                <w:color w:val="000000"/>
                <w:sz w:val="20"/>
                <w:szCs w:val="20"/>
              </w:rPr>
            </w:pPr>
            <w:r w:rsidRPr="00E71B25">
              <w:rPr>
                <w:rFonts w:ascii="Calibri" w:hAnsi="Calibri" w:cs="Calibri"/>
                <w:color w:val="000000"/>
                <w:sz w:val="20"/>
                <w:szCs w:val="20"/>
              </w:rPr>
              <w:t> </w:t>
            </w:r>
          </w:p>
        </w:tc>
        <w:tc>
          <w:tcPr>
            <w:tcW w:w="2070" w:type="dxa"/>
            <w:tcBorders>
              <w:top w:val="single" w:sz="4" w:space="0" w:color="auto"/>
              <w:left w:val="nil"/>
              <w:bottom w:val="nil"/>
              <w:right w:val="nil"/>
            </w:tcBorders>
            <w:shd w:val="clear" w:color="auto" w:fill="auto"/>
            <w:vAlign w:val="bottom"/>
            <w:hideMark/>
          </w:tcPr>
          <w:p w14:paraId="41B9308E" w14:textId="77777777" w:rsidR="00BC2687" w:rsidRPr="00E71B25" w:rsidRDefault="00BC2687" w:rsidP="00DD63BE">
            <w:pPr>
              <w:jc w:val="center"/>
              <w:rPr>
                <w:rFonts w:ascii="Calibri" w:hAnsi="Calibri" w:cs="Calibri"/>
                <w:b/>
                <w:bCs/>
                <w:color w:val="000000"/>
                <w:sz w:val="20"/>
                <w:szCs w:val="20"/>
              </w:rPr>
            </w:pPr>
            <w:proofErr w:type="spellStart"/>
            <w:r w:rsidRPr="00E71B25">
              <w:rPr>
                <w:rFonts w:ascii="Calibri" w:hAnsi="Calibri" w:cs="Calibri"/>
                <w:b/>
                <w:bCs/>
                <w:color w:val="000000"/>
                <w:sz w:val="20"/>
                <w:szCs w:val="20"/>
              </w:rPr>
              <w:t>Obs</w:t>
            </w:r>
            <w:proofErr w:type="spellEnd"/>
            <w:r w:rsidRPr="00E71B25">
              <w:rPr>
                <w:rFonts w:ascii="Calibri" w:hAnsi="Calibri" w:cs="Calibri"/>
                <w:b/>
                <w:bCs/>
                <w:color w:val="000000"/>
                <w:sz w:val="20"/>
                <w:szCs w:val="20"/>
              </w:rPr>
              <w:t xml:space="preserve"> # of Mutations</w:t>
            </w:r>
          </w:p>
        </w:tc>
        <w:tc>
          <w:tcPr>
            <w:tcW w:w="2270" w:type="dxa"/>
            <w:tcBorders>
              <w:top w:val="single" w:sz="4" w:space="0" w:color="auto"/>
              <w:left w:val="nil"/>
              <w:bottom w:val="nil"/>
              <w:right w:val="nil"/>
            </w:tcBorders>
            <w:shd w:val="clear" w:color="auto" w:fill="auto"/>
            <w:vAlign w:val="bottom"/>
            <w:hideMark/>
          </w:tcPr>
          <w:p w14:paraId="788893E5" w14:textId="77777777" w:rsidR="00BC2687" w:rsidRPr="00E71B25" w:rsidRDefault="00BC2687" w:rsidP="00DD63BE">
            <w:pPr>
              <w:jc w:val="center"/>
              <w:rPr>
                <w:rFonts w:ascii="Calibri" w:hAnsi="Calibri" w:cs="Calibri"/>
                <w:b/>
                <w:bCs/>
                <w:color w:val="000000"/>
                <w:sz w:val="20"/>
                <w:szCs w:val="20"/>
              </w:rPr>
            </w:pPr>
            <w:r w:rsidRPr="00E71B25">
              <w:rPr>
                <w:rFonts w:ascii="Calibri" w:hAnsi="Calibri" w:cs="Calibri"/>
                <w:b/>
                <w:bCs/>
                <w:color w:val="000000"/>
                <w:sz w:val="20"/>
                <w:szCs w:val="20"/>
              </w:rPr>
              <w:t>Exp. # of Mutations</w:t>
            </w:r>
          </w:p>
        </w:tc>
        <w:tc>
          <w:tcPr>
            <w:tcW w:w="1533" w:type="dxa"/>
            <w:tcBorders>
              <w:top w:val="single" w:sz="4" w:space="0" w:color="auto"/>
              <w:left w:val="nil"/>
              <w:bottom w:val="nil"/>
              <w:right w:val="nil"/>
            </w:tcBorders>
            <w:shd w:val="clear" w:color="auto" w:fill="auto"/>
            <w:noWrap/>
            <w:vAlign w:val="bottom"/>
            <w:hideMark/>
          </w:tcPr>
          <w:p w14:paraId="2A9EB001" w14:textId="77777777" w:rsidR="00BC2687" w:rsidRPr="00E71B25" w:rsidRDefault="00BC2687" w:rsidP="00DD63BE">
            <w:pPr>
              <w:jc w:val="center"/>
              <w:rPr>
                <w:rFonts w:ascii="Calibri" w:hAnsi="Calibri" w:cs="Calibri"/>
                <w:b/>
                <w:bCs/>
                <w:color w:val="000000"/>
                <w:sz w:val="20"/>
                <w:szCs w:val="20"/>
              </w:rPr>
            </w:pPr>
            <w:r>
              <w:rPr>
                <w:rFonts w:ascii="Calibri" w:hAnsi="Calibri" w:cs="Calibri"/>
                <w:b/>
                <w:bCs/>
                <w:color w:val="000000"/>
                <w:sz w:val="20"/>
                <w:szCs w:val="20"/>
              </w:rPr>
              <w:t># of Gene</w:t>
            </w:r>
          </w:p>
        </w:tc>
        <w:tc>
          <w:tcPr>
            <w:tcW w:w="1533" w:type="dxa"/>
            <w:tcBorders>
              <w:top w:val="single" w:sz="4" w:space="0" w:color="auto"/>
              <w:left w:val="nil"/>
              <w:bottom w:val="nil"/>
              <w:right w:val="single" w:sz="4" w:space="0" w:color="auto"/>
            </w:tcBorders>
            <w:shd w:val="clear" w:color="auto" w:fill="auto"/>
            <w:noWrap/>
            <w:vAlign w:val="bottom"/>
            <w:hideMark/>
          </w:tcPr>
          <w:p w14:paraId="24D2DAED" w14:textId="77777777" w:rsidR="00BC2687" w:rsidRPr="00E71B25" w:rsidRDefault="00BC2687" w:rsidP="00DD63BE">
            <w:pPr>
              <w:jc w:val="center"/>
              <w:rPr>
                <w:rFonts w:ascii="Calibri" w:hAnsi="Calibri" w:cs="Calibri"/>
                <w:b/>
                <w:bCs/>
                <w:color w:val="000000"/>
                <w:sz w:val="20"/>
                <w:szCs w:val="20"/>
              </w:rPr>
            </w:pPr>
            <w:r w:rsidRPr="00E71B25">
              <w:rPr>
                <w:rFonts w:ascii="Calibri" w:hAnsi="Calibri" w:cs="Calibri"/>
                <w:b/>
                <w:bCs/>
                <w:color w:val="000000"/>
                <w:sz w:val="20"/>
                <w:szCs w:val="20"/>
              </w:rPr>
              <w:t>Total</w:t>
            </w:r>
          </w:p>
        </w:tc>
      </w:tr>
      <w:tr w:rsidR="00BC2687" w:rsidRPr="00E71B25" w14:paraId="1FFA1784" w14:textId="77777777" w:rsidTr="00DD63BE">
        <w:trPr>
          <w:trHeight w:val="229"/>
        </w:trPr>
        <w:tc>
          <w:tcPr>
            <w:tcW w:w="1710" w:type="dxa"/>
            <w:tcBorders>
              <w:top w:val="single" w:sz="4" w:space="0" w:color="auto"/>
              <w:left w:val="single" w:sz="4" w:space="0" w:color="auto"/>
              <w:bottom w:val="nil"/>
              <w:right w:val="nil"/>
            </w:tcBorders>
            <w:shd w:val="clear" w:color="auto" w:fill="auto"/>
            <w:noWrap/>
            <w:vAlign w:val="bottom"/>
            <w:hideMark/>
          </w:tcPr>
          <w:p w14:paraId="5F7810C1" w14:textId="77777777" w:rsidR="00BC2687" w:rsidRPr="00E71B25" w:rsidRDefault="00BC2687" w:rsidP="00DD63BE">
            <w:pPr>
              <w:rPr>
                <w:rFonts w:ascii="Calibri" w:hAnsi="Calibri" w:cs="Calibri"/>
                <w:color w:val="000000"/>
                <w:sz w:val="20"/>
                <w:szCs w:val="20"/>
              </w:rPr>
            </w:pPr>
            <w:r w:rsidRPr="00E71B25">
              <w:rPr>
                <w:rFonts w:ascii="Calibri" w:hAnsi="Calibri" w:cs="Calibri"/>
                <w:color w:val="000000"/>
                <w:sz w:val="20"/>
                <w:szCs w:val="20"/>
              </w:rPr>
              <w:t>Lys</w:t>
            </w:r>
          </w:p>
        </w:tc>
        <w:tc>
          <w:tcPr>
            <w:tcW w:w="2070" w:type="dxa"/>
            <w:tcBorders>
              <w:top w:val="single" w:sz="4" w:space="0" w:color="auto"/>
              <w:left w:val="nil"/>
              <w:bottom w:val="nil"/>
              <w:right w:val="nil"/>
            </w:tcBorders>
            <w:shd w:val="clear" w:color="auto" w:fill="auto"/>
            <w:noWrap/>
            <w:vAlign w:val="bottom"/>
            <w:hideMark/>
          </w:tcPr>
          <w:p w14:paraId="1C279308"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8</w:t>
            </w:r>
          </w:p>
        </w:tc>
        <w:tc>
          <w:tcPr>
            <w:tcW w:w="2270" w:type="dxa"/>
            <w:tcBorders>
              <w:top w:val="single" w:sz="4" w:space="0" w:color="auto"/>
              <w:left w:val="nil"/>
              <w:bottom w:val="nil"/>
              <w:right w:val="nil"/>
            </w:tcBorders>
            <w:shd w:val="clear" w:color="auto" w:fill="auto"/>
            <w:noWrap/>
            <w:vAlign w:val="bottom"/>
            <w:hideMark/>
          </w:tcPr>
          <w:p w14:paraId="3540685B"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3.45</w:t>
            </w:r>
          </w:p>
        </w:tc>
        <w:tc>
          <w:tcPr>
            <w:tcW w:w="1533" w:type="dxa"/>
            <w:tcBorders>
              <w:top w:val="single" w:sz="4" w:space="0" w:color="auto"/>
              <w:left w:val="nil"/>
              <w:bottom w:val="nil"/>
              <w:right w:val="nil"/>
            </w:tcBorders>
            <w:shd w:val="clear" w:color="auto" w:fill="auto"/>
            <w:noWrap/>
            <w:vAlign w:val="bottom"/>
            <w:hideMark/>
          </w:tcPr>
          <w:p w14:paraId="02F04BB8"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8170</w:t>
            </w:r>
          </w:p>
        </w:tc>
        <w:tc>
          <w:tcPr>
            <w:tcW w:w="1533" w:type="dxa"/>
            <w:tcBorders>
              <w:top w:val="single" w:sz="4" w:space="0" w:color="auto"/>
              <w:left w:val="nil"/>
              <w:bottom w:val="nil"/>
              <w:right w:val="single" w:sz="4" w:space="0" w:color="auto"/>
            </w:tcBorders>
            <w:shd w:val="clear" w:color="auto" w:fill="auto"/>
            <w:noWrap/>
            <w:vAlign w:val="bottom"/>
            <w:hideMark/>
          </w:tcPr>
          <w:p w14:paraId="57959175"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8178</w:t>
            </w:r>
          </w:p>
        </w:tc>
      </w:tr>
      <w:tr w:rsidR="00BC2687" w:rsidRPr="00E71B25" w14:paraId="4AE6151A" w14:textId="77777777" w:rsidTr="00DD63BE">
        <w:trPr>
          <w:trHeight w:val="229"/>
        </w:trPr>
        <w:tc>
          <w:tcPr>
            <w:tcW w:w="1710" w:type="dxa"/>
            <w:tcBorders>
              <w:top w:val="nil"/>
              <w:left w:val="single" w:sz="4" w:space="0" w:color="auto"/>
              <w:bottom w:val="nil"/>
              <w:right w:val="nil"/>
            </w:tcBorders>
            <w:shd w:val="clear" w:color="auto" w:fill="auto"/>
            <w:noWrap/>
            <w:vAlign w:val="bottom"/>
            <w:hideMark/>
          </w:tcPr>
          <w:p w14:paraId="5864DD8C" w14:textId="77777777" w:rsidR="00BC2687" w:rsidRPr="00E71B25" w:rsidRDefault="00BC2687" w:rsidP="00DD63BE">
            <w:pPr>
              <w:rPr>
                <w:rFonts w:ascii="Calibri" w:hAnsi="Calibri" w:cs="Calibri"/>
                <w:color w:val="000000"/>
                <w:sz w:val="20"/>
                <w:szCs w:val="20"/>
              </w:rPr>
            </w:pPr>
            <w:r w:rsidRPr="00E71B25">
              <w:rPr>
                <w:rFonts w:ascii="Calibri" w:hAnsi="Calibri" w:cs="Calibri"/>
                <w:color w:val="000000"/>
                <w:sz w:val="20"/>
                <w:szCs w:val="20"/>
              </w:rPr>
              <w:t>Non-Lys</w:t>
            </w:r>
          </w:p>
        </w:tc>
        <w:tc>
          <w:tcPr>
            <w:tcW w:w="2070" w:type="dxa"/>
            <w:tcBorders>
              <w:top w:val="nil"/>
              <w:left w:val="nil"/>
              <w:bottom w:val="nil"/>
              <w:right w:val="nil"/>
            </w:tcBorders>
            <w:shd w:val="clear" w:color="auto" w:fill="auto"/>
            <w:noWrap/>
            <w:vAlign w:val="bottom"/>
            <w:hideMark/>
          </w:tcPr>
          <w:p w14:paraId="30941F59"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73</w:t>
            </w:r>
          </w:p>
        </w:tc>
        <w:tc>
          <w:tcPr>
            <w:tcW w:w="2270" w:type="dxa"/>
            <w:tcBorders>
              <w:top w:val="nil"/>
              <w:left w:val="nil"/>
              <w:bottom w:val="nil"/>
              <w:right w:val="nil"/>
            </w:tcBorders>
            <w:shd w:val="clear" w:color="auto" w:fill="auto"/>
            <w:noWrap/>
            <w:vAlign w:val="bottom"/>
            <w:hideMark/>
          </w:tcPr>
          <w:p w14:paraId="3D836ADB"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77.55</w:t>
            </w:r>
          </w:p>
        </w:tc>
        <w:tc>
          <w:tcPr>
            <w:tcW w:w="1533" w:type="dxa"/>
            <w:tcBorders>
              <w:top w:val="nil"/>
              <w:left w:val="nil"/>
              <w:bottom w:val="nil"/>
              <w:right w:val="nil"/>
            </w:tcBorders>
            <w:shd w:val="clear" w:color="auto" w:fill="auto"/>
            <w:noWrap/>
            <w:vAlign w:val="bottom"/>
            <w:hideMark/>
          </w:tcPr>
          <w:p w14:paraId="75A71F02"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183825</w:t>
            </w:r>
          </w:p>
        </w:tc>
        <w:tc>
          <w:tcPr>
            <w:tcW w:w="1533" w:type="dxa"/>
            <w:tcBorders>
              <w:top w:val="nil"/>
              <w:left w:val="nil"/>
              <w:bottom w:val="nil"/>
              <w:right w:val="single" w:sz="4" w:space="0" w:color="auto"/>
            </w:tcBorders>
            <w:shd w:val="clear" w:color="auto" w:fill="auto"/>
            <w:noWrap/>
            <w:vAlign w:val="bottom"/>
            <w:hideMark/>
          </w:tcPr>
          <w:p w14:paraId="275D8C8F"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183898</w:t>
            </w:r>
          </w:p>
        </w:tc>
      </w:tr>
      <w:tr w:rsidR="00BC2687" w:rsidRPr="00E71B25" w14:paraId="50BBD8E7" w14:textId="77777777" w:rsidTr="00DD63BE">
        <w:trPr>
          <w:trHeight w:val="229"/>
        </w:trPr>
        <w:tc>
          <w:tcPr>
            <w:tcW w:w="1710" w:type="dxa"/>
            <w:tcBorders>
              <w:top w:val="nil"/>
              <w:left w:val="single" w:sz="4" w:space="0" w:color="auto"/>
              <w:bottom w:val="single" w:sz="4" w:space="0" w:color="auto"/>
              <w:right w:val="nil"/>
            </w:tcBorders>
            <w:shd w:val="clear" w:color="auto" w:fill="auto"/>
            <w:noWrap/>
            <w:vAlign w:val="bottom"/>
            <w:hideMark/>
          </w:tcPr>
          <w:p w14:paraId="77C46766" w14:textId="77777777" w:rsidR="00BC2687" w:rsidRPr="00E71B25" w:rsidRDefault="00BC2687" w:rsidP="00DD63BE">
            <w:pPr>
              <w:rPr>
                <w:rFonts w:ascii="Calibri" w:hAnsi="Calibri" w:cs="Calibri"/>
                <w:color w:val="000000"/>
                <w:sz w:val="20"/>
                <w:szCs w:val="20"/>
              </w:rPr>
            </w:pPr>
            <w:r w:rsidRPr="00E71B25">
              <w:rPr>
                <w:rFonts w:ascii="Calibri" w:hAnsi="Calibri" w:cs="Calibri"/>
                <w:color w:val="000000"/>
                <w:sz w:val="20"/>
                <w:szCs w:val="20"/>
              </w:rPr>
              <w:t>Total</w:t>
            </w:r>
          </w:p>
        </w:tc>
        <w:tc>
          <w:tcPr>
            <w:tcW w:w="2070" w:type="dxa"/>
            <w:tcBorders>
              <w:top w:val="nil"/>
              <w:left w:val="nil"/>
              <w:bottom w:val="single" w:sz="4" w:space="0" w:color="auto"/>
              <w:right w:val="nil"/>
            </w:tcBorders>
            <w:shd w:val="clear" w:color="auto" w:fill="auto"/>
            <w:noWrap/>
            <w:vAlign w:val="bottom"/>
            <w:hideMark/>
          </w:tcPr>
          <w:p w14:paraId="44BFB5E8"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81</w:t>
            </w:r>
          </w:p>
        </w:tc>
        <w:tc>
          <w:tcPr>
            <w:tcW w:w="2270" w:type="dxa"/>
            <w:tcBorders>
              <w:top w:val="nil"/>
              <w:left w:val="nil"/>
              <w:bottom w:val="single" w:sz="4" w:space="0" w:color="auto"/>
              <w:right w:val="nil"/>
            </w:tcBorders>
            <w:shd w:val="clear" w:color="auto" w:fill="auto"/>
            <w:noWrap/>
            <w:vAlign w:val="bottom"/>
            <w:hideMark/>
          </w:tcPr>
          <w:p w14:paraId="09B256E2"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81</w:t>
            </w:r>
          </w:p>
        </w:tc>
        <w:tc>
          <w:tcPr>
            <w:tcW w:w="1533" w:type="dxa"/>
            <w:tcBorders>
              <w:top w:val="nil"/>
              <w:left w:val="nil"/>
              <w:bottom w:val="single" w:sz="4" w:space="0" w:color="auto"/>
              <w:right w:val="nil"/>
            </w:tcBorders>
            <w:shd w:val="clear" w:color="auto" w:fill="auto"/>
            <w:noWrap/>
            <w:vAlign w:val="bottom"/>
            <w:hideMark/>
          </w:tcPr>
          <w:p w14:paraId="19BBC829"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191995</w:t>
            </w:r>
          </w:p>
        </w:tc>
        <w:tc>
          <w:tcPr>
            <w:tcW w:w="1533" w:type="dxa"/>
            <w:tcBorders>
              <w:top w:val="nil"/>
              <w:left w:val="nil"/>
              <w:bottom w:val="single" w:sz="4" w:space="0" w:color="auto"/>
              <w:right w:val="single" w:sz="4" w:space="0" w:color="auto"/>
            </w:tcBorders>
            <w:shd w:val="clear" w:color="auto" w:fill="auto"/>
            <w:noWrap/>
            <w:vAlign w:val="bottom"/>
            <w:hideMark/>
          </w:tcPr>
          <w:p w14:paraId="53FA9F3D"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192076</w:t>
            </w:r>
          </w:p>
        </w:tc>
      </w:tr>
      <w:tr w:rsidR="00BC2687" w:rsidRPr="00E71B25" w14:paraId="3ED45298" w14:textId="77777777" w:rsidTr="00DD63BE">
        <w:trPr>
          <w:trHeight w:val="229"/>
        </w:trPr>
        <w:tc>
          <w:tcPr>
            <w:tcW w:w="1710" w:type="dxa"/>
            <w:tcBorders>
              <w:top w:val="nil"/>
              <w:left w:val="single" w:sz="4" w:space="0" w:color="auto"/>
              <w:bottom w:val="nil"/>
              <w:right w:val="nil"/>
            </w:tcBorders>
            <w:shd w:val="clear" w:color="auto" w:fill="auto"/>
            <w:noWrap/>
            <w:vAlign w:val="bottom"/>
            <w:hideMark/>
          </w:tcPr>
          <w:p w14:paraId="517CE56B" w14:textId="77777777" w:rsidR="00BC2687" w:rsidRPr="00E71B25" w:rsidRDefault="00BC2687" w:rsidP="00DD63BE">
            <w:pPr>
              <w:rPr>
                <w:rFonts w:ascii="Calibri" w:hAnsi="Calibri" w:cs="Calibri"/>
                <w:color w:val="000000"/>
                <w:sz w:val="20"/>
                <w:szCs w:val="20"/>
              </w:rPr>
            </w:pPr>
            <w:r w:rsidRPr="00E71B25">
              <w:rPr>
                <w:rFonts w:ascii="Calibri" w:hAnsi="Calibri" w:cs="Calibri"/>
                <w:color w:val="000000"/>
                <w:sz w:val="20"/>
                <w:szCs w:val="20"/>
              </w:rPr>
              <w:t> </w:t>
            </w:r>
          </w:p>
        </w:tc>
        <w:tc>
          <w:tcPr>
            <w:tcW w:w="2070" w:type="dxa"/>
            <w:tcBorders>
              <w:top w:val="nil"/>
              <w:left w:val="nil"/>
              <w:bottom w:val="nil"/>
              <w:right w:val="nil"/>
            </w:tcBorders>
            <w:shd w:val="clear" w:color="auto" w:fill="auto"/>
            <w:noWrap/>
            <w:vAlign w:val="bottom"/>
            <w:hideMark/>
          </w:tcPr>
          <w:p w14:paraId="3F7A08FF" w14:textId="77777777" w:rsidR="00BC2687" w:rsidRPr="00E71B25" w:rsidRDefault="00BC2687" w:rsidP="00DD63BE">
            <w:pPr>
              <w:rPr>
                <w:rFonts w:ascii="Calibri" w:hAnsi="Calibri" w:cs="Calibri"/>
                <w:color w:val="000000"/>
                <w:sz w:val="20"/>
                <w:szCs w:val="20"/>
              </w:rPr>
            </w:pPr>
          </w:p>
        </w:tc>
        <w:tc>
          <w:tcPr>
            <w:tcW w:w="2270" w:type="dxa"/>
            <w:tcBorders>
              <w:top w:val="nil"/>
              <w:left w:val="nil"/>
              <w:bottom w:val="nil"/>
              <w:right w:val="nil"/>
            </w:tcBorders>
            <w:shd w:val="clear" w:color="auto" w:fill="auto"/>
            <w:noWrap/>
            <w:vAlign w:val="bottom"/>
            <w:hideMark/>
          </w:tcPr>
          <w:p w14:paraId="47B7F148" w14:textId="77777777" w:rsidR="00BC2687" w:rsidRPr="00E71B25" w:rsidRDefault="00BC2687" w:rsidP="00DD63BE">
            <w:pPr>
              <w:rPr>
                <w:sz w:val="20"/>
                <w:szCs w:val="20"/>
              </w:rPr>
            </w:pPr>
          </w:p>
        </w:tc>
        <w:tc>
          <w:tcPr>
            <w:tcW w:w="1533" w:type="dxa"/>
            <w:tcBorders>
              <w:top w:val="nil"/>
              <w:left w:val="nil"/>
              <w:bottom w:val="nil"/>
              <w:right w:val="nil"/>
            </w:tcBorders>
            <w:shd w:val="clear" w:color="auto" w:fill="auto"/>
            <w:noWrap/>
            <w:vAlign w:val="bottom"/>
            <w:hideMark/>
          </w:tcPr>
          <w:p w14:paraId="76B03E68" w14:textId="77777777" w:rsidR="00BC2687" w:rsidRPr="00E71B25" w:rsidRDefault="00BC2687" w:rsidP="00DD63BE">
            <w:pPr>
              <w:jc w:val="center"/>
              <w:rPr>
                <w:sz w:val="20"/>
                <w:szCs w:val="20"/>
              </w:rPr>
            </w:pPr>
          </w:p>
        </w:tc>
        <w:tc>
          <w:tcPr>
            <w:tcW w:w="1533" w:type="dxa"/>
            <w:tcBorders>
              <w:top w:val="nil"/>
              <w:left w:val="nil"/>
              <w:bottom w:val="nil"/>
              <w:right w:val="single" w:sz="4" w:space="0" w:color="auto"/>
            </w:tcBorders>
            <w:shd w:val="clear" w:color="auto" w:fill="auto"/>
            <w:noWrap/>
            <w:vAlign w:val="bottom"/>
            <w:hideMark/>
          </w:tcPr>
          <w:p w14:paraId="62570128" w14:textId="77777777" w:rsidR="00BC2687" w:rsidRPr="00E71B25" w:rsidRDefault="00BC2687" w:rsidP="00DD63BE">
            <w:pPr>
              <w:jc w:val="right"/>
              <w:rPr>
                <w:rFonts w:ascii="Calibri" w:hAnsi="Calibri" w:cs="Calibri"/>
                <w:b/>
                <w:bCs/>
                <w:color w:val="000000"/>
                <w:sz w:val="20"/>
                <w:szCs w:val="20"/>
              </w:rPr>
            </w:pPr>
            <w:r w:rsidRPr="00E71B25">
              <w:rPr>
                <w:rFonts w:ascii="Calibri" w:hAnsi="Calibri" w:cs="Calibri"/>
                <w:b/>
                <w:bCs/>
                <w:color w:val="000000"/>
                <w:sz w:val="20"/>
                <w:szCs w:val="20"/>
              </w:rPr>
              <w:t> </w:t>
            </w:r>
          </w:p>
        </w:tc>
      </w:tr>
      <w:tr w:rsidR="00BC2687" w:rsidRPr="00E71B25" w14:paraId="309FF343" w14:textId="77777777" w:rsidTr="00DD63BE">
        <w:trPr>
          <w:trHeight w:val="229"/>
        </w:trPr>
        <w:tc>
          <w:tcPr>
            <w:tcW w:w="1710" w:type="dxa"/>
            <w:tcBorders>
              <w:top w:val="single" w:sz="4" w:space="0" w:color="auto"/>
              <w:left w:val="single" w:sz="4" w:space="0" w:color="auto"/>
              <w:bottom w:val="nil"/>
              <w:right w:val="nil"/>
            </w:tcBorders>
            <w:shd w:val="clear" w:color="auto" w:fill="auto"/>
            <w:noWrap/>
            <w:vAlign w:val="bottom"/>
            <w:hideMark/>
          </w:tcPr>
          <w:p w14:paraId="72715CBE" w14:textId="77777777" w:rsidR="00BC2687" w:rsidRPr="00E71B25" w:rsidRDefault="00BC2687" w:rsidP="00DD63BE">
            <w:pPr>
              <w:rPr>
                <w:rFonts w:ascii="Calibri" w:hAnsi="Calibri" w:cs="Calibri"/>
                <w:color w:val="000000"/>
                <w:sz w:val="20"/>
                <w:szCs w:val="20"/>
              </w:rPr>
            </w:pPr>
            <w:proofErr w:type="spellStart"/>
            <w:r w:rsidRPr="00E71B25">
              <w:rPr>
                <w:rFonts w:ascii="Calibri" w:hAnsi="Calibri" w:cs="Calibri"/>
                <w:color w:val="000000"/>
                <w:sz w:val="20"/>
                <w:szCs w:val="20"/>
              </w:rPr>
              <w:t>Ex</w:t>
            </w:r>
            <w:r>
              <w:rPr>
                <w:rFonts w:ascii="Calibri" w:hAnsi="Calibri" w:cs="Calibri"/>
                <w:color w:val="000000"/>
                <w:sz w:val="20"/>
                <w:szCs w:val="20"/>
              </w:rPr>
              <w:t>c</w:t>
            </w:r>
            <w:r w:rsidRPr="00E71B25">
              <w:rPr>
                <w:rFonts w:ascii="Calibri" w:hAnsi="Calibri" w:cs="Calibri"/>
                <w:color w:val="000000"/>
                <w:sz w:val="20"/>
                <w:szCs w:val="20"/>
              </w:rPr>
              <w:t>inuclease</w:t>
            </w:r>
            <w:proofErr w:type="spellEnd"/>
          </w:p>
        </w:tc>
        <w:tc>
          <w:tcPr>
            <w:tcW w:w="2070" w:type="dxa"/>
            <w:tcBorders>
              <w:top w:val="single" w:sz="4" w:space="0" w:color="auto"/>
              <w:left w:val="nil"/>
              <w:bottom w:val="nil"/>
              <w:right w:val="nil"/>
            </w:tcBorders>
            <w:shd w:val="clear" w:color="auto" w:fill="auto"/>
            <w:noWrap/>
            <w:vAlign w:val="bottom"/>
            <w:hideMark/>
          </w:tcPr>
          <w:p w14:paraId="01FFE8D4"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3</w:t>
            </w:r>
          </w:p>
        </w:tc>
        <w:tc>
          <w:tcPr>
            <w:tcW w:w="2270" w:type="dxa"/>
            <w:tcBorders>
              <w:top w:val="single" w:sz="4" w:space="0" w:color="auto"/>
              <w:left w:val="nil"/>
              <w:bottom w:val="nil"/>
              <w:right w:val="nil"/>
            </w:tcBorders>
            <w:shd w:val="clear" w:color="auto" w:fill="auto"/>
            <w:noWrap/>
            <w:vAlign w:val="bottom"/>
            <w:hideMark/>
          </w:tcPr>
          <w:p w14:paraId="5193AD9C"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0.04</w:t>
            </w:r>
          </w:p>
        </w:tc>
        <w:tc>
          <w:tcPr>
            <w:tcW w:w="1533" w:type="dxa"/>
            <w:tcBorders>
              <w:top w:val="single" w:sz="4" w:space="0" w:color="auto"/>
              <w:left w:val="nil"/>
              <w:bottom w:val="nil"/>
              <w:right w:val="nil"/>
            </w:tcBorders>
            <w:shd w:val="clear" w:color="auto" w:fill="auto"/>
            <w:noWrap/>
            <w:vAlign w:val="bottom"/>
            <w:hideMark/>
          </w:tcPr>
          <w:p w14:paraId="2978140A"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86</w:t>
            </w:r>
          </w:p>
        </w:tc>
        <w:tc>
          <w:tcPr>
            <w:tcW w:w="1533" w:type="dxa"/>
            <w:tcBorders>
              <w:top w:val="single" w:sz="4" w:space="0" w:color="auto"/>
              <w:left w:val="nil"/>
              <w:bottom w:val="nil"/>
              <w:right w:val="single" w:sz="4" w:space="0" w:color="auto"/>
            </w:tcBorders>
            <w:shd w:val="clear" w:color="auto" w:fill="auto"/>
            <w:noWrap/>
            <w:vAlign w:val="bottom"/>
            <w:hideMark/>
          </w:tcPr>
          <w:p w14:paraId="7EA5905B"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89</w:t>
            </w:r>
          </w:p>
        </w:tc>
      </w:tr>
      <w:tr w:rsidR="00BC2687" w:rsidRPr="00E71B25" w14:paraId="2DBE7922" w14:textId="77777777" w:rsidTr="00DD63BE">
        <w:trPr>
          <w:trHeight w:val="229"/>
        </w:trPr>
        <w:tc>
          <w:tcPr>
            <w:tcW w:w="1710" w:type="dxa"/>
            <w:tcBorders>
              <w:top w:val="nil"/>
              <w:left w:val="single" w:sz="4" w:space="0" w:color="auto"/>
              <w:bottom w:val="nil"/>
              <w:right w:val="nil"/>
            </w:tcBorders>
            <w:shd w:val="clear" w:color="auto" w:fill="auto"/>
            <w:noWrap/>
            <w:vAlign w:val="bottom"/>
            <w:hideMark/>
          </w:tcPr>
          <w:p w14:paraId="03442317" w14:textId="77777777" w:rsidR="00BC2687" w:rsidRPr="00E71B25" w:rsidRDefault="00BC2687" w:rsidP="00DD63BE">
            <w:pPr>
              <w:rPr>
                <w:rFonts w:ascii="Calibri" w:hAnsi="Calibri" w:cs="Calibri"/>
                <w:color w:val="000000"/>
                <w:sz w:val="20"/>
                <w:szCs w:val="20"/>
              </w:rPr>
            </w:pPr>
            <w:r w:rsidRPr="00E71B25">
              <w:rPr>
                <w:rFonts w:ascii="Calibri" w:hAnsi="Calibri" w:cs="Calibri"/>
                <w:color w:val="000000"/>
                <w:sz w:val="20"/>
                <w:szCs w:val="20"/>
              </w:rPr>
              <w:t>Non-</w:t>
            </w:r>
            <w:proofErr w:type="spellStart"/>
            <w:r w:rsidRPr="00E71B25">
              <w:rPr>
                <w:rFonts w:ascii="Calibri" w:hAnsi="Calibri" w:cs="Calibri"/>
                <w:color w:val="000000"/>
                <w:sz w:val="20"/>
                <w:szCs w:val="20"/>
              </w:rPr>
              <w:t>Ex</w:t>
            </w:r>
            <w:r>
              <w:rPr>
                <w:rFonts w:ascii="Calibri" w:hAnsi="Calibri" w:cs="Calibri"/>
                <w:color w:val="000000"/>
                <w:sz w:val="20"/>
                <w:szCs w:val="20"/>
              </w:rPr>
              <w:t>c</w:t>
            </w:r>
            <w:r w:rsidRPr="00E71B25">
              <w:rPr>
                <w:rFonts w:ascii="Calibri" w:hAnsi="Calibri" w:cs="Calibri"/>
                <w:color w:val="000000"/>
                <w:sz w:val="20"/>
                <w:szCs w:val="20"/>
              </w:rPr>
              <w:t>inuclease</w:t>
            </w:r>
            <w:proofErr w:type="spellEnd"/>
          </w:p>
        </w:tc>
        <w:tc>
          <w:tcPr>
            <w:tcW w:w="2070" w:type="dxa"/>
            <w:tcBorders>
              <w:top w:val="nil"/>
              <w:left w:val="nil"/>
              <w:bottom w:val="nil"/>
              <w:right w:val="nil"/>
            </w:tcBorders>
            <w:shd w:val="clear" w:color="auto" w:fill="auto"/>
            <w:noWrap/>
            <w:vAlign w:val="bottom"/>
            <w:hideMark/>
          </w:tcPr>
          <w:p w14:paraId="6802E359"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78</w:t>
            </w:r>
          </w:p>
        </w:tc>
        <w:tc>
          <w:tcPr>
            <w:tcW w:w="2270" w:type="dxa"/>
            <w:tcBorders>
              <w:top w:val="nil"/>
              <w:left w:val="nil"/>
              <w:bottom w:val="nil"/>
              <w:right w:val="nil"/>
            </w:tcBorders>
            <w:shd w:val="clear" w:color="auto" w:fill="auto"/>
            <w:noWrap/>
            <w:vAlign w:val="bottom"/>
            <w:hideMark/>
          </w:tcPr>
          <w:p w14:paraId="51D8BDCD"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80.96</w:t>
            </w:r>
          </w:p>
        </w:tc>
        <w:tc>
          <w:tcPr>
            <w:tcW w:w="1533" w:type="dxa"/>
            <w:tcBorders>
              <w:top w:val="nil"/>
              <w:left w:val="nil"/>
              <w:bottom w:val="nil"/>
              <w:right w:val="nil"/>
            </w:tcBorders>
            <w:shd w:val="clear" w:color="auto" w:fill="auto"/>
            <w:noWrap/>
            <w:vAlign w:val="bottom"/>
            <w:hideMark/>
          </w:tcPr>
          <w:p w14:paraId="02F6449B"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191909</w:t>
            </w:r>
          </w:p>
        </w:tc>
        <w:tc>
          <w:tcPr>
            <w:tcW w:w="1533" w:type="dxa"/>
            <w:tcBorders>
              <w:top w:val="nil"/>
              <w:left w:val="nil"/>
              <w:bottom w:val="nil"/>
              <w:right w:val="single" w:sz="4" w:space="0" w:color="auto"/>
            </w:tcBorders>
            <w:shd w:val="clear" w:color="auto" w:fill="auto"/>
            <w:noWrap/>
            <w:vAlign w:val="bottom"/>
            <w:hideMark/>
          </w:tcPr>
          <w:p w14:paraId="3CB2ADB3"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191987</w:t>
            </w:r>
          </w:p>
        </w:tc>
      </w:tr>
      <w:tr w:rsidR="00BC2687" w:rsidRPr="00E71B25" w14:paraId="01FBBD5B" w14:textId="77777777" w:rsidTr="00DD63BE">
        <w:trPr>
          <w:trHeight w:val="229"/>
        </w:trPr>
        <w:tc>
          <w:tcPr>
            <w:tcW w:w="1710" w:type="dxa"/>
            <w:tcBorders>
              <w:top w:val="nil"/>
              <w:left w:val="single" w:sz="4" w:space="0" w:color="auto"/>
              <w:bottom w:val="single" w:sz="4" w:space="0" w:color="auto"/>
              <w:right w:val="nil"/>
            </w:tcBorders>
            <w:shd w:val="clear" w:color="auto" w:fill="auto"/>
            <w:noWrap/>
            <w:vAlign w:val="bottom"/>
            <w:hideMark/>
          </w:tcPr>
          <w:p w14:paraId="7F39D44E" w14:textId="77777777" w:rsidR="00BC2687" w:rsidRPr="00E71B25" w:rsidRDefault="00BC2687" w:rsidP="00DD63BE">
            <w:pPr>
              <w:rPr>
                <w:rFonts w:ascii="Calibri" w:hAnsi="Calibri" w:cs="Calibri"/>
                <w:color w:val="000000"/>
                <w:sz w:val="20"/>
                <w:szCs w:val="20"/>
              </w:rPr>
            </w:pPr>
            <w:r w:rsidRPr="00E71B25">
              <w:rPr>
                <w:rFonts w:ascii="Calibri" w:hAnsi="Calibri" w:cs="Calibri"/>
                <w:color w:val="000000"/>
                <w:sz w:val="20"/>
                <w:szCs w:val="20"/>
              </w:rPr>
              <w:t>Total</w:t>
            </w:r>
          </w:p>
        </w:tc>
        <w:tc>
          <w:tcPr>
            <w:tcW w:w="2070" w:type="dxa"/>
            <w:tcBorders>
              <w:top w:val="nil"/>
              <w:left w:val="nil"/>
              <w:bottom w:val="single" w:sz="4" w:space="0" w:color="auto"/>
              <w:right w:val="nil"/>
            </w:tcBorders>
            <w:shd w:val="clear" w:color="auto" w:fill="auto"/>
            <w:noWrap/>
            <w:vAlign w:val="bottom"/>
            <w:hideMark/>
          </w:tcPr>
          <w:p w14:paraId="6892B510"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81</w:t>
            </w:r>
          </w:p>
        </w:tc>
        <w:tc>
          <w:tcPr>
            <w:tcW w:w="2270" w:type="dxa"/>
            <w:tcBorders>
              <w:top w:val="nil"/>
              <w:left w:val="nil"/>
              <w:bottom w:val="single" w:sz="4" w:space="0" w:color="auto"/>
              <w:right w:val="nil"/>
            </w:tcBorders>
            <w:shd w:val="clear" w:color="auto" w:fill="auto"/>
            <w:noWrap/>
            <w:vAlign w:val="bottom"/>
            <w:hideMark/>
          </w:tcPr>
          <w:p w14:paraId="5F39030C"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81</w:t>
            </w:r>
          </w:p>
        </w:tc>
        <w:tc>
          <w:tcPr>
            <w:tcW w:w="1533" w:type="dxa"/>
            <w:tcBorders>
              <w:top w:val="nil"/>
              <w:left w:val="nil"/>
              <w:bottom w:val="single" w:sz="4" w:space="0" w:color="auto"/>
              <w:right w:val="nil"/>
            </w:tcBorders>
            <w:shd w:val="clear" w:color="auto" w:fill="auto"/>
            <w:noWrap/>
            <w:vAlign w:val="bottom"/>
            <w:hideMark/>
          </w:tcPr>
          <w:p w14:paraId="2936D434"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191995</w:t>
            </w:r>
          </w:p>
        </w:tc>
        <w:tc>
          <w:tcPr>
            <w:tcW w:w="1533" w:type="dxa"/>
            <w:tcBorders>
              <w:top w:val="nil"/>
              <w:left w:val="nil"/>
              <w:bottom w:val="single" w:sz="4" w:space="0" w:color="auto"/>
              <w:right w:val="single" w:sz="4" w:space="0" w:color="auto"/>
            </w:tcBorders>
            <w:shd w:val="clear" w:color="auto" w:fill="auto"/>
            <w:noWrap/>
            <w:vAlign w:val="bottom"/>
            <w:hideMark/>
          </w:tcPr>
          <w:p w14:paraId="3777977F" w14:textId="77777777" w:rsidR="00BC2687" w:rsidRPr="00E71B25" w:rsidRDefault="00BC2687" w:rsidP="00DD63BE">
            <w:pPr>
              <w:jc w:val="right"/>
              <w:rPr>
                <w:rFonts w:ascii="Calibri" w:hAnsi="Calibri" w:cs="Calibri"/>
                <w:color w:val="000000"/>
                <w:sz w:val="20"/>
                <w:szCs w:val="20"/>
              </w:rPr>
            </w:pPr>
            <w:r w:rsidRPr="00E71B25">
              <w:rPr>
                <w:rFonts w:ascii="Calibri" w:hAnsi="Calibri" w:cs="Calibri"/>
                <w:color w:val="000000"/>
                <w:sz w:val="20"/>
                <w:szCs w:val="20"/>
              </w:rPr>
              <w:t>192076</w:t>
            </w:r>
          </w:p>
        </w:tc>
      </w:tr>
    </w:tbl>
    <w:p w14:paraId="319BF3D9" w14:textId="77777777" w:rsidR="00BC2687" w:rsidRDefault="00BC2687" w:rsidP="00BC2687"/>
    <w:p w14:paraId="0A034B46" w14:textId="2536E3CA" w:rsidR="006562A0" w:rsidRDefault="006562A0" w:rsidP="00435F09">
      <w:pPr>
        <w:rPr>
          <w:b/>
          <w:bCs/>
        </w:rPr>
      </w:pPr>
    </w:p>
    <w:p w14:paraId="45CD836A" w14:textId="78375AD6" w:rsidR="005227D4" w:rsidRDefault="005227D4" w:rsidP="00435F09">
      <w:pPr>
        <w:rPr>
          <w:b/>
          <w:bCs/>
        </w:rPr>
      </w:pPr>
    </w:p>
    <w:p w14:paraId="7EA4C211" w14:textId="11B60FF9" w:rsidR="005227D4" w:rsidRDefault="005227D4" w:rsidP="00435F09">
      <w:pPr>
        <w:rPr>
          <w:b/>
          <w:bCs/>
        </w:rPr>
      </w:pPr>
    </w:p>
    <w:p w14:paraId="108F786F" w14:textId="6B0BFDE8" w:rsidR="005227D4" w:rsidRDefault="005227D4" w:rsidP="00435F09">
      <w:pPr>
        <w:rPr>
          <w:b/>
          <w:bCs/>
        </w:rPr>
      </w:pPr>
    </w:p>
    <w:p w14:paraId="4618A757" w14:textId="3AD88A66" w:rsidR="005227D4" w:rsidRDefault="005227D4" w:rsidP="00435F09">
      <w:pPr>
        <w:rPr>
          <w:b/>
          <w:bCs/>
        </w:rPr>
      </w:pPr>
    </w:p>
    <w:p w14:paraId="20424412" w14:textId="293A384A" w:rsidR="005227D4" w:rsidRDefault="005227D4" w:rsidP="00435F09">
      <w:pPr>
        <w:rPr>
          <w:b/>
          <w:bCs/>
        </w:rPr>
      </w:pPr>
    </w:p>
    <w:p w14:paraId="398E28E1" w14:textId="1DC309D8" w:rsidR="005227D4" w:rsidRDefault="005227D4" w:rsidP="00435F09">
      <w:pPr>
        <w:rPr>
          <w:b/>
          <w:bCs/>
        </w:rPr>
      </w:pPr>
    </w:p>
    <w:p w14:paraId="5E5D6F98" w14:textId="418F090A" w:rsidR="005227D4" w:rsidRDefault="005227D4" w:rsidP="00435F09">
      <w:pPr>
        <w:rPr>
          <w:b/>
          <w:bCs/>
        </w:rPr>
      </w:pPr>
    </w:p>
    <w:p w14:paraId="275A90E9" w14:textId="58761109" w:rsidR="005227D4" w:rsidRDefault="005227D4" w:rsidP="00435F09">
      <w:pPr>
        <w:rPr>
          <w:b/>
          <w:bCs/>
        </w:rPr>
      </w:pPr>
    </w:p>
    <w:p w14:paraId="447870AB" w14:textId="5B872743" w:rsidR="005227D4" w:rsidRDefault="005227D4" w:rsidP="00435F09">
      <w:pPr>
        <w:rPr>
          <w:b/>
          <w:bCs/>
        </w:rPr>
      </w:pPr>
    </w:p>
    <w:p w14:paraId="6AFA18B1" w14:textId="179238F6" w:rsidR="005227D4" w:rsidRDefault="005227D4" w:rsidP="00435F09">
      <w:pPr>
        <w:rPr>
          <w:b/>
          <w:bCs/>
        </w:rPr>
      </w:pPr>
    </w:p>
    <w:p w14:paraId="5F9FF62E" w14:textId="16B42120" w:rsidR="005227D4" w:rsidRDefault="005227D4" w:rsidP="00435F09">
      <w:pPr>
        <w:rPr>
          <w:b/>
          <w:bCs/>
        </w:rPr>
      </w:pPr>
    </w:p>
    <w:p w14:paraId="17677702" w14:textId="774D4BE9" w:rsidR="005227D4" w:rsidRDefault="005227D4" w:rsidP="00435F09">
      <w:pPr>
        <w:rPr>
          <w:b/>
          <w:bCs/>
        </w:rPr>
      </w:pPr>
    </w:p>
    <w:p w14:paraId="6B660EB8" w14:textId="454FAA65" w:rsidR="005227D4" w:rsidRDefault="005227D4" w:rsidP="00435F09">
      <w:pPr>
        <w:rPr>
          <w:b/>
          <w:bCs/>
        </w:rPr>
      </w:pPr>
    </w:p>
    <w:p w14:paraId="1C48C0C8" w14:textId="2E187533" w:rsidR="005227D4" w:rsidRDefault="005227D4" w:rsidP="00435F09">
      <w:pPr>
        <w:rPr>
          <w:b/>
          <w:bCs/>
        </w:rPr>
      </w:pPr>
    </w:p>
    <w:p w14:paraId="7B54F65F" w14:textId="057C9A58" w:rsidR="005227D4" w:rsidRDefault="005227D4" w:rsidP="00435F09">
      <w:pPr>
        <w:rPr>
          <w:b/>
          <w:bCs/>
        </w:rPr>
      </w:pPr>
    </w:p>
    <w:p w14:paraId="1839D0F4" w14:textId="7D11CFD8" w:rsidR="005227D4" w:rsidRDefault="005227D4" w:rsidP="00435F09">
      <w:pPr>
        <w:rPr>
          <w:b/>
          <w:bCs/>
        </w:rPr>
      </w:pPr>
    </w:p>
    <w:p w14:paraId="2F5F7BF1" w14:textId="7D22AABB" w:rsidR="005227D4" w:rsidRDefault="005227D4" w:rsidP="00435F09">
      <w:pPr>
        <w:rPr>
          <w:b/>
          <w:bCs/>
        </w:rPr>
      </w:pPr>
    </w:p>
    <w:p w14:paraId="35FCD480" w14:textId="3F71030C" w:rsidR="005227D4" w:rsidRDefault="005227D4" w:rsidP="00435F09">
      <w:pPr>
        <w:rPr>
          <w:b/>
          <w:bCs/>
        </w:rPr>
      </w:pPr>
    </w:p>
    <w:p w14:paraId="6D8EC750" w14:textId="19812DBE" w:rsidR="005227D4" w:rsidRDefault="005227D4" w:rsidP="00435F09">
      <w:pPr>
        <w:rPr>
          <w:b/>
          <w:bCs/>
        </w:rPr>
      </w:pPr>
    </w:p>
    <w:p w14:paraId="0BC4983C" w14:textId="1010F0D8" w:rsidR="005227D4" w:rsidRDefault="005227D4" w:rsidP="00435F09">
      <w:pPr>
        <w:rPr>
          <w:b/>
          <w:bCs/>
        </w:rPr>
      </w:pPr>
    </w:p>
    <w:p w14:paraId="74F44709" w14:textId="5A5629CA" w:rsidR="005227D4" w:rsidRDefault="005227D4" w:rsidP="00435F09">
      <w:pPr>
        <w:rPr>
          <w:b/>
          <w:bCs/>
        </w:rPr>
      </w:pPr>
    </w:p>
    <w:p w14:paraId="368E1E99" w14:textId="0538A2DC" w:rsidR="005227D4" w:rsidRDefault="005227D4" w:rsidP="00435F09">
      <w:pPr>
        <w:rPr>
          <w:b/>
          <w:bCs/>
        </w:rPr>
      </w:pPr>
    </w:p>
    <w:p w14:paraId="68CC8C24" w14:textId="0A292017" w:rsidR="005227D4" w:rsidRDefault="005227D4" w:rsidP="00435F09">
      <w:pPr>
        <w:rPr>
          <w:b/>
          <w:bCs/>
        </w:rPr>
      </w:pPr>
    </w:p>
    <w:p w14:paraId="66C0D21E" w14:textId="0E49B8D8" w:rsidR="005227D4" w:rsidRDefault="005227D4" w:rsidP="00435F09">
      <w:pPr>
        <w:rPr>
          <w:b/>
          <w:bCs/>
        </w:rPr>
      </w:pPr>
    </w:p>
    <w:p w14:paraId="3D44F82E" w14:textId="19F1E204" w:rsidR="005227D4" w:rsidRDefault="005227D4" w:rsidP="00435F09">
      <w:pPr>
        <w:rPr>
          <w:b/>
          <w:bCs/>
        </w:rPr>
      </w:pPr>
    </w:p>
    <w:p w14:paraId="6F787D1B" w14:textId="7C6463D9" w:rsidR="005227D4" w:rsidRDefault="005227D4" w:rsidP="00435F09">
      <w:pPr>
        <w:rPr>
          <w:b/>
          <w:bCs/>
        </w:rPr>
      </w:pPr>
    </w:p>
    <w:p w14:paraId="32578387" w14:textId="625DAA15" w:rsidR="005227D4" w:rsidRDefault="005227D4" w:rsidP="00435F09">
      <w:pPr>
        <w:rPr>
          <w:b/>
          <w:bCs/>
        </w:rPr>
      </w:pPr>
    </w:p>
    <w:p w14:paraId="3E52D1E1" w14:textId="0A4A6DF2" w:rsidR="005227D4" w:rsidRDefault="005227D4" w:rsidP="00435F09">
      <w:pPr>
        <w:rPr>
          <w:b/>
          <w:bCs/>
        </w:rPr>
      </w:pPr>
    </w:p>
    <w:p w14:paraId="6468A225" w14:textId="1D215F5A" w:rsidR="005227D4" w:rsidRDefault="005227D4" w:rsidP="00435F09">
      <w:pPr>
        <w:rPr>
          <w:b/>
          <w:bCs/>
        </w:rPr>
      </w:pPr>
    </w:p>
    <w:p w14:paraId="2453C77B" w14:textId="77777777" w:rsidR="005227D4" w:rsidRDefault="005227D4" w:rsidP="00435F09">
      <w:pPr>
        <w:rPr>
          <w:b/>
          <w:bCs/>
        </w:rPr>
      </w:pPr>
    </w:p>
    <w:p w14:paraId="262F0C3F" w14:textId="3D186D9C" w:rsidR="006562A0" w:rsidRDefault="006562A0" w:rsidP="00435F09">
      <w:pPr>
        <w:rPr>
          <w:b/>
          <w:bCs/>
        </w:rPr>
      </w:pPr>
    </w:p>
    <w:p w14:paraId="6D31CECA" w14:textId="2AD70269" w:rsidR="005227D4" w:rsidRDefault="005227D4" w:rsidP="00435F09">
      <w:pPr>
        <w:rPr>
          <w:b/>
          <w:bCs/>
        </w:rPr>
      </w:pPr>
    </w:p>
    <w:p w14:paraId="158446B2" w14:textId="73C1D327" w:rsidR="005227D4" w:rsidRDefault="005227D4" w:rsidP="00435F09">
      <w:pPr>
        <w:rPr>
          <w:b/>
          <w:bCs/>
        </w:rPr>
      </w:pPr>
      <w:r>
        <w:rPr>
          <w:b/>
          <w:bCs/>
        </w:rPr>
        <w:lastRenderedPageBreak/>
        <w:t>References Cited</w:t>
      </w:r>
    </w:p>
    <w:p w14:paraId="6DCE8669" w14:textId="77777777" w:rsidR="005227D4" w:rsidRDefault="005227D4" w:rsidP="00435F09">
      <w:pPr>
        <w:rPr>
          <w:b/>
          <w:bCs/>
        </w:rPr>
      </w:pPr>
    </w:p>
    <w:p w14:paraId="416B86AE" w14:textId="77777777" w:rsidR="002502ED" w:rsidRPr="002502ED" w:rsidRDefault="006562A0" w:rsidP="002502ED">
      <w:pPr>
        <w:pStyle w:val="EndNoteBibliography"/>
      </w:pPr>
      <w:r>
        <w:rPr>
          <w:b/>
          <w:bCs/>
        </w:rPr>
        <w:fldChar w:fldCharType="begin"/>
      </w:r>
      <w:r>
        <w:rPr>
          <w:b/>
          <w:bCs/>
        </w:rPr>
        <w:instrText xml:space="preserve"> ADDIN EN.REFLIST </w:instrText>
      </w:r>
      <w:r>
        <w:rPr>
          <w:b/>
          <w:bCs/>
        </w:rPr>
        <w:fldChar w:fldCharType="separate"/>
      </w:r>
      <w:r w:rsidR="002502ED" w:rsidRPr="002502ED">
        <w:t xml:space="preserve">Choi, K.-H., J. B. Gaynor, K. G. White, C. Lopez, C. M. Bosio, R. R. Karkhoff-Schweizer and H. P. Schweizer (2005). "A Tn7-based broad-range bacterial cloning and expression system." </w:t>
      </w:r>
      <w:r w:rsidR="002502ED" w:rsidRPr="002502ED">
        <w:rPr>
          <w:u w:val="single"/>
        </w:rPr>
        <w:t>Nature methods</w:t>
      </w:r>
      <w:r w:rsidR="002502ED" w:rsidRPr="002502ED">
        <w:t xml:space="preserve"> </w:t>
      </w:r>
      <w:r w:rsidR="002502ED" w:rsidRPr="002502ED">
        <w:rPr>
          <w:b/>
        </w:rPr>
        <w:t>2</w:t>
      </w:r>
      <w:r w:rsidR="002502ED" w:rsidRPr="002502ED">
        <w:t>(6): 443-448.</w:t>
      </w:r>
    </w:p>
    <w:p w14:paraId="4D5F3EFA" w14:textId="77777777" w:rsidR="002502ED" w:rsidRPr="002502ED" w:rsidRDefault="002502ED" w:rsidP="002502ED">
      <w:pPr>
        <w:pStyle w:val="EndNoteBibliography"/>
      </w:pPr>
      <w:r w:rsidRPr="002502ED">
        <w:t xml:space="preserve">Craig, N. L. (1996). "Transposon Tn7." </w:t>
      </w:r>
      <w:r w:rsidRPr="002502ED">
        <w:rPr>
          <w:u w:val="single"/>
        </w:rPr>
        <w:t>Curr Top Microbiol Immunol</w:t>
      </w:r>
      <w:r w:rsidRPr="002502ED">
        <w:t xml:space="preserve"> </w:t>
      </w:r>
      <w:r w:rsidRPr="002502ED">
        <w:rPr>
          <w:b/>
        </w:rPr>
        <w:t>204</w:t>
      </w:r>
      <w:r w:rsidRPr="002502ED">
        <w:t>: 27-48.</w:t>
      </w:r>
    </w:p>
    <w:p w14:paraId="46A165A7" w14:textId="77777777" w:rsidR="002502ED" w:rsidRPr="002502ED" w:rsidRDefault="002502ED" w:rsidP="002502ED">
      <w:pPr>
        <w:pStyle w:val="EndNoteBibliography"/>
      </w:pPr>
      <w:r w:rsidRPr="002502ED">
        <w:t xml:space="preserve">Dillon, M. M. and V. S. Cooper (2016). "The Fitness Effects of Spontaneous Mutations Nearly Unseen by Selection in a Bacterium with Multiple Chromosomes." </w:t>
      </w:r>
      <w:r w:rsidRPr="002502ED">
        <w:rPr>
          <w:u w:val="single"/>
        </w:rPr>
        <w:t>Genetics</w:t>
      </w:r>
      <w:r w:rsidRPr="002502ED">
        <w:t xml:space="preserve"> </w:t>
      </w:r>
      <w:r w:rsidRPr="002502ED">
        <w:rPr>
          <w:b/>
        </w:rPr>
        <w:t>204</w:t>
      </w:r>
      <w:r w:rsidRPr="002502ED">
        <w:t>(3): 1225-1238.</w:t>
      </w:r>
    </w:p>
    <w:p w14:paraId="069FBA4B" w14:textId="77777777" w:rsidR="002502ED" w:rsidRPr="002502ED" w:rsidRDefault="002502ED" w:rsidP="002502ED">
      <w:pPr>
        <w:pStyle w:val="EndNoteBibliography"/>
      </w:pPr>
      <w:r w:rsidRPr="002502ED">
        <w:t xml:space="preserve">Gish, W. (1993). "Identification of protein coding regions by database similarity search." </w:t>
      </w:r>
      <w:r w:rsidRPr="002502ED">
        <w:rPr>
          <w:u w:val="single"/>
        </w:rPr>
        <w:t>Nature genetics</w:t>
      </w:r>
      <w:r w:rsidRPr="002502ED">
        <w:t xml:space="preserve"> </w:t>
      </w:r>
      <w:r w:rsidRPr="002502ED">
        <w:rPr>
          <w:b/>
        </w:rPr>
        <w:t>3</w:t>
      </w:r>
      <w:r w:rsidRPr="002502ED">
        <w:t>(3): 266.</w:t>
      </w:r>
    </w:p>
    <w:p w14:paraId="37716DCF" w14:textId="77777777" w:rsidR="002502ED" w:rsidRPr="002502ED" w:rsidRDefault="002502ED" w:rsidP="002502ED">
      <w:pPr>
        <w:pStyle w:val="EndNoteBibliography"/>
      </w:pPr>
      <w:r w:rsidRPr="002502ED">
        <w:t xml:space="preserve">Hoang, T. T., R. R. Karkhoff-Schweizer, A. J. Kutchma and H. P. Schweizer (1998). "A broad-host-range Flp-FRT recombination system for site-specific excision of chromosomally-located DNA sequences: application for isolation of unmarked Pseudomonas aeruginosa mutants." </w:t>
      </w:r>
      <w:r w:rsidRPr="002502ED">
        <w:rPr>
          <w:u w:val="single"/>
        </w:rPr>
        <w:t>Gene</w:t>
      </w:r>
      <w:r w:rsidRPr="002502ED">
        <w:t xml:space="preserve"> </w:t>
      </w:r>
      <w:r w:rsidRPr="002502ED">
        <w:rPr>
          <w:b/>
        </w:rPr>
        <w:t>212</w:t>
      </w:r>
      <w:r w:rsidRPr="002502ED">
        <w:t>(1): 77-86.</w:t>
      </w:r>
    </w:p>
    <w:p w14:paraId="135583B1" w14:textId="77777777" w:rsidR="002502ED" w:rsidRPr="002502ED" w:rsidRDefault="002502ED" w:rsidP="002502ED">
      <w:pPr>
        <w:pStyle w:val="EndNoteBibliography"/>
      </w:pPr>
      <w:r w:rsidRPr="002502ED">
        <w:t xml:space="preserve">Koressaar, T. and M. Remm (2007). "Enhancements and modifications of primer design program Primer3." </w:t>
      </w:r>
      <w:r w:rsidRPr="002502ED">
        <w:rPr>
          <w:u w:val="single"/>
        </w:rPr>
        <w:t>Bioinformatics</w:t>
      </w:r>
      <w:r w:rsidRPr="002502ED">
        <w:t xml:space="preserve"> </w:t>
      </w:r>
      <w:r w:rsidRPr="002502ED">
        <w:rPr>
          <w:b/>
        </w:rPr>
        <w:t>23</w:t>
      </w:r>
      <w:r w:rsidRPr="002502ED">
        <w:t>(10): 1289-1291.</w:t>
      </w:r>
    </w:p>
    <w:p w14:paraId="3A04B596" w14:textId="77777777" w:rsidR="002502ED" w:rsidRPr="002502ED" w:rsidRDefault="002502ED" w:rsidP="002502ED">
      <w:pPr>
        <w:pStyle w:val="EndNoteBibliography"/>
      </w:pPr>
      <w:r w:rsidRPr="002502ED">
        <w:t xml:space="preserve">Peters, J. E. and N. L. Craig (2001). "Tn7: smarter than we thought." </w:t>
      </w:r>
      <w:r w:rsidRPr="002502ED">
        <w:rPr>
          <w:u w:val="single"/>
        </w:rPr>
        <w:t>Nature reviews. Molecular cell biology</w:t>
      </w:r>
      <w:r w:rsidRPr="002502ED">
        <w:t xml:space="preserve"> </w:t>
      </w:r>
      <w:r w:rsidRPr="002502ED">
        <w:rPr>
          <w:b/>
        </w:rPr>
        <w:t>2</w:t>
      </w:r>
      <w:r w:rsidRPr="002502ED">
        <w:t>(11): 806-814.</w:t>
      </w:r>
    </w:p>
    <w:p w14:paraId="4D778588" w14:textId="61014EF5" w:rsidR="0083259C" w:rsidRPr="006F2DAD" w:rsidRDefault="006562A0" w:rsidP="00435F09">
      <w:pPr>
        <w:rPr>
          <w:b/>
          <w:bCs/>
        </w:rPr>
      </w:pPr>
      <w:r>
        <w:rPr>
          <w:b/>
          <w:bCs/>
        </w:rPr>
        <w:fldChar w:fldCharType="end"/>
      </w:r>
    </w:p>
    <w:sectPr w:rsidR="0083259C" w:rsidRPr="006F2DAD" w:rsidSect="00E1258B">
      <w:footerReference w:type="default" r:id="rId20"/>
      <w:pgSz w:w="12240" w:h="15840"/>
      <w:pgMar w:top="1440" w:right="1440" w:bottom="1440" w:left="1440" w:header="720" w:footer="720" w:gutter="0"/>
      <w:lnNumType w:countBy="1" w:restart="continuous"/>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7C5E1C" w16cex:dateUtc="2021-06-22T20:03:00Z"/>
  <w16cex:commentExtensible w16cex:durableId="247C79F6" w16cex:dateUtc="2021-06-22T22:02: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1FD163" w14:textId="77777777" w:rsidR="00DB03D7" w:rsidRDefault="00DB03D7">
      <w:r>
        <w:separator/>
      </w:r>
    </w:p>
  </w:endnote>
  <w:endnote w:type="continuationSeparator" w:id="0">
    <w:p w14:paraId="7D4683FF" w14:textId="77777777" w:rsidR="00DB03D7" w:rsidRDefault="00DB03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AFF" w:usb1="5000205A" w:usb2="00000000" w:usb3="00000000" w:csb0="000001FF" w:csb1="00000000"/>
  </w:font>
  <w:font w:name="Times New Roman Uni">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35020098"/>
      <w:docPartObj>
        <w:docPartGallery w:val="Page Numbers (Bottom of Page)"/>
        <w:docPartUnique/>
      </w:docPartObj>
    </w:sdtPr>
    <w:sdtEndPr>
      <w:rPr>
        <w:noProof/>
      </w:rPr>
    </w:sdtEndPr>
    <w:sdtContent>
      <w:p w14:paraId="45A37C14" w14:textId="5FEA857B" w:rsidR="00F54545" w:rsidRDefault="00F54545">
        <w:pPr>
          <w:pStyle w:val="Footer"/>
          <w:jc w:val="right"/>
        </w:pPr>
        <w:r>
          <w:fldChar w:fldCharType="begin"/>
        </w:r>
        <w:r>
          <w:instrText xml:space="preserve"> PAGE   \* MERGEFORMAT </w:instrText>
        </w:r>
        <w:r>
          <w:fldChar w:fldCharType="separate"/>
        </w:r>
        <w:r>
          <w:rPr>
            <w:noProof/>
          </w:rPr>
          <w:t>3</w:t>
        </w:r>
        <w:r>
          <w:rPr>
            <w:noProof/>
          </w:rPr>
          <w:fldChar w:fldCharType="end"/>
        </w:r>
      </w:p>
    </w:sdtContent>
  </w:sdt>
  <w:p w14:paraId="2BDBE57B" w14:textId="77777777" w:rsidR="00F54545" w:rsidRDefault="00F5454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A996B0" w14:textId="77777777" w:rsidR="00DB03D7" w:rsidRDefault="00DB03D7">
      <w:r>
        <w:separator/>
      </w:r>
    </w:p>
  </w:footnote>
  <w:footnote w:type="continuationSeparator" w:id="0">
    <w:p w14:paraId="617C944E" w14:textId="77777777" w:rsidR="00DB03D7" w:rsidRDefault="00DB03D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2CE6021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3CE13A35"/>
    <w:multiLevelType w:val="hybridMultilevel"/>
    <w:tmpl w:val="B67EA21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F274D43"/>
    <w:multiLevelType w:val="hybridMultilevel"/>
    <w:tmpl w:val="5788809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4A11572"/>
    <w:multiLevelType w:val="hybridMultilevel"/>
    <w:tmpl w:val="E1309F78"/>
    <w:lvl w:ilvl="0" w:tplc="5F62CC96">
      <w:start w:val="1"/>
      <w:numFmt w:val="decimal"/>
      <w:lvlText w:val="%1."/>
      <w:lvlJc w:val="left"/>
      <w:pPr>
        <w:tabs>
          <w:tab w:val="num" w:pos="720"/>
        </w:tabs>
        <w:ind w:left="720" w:hanging="360"/>
      </w:pPr>
    </w:lvl>
    <w:lvl w:ilvl="1" w:tplc="4D007BC0" w:tentative="1">
      <w:start w:val="1"/>
      <w:numFmt w:val="decimal"/>
      <w:lvlText w:val="%2."/>
      <w:lvlJc w:val="left"/>
      <w:pPr>
        <w:tabs>
          <w:tab w:val="num" w:pos="1440"/>
        </w:tabs>
        <w:ind w:left="1440" w:hanging="360"/>
      </w:pPr>
    </w:lvl>
    <w:lvl w:ilvl="2" w:tplc="DEFACBC2" w:tentative="1">
      <w:start w:val="1"/>
      <w:numFmt w:val="decimal"/>
      <w:lvlText w:val="%3."/>
      <w:lvlJc w:val="left"/>
      <w:pPr>
        <w:tabs>
          <w:tab w:val="num" w:pos="2160"/>
        </w:tabs>
        <w:ind w:left="2160" w:hanging="360"/>
      </w:pPr>
    </w:lvl>
    <w:lvl w:ilvl="3" w:tplc="586C7FE0" w:tentative="1">
      <w:start w:val="1"/>
      <w:numFmt w:val="decimal"/>
      <w:lvlText w:val="%4."/>
      <w:lvlJc w:val="left"/>
      <w:pPr>
        <w:tabs>
          <w:tab w:val="num" w:pos="2880"/>
        </w:tabs>
        <w:ind w:left="2880" w:hanging="360"/>
      </w:pPr>
    </w:lvl>
    <w:lvl w:ilvl="4" w:tplc="22F6AE0C" w:tentative="1">
      <w:start w:val="1"/>
      <w:numFmt w:val="decimal"/>
      <w:lvlText w:val="%5."/>
      <w:lvlJc w:val="left"/>
      <w:pPr>
        <w:tabs>
          <w:tab w:val="num" w:pos="3600"/>
        </w:tabs>
        <w:ind w:left="3600" w:hanging="360"/>
      </w:pPr>
    </w:lvl>
    <w:lvl w:ilvl="5" w:tplc="A8C4E122" w:tentative="1">
      <w:start w:val="1"/>
      <w:numFmt w:val="decimal"/>
      <w:lvlText w:val="%6."/>
      <w:lvlJc w:val="left"/>
      <w:pPr>
        <w:tabs>
          <w:tab w:val="num" w:pos="4320"/>
        </w:tabs>
        <w:ind w:left="4320" w:hanging="360"/>
      </w:pPr>
    </w:lvl>
    <w:lvl w:ilvl="6" w:tplc="50D43810" w:tentative="1">
      <w:start w:val="1"/>
      <w:numFmt w:val="decimal"/>
      <w:lvlText w:val="%7."/>
      <w:lvlJc w:val="left"/>
      <w:pPr>
        <w:tabs>
          <w:tab w:val="num" w:pos="5040"/>
        </w:tabs>
        <w:ind w:left="5040" w:hanging="360"/>
      </w:pPr>
    </w:lvl>
    <w:lvl w:ilvl="7" w:tplc="1B5267D8" w:tentative="1">
      <w:start w:val="1"/>
      <w:numFmt w:val="decimal"/>
      <w:lvlText w:val="%8."/>
      <w:lvlJc w:val="left"/>
      <w:pPr>
        <w:tabs>
          <w:tab w:val="num" w:pos="5760"/>
        </w:tabs>
        <w:ind w:left="5760" w:hanging="360"/>
      </w:pPr>
    </w:lvl>
    <w:lvl w:ilvl="8" w:tplc="4CC0E836" w:tentative="1">
      <w:start w:val="1"/>
      <w:numFmt w:val="decimal"/>
      <w:lvlText w:val="%9."/>
      <w:lvlJc w:val="left"/>
      <w:pPr>
        <w:tabs>
          <w:tab w:val="num" w:pos="6480"/>
        </w:tabs>
        <w:ind w:left="6480" w:hanging="360"/>
      </w:p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uthor-Dat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29dsrfz3p9wegepw0fx90s6xwz52f9arsxx&quot;&gt;burk_manuscript-Converted&lt;record-ids&gt;&lt;item&gt;157&lt;/item&gt;&lt;item&gt;158&lt;/item&gt;&lt;item&gt;159&lt;/item&gt;&lt;item&gt;160&lt;/item&gt;&lt;/record-ids&gt;&lt;/item&gt;&lt;/Libraries&gt;"/>
  </w:docVars>
  <w:rsids>
    <w:rsidRoot w:val="00BC2687"/>
    <w:rsid w:val="00000EAA"/>
    <w:rsid w:val="000051DE"/>
    <w:rsid w:val="000138A0"/>
    <w:rsid w:val="00013D30"/>
    <w:rsid w:val="00024273"/>
    <w:rsid w:val="00025611"/>
    <w:rsid w:val="000269B9"/>
    <w:rsid w:val="0003196D"/>
    <w:rsid w:val="00036C7A"/>
    <w:rsid w:val="000417C9"/>
    <w:rsid w:val="00047BE8"/>
    <w:rsid w:val="0005409B"/>
    <w:rsid w:val="0006013B"/>
    <w:rsid w:val="00075FD2"/>
    <w:rsid w:val="00080D01"/>
    <w:rsid w:val="00091604"/>
    <w:rsid w:val="00092673"/>
    <w:rsid w:val="000A1141"/>
    <w:rsid w:val="000A4566"/>
    <w:rsid w:val="000A46EE"/>
    <w:rsid w:val="000C1E3D"/>
    <w:rsid w:val="000D76C3"/>
    <w:rsid w:val="000E6A04"/>
    <w:rsid w:val="000E7196"/>
    <w:rsid w:val="000F038C"/>
    <w:rsid w:val="000F719A"/>
    <w:rsid w:val="00114C98"/>
    <w:rsid w:val="00117EC7"/>
    <w:rsid w:val="00120B75"/>
    <w:rsid w:val="00125E94"/>
    <w:rsid w:val="00134183"/>
    <w:rsid w:val="0013476E"/>
    <w:rsid w:val="00143718"/>
    <w:rsid w:val="001528F9"/>
    <w:rsid w:val="00152E3B"/>
    <w:rsid w:val="00161350"/>
    <w:rsid w:val="001676D5"/>
    <w:rsid w:val="00172FAC"/>
    <w:rsid w:val="001823DC"/>
    <w:rsid w:val="001911B3"/>
    <w:rsid w:val="001A300F"/>
    <w:rsid w:val="001C3888"/>
    <w:rsid w:val="001C3F0B"/>
    <w:rsid w:val="001E5C03"/>
    <w:rsid w:val="001F00DF"/>
    <w:rsid w:val="00211CBF"/>
    <w:rsid w:val="0022499E"/>
    <w:rsid w:val="00230043"/>
    <w:rsid w:val="00230CFE"/>
    <w:rsid w:val="00236169"/>
    <w:rsid w:val="00244FA1"/>
    <w:rsid w:val="0025013C"/>
    <w:rsid w:val="002502ED"/>
    <w:rsid w:val="00277195"/>
    <w:rsid w:val="002A0F45"/>
    <w:rsid w:val="002A7C47"/>
    <w:rsid w:val="002C574C"/>
    <w:rsid w:val="002C7E73"/>
    <w:rsid w:val="002E170F"/>
    <w:rsid w:val="002E48D1"/>
    <w:rsid w:val="002E510C"/>
    <w:rsid w:val="002E68A0"/>
    <w:rsid w:val="002F55CF"/>
    <w:rsid w:val="002F7CE1"/>
    <w:rsid w:val="00303CB6"/>
    <w:rsid w:val="00310DC9"/>
    <w:rsid w:val="00321BFE"/>
    <w:rsid w:val="00321CB0"/>
    <w:rsid w:val="00327765"/>
    <w:rsid w:val="003335E6"/>
    <w:rsid w:val="00335032"/>
    <w:rsid w:val="00342E41"/>
    <w:rsid w:val="00343D59"/>
    <w:rsid w:val="003649DC"/>
    <w:rsid w:val="0036695A"/>
    <w:rsid w:val="003739F2"/>
    <w:rsid w:val="0037571B"/>
    <w:rsid w:val="003A02D3"/>
    <w:rsid w:val="003A1E25"/>
    <w:rsid w:val="003A3D8F"/>
    <w:rsid w:val="003A3EA8"/>
    <w:rsid w:val="003B1049"/>
    <w:rsid w:val="003B1194"/>
    <w:rsid w:val="003B24C9"/>
    <w:rsid w:val="003B4107"/>
    <w:rsid w:val="003B7303"/>
    <w:rsid w:val="003C2E9F"/>
    <w:rsid w:val="003C6972"/>
    <w:rsid w:val="003C7CEA"/>
    <w:rsid w:val="003E1B89"/>
    <w:rsid w:val="003F1424"/>
    <w:rsid w:val="003F6F30"/>
    <w:rsid w:val="004018B1"/>
    <w:rsid w:val="00407415"/>
    <w:rsid w:val="00415ADD"/>
    <w:rsid w:val="004164B8"/>
    <w:rsid w:val="00420B0B"/>
    <w:rsid w:val="00420EDC"/>
    <w:rsid w:val="00435F09"/>
    <w:rsid w:val="00442BB4"/>
    <w:rsid w:val="00451CA1"/>
    <w:rsid w:val="00460D30"/>
    <w:rsid w:val="00484123"/>
    <w:rsid w:val="00491E12"/>
    <w:rsid w:val="004A27A2"/>
    <w:rsid w:val="004B0FC4"/>
    <w:rsid w:val="004C08AF"/>
    <w:rsid w:val="004C5EB1"/>
    <w:rsid w:val="004C79D6"/>
    <w:rsid w:val="004D109A"/>
    <w:rsid w:val="004D339B"/>
    <w:rsid w:val="004D71E2"/>
    <w:rsid w:val="005018D9"/>
    <w:rsid w:val="00513269"/>
    <w:rsid w:val="00513BE1"/>
    <w:rsid w:val="005227D4"/>
    <w:rsid w:val="005456F8"/>
    <w:rsid w:val="00546A35"/>
    <w:rsid w:val="00552D62"/>
    <w:rsid w:val="005532FE"/>
    <w:rsid w:val="00557051"/>
    <w:rsid w:val="00562C91"/>
    <w:rsid w:val="005634CE"/>
    <w:rsid w:val="00566DCD"/>
    <w:rsid w:val="00575D9F"/>
    <w:rsid w:val="00584D49"/>
    <w:rsid w:val="005862A9"/>
    <w:rsid w:val="00593829"/>
    <w:rsid w:val="005945ED"/>
    <w:rsid w:val="005B468D"/>
    <w:rsid w:val="005B4E45"/>
    <w:rsid w:val="005B52CE"/>
    <w:rsid w:val="005C383B"/>
    <w:rsid w:val="005C49F3"/>
    <w:rsid w:val="005D7335"/>
    <w:rsid w:val="00624BCD"/>
    <w:rsid w:val="006313B8"/>
    <w:rsid w:val="006315FD"/>
    <w:rsid w:val="0064771A"/>
    <w:rsid w:val="00652ECE"/>
    <w:rsid w:val="006562A0"/>
    <w:rsid w:val="00656F13"/>
    <w:rsid w:val="0066182C"/>
    <w:rsid w:val="0066742A"/>
    <w:rsid w:val="00687FC5"/>
    <w:rsid w:val="00692515"/>
    <w:rsid w:val="00695992"/>
    <w:rsid w:val="006977CA"/>
    <w:rsid w:val="006A3E6A"/>
    <w:rsid w:val="006A4DA1"/>
    <w:rsid w:val="006B0981"/>
    <w:rsid w:val="006C15E2"/>
    <w:rsid w:val="006D2CE4"/>
    <w:rsid w:val="006D62DA"/>
    <w:rsid w:val="006F2DAD"/>
    <w:rsid w:val="00716742"/>
    <w:rsid w:val="007172B0"/>
    <w:rsid w:val="00726B16"/>
    <w:rsid w:val="007309AE"/>
    <w:rsid w:val="007352CE"/>
    <w:rsid w:val="00737DA1"/>
    <w:rsid w:val="00750632"/>
    <w:rsid w:val="00751A4B"/>
    <w:rsid w:val="00760037"/>
    <w:rsid w:val="00782982"/>
    <w:rsid w:val="007859C1"/>
    <w:rsid w:val="0078676E"/>
    <w:rsid w:val="00796906"/>
    <w:rsid w:val="007B5568"/>
    <w:rsid w:val="007C6AE7"/>
    <w:rsid w:val="008146F4"/>
    <w:rsid w:val="0081799A"/>
    <w:rsid w:val="0083259C"/>
    <w:rsid w:val="008338AD"/>
    <w:rsid w:val="00856E06"/>
    <w:rsid w:val="00894CA7"/>
    <w:rsid w:val="00896CDC"/>
    <w:rsid w:val="008B4A9B"/>
    <w:rsid w:val="008D10D7"/>
    <w:rsid w:val="008D60C5"/>
    <w:rsid w:val="008E5770"/>
    <w:rsid w:val="008E68D3"/>
    <w:rsid w:val="008F1060"/>
    <w:rsid w:val="008F2716"/>
    <w:rsid w:val="00930E3F"/>
    <w:rsid w:val="00946647"/>
    <w:rsid w:val="00953259"/>
    <w:rsid w:val="0097378C"/>
    <w:rsid w:val="00973BC0"/>
    <w:rsid w:val="00984E06"/>
    <w:rsid w:val="009872C3"/>
    <w:rsid w:val="00990B01"/>
    <w:rsid w:val="009B0711"/>
    <w:rsid w:val="009B30E2"/>
    <w:rsid w:val="009C0711"/>
    <w:rsid w:val="009C2909"/>
    <w:rsid w:val="009E47F3"/>
    <w:rsid w:val="009F2D66"/>
    <w:rsid w:val="009F5A4D"/>
    <w:rsid w:val="009F62D0"/>
    <w:rsid w:val="00A019D8"/>
    <w:rsid w:val="00A05050"/>
    <w:rsid w:val="00A06ECC"/>
    <w:rsid w:val="00A14700"/>
    <w:rsid w:val="00A20ED3"/>
    <w:rsid w:val="00A42062"/>
    <w:rsid w:val="00A43BBA"/>
    <w:rsid w:val="00A5177C"/>
    <w:rsid w:val="00A51FED"/>
    <w:rsid w:val="00A60BCE"/>
    <w:rsid w:val="00A62DE7"/>
    <w:rsid w:val="00A71926"/>
    <w:rsid w:val="00A75DDB"/>
    <w:rsid w:val="00A863F3"/>
    <w:rsid w:val="00A91858"/>
    <w:rsid w:val="00AA0F49"/>
    <w:rsid w:val="00AB0993"/>
    <w:rsid w:val="00AB0DAF"/>
    <w:rsid w:val="00AB304B"/>
    <w:rsid w:val="00AB5916"/>
    <w:rsid w:val="00AD3EA7"/>
    <w:rsid w:val="00AE4EA8"/>
    <w:rsid w:val="00AF195A"/>
    <w:rsid w:val="00AF6ACB"/>
    <w:rsid w:val="00B06340"/>
    <w:rsid w:val="00B272DF"/>
    <w:rsid w:val="00B41D4B"/>
    <w:rsid w:val="00B74521"/>
    <w:rsid w:val="00BC2687"/>
    <w:rsid w:val="00BC79DB"/>
    <w:rsid w:val="00BD58B0"/>
    <w:rsid w:val="00BD6277"/>
    <w:rsid w:val="00BF2DD9"/>
    <w:rsid w:val="00C0576D"/>
    <w:rsid w:val="00C10AE9"/>
    <w:rsid w:val="00C17773"/>
    <w:rsid w:val="00C2623A"/>
    <w:rsid w:val="00C4102B"/>
    <w:rsid w:val="00C61CDE"/>
    <w:rsid w:val="00C64965"/>
    <w:rsid w:val="00C70B9B"/>
    <w:rsid w:val="00C70CB3"/>
    <w:rsid w:val="00C715B5"/>
    <w:rsid w:val="00C73F51"/>
    <w:rsid w:val="00C747F3"/>
    <w:rsid w:val="00C8606C"/>
    <w:rsid w:val="00C871F5"/>
    <w:rsid w:val="00C914DF"/>
    <w:rsid w:val="00C96006"/>
    <w:rsid w:val="00CA7D13"/>
    <w:rsid w:val="00CB74EF"/>
    <w:rsid w:val="00CB7552"/>
    <w:rsid w:val="00CC7761"/>
    <w:rsid w:val="00CD1A9C"/>
    <w:rsid w:val="00CD5BEA"/>
    <w:rsid w:val="00CE26D5"/>
    <w:rsid w:val="00D02628"/>
    <w:rsid w:val="00D1121D"/>
    <w:rsid w:val="00D5294E"/>
    <w:rsid w:val="00D55F06"/>
    <w:rsid w:val="00D5602B"/>
    <w:rsid w:val="00D75188"/>
    <w:rsid w:val="00D758CA"/>
    <w:rsid w:val="00DA2D83"/>
    <w:rsid w:val="00DB03D7"/>
    <w:rsid w:val="00DC4DBD"/>
    <w:rsid w:val="00DD06E7"/>
    <w:rsid w:val="00DD63BE"/>
    <w:rsid w:val="00DF7710"/>
    <w:rsid w:val="00E1184F"/>
    <w:rsid w:val="00E1258B"/>
    <w:rsid w:val="00E14B61"/>
    <w:rsid w:val="00E22BF3"/>
    <w:rsid w:val="00E22E6B"/>
    <w:rsid w:val="00E431CD"/>
    <w:rsid w:val="00EA1B15"/>
    <w:rsid w:val="00EA3C54"/>
    <w:rsid w:val="00EA57D7"/>
    <w:rsid w:val="00EA74FF"/>
    <w:rsid w:val="00ED03CA"/>
    <w:rsid w:val="00EE0547"/>
    <w:rsid w:val="00EE16E8"/>
    <w:rsid w:val="00F05E7D"/>
    <w:rsid w:val="00F2064F"/>
    <w:rsid w:val="00F21934"/>
    <w:rsid w:val="00F22659"/>
    <w:rsid w:val="00F54545"/>
    <w:rsid w:val="00F562C5"/>
    <w:rsid w:val="00F620C4"/>
    <w:rsid w:val="00F67DD0"/>
    <w:rsid w:val="00F91AB5"/>
    <w:rsid w:val="00F9483A"/>
    <w:rsid w:val="00F951E3"/>
    <w:rsid w:val="00FA0B46"/>
    <w:rsid w:val="00FA38D1"/>
    <w:rsid w:val="00FB2C70"/>
    <w:rsid w:val="00FB3937"/>
    <w:rsid w:val="00FC1031"/>
    <w:rsid w:val="00FC1E82"/>
    <w:rsid w:val="00FC3EE5"/>
    <w:rsid w:val="00FC6C52"/>
    <w:rsid w:val="00FD29C3"/>
    <w:rsid w:val="00FE5840"/>
    <w:rsid w:val="00FF0E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4ED069"/>
  <w15:chartTrackingRefBased/>
  <w15:docId w15:val="{AEFE8CDF-9584-41B5-9BB4-6149B31BC8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3259C"/>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uiPriority w:val="9"/>
    <w:qFormat/>
    <w:rsid w:val="00BC2687"/>
    <w:pPr>
      <w:spacing w:before="100" w:beforeAutospacing="1" w:after="100" w:afterAutospacing="1"/>
      <w:outlineLvl w:val="0"/>
    </w:pPr>
    <w:rPr>
      <w:rFonts w:eastAsiaTheme="minorHAnsi"/>
      <w:b/>
      <w:bCs/>
      <w:kern w:val="36"/>
      <w:sz w:val="48"/>
      <w:szCs w:val="48"/>
    </w:rPr>
  </w:style>
  <w:style w:type="paragraph" w:styleId="Heading2">
    <w:name w:val="heading 2"/>
    <w:basedOn w:val="Normal"/>
    <w:next w:val="Normal"/>
    <w:link w:val="Heading2Char"/>
    <w:uiPriority w:val="9"/>
    <w:unhideWhenUsed/>
    <w:qFormat/>
    <w:rsid w:val="00BC268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C2687"/>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BC2687"/>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BC2687"/>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C2687"/>
    <w:rPr>
      <w:rFonts w:ascii="Times New Roman" w:hAnsi="Times New Roman" w:cs="Times New Roman"/>
      <w:b/>
      <w:bCs/>
      <w:kern w:val="36"/>
      <w:sz w:val="48"/>
      <w:szCs w:val="48"/>
    </w:rPr>
  </w:style>
  <w:style w:type="character" w:customStyle="1" w:styleId="Heading2Char">
    <w:name w:val="Heading 2 Char"/>
    <w:basedOn w:val="DefaultParagraphFont"/>
    <w:link w:val="Heading2"/>
    <w:uiPriority w:val="9"/>
    <w:rsid w:val="00BC2687"/>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C2687"/>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BC2687"/>
    <w:rPr>
      <w:rFonts w:asciiTheme="majorHAnsi" w:eastAsiaTheme="majorEastAsia" w:hAnsiTheme="majorHAnsi" w:cstheme="majorBidi"/>
      <w:i/>
      <w:iCs/>
      <w:color w:val="2F5496" w:themeColor="accent1" w:themeShade="BF"/>
      <w:sz w:val="24"/>
      <w:szCs w:val="24"/>
    </w:rPr>
  </w:style>
  <w:style w:type="character" w:customStyle="1" w:styleId="Heading5Char">
    <w:name w:val="Heading 5 Char"/>
    <w:basedOn w:val="DefaultParagraphFont"/>
    <w:link w:val="Heading5"/>
    <w:uiPriority w:val="9"/>
    <w:rsid w:val="00BC2687"/>
    <w:rPr>
      <w:rFonts w:asciiTheme="majorHAnsi" w:eastAsiaTheme="majorEastAsia" w:hAnsiTheme="majorHAnsi" w:cstheme="majorBidi"/>
      <w:color w:val="2F5496" w:themeColor="accent1" w:themeShade="BF"/>
      <w:sz w:val="24"/>
      <w:szCs w:val="24"/>
    </w:rPr>
  </w:style>
  <w:style w:type="character" w:styleId="Hyperlink">
    <w:name w:val="Hyperlink"/>
    <w:basedOn w:val="DefaultParagraphFont"/>
    <w:uiPriority w:val="99"/>
    <w:unhideWhenUsed/>
    <w:rsid w:val="00BC2687"/>
    <w:rPr>
      <w:color w:val="0563C1" w:themeColor="hyperlink"/>
      <w:u w:val="single"/>
    </w:rPr>
  </w:style>
  <w:style w:type="paragraph" w:customStyle="1" w:styleId="EndNoteBibliographyTitle">
    <w:name w:val="EndNote Bibliography Title"/>
    <w:basedOn w:val="Normal"/>
    <w:link w:val="EndNoteBibliographyTitleChar"/>
    <w:rsid w:val="00BC2687"/>
    <w:pPr>
      <w:jc w:val="center"/>
    </w:pPr>
    <w:rPr>
      <w:rFonts w:eastAsiaTheme="minorEastAsia"/>
      <w:noProof/>
    </w:rPr>
  </w:style>
  <w:style w:type="character" w:customStyle="1" w:styleId="EndNoteBibliographyTitleChar">
    <w:name w:val="EndNote Bibliography Title Char"/>
    <w:basedOn w:val="DefaultParagraphFont"/>
    <w:link w:val="EndNoteBibliographyTitle"/>
    <w:rsid w:val="00BC2687"/>
    <w:rPr>
      <w:rFonts w:ascii="Times New Roman" w:eastAsiaTheme="minorEastAsia" w:hAnsi="Times New Roman" w:cs="Times New Roman"/>
      <w:noProof/>
      <w:sz w:val="24"/>
      <w:szCs w:val="24"/>
    </w:rPr>
  </w:style>
  <w:style w:type="paragraph" w:customStyle="1" w:styleId="EndNoteBibliography">
    <w:name w:val="EndNote Bibliography"/>
    <w:basedOn w:val="Normal"/>
    <w:link w:val="EndNoteBibliographyChar"/>
    <w:rsid w:val="00BC2687"/>
    <w:rPr>
      <w:rFonts w:eastAsiaTheme="minorEastAsia"/>
      <w:noProof/>
    </w:rPr>
  </w:style>
  <w:style w:type="character" w:customStyle="1" w:styleId="EndNoteBibliographyChar">
    <w:name w:val="EndNote Bibliography Char"/>
    <w:basedOn w:val="DefaultParagraphFont"/>
    <w:link w:val="EndNoteBibliography"/>
    <w:rsid w:val="00BC2687"/>
    <w:rPr>
      <w:rFonts w:ascii="Times New Roman" w:eastAsiaTheme="minorEastAsia" w:hAnsi="Times New Roman" w:cs="Times New Roman"/>
      <w:noProof/>
      <w:sz w:val="24"/>
      <w:szCs w:val="24"/>
    </w:rPr>
  </w:style>
  <w:style w:type="character" w:styleId="CommentReference">
    <w:name w:val="annotation reference"/>
    <w:basedOn w:val="DefaultParagraphFont"/>
    <w:uiPriority w:val="99"/>
    <w:semiHidden/>
    <w:unhideWhenUsed/>
    <w:rsid w:val="00BC2687"/>
    <w:rPr>
      <w:sz w:val="16"/>
      <w:szCs w:val="16"/>
    </w:rPr>
  </w:style>
  <w:style w:type="paragraph" w:styleId="CommentText">
    <w:name w:val="annotation text"/>
    <w:basedOn w:val="Normal"/>
    <w:link w:val="CommentTextChar"/>
    <w:uiPriority w:val="99"/>
    <w:unhideWhenUsed/>
    <w:rsid w:val="00BC2687"/>
    <w:rPr>
      <w:rFonts w:eastAsiaTheme="minorEastAsia"/>
      <w:sz w:val="20"/>
      <w:szCs w:val="20"/>
    </w:rPr>
  </w:style>
  <w:style w:type="character" w:customStyle="1" w:styleId="CommentTextChar">
    <w:name w:val="Comment Text Char"/>
    <w:basedOn w:val="DefaultParagraphFont"/>
    <w:link w:val="CommentText"/>
    <w:uiPriority w:val="99"/>
    <w:rsid w:val="00BC2687"/>
    <w:rPr>
      <w:rFonts w:ascii="Times New Roman" w:eastAsiaTheme="minorEastAsia"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C2687"/>
    <w:rPr>
      <w:b/>
      <w:bCs/>
    </w:rPr>
  </w:style>
  <w:style w:type="character" w:customStyle="1" w:styleId="CommentSubjectChar">
    <w:name w:val="Comment Subject Char"/>
    <w:basedOn w:val="CommentTextChar"/>
    <w:link w:val="CommentSubject"/>
    <w:uiPriority w:val="99"/>
    <w:semiHidden/>
    <w:rsid w:val="00BC2687"/>
    <w:rPr>
      <w:rFonts w:ascii="Times New Roman" w:eastAsiaTheme="minorEastAsia" w:hAnsi="Times New Roman" w:cs="Times New Roman"/>
      <w:b/>
      <w:bCs/>
      <w:sz w:val="20"/>
      <w:szCs w:val="20"/>
    </w:rPr>
  </w:style>
  <w:style w:type="paragraph" w:styleId="BalloonText">
    <w:name w:val="Balloon Text"/>
    <w:basedOn w:val="Normal"/>
    <w:link w:val="BalloonTextChar"/>
    <w:uiPriority w:val="99"/>
    <w:semiHidden/>
    <w:unhideWhenUsed/>
    <w:rsid w:val="00BC2687"/>
    <w:rPr>
      <w:rFonts w:ascii="Segoe UI" w:eastAsiaTheme="minorEastAsia" w:hAnsi="Segoe UI" w:cs="Segoe UI"/>
      <w:sz w:val="18"/>
      <w:szCs w:val="18"/>
    </w:rPr>
  </w:style>
  <w:style w:type="character" w:customStyle="1" w:styleId="BalloonTextChar">
    <w:name w:val="Balloon Text Char"/>
    <w:basedOn w:val="DefaultParagraphFont"/>
    <w:link w:val="BalloonText"/>
    <w:uiPriority w:val="99"/>
    <w:semiHidden/>
    <w:rsid w:val="00BC2687"/>
    <w:rPr>
      <w:rFonts w:ascii="Segoe UI" w:eastAsiaTheme="minorEastAsia" w:hAnsi="Segoe UI" w:cs="Segoe UI"/>
      <w:sz w:val="18"/>
      <w:szCs w:val="18"/>
    </w:rPr>
  </w:style>
  <w:style w:type="paragraph" w:styleId="NormalWeb">
    <w:name w:val="Normal (Web)"/>
    <w:basedOn w:val="Normal"/>
    <w:uiPriority w:val="99"/>
    <w:semiHidden/>
    <w:unhideWhenUsed/>
    <w:rsid w:val="00BC2687"/>
    <w:pPr>
      <w:spacing w:before="100" w:beforeAutospacing="1" w:after="100" w:afterAutospacing="1"/>
    </w:pPr>
  </w:style>
  <w:style w:type="paragraph" w:styleId="EndnoteText">
    <w:name w:val="endnote text"/>
    <w:basedOn w:val="Normal"/>
    <w:link w:val="EndnoteTextChar"/>
    <w:uiPriority w:val="99"/>
    <w:semiHidden/>
    <w:unhideWhenUsed/>
    <w:rsid w:val="00BC2687"/>
    <w:rPr>
      <w:rFonts w:eastAsiaTheme="minorHAnsi"/>
      <w:sz w:val="20"/>
      <w:szCs w:val="20"/>
    </w:rPr>
  </w:style>
  <w:style w:type="character" w:customStyle="1" w:styleId="EndnoteTextChar">
    <w:name w:val="Endnote Text Char"/>
    <w:basedOn w:val="DefaultParagraphFont"/>
    <w:link w:val="EndnoteText"/>
    <w:uiPriority w:val="99"/>
    <w:semiHidden/>
    <w:rsid w:val="00BC2687"/>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BC2687"/>
    <w:rPr>
      <w:vertAlign w:val="superscript"/>
    </w:rPr>
  </w:style>
  <w:style w:type="paragraph" w:styleId="NoSpacing">
    <w:name w:val="No Spacing"/>
    <w:basedOn w:val="Normal"/>
    <w:link w:val="NoSpacingChar"/>
    <w:uiPriority w:val="1"/>
    <w:qFormat/>
    <w:rsid w:val="00BC2687"/>
    <w:pPr>
      <w:jc w:val="both"/>
    </w:pPr>
    <w:rPr>
      <w:rFonts w:asciiTheme="minorHAnsi" w:eastAsiaTheme="minorEastAsia" w:hAnsiTheme="minorHAnsi" w:cstheme="minorBidi"/>
      <w:sz w:val="20"/>
      <w:szCs w:val="20"/>
    </w:rPr>
  </w:style>
  <w:style w:type="character" w:customStyle="1" w:styleId="NoSpacingChar">
    <w:name w:val="No Spacing Char"/>
    <w:basedOn w:val="DefaultParagraphFont"/>
    <w:link w:val="NoSpacing"/>
    <w:uiPriority w:val="1"/>
    <w:rsid w:val="00BC2687"/>
    <w:rPr>
      <w:rFonts w:eastAsiaTheme="minorEastAsia"/>
      <w:sz w:val="20"/>
      <w:szCs w:val="20"/>
    </w:rPr>
  </w:style>
  <w:style w:type="table" w:styleId="TableGrid">
    <w:name w:val="Table Grid"/>
    <w:basedOn w:val="TableNormal"/>
    <w:uiPriority w:val="39"/>
    <w:rsid w:val="00BC2687"/>
    <w:pPr>
      <w:spacing w:after="0" w:line="240" w:lineRule="auto"/>
      <w:jc w:val="both"/>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C2687"/>
    <w:pPr>
      <w:ind w:left="720"/>
      <w:contextualSpacing/>
    </w:pPr>
    <w:rPr>
      <w:rFonts w:eastAsiaTheme="minorEastAsia"/>
    </w:rPr>
  </w:style>
  <w:style w:type="paragraph" w:styleId="Revision">
    <w:name w:val="Revision"/>
    <w:hidden/>
    <w:uiPriority w:val="99"/>
    <w:semiHidden/>
    <w:rsid w:val="00BC2687"/>
    <w:pPr>
      <w:spacing w:after="0" w:line="240" w:lineRule="auto"/>
    </w:pPr>
    <w:rPr>
      <w:rFonts w:ascii="Times New Roman" w:eastAsiaTheme="minorEastAsia" w:hAnsi="Times New Roman" w:cs="Times New Roman"/>
      <w:sz w:val="24"/>
      <w:szCs w:val="24"/>
    </w:rPr>
  </w:style>
  <w:style w:type="character" w:customStyle="1" w:styleId="apple-converted-space">
    <w:name w:val="apple-converted-space"/>
    <w:basedOn w:val="DefaultParagraphFont"/>
    <w:rsid w:val="00BC2687"/>
  </w:style>
  <w:style w:type="character" w:styleId="FollowedHyperlink">
    <w:name w:val="FollowedHyperlink"/>
    <w:basedOn w:val="DefaultParagraphFont"/>
    <w:uiPriority w:val="99"/>
    <w:semiHidden/>
    <w:unhideWhenUsed/>
    <w:rsid w:val="00BC2687"/>
    <w:rPr>
      <w:color w:val="954F72" w:themeColor="followedHyperlink"/>
      <w:u w:val="single"/>
    </w:rPr>
  </w:style>
  <w:style w:type="character" w:styleId="Emphasis">
    <w:name w:val="Emphasis"/>
    <w:basedOn w:val="DefaultParagraphFont"/>
    <w:uiPriority w:val="20"/>
    <w:qFormat/>
    <w:rsid w:val="00BC2687"/>
    <w:rPr>
      <w:i/>
      <w:iCs/>
    </w:rPr>
  </w:style>
  <w:style w:type="paragraph" w:styleId="Header">
    <w:name w:val="header"/>
    <w:basedOn w:val="Normal"/>
    <w:link w:val="HeaderChar"/>
    <w:uiPriority w:val="99"/>
    <w:unhideWhenUsed/>
    <w:rsid w:val="00BC2687"/>
    <w:pPr>
      <w:tabs>
        <w:tab w:val="center" w:pos="4680"/>
        <w:tab w:val="right" w:pos="9360"/>
      </w:tabs>
    </w:pPr>
    <w:rPr>
      <w:rFonts w:eastAsiaTheme="minorEastAsia"/>
    </w:rPr>
  </w:style>
  <w:style w:type="character" w:customStyle="1" w:styleId="HeaderChar">
    <w:name w:val="Header Char"/>
    <w:basedOn w:val="DefaultParagraphFont"/>
    <w:link w:val="Header"/>
    <w:uiPriority w:val="99"/>
    <w:rsid w:val="00BC2687"/>
    <w:rPr>
      <w:rFonts w:ascii="Times New Roman" w:eastAsiaTheme="minorEastAsia" w:hAnsi="Times New Roman" w:cs="Times New Roman"/>
      <w:sz w:val="24"/>
      <w:szCs w:val="24"/>
    </w:rPr>
  </w:style>
  <w:style w:type="paragraph" w:styleId="Footer">
    <w:name w:val="footer"/>
    <w:basedOn w:val="Normal"/>
    <w:link w:val="FooterChar"/>
    <w:uiPriority w:val="99"/>
    <w:unhideWhenUsed/>
    <w:rsid w:val="00BC2687"/>
    <w:pPr>
      <w:tabs>
        <w:tab w:val="center" w:pos="4680"/>
        <w:tab w:val="right" w:pos="9360"/>
      </w:tabs>
    </w:pPr>
    <w:rPr>
      <w:rFonts w:eastAsiaTheme="minorEastAsia"/>
    </w:rPr>
  </w:style>
  <w:style w:type="character" w:customStyle="1" w:styleId="FooterChar">
    <w:name w:val="Footer Char"/>
    <w:basedOn w:val="DefaultParagraphFont"/>
    <w:link w:val="Footer"/>
    <w:uiPriority w:val="99"/>
    <w:rsid w:val="00BC2687"/>
    <w:rPr>
      <w:rFonts w:ascii="Times New Roman" w:eastAsiaTheme="minorEastAsia" w:hAnsi="Times New Roman" w:cs="Times New Roman"/>
      <w:sz w:val="24"/>
      <w:szCs w:val="24"/>
    </w:rPr>
  </w:style>
  <w:style w:type="paragraph" w:customStyle="1" w:styleId="msonormal0">
    <w:name w:val="msonormal"/>
    <w:basedOn w:val="Normal"/>
    <w:rsid w:val="00BC2687"/>
    <w:pPr>
      <w:spacing w:before="100" w:beforeAutospacing="1" w:after="100" w:afterAutospacing="1"/>
    </w:pPr>
  </w:style>
  <w:style w:type="paragraph" w:customStyle="1" w:styleId="font5">
    <w:name w:val="font5"/>
    <w:basedOn w:val="Normal"/>
    <w:rsid w:val="00BC2687"/>
    <w:pPr>
      <w:spacing w:before="100" w:beforeAutospacing="1" w:after="100" w:afterAutospacing="1"/>
    </w:pPr>
    <w:rPr>
      <w:rFonts w:ascii="Calibri" w:hAnsi="Calibri"/>
      <w:color w:val="000000"/>
      <w:sz w:val="20"/>
      <w:szCs w:val="20"/>
    </w:rPr>
  </w:style>
  <w:style w:type="paragraph" w:customStyle="1" w:styleId="font6">
    <w:name w:val="font6"/>
    <w:basedOn w:val="Normal"/>
    <w:rsid w:val="00BC2687"/>
    <w:pPr>
      <w:spacing w:before="100" w:beforeAutospacing="1" w:after="100" w:afterAutospacing="1"/>
    </w:pPr>
    <w:rPr>
      <w:rFonts w:ascii="Calibri" w:hAnsi="Calibri"/>
      <w:b/>
      <w:bCs/>
      <w:color w:val="000000"/>
      <w:sz w:val="20"/>
      <w:szCs w:val="20"/>
    </w:rPr>
  </w:style>
  <w:style w:type="paragraph" w:customStyle="1" w:styleId="xl66">
    <w:name w:val="xl66"/>
    <w:basedOn w:val="Normal"/>
    <w:rsid w:val="00BC2687"/>
    <w:pPr>
      <w:spacing w:before="100" w:beforeAutospacing="1" w:after="100" w:afterAutospacing="1"/>
    </w:pPr>
    <w:rPr>
      <w:sz w:val="20"/>
      <w:szCs w:val="20"/>
    </w:rPr>
  </w:style>
  <w:style w:type="paragraph" w:customStyle="1" w:styleId="xl67">
    <w:name w:val="xl67"/>
    <w:basedOn w:val="Normal"/>
    <w:rsid w:val="00BC2687"/>
    <w:pPr>
      <w:pBdr>
        <w:top w:val="single" w:sz="8" w:space="0" w:color="auto"/>
        <w:left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68">
    <w:name w:val="xl68"/>
    <w:basedOn w:val="Normal"/>
    <w:rsid w:val="00BC2687"/>
    <w:pPr>
      <w:pBdr>
        <w:left w:val="single" w:sz="8" w:space="0" w:color="auto"/>
      </w:pBdr>
      <w:spacing w:before="100" w:beforeAutospacing="1" w:after="100" w:afterAutospacing="1"/>
      <w:jc w:val="center"/>
      <w:textAlignment w:val="center"/>
    </w:pPr>
    <w:rPr>
      <w:sz w:val="20"/>
      <w:szCs w:val="20"/>
    </w:rPr>
  </w:style>
  <w:style w:type="paragraph" w:customStyle="1" w:styleId="xl69">
    <w:name w:val="xl69"/>
    <w:basedOn w:val="Normal"/>
    <w:rsid w:val="00BC2687"/>
    <w:pPr>
      <w:pBdr>
        <w:left w:val="single" w:sz="8" w:space="0" w:color="auto"/>
        <w:bottom w:val="single" w:sz="8" w:space="0" w:color="auto"/>
      </w:pBdr>
      <w:spacing w:before="100" w:beforeAutospacing="1" w:after="100" w:afterAutospacing="1"/>
      <w:jc w:val="center"/>
      <w:textAlignment w:val="center"/>
    </w:pPr>
    <w:rPr>
      <w:sz w:val="20"/>
      <w:szCs w:val="20"/>
    </w:rPr>
  </w:style>
  <w:style w:type="paragraph" w:customStyle="1" w:styleId="xl70">
    <w:name w:val="xl70"/>
    <w:basedOn w:val="Normal"/>
    <w:rsid w:val="00BC2687"/>
    <w:pPr>
      <w:pBdr>
        <w:top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71">
    <w:name w:val="xl71"/>
    <w:basedOn w:val="Normal"/>
    <w:rsid w:val="00BC2687"/>
    <w:pPr>
      <w:spacing w:before="100" w:beforeAutospacing="1" w:after="100" w:afterAutospacing="1"/>
      <w:jc w:val="center"/>
      <w:textAlignment w:val="center"/>
    </w:pPr>
    <w:rPr>
      <w:sz w:val="20"/>
      <w:szCs w:val="20"/>
    </w:rPr>
  </w:style>
  <w:style w:type="paragraph" w:customStyle="1" w:styleId="xl72">
    <w:name w:val="xl72"/>
    <w:basedOn w:val="Normal"/>
    <w:rsid w:val="00BC2687"/>
    <w:pPr>
      <w:pBdr>
        <w:bottom w:val="single" w:sz="8" w:space="0" w:color="auto"/>
      </w:pBdr>
      <w:spacing w:before="100" w:beforeAutospacing="1" w:after="100" w:afterAutospacing="1"/>
      <w:jc w:val="center"/>
      <w:textAlignment w:val="center"/>
    </w:pPr>
    <w:rPr>
      <w:sz w:val="20"/>
      <w:szCs w:val="20"/>
    </w:rPr>
  </w:style>
  <w:style w:type="paragraph" w:customStyle="1" w:styleId="xl73">
    <w:name w:val="xl73"/>
    <w:basedOn w:val="Normal"/>
    <w:rsid w:val="00BC2687"/>
    <w:pPr>
      <w:pBdr>
        <w:top w:val="single" w:sz="8" w:space="0" w:color="auto"/>
        <w:bottom w:val="single" w:sz="8" w:space="0" w:color="auto"/>
      </w:pBdr>
      <w:spacing w:before="100" w:beforeAutospacing="1" w:after="100" w:afterAutospacing="1"/>
      <w:textAlignment w:val="center"/>
    </w:pPr>
    <w:rPr>
      <w:b/>
      <w:bCs/>
      <w:sz w:val="20"/>
      <w:szCs w:val="20"/>
    </w:rPr>
  </w:style>
  <w:style w:type="paragraph" w:customStyle="1" w:styleId="xl74">
    <w:name w:val="xl74"/>
    <w:basedOn w:val="Normal"/>
    <w:rsid w:val="00BC2687"/>
    <w:pPr>
      <w:spacing w:before="100" w:beforeAutospacing="1" w:after="100" w:afterAutospacing="1"/>
      <w:textAlignment w:val="center"/>
    </w:pPr>
    <w:rPr>
      <w:sz w:val="20"/>
      <w:szCs w:val="20"/>
    </w:rPr>
  </w:style>
  <w:style w:type="paragraph" w:customStyle="1" w:styleId="xl75">
    <w:name w:val="xl75"/>
    <w:basedOn w:val="Normal"/>
    <w:rsid w:val="00BC2687"/>
    <w:pPr>
      <w:pBdr>
        <w:bottom w:val="single" w:sz="8" w:space="0" w:color="auto"/>
      </w:pBdr>
      <w:spacing w:before="100" w:beforeAutospacing="1" w:after="100" w:afterAutospacing="1"/>
      <w:textAlignment w:val="center"/>
    </w:pPr>
    <w:rPr>
      <w:sz w:val="20"/>
      <w:szCs w:val="20"/>
    </w:rPr>
  </w:style>
  <w:style w:type="paragraph" w:customStyle="1" w:styleId="xl76">
    <w:name w:val="xl76"/>
    <w:basedOn w:val="Normal"/>
    <w:rsid w:val="00BC2687"/>
    <w:pPr>
      <w:spacing w:before="100" w:beforeAutospacing="1" w:after="100" w:afterAutospacing="1"/>
      <w:jc w:val="center"/>
      <w:textAlignment w:val="center"/>
    </w:pPr>
  </w:style>
  <w:style w:type="paragraph" w:customStyle="1" w:styleId="xl77">
    <w:name w:val="xl77"/>
    <w:basedOn w:val="Normal"/>
    <w:rsid w:val="00BC2687"/>
    <w:pPr>
      <w:spacing w:before="100" w:beforeAutospacing="1" w:after="100" w:afterAutospacing="1"/>
      <w:textAlignment w:val="center"/>
    </w:pPr>
  </w:style>
  <w:style w:type="paragraph" w:customStyle="1" w:styleId="xl78">
    <w:name w:val="xl78"/>
    <w:basedOn w:val="Normal"/>
    <w:rsid w:val="00BC2687"/>
    <w:pPr>
      <w:pBdr>
        <w:top w:val="single" w:sz="8" w:space="0" w:color="auto"/>
        <w:bottom w:val="single" w:sz="8" w:space="0" w:color="auto"/>
        <w:right w:val="single" w:sz="8" w:space="0" w:color="auto"/>
      </w:pBdr>
      <w:spacing w:before="100" w:beforeAutospacing="1" w:after="100" w:afterAutospacing="1"/>
      <w:textAlignment w:val="center"/>
    </w:pPr>
    <w:rPr>
      <w:b/>
      <w:bCs/>
      <w:sz w:val="20"/>
      <w:szCs w:val="20"/>
    </w:rPr>
  </w:style>
  <w:style w:type="paragraph" w:customStyle="1" w:styleId="xl79">
    <w:name w:val="xl79"/>
    <w:basedOn w:val="Normal"/>
    <w:rsid w:val="00BC2687"/>
    <w:pPr>
      <w:pBdr>
        <w:right w:val="single" w:sz="8" w:space="0" w:color="auto"/>
      </w:pBdr>
      <w:spacing w:before="100" w:beforeAutospacing="1" w:after="100" w:afterAutospacing="1"/>
    </w:pPr>
    <w:rPr>
      <w:sz w:val="20"/>
      <w:szCs w:val="20"/>
    </w:rPr>
  </w:style>
  <w:style w:type="paragraph" w:customStyle="1" w:styleId="xl80">
    <w:name w:val="xl80"/>
    <w:basedOn w:val="Normal"/>
    <w:rsid w:val="00BC2687"/>
    <w:pPr>
      <w:pBdr>
        <w:right w:val="single" w:sz="8" w:space="0" w:color="auto"/>
      </w:pBdr>
      <w:spacing w:before="100" w:beforeAutospacing="1" w:after="100" w:afterAutospacing="1"/>
    </w:pPr>
    <w:rPr>
      <w:color w:val="00B050"/>
      <w:sz w:val="20"/>
      <w:szCs w:val="20"/>
    </w:rPr>
  </w:style>
  <w:style w:type="paragraph" w:customStyle="1" w:styleId="xl81">
    <w:name w:val="xl81"/>
    <w:basedOn w:val="Normal"/>
    <w:rsid w:val="00BC2687"/>
    <w:pPr>
      <w:pBdr>
        <w:right w:val="single" w:sz="8" w:space="0" w:color="auto"/>
      </w:pBdr>
      <w:spacing w:before="100" w:beforeAutospacing="1" w:after="100" w:afterAutospacing="1"/>
    </w:pPr>
    <w:rPr>
      <w:color w:val="FF0000"/>
      <w:sz w:val="20"/>
      <w:szCs w:val="20"/>
    </w:rPr>
  </w:style>
  <w:style w:type="paragraph" w:customStyle="1" w:styleId="xl82">
    <w:name w:val="xl82"/>
    <w:basedOn w:val="Normal"/>
    <w:rsid w:val="00BC2687"/>
    <w:pPr>
      <w:pBdr>
        <w:right w:val="single" w:sz="8" w:space="0" w:color="auto"/>
      </w:pBdr>
      <w:spacing w:before="100" w:beforeAutospacing="1" w:after="100" w:afterAutospacing="1"/>
    </w:pPr>
    <w:rPr>
      <w:color w:val="00B0F0"/>
      <w:sz w:val="20"/>
      <w:szCs w:val="20"/>
    </w:rPr>
  </w:style>
  <w:style w:type="paragraph" w:customStyle="1" w:styleId="xl83">
    <w:name w:val="xl83"/>
    <w:basedOn w:val="Normal"/>
    <w:rsid w:val="00BC2687"/>
    <w:pPr>
      <w:pBdr>
        <w:bottom w:val="single" w:sz="8" w:space="0" w:color="auto"/>
        <w:right w:val="single" w:sz="8" w:space="0" w:color="auto"/>
      </w:pBdr>
      <w:spacing w:before="100" w:beforeAutospacing="1" w:after="100" w:afterAutospacing="1"/>
    </w:pPr>
    <w:rPr>
      <w:sz w:val="20"/>
      <w:szCs w:val="20"/>
    </w:rPr>
  </w:style>
  <w:style w:type="paragraph" w:customStyle="1" w:styleId="xl84">
    <w:name w:val="xl84"/>
    <w:basedOn w:val="Normal"/>
    <w:rsid w:val="00BC2687"/>
    <w:pPr>
      <w:pBdr>
        <w:left w:val="single" w:sz="8" w:space="0" w:color="auto"/>
      </w:pBdr>
      <w:spacing w:before="100" w:beforeAutospacing="1" w:after="100" w:afterAutospacing="1"/>
      <w:jc w:val="center"/>
      <w:textAlignment w:val="center"/>
    </w:pPr>
    <w:rPr>
      <w:color w:val="00B050"/>
      <w:sz w:val="20"/>
      <w:szCs w:val="20"/>
    </w:rPr>
  </w:style>
  <w:style w:type="paragraph" w:customStyle="1" w:styleId="xl85">
    <w:name w:val="xl85"/>
    <w:basedOn w:val="Normal"/>
    <w:rsid w:val="00BC2687"/>
    <w:pPr>
      <w:spacing w:before="100" w:beforeAutospacing="1" w:after="100" w:afterAutospacing="1"/>
      <w:textAlignment w:val="center"/>
    </w:pPr>
    <w:rPr>
      <w:color w:val="00B050"/>
      <w:sz w:val="20"/>
      <w:szCs w:val="20"/>
    </w:rPr>
  </w:style>
  <w:style w:type="paragraph" w:customStyle="1" w:styleId="xl86">
    <w:name w:val="xl86"/>
    <w:basedOn w:val="Normal"/>
    <w:rsid w:val="00BC2687"/>
    <w:pPr>
      <w:spacing w:before="100" w:beforeAutospacing="1" w:after="100" w:afterAutospacing="1"/>
      <w:jc w:val="center"/>
      <w:textAlignment w:val="center"/>
    </w:pPr>
    <w:rPr>
      <w:color w:val="00B050"/>
      <w:sz w:val="20"/>
      <w:szCs w:val="20"/>
    </w:rPr>
  </w:style>
  <w:style w:type="paragraph" w:customStyle="1" w:styleId="xl87">
    <w:name w:val="xl87"/>
    <w:basedOn w:val="Normal"/>
    <w:rsid w:val="00BC2687"/>
    <w:pPr>
      <w:spacing w:before="100" w:beforeAutospacing="1" w:after="100" w:afterAutospacing="1"/>
      <w:textAlignment w:val="center"/>
    </w:pPr>
    <w:rPr>
      <w:sz w:val="20"/>
      <w:szCs w:val="20"/>
    </w:rPr>
  </w:style>
  <w:style w:type="character" w:customStyle="1" w:styleId="highwire-citation-authors">
    <w:name w:val="highwire-citation-authors"/>
    <w:basedOn w:val="DefaultParagraphFont"/>
    <w:rsid w:val="00BC2687"/>
  </w:style>
  <w:style w:type="character" w:customStyle="1" w:styleId="highwire-citation-author">
    <w:name w:val="highwire-citation-author"/>
    <w:basedOn w:val="DefaultParagraphFont"/>
    <w:rsid w:val="00BC2687"/>
  </w:style>
  <w:style w:type="character" w:customStyle="1" w:styleId="nlm-given-names">
    <w:name w:val="nlm-given-names"/>
    <w:basedOn w:val="DefaultParagraphFont"/>
    <w:rsid w:val="00BC2687"/>
  </w:style>
  <w:style w:type="character" w:customStyle="1" w:styleId="nlm-surname">
    <w:name w:val="nlm-surname"/>
    <w:basedOn w:val="DefaultParagraphFont"/>
    <w:rsid w:val="00BC2687"/>
  </w:style>
  <w:style w:type="character" w:styleId="PlaceholderText">
    <w:name w:val="Placeholder Text"/>
    <w:basedOn w:val="DefaultParagraphFont"/>
    <w:uiPriority w:val="99"/>
    <w:semiHidden/>
    <w:rsid w:val="00BC2687"/>
    <w:rPr>
      <w:color w:val="808080"/>
    </w:rPr>
  </w:style>
  <w:style w:type="character" w:customStyle="1" w:styleId="UnresolvedMention1">
    <w:name w:val="Unresolved Mention1"/>
    <w:basedOn w:val="DefaultParagraphFont"/>
    <w:uiPriority w:val="99"/>
    <w:semiHidden/>
    <w:unhideWhenUsed/>
    <w:rsid w:val="00BC2687"/>
    <w:rPr>
      <w:color w:val="605E5C"/>
      <w:shd w:val="clear" w:color="auto" w:fill="E1DFDD"/>
    </w:rPr>
  </w:style>
  <w:style w:type="character" w:customStyle="1" w:styleId="title-text">
    <w:name w:val="title-text"/>
    <w:basedOn w:val="DefaultParagraphFont"/>
    <w:rsid w:val="00BC2687"/>
  </w:style>
  <w:style w:type="character" w:styleId="LineNumber">
    <w:name w:val="line number"/>
    <w:basedOn w:val="DefaultParagraphFont"/>
    <w:uiPriority w:val="99"/>
    <w:semiHidden/>
    <w:unhideWhenUsed/>
    <w:rsid w:val="00E125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8836629">
      <w:bodyDiv w:val="1"/>
      <w:marLeft w:val="0"/>
      <w:marRight w:val="0"/>
      <w:marTop w:val="0"/>
      <w:marBottom w:val="0"/>
      <w:divBdr>
        <w:top w:val="none" w:sz="0" w:space="0" w:color="auto"/>
        <w:left w:val="none" w:sz="0" w:space="0" w:color="auto"/>
        <w:bottom w:val="none" w:sz="0" w:space="0" w:color="auto"/>
        <w:right w:val="none" w:sz="0" w:space="0" w:color="auto"/>
      </w:divBdr>
    </w:div>
    <w:div w:id="239024946">
      <w:bodyDiv w:val="1"/>
      <w:marLeft w:val="0"/>
      <w:marRight w:val="0"/>
      <w:marTop w:val="0"/>
      <w:marBottom w:val="0"/>
      <w:divBdr>
        <w:top w:val="none" w:sz="0" w:space="0" w:color="auto"/>
        <w:left w:val="none" w:sz="0" w:space="0" w:color="auto"/>
        <w:bottom w:val="none" w:sz="0" w:space="0" w:color="auto"/>
        <w:right w:val="none" w:sz="0" w:space="0" w:color="auto"/>
      </w:divBdr>
    </w:div>
    <w:div w:id="390495410">
      <w:bodyDiv w:val="1"/>
      <w:marLeft w:val="0"/>
      <w:marRight w:val="0"/>
      <w:marTop w:val="0"/>
      <w:marBottom w:val="0"/>
      <w:divBdr>
        <w:top w:val="none" w:sz="0" w:space="0" w:color="auto"/>
        <w:left w:val="none" w:sz="0" w:space="0" w:color="auto"/>
        <w:bottom w:val="none" w:sz="0" w:space="0" w:color="auto"/>
        <w:right w:val="none" w:sz="0" w:space="0" w:color="auto"/>
      </w:divBdr>
    </w:div>
    <w:div w:id="530261994">
      <w:bodyDiv w:val="1"/>
      <w:marLeft w:val="0"/>
      <w:marRight w:val="0"/>
      <w:marTop w:val="0"/>
      <w:marBottom w:val="0"/>
      <w:divBdr>
        <w:top w:val="none" w:sz="0" w:space="0" w:color="auto"/>
        <w:left w:val="none" w:sz="0" w:space="0" w:color="auto"/>
        <w:bottom w:val="none" w:sz="0" w:space="0" w:color="auto"/>
        <w:right w:val="none" w:sz="0" w:space="0" w:color="auto"/>
      </w:divBdr>
    </w:div>
    <w:div w:id="592204933">
      <w:bodyDiv w:val="1"/>
      <w:marLeft w:val="0"/>
      <w:marRight w:val="0"/>
      <w:marTop w:val="0"/>
      <w:marBottom w:val="0"/>
      <w:divBdr>
        <w:top w:val="none" w:sz="0" w:space="0" w:color="auto"/>
        <w:left w:val="none" w:sz="0" w:space="0" w:color="auto"/>
        <w:bottom w:val="none" w:sz="0" w:space="0" w:color="auto"/>
        <w:right w:val="none" w:sz="0" w:space="0" w:color="auto"/>
      </w:divBdr>
    </w:div>
    <w:div w:id="702367223">
      <w:bodyDiv w:val="1"/>
      <w:marLeft w:val="0"/>
      <w:marRight w:val="0"/>
      <w:marTop w:val="0"/>
      <w:marBottom w:val="0"/>
      <w:divBdr>
        <w:top w:val="none" w:sz="0" w:space="0" w:color="auto"/>
        <w:left w:val="none" w:sz="0" w:space="0" w:color="auto"/>
        <w:bottom w:val="none" w:sz="0" w:space="0" w:color="auto"/>
        <w:right w:val="none" w:sz="0" w:space="0" w:color="auto"/>
      </w:divBdr>
    </w:div>
    <w:div w:id="1061058267">
      <w:bodyDiv w:val="1"/>
      <w:marLeft w:val="0"/>
      <w:marRight w:val="0"/>
      <w:marTop w:val="0"/>
      <w:marBottom w:val="0"/>
      <w:divBdr>
        <w:top w:val="none" w:sz="0" w:space="0" w:color="auto"/>
        <w:left w:val="none" w:sz="0" w:space="0" w:color="auto"/>
        <w:bottom w:val="none" w:sz="0" w:space="0" w:color="auto"/>
        <w:right w:val="none" w:sz="0" w:space="0" w:color="auto"/>
      </w:divBdr>
    </w:div>
    <w:div w:id="1089735190">
      <w:bodyDiv w:val="1"/>
      <w:marLeft w:val="0"/>
      <w:marRight w:val="0"/>
      <w:marTop w:val="0"/>
      <w:marBottom w:val="0"/>
      <w:divBdr>
        <w:top w:val="none" w:sz="0" w:space="0" w:color="auto"/>
        <w:left w:val="none" w:sz="0" w:space="0" w:color="auto"/>
        <w:bottom w:val="none" w:sz="0" w:space="0" w:color="auto"/>
        <w:right w:val="none" w:sz="0" w:space="0" w:color="auto"/>
      </w:divBdr>
    </w:div>
    <w:div w:id="1186095616">
      <w:bodyDiv w:val="1"/>
      <w:marLeft w:val="0"/>
      <w:marRight w:val="0"/>
      <w:marTop w:val="0"/>
      <w:marBottom w:val="0"/>
      <w:divBdr>
        <w:top w:val="none" w:sz="0" w:space="0" w:color="auto"/>
        <w:left w:val="none" w:sz="0" w:space="0" w:color="auto"/>
        <w:bottom w:val="none" w:sz="0" w:space="0" w:color="auto"/>
        <w:right w:val="none" w:sz="0" w:space="0" w:color="auto"/>
      </w:divBdr>
    </w:div>
    <w:div w:id="1291518001">
      <w:bodyDiv w:val="1"/>
      <w:marLeft w:val="0"/>
      <w:marRight w:val="0"/>
      <w:marTop w:val="0"/>
      <w:marBottom w:val="0"/>
      <w:divBdr>
        <w:top w:val="none" w:sz="0" w:space="0" w:color="auto"/>
        <w:left w:val="none" w:sz="0" w:space="0" w:color="auto"/>
        <w:bottom w:val="none" w:sz="0" w:space="0" w:color="auto"/>
        <w:right w:val="none" w:sz="0" w:space="0" w:color="auto"/>
      </w:divBdr>
    </w:div>
    <w:div w:id="1488548579">
      <w:bodyDiv w:val="1"/>
      <w:marLeft w:val="0"/>
      <w:marRight w:val="0"/>
      <w:marTop w:val="0"/>
      <w:marBottom w:val="0"/>
      <w:divBdr>
        <w:top w:val="none" w:sz="0" w:space="0" w:color="auto"/>
        <w:left w:val="none" w:sz="0" w:space="0" w:color="auto"/>
        <w:bottom w:val="none" w:sz="0" w:space="0" w:color="auto"/>
        <w:right w:val="none" w:sz="0" w:space="0" w:color="auto"/>
      </w:divBdr>
    </w:div>
    <w:div w:id="1576477623">
      <w:bodyDiv w:val="1"/>
      <w:marLeft w:val="0"/>
      <w:marRight w:val="0"/>
      <w:marTop w:val="0"/>
      <w:marBottom w:val="0"/>
      <w:divBdr>
        <w:top w:val="none" w:sz="0" w:space="0" w:color="auto"/>
        <w:left w:val="none" w:sz="0" w:space="0" w:color="auto"/>
        <w:bottom w:val="none" w:sz="0" w:space="0" w:color="auto"/>
        <w:right w:val="none" w:sz="0" w:space="0" w:color="auto"/>
      </w:divBdr>
    </w:div>
    <w:div w:id="1611350250">
      <w:bodyDiv w:val="1"/>
      <w:marLeft w:val="0"/>
      <w:marRight w:val="0"/>
      <w:marTop w:val="0"/>
      <w:marBottom w:val="0"/>
      <w:divBdr>
        <w:top w:val="none" w:sz="0" w:space="0" w:color="auto"/>
        <w:left w:val="none" w:sz="0" w:space="0" w:color="auto"/>
        <w:bottom w:val="none" w:sz="0" w:space="0" w:color="auto"/>
        <w:right w:val="none" w:sz="0" w:space="0" w:color="auto"/>
      </w:divBdr>
    </w:div>
    <w:div w:id="1868833198">
      <w:bodyDiv w:val="1"/>
      <w:marLeft w:val="0"/>
      <w:marRight w:val="0"/>
      <w:marTop w:val="0"/>
      <w:marBottom w:val="0"/>
      <w:divBdr>
        <w:top w:val="none" w:sz="0" w:space="0" w:color="auto"/>
        <w:left w:val="none" w:sz="0" w:space="0" w:color="auto"/>
        <w:bottom w:val="none" w:sz="0" w:space="0" w:color="auto"/>
        <w:right w:val="none" w:sz="0" w:space="0" w:color="auto"/>
      </w:divBdr>
    </w:div>
    <w:div w:id="2002075417">
      <w:bodyDiv w:val="1"/>
      <w:marLeft w:val="0"/>
      <w:marRight w:val="0"/>
      <w:marTop w:val="0"/>
      <w:marBottom w:val="0"/>
      <w:divBdr>
        <w:top w:val="none" w:sz="0" w:space="0" w:color="auto"/>
        <w:left w:val="none" w:sz="0" w:space="0" w:color="auto"/>
        <w:bottom w:val="none" w:sz="0" w:space="0" w:color="auto"/>
        <w:right w:val="none" w:sz="0" w:space="0" w:color="auto"/>
      </w:divBdr>
      <w:divsChild>
        <w:div w:id="619186869">
          <w:marLeft w:val="0"/>
          <w:marRight w:val="0"/>
          <w:marTop w:val="0"/>
          <w:marBottom w:val="0"/>
          <w:divBdr>
            <w:top w:val="none" w:sz="0" w:space="0" w:color="auto"/>
            <w:left w:val="none" w:sz="0" w:space="0" w:color="auto"/>
            <w:bottom w:val="none" w:sz="0" w:space="0" w:color="auto"/>
            <w:right w:val="none" w:sz="0" w:space="0" w:color="auto"/>
          </w:divBdr>
        </w:div>
        <w:div w:id="130438412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microsoft.com/office/2007/relationships/hdphoto" Target="media/hdphoto1.wdp"/><Relationship Id="rId18" Type="http://schemas.openxmlformats.org/officeDocument/2006/relationships/image" Target="media/image6.tiff"/><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tiff"/><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f"/><Relationship Id="rId5" Type="http://schemas.openxmlformats.org/officeDocument/2006/relationships/numbering" Target="numbering.xml"/><Relationship Id="rId15" Type="http://schemas.microsoft.com/office/2007/relationships/hdphoto" Target="media/hdphoto2.wdp"/><Relationship Id="rId23" Type="http://schemas.microsoft.com/office/2018/08/relationships/commentsExtensible" Target="commentsExtensible.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068064069B7D44E91FBD60E645DA3C1" ma:contentTypeVersion="4" ma:contentTypeDescription="Create a new document." ma:contentTypeScope="" ma:versionID="66b38de4f94d001ef015c55bc1fde722">
  <xsd:schema xmlns:xsd="http://www.w3.org/2001/XMLSchema" xmlns:xs="http://www.w3.org/2001/XMLSchema" xmlns:p="http://schemas.microsoft.com/office/2006/metadata/properties" xmlns:ns3="5870aaf7-0aae-4930-a97e-8112f7afc013" targetNamespace="http://schemas.microsoft.com/office/2006/metadata/properties" ma:root="true" ma:fieldsID="64372456bd6f6be708c2540ecafe8782" ns3:_="">
    <xsd:import namespace="5870aaf7-0aae-4930-a97e-8112f7afc013"/>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870aaf7-0aae-4930-a97e-8112f7afc01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0837CC-1E3A-4D43-8903-352FB9DEA6E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3EAB31D-8D1C-4E28-B171-69A971C57C39}">
  <ds:schemaRefs>
    <ds:schemaRef ds:uri="http://schemas.microsoft.com/sharepoint/v3/contenttype/forms"/>
  </ds:schemaRefs>
</ds:datastoreItem>
</file>

<file path=customXml/itemProps3.xml><?xml version="1.0" encoding="utf-8"?>
<ds:datastoreItem xmlns:ds="http://schemas.openxmlformats.org/officeDocument/2006/customXml" ds:itemID="{80E9BA85-4E3E-436C-AFFC-C0E855D6BA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870aaf7-0aae-4930-a97e-8112f7afc01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7AA2CB9-866D-4901-BBAF-394DC7458C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22</Pages>
  <Words>6952</Words>
  <Characters>44843</Characters>
  <Application>Microsoft Office Word</Application>
  <DocSecurity>0</DocSecurity>
  <Lines>1601</Lines>
  <Paragraphs>709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anita rana</dc:creator>
  <cp:keywords/>
  <dc:description/>
  <cp:lastModifiedBy>wsung</cp:lastModifiedBy>
  <cp:revision>10</cp:revision>
  <dcterms:created xsi:type="dcterms:W3CDTF">2021-06-22T22:06:00Z</dcterms:created>
  <dcterms:modified xsi:type="dcterms:W3CDTF">2021-07-06T22:55:00Z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0x0101001068064069B7D44E91FBD60E645DA3C1</vt:lpwstr>
  </property>
</Properties>
</file>