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5ED7" w14:textId="03186FA8" w:rsidR="00206666" w:rsidRPr="00206666" w:rsidRDefault="00206666" w:rsidP="00206666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SUPPLEMENTARY </w:t>
      </w:r>
      <w:r>
        <w:rPr>
          <w:rFonts w:ascii="Arial" w:hAnsi="Arial"/>
          <w:b/>
          <w:bCs/>
        </w:rPr>
        <w:t>TABLES</w:t>
      </w:r>
    </w:p>
    <w:p w14:paraId="0C6B447D" w14:textId="77777777" w:rsidR="00206666" w:rsidRDefault="00206666"/>
    <w:tbl>
      <w:tblPr>
        <w:tblW w:w="8850" w:type="dxa"/>
        <w:tblLook w:val="04A0" w:firstRow="1" w:lastRow="0" w:firstColumn="1" w:lastColumn="0" w:noHBand="0" w:noVBand="1"/>
      </w:tblPr>
      <w:tblGrid>
        <w:gridCol w:w="3229"/>
        <w:gridCol w:w="3193"/>
        <w:gridCol w:w="2428"/>
      </w:tblGrid>
      <w:tr w:rsidR="00555730" w:rsidRPr="00555730" w14:paraId="52EA1BBD" w14:textId="78794FD4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4655" w14:textId="77777777" w:rsidR="00555730" w:rsidRPr="00555730" w:rsidRDefault="0055573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7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BC78" w14:textId="031F2C99" w:rsidR="00555730" w:rsidRPr="00555730" w:rsidRDefault="00555730" w:rsidP="00FD7B51">
            <w:pPr>
              <w:spacing w:line="480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vertAlign w:val="superscript"/>
              </w:rPr>
            </w:pPr>
            <w:r w:rsidRPr="005557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 (Weiss et al, </w:t>
            </w:r>
            <w:proofErr w:type="gramStart"/>
            <w:r w:rsidRPr="005557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2018)</w:t>
            </w:r>
            <w:r w:rsidRPr="001021E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AE9C99" w14:textId="013033AB" w:rsidR="00555730" w:rsidRPr="00555730" w:rsidRDefault="0055573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557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 (revised </w:t>
            </w:r>
            <w:proofErr w:type="gramStart"/>
            <w:r w:rsidRPr="005557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pipeline)</w:t>
            </w:r>
            <w:r w:rsidRPr="001021E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gramEnd"/>
          </w:p>
        </w:tc>
      </w:tr>
      <w:tr w:rsidR="001C03E0" w:rsidRPr="00555730" w14:paraId="5A903325" w14:textId="366556E3" w:rsidTr="00555730">
        <w:trPr>
          <w:trHeight w:val="367"/>
        </w:trPr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FAD2" w14:textId="44E72AE6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YLR397C/AFG2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CB6F" w14:textId="1D60DE02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B83ACF" w14:textId="173D0279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1C03E0" w:rsidRPr="00555730" w14:paraId="3CE87D81" w14:textId="1D1C70CD" w:rsidTr="00555730">
        <w:trPr>
          <w:trHeight w:val="367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F9C4" w14:textId="54433979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YGR098C/ESP1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FADBA" w14:textId="608E0824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A4D6F3" w14:textId="4B4841D5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1C03E0" w:rsidRPr="00555730" w14:paraId="0D715D8D" w14:textId="55337294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9BE6" w14:textId="1470F772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YMR168C/CEP3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B714" w14:textId="20106D39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B287FB" w14:textId="3A77AB13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9.04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1C03E0" w:rsidRPr="00555730" w14:paraId="0EBAD63D" w14:textId="1A562363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912F" w14:textId="1763DB64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YKR054C/DYN1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71AD" w14:textId="0EF34C5A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B7FA3D" w14:textId="66AB87B9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5.16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1C03E0" w:rsidRPr="00555730" w14:paraId="01638BEF" w14:textId="6D34DD7D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9437" w14:textId="7B069536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YHR023W/MYO1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84EF" w14:textId="33011B50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582CFC" w14:textId="22621C23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1C03E0" w:rsidRPr="00555730" w14:paraId="7A64B786" w14:textId="50187AD2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11C2" w14:textId="713835EC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YDR180W/SCC2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DDB2" w14:textId="142484F1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BA8838" w14:textId="7DC70583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7.21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1C03E0" w:rsidRPr="00555730" w14:paraId="783E3BB7" w14:textId="0BFFDC60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82EC" w14:textId="65E7EBD4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YPL174/NIP100</w:t>
            </w:r>
            <w:r w:rsidR="009600C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8FF9" w14:textId="29971A78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F2FE35" w14:textId="23E12937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3.90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1C03E0" w:rsidRPr="00555730" w14:paraId="2CFC17A7" w14:textId="705F5307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C9DB" w14:textId="0E4898C1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YPR164W/MMS1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AA2C" w14:textId="5D69F528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D49631" w14:textId="1BF5ED97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1C03E0" w:rsidRPr="00555730" w14:paraId="42B83038" w14:textId="08F228C4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27F3" w14:textId="0CBF0452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YCR042C/TAF2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4A7C" w14:textId="2E649B55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19AC71" w14:textId="1456215C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4.79 x 10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1C03E0" w:rsidRPr="00555730" w14:paraId="0BBBDC94" w14:textId="5B3E13FB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9E87" w14:textId="11864376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YMR016C/SOK2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07EC" w14:textId="55242710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1C61D5" w14:textId="59D7D091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0.01883</w:t>
            </w:r>
          </w:p>
        </w:tc>
      </w:tr>
      <w:tr w:rsidR="001C03E0" w:rsidRPr="00555730" w14:paraId="618F7407" w14:textId="77777777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8279F" w14:textId="47692FAE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YJR135C/MCM22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4A5BA" w14:textId="2956FA5B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B6956D" w14:textId="08CF4E3A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0.02596</w:t>
            </w:r>
          </w:p>
        </w:tc>
      </w:tr>
      <w:tr w:rsidR="001C03E0" w:rsidRPr="00555730" w14:paraId="7181E57E" w14:textId="77777777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499C5" w14:textId="13F8C065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YJL025W/RRN7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C0F28" w14:textId="48F99472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FE3D48" w14:textId="29C0A445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0.02858</w:t>
            </w:r>
          </w:p>
        </w:tc>
      </w:tr>
      <w:tr w:rsidR="001C03E0" w:rsidRPr="00555730" w14:paraId="37CA93D4" w14:textId="77777777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0C76E" w14:textId="5E6AB026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YDR443C/SSN2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FC7B0" w14:textId="3DF48DC7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AC872D" w14:textId="69EFDB50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0.03813</w:t>
            </w:r>
          </w:p>
        </w:tc>
      </w:tr>
      <w:tr w:rsidR="001C03E0" w:rsidRPr="00555730" w14:paraId="78C3B186" w14:textId="77777777" w:rsidTr="00555730">
        <w:trPr>
          <w:trHeight w:val="32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A46D1" w14:textId="31BD8BF7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YKL134C/OCT1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B7FFD" w14:textId="4FAF5EE4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A9F25E" w14:textId="15D83AB4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0.04997</w:t>
            </w:r>
          </w:p>
        </w:tc>
      </w:tr>
      <w:tr w:rsidR="001C03E0" w:rsidRPr="00555730" w14:paraId="1FCB3AC1" w14:textId="1FB9B361" w:rsidTr="00555730">
        <w:trPr>
          <w:trHeight w:val="306"/>
        </w:trPr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C633" w14:textId="6F7FD0BC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# genes tested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96D4" w14:textId="2C4DFA6B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0BD50F" w14:textId="1F5697C8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4580</w:t>
            </w:r>
          </w:p>
        </w:tc>
      </w:tr>
      <w:tr w:rsidR="001C03E0" w:rsidRPr="00555730" w14:paraId="39EB4734" w14:textId="0F930204" w:rsidTr="00555730">
        <w:trPr>
          <w:trHeight w:val="30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BBC7" w14:textId="045AA972" w:rsidR="001C03E0" w:rsidRPr="00555730" w:rsidRDefault="001C03E0" w:rsidP="00FD7B5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fraction of genes tested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B890" w14:textId="506B0399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DAE5C9" w14:textId="27251AF4" w:rsidR="001C03E0" w:rsidRPr="00555730" w:rsidRDefault="001C03E0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</w:tr>
    </w:tbl>
    <w:p w14:paraId="0342EACB" w14:textId="29A84E53" w:rsidR="005F1039" w:rsidRPr="001E0D38" w:rsidRDefault="005F1039" w:rsidP="00FD7B51">
      <w:pPr>
        <w:spacing w:line="480" w:lineRule="auto"/>
        <w:rPr>
          <w:rFonts w:ascii="Arial" w:hAnsi="Arial"/>
          <w:b/>
        </w:rPr>
      </w:pPr>
    </w:p>
    <w:p w14:paraId="1DE7C4E2" w14:textId="77777777" w:rsidR="001021E8" w:rsidRDefault="005F1039" w:rsidP="00FD7B5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555730">
        <w:rPr>
          <w:rFonts w:ascii="Arial" w:hAnsi="Arial" w:cs="Arial"/>
          <w:b/>
          <w:bCs/>
          <w:sz w:val="22"/>
          <w:szCs w:val="22"/>
        </w:rPr>
        <w:t xml:space="preserve">Supplementary Table 1. </w:t>
      </w:r>
      <w:r w:rsidRPr="00555730">
        <w:rPr>
          <w:rFonts w:ascii="Arial" w:hAnsi="Arial" w:cs="Arial"/>
          <w:b/>
          <w:iCs/>
          <w:color w:val="000000"/>
          <w:sz w:val="22"/>
          <w:szCs w:val="22"/>
        </w:rPr>
        <w:t xml:space="preserve">Re-analysis of a screen for genes at which divergence between </w:t>
      </w:r>
      <w:r w:rsidRPr="00555730">
        <w:rPr>
          <w:rFonts w:ascii="Arial" w:hAnsi="Arial" w:cs="Arial"/>
          <w:b/>
          <w:i/>
          <w:iCs/>
          <w:color w:val="000000"/>
          <w:sz w:val="22"/>
          <w:szCs w:val="22"/>
        </w:rPr>
        <w:t>S. cerevisiae</w:t>
      </w:r>
      <w:r w:rsidRPr="00555730">
        <w:rPr>
          <w:rFonts w:ascii="Arial" w:hAnsi="Arial" w:cs="Arial"/>
          <w:b/>
          <w:iCs/>
          <w:color w:val="000000"/>
          <w:sz w:val="22"/>
          <w:szCs w:val="22"/>
        </w:rPr>
        <w:t xml:space="preserve"> and </w:t>
      </w:r>
      <w:r w:rsidRPr="00555730">
        <w:rPr>
          <w:rFonts w:ascii="Arial" w:hAnsi="Arial" w:cs="Arial"/>
          <w:b/>
          <w:i/>
          <w:iCs/>
          <w:color w:val="000000"/>
          <w:sz w:val="22"/>
          <w:szCs w:val="22"/>
        </w:rPr>
        <w:t>S. paradoxus</w:t>
      </w:r>
      <w:r w:rsidRPr="00555730">
        <w:rPr>
          <w:rFonts w:ascii="Arial" w:hAnsi="Arial" w:cs="Arial"/>
          <w:b/>
          <w:iCs/>
          <w:color w:val="000000"/>
          <w:sz w:val="22"/>
          <w:szCs w:val="22"/>
        </w:rPr>
        <w:t xml:space="preserve"> contributes to high-temperature growth</w:t>
      </w:r>
      <w:r w:rsidRPr="00555730">
        <w:rPr>
          <w:rFonts w:ascii="Arial" w:hAnsi="Arial" w:cs="Arial"/>
          <w:b/>
          <w:color w:val="000000"/>
          <w:sz w:val="22"/>
          <w:szCs w:val="22"/>
        </w:rPr>
        <w:t>.</w:t>
      </w:r>
      <w:r w:rsidR="001021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CA5EB8" w14:textId="77777777" w:rsidR="001021E8" w:rsidRDefault="001021E8" w:rsidP="00FD7B51">
      <w:pPr>
        <w:spacing w:line="480" w:lineRule="auto"/>
        <w:rPr>
          <w:rFonts w:ascii="Arial" w:hAnsi="Arial" w:cs="Arial"/>
          <w:bCs/>
          <w:sz w:val="22"/>
          <w:szCs w:val="22"/>
          <w:vertAlign w:val="superscript"/>
        </w:rPr>
      </w:pPr>
    </w:p>
    <w:p w14:paraId="393622B9" w14:textId="2194FBC5" w:rsidR="005F1039" w:rsidRPr="001021E8" w:rsidRDefault="0081302A" w:rsidP="00FD7B51">
      <w:pPr>
        <w:spacing w:line="480" w:lineRule="auto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55573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="00943267" w:rsidRPr="00555730">
        <w:rPr>
          <w:rFonts w:ascii="Arial" w:hAnsi="Arial" w:cs="Arial"/>
          <w:bCs/>
          <w:sz w:val="22"/>
          <w:szCs w:val="22"/>
        </w:rPr>
        <w:t>P</w:t>
      </w:r>
      <w:r w:rsidR="005F1039" w:rsidRPr="00555730">
        <w:rPr>
          <w:rFonts w:ascii="Arial" w:hAnsi="Arial" w:cs="Arial"/>
          <w:bCs/>
          <w:sz w:val="22"/>
          <w:szCs w:val="22"/>
        </w:rPr>
        <w:t>ublished</w:t>
      </w:r>
      <w:proofErr w:type="spellEnd"/>
      <w:r w:rsidR="005F1039" w:rsidRPr="00555730">
        <w:rPr>
          <w:rFonts w:ascii="Arial" w:hAnsi="Arial" w:cs="Arial"/>
          <w:bCs/>
          <w:sz w:val="22"/>
          <w:szCs w:val="22"/>
        </w:rPr>
        <w:t xml:space="preserve"> results from a reciprocal hemizygosity (RH) screen for thermotolerance in a </w:t>
      </w:r>
      <w:r w:rsidR="005F1039" w:rsidRPr="00555730">
        <w:rPr>
          <w:rFonts w:ascii="Arial" w:hAnsi="Arial" w:cs="Arial"/>
          <w:bCs/>
          <w:i/>
          <w:sz w:val="22"/>
          <w:szCs w:val="22"/>
        </w:rPr>
        <w:t>S. cerevisiae</w:t>
      </w:r>
      <w:r w:rsidR="005F1039" w:rsidRPr="00555730">
        <w:rPr>
          <w:rFonts w:ascii="Arial" w:hAnsi="Arial" w:cs="Arial"/>
          <w:bCs/>
          <w:sz w:val="22"/>
          <w:szCs w:val="22"/>
        </w:rPr>
        <w:t xml:space="preserve"> x </w:t>
      </w:r>
      <w:r w:rsidR="005F1039" w:rsidRPr="00555730">
        <w:rPr>
          <w:rFonts w:ascii="Arial" w:hAnsi="Arial" w:cs="Arial"/>
          <w:bCs/>
          <w:i/>
          <w:sz w:val="22"/>
          <w:szCs w:val="22"/>
        </w:rPr>
        <w:t>S. paradoxus</w:t>
      </w:r>
      <w:r w:rsidR="005F1039" w:rsidRPr="00555730">
        <w:rPr>
          <w:rFonts w:ascii="Arial" w:hAnsi="Arial" w:cs="Arial"/>
          <w:bCs/>
          <w:sz w:val="22"/>
          <w:szCs w:val="22"/>
        </w:rPr>
        <w:t xml:space="preserve"> hybrid, using an analysis scheme in which the average fitness of a given mutant across biological replicates is used as input into the RH test </w:t>
      </w:r>
      <w:r w:rsidR="005F1039" w:rsidRPr="00555730">
        <w:rPr>
          <w:rFonts w:ascii="Arial" w:hAnsi="Arial" w:cs="Arial"/>
          <w:sz w:val="22"/>
          <w:szCs w:val="22"/>
        </w:rPr>
        <w:t>(Weiss et al., 2018)</w:t>
      </w:r>
      <w:r w:rsidR="005F1039" w:rsidRPr="00555730">
        <w:rPr>
          <w:rFonts w:ascii="Arial" w:hAnsi="Arial" w:cs="Arial"/>
          <w:bCs/>
          <w:sz w:val="22"/>
          <w:szCs w:val="22"/>
        </w:rPr>
        <w:t xml:space="preserve">. </w:t>
      </w:r>
      <w:r w:rsidR="00943267" w:rsidRPr="00555730">
        <w:rPr>
          <w:rFonts w:ascii="Arial" w:hAnsi="Arial" w:cs="Arial"/>
          <w:bCs/>
          <w:sz w:val="22"/>
          <w:szCs w:val="22"/>
        </w:rPr>
        <w:t xml:space="preserve">The first ten rows </w:t>
      </w:r>
      <w:r w:rsidR="00943267" w:rsidRPr="00555730">
        <w:rPr>
          <w:rFonts w:ascii="Arial" w:hAnsi="Arial" w:cs="Arial"/>
          <w:sz w:val="22"/>
          <w:szCs w:val="22"/>
        </w:rPr>
        <w:t>report significance of the indicated gene in the RH test (comparing thermotolerance of two sets of hemizygotes, bearing disruptions in the two species’ alleles</w:t>
      </w:r>
      <w:r w:rsidR="00403B37">
        <w:rPr>
          <w:rFonts w:ascii="Arial" w:hAnsi="Arial" w:cs="Arial"/>
          <w:sz w:val="22"/>
          <w:szCs w:val="22"/>
        </w:rPr>
        <w:t xml:space="preserve"> </w:t>
      </w:r>
      <w:r w:rsidR="00403B37">
        <w:rPr>
          <w:rFonts w:ascii="Arial" w:hAnsi="Arial" w:cs="Arial"/>
          <w:sz w:val="22"/>
          <w:szCs w:val="22"/>
        </w:rPr>
        <w:lastRenderedPageBreak/>
        <w:t>respectively</w:t>
      </w:r>
      <w:r w:rsidR="00943267" w:rsidRPr="00555730">
        <w:rPr>
          <w:rFonts w:ascii="Arial" w:hAnsi="Arial" w:cs="Arial"/>
          <w:sz w:val="22"/>
          <w:szCs w:val="22"/>
        </w:rPr>
        <w:t>, with correction for multiple testing). The bottom two rows report the number and fraction of genes tested in this pipeline.</w:t>
      </w:r>
      <w:r w:rsidRPr="005557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55730">
        <w:rPr>
          <w:rFonts w:ascii="Arial" w:hAnsi="Arial" w:cs="Arial"/>
          <w:b/>
          <w:bCs/>
          <w:sz w:val="22"/>
          <w:szCs w:val="22"/>
          <w:vertAlign w:val="superscript"/>
        </w:rPr>
        <w:t>b</w:t>
      </w:r>
      <w:r w:rsidR="00943267" w:rsidRPr="00555730">
        <w:rPr>
          <w:rFonts w:ascii="Arial" w:hAnsi="Arial" w:cs="Arial"/>
          <w:bCs/>
          <w:sz w:val="22"/>
          <w:szCs w:val="22"/>
        </w:rPr>
        <w:t>Results</w:t>
      </w:r>
      <w:proofErr w:type="spellEnd"/>
      <w:r w:rsidR="00943267" w:rsidRPr="00555730">
        <w:rPr>
          <w:rFonts w:ascii="Arial" w:hAnsi="Arial" w:cs="Arial"/>
          <w:bCs/>
          <w:sz w:val="22"/>
          <w:szCs w:val="22"/>
        </w:rPr>
        <w:t xml:space="preserve"> are as in </w:t>
      </w:r>
      <w:r w:rsidR="00943267" w:rsidRPr="00555730">
        <w:rPr>
          <w:rFonts w:ascii="Arial" w:hAnsi="Arial" w:cs="Arial"/>
          <w:bCs/>
          <w:i/>
          <w:sz w:val="22"/>
          <w:szCs w:val="22"/>
        </w:rPr>
        <w:t xml:space="preserve">a </w:t>
      </w:r>
      <w:r w:rsidR="00951325">
        <w:rPr>
          <w:rFonts w:ascii="Arial" w:hAnsi="Arial" w:cs="Arial"/>
          <w:bCs/>
          <w:sz w:val="22"/>
          <w:szCs w:val="22"/>
        </w:rPr>
        <w:t>except that</w:t>
      </w:r>
      <w:r w:rsidR="005F1039" w:rsidRPr="00555730">
        <w:rPr>
          <w:rFonts w:ascii="Arial" w:hAnsi="Arial" w:cs="Arial"/>
          <w:bCs/>
          <w:sz w:val="22"/>
          <w:szCs w:val="22"/>
        </w:rPr>
        <w:t xml:space="preserve"> a distinct analysis pipeline</w:t>
      </w:r>
      <w:r w:rsidR="00951325">
        <w:rPr>
          <w:rFonts w:ascii="Arial" w:hAnsi="Arial" w:cs="Arial"/>
          <w:bCs/>
          <w:sz w:val="22"/>
          <w:szCs w:val="22"/>
        </w:rPr>
        <w:t xml:space="preserve"> was used</w:t>
      </w:r>
      <w:r w:rsidR="005F1039" w:rsidRPr="00555730">
        <w:rPr>
          <w:rFonts w:ascii="Arial" w:hAnsi="Arial" w:cs="Arial"/>
          <w:bCs/>
          <w:sz w:val="22"/>
          <w:szCs w:val="22"/>
        </w:rPr>
        <w:t xml:space="preserve">, in which fitness measurements for a given mutant from biological replicates are used as independent input into the RH test. </w:t>
      </w:r>
      <w:proofErr w:type="spellStart"/>
      <w:r w:rsidR="005F1039" w:rsidRPr="00555730">
        <w:rPr>
          <w:rFonts w:ascii="Arial" w:hAnsi="Arial" w:cs="Arial"/>
          <w:sz w:val="22"/>
          <w:szCs w:val="22"/>
        </w:rPr>
        <w:t>n.s</w:t>
      </w:r>
      <w:proofErr w:type="spellEnd"/>
      <w:r w:rsidR="005F1039" w:rsidRPr="00555730">
        <w:rPr>
          <w:rFonts w:ascii="Arial" w:hAnsi="Arial" w:cs="Arial"/>
          <w:sz w:val="22"/>
          <w:szCs w:val="22"/>
        </w:rPr>
        <w:t xml:space="preserve">., not significant at corrected </w:t>
      </w:r>
      <w:r w:rsidR="005F1039" w:rsidRPr="00555730">
        <w:rPr>
          <w:rFonts w:ascii="Arial" w:hAnsi="Arial" w:cs="Arial"/>
          <w:i/>
          <w:sz w:val="22"/>
          <w:szCs w:val="22"/>
        </w:rPr>
        <w:t>p</w:t>
      </w:r>
      <w:r w:rsidR="005F1039" w:rsidRPr="00555730">
        <w:rPr>
          <w:rFonts w:ascii="Arial" w:hAnsi="Arial" w:cs="Arial"/>
          <w:sz w:val="22"/>
          <w:szCs w:val="22"/>
        </w:rPr>
        <w:t xml:space="preserve"> &lt; 0.05.</w:t>
      </w:r>
    </w:p>
    <w:p w14:paraId="6CDED6CB" w14:textId="77777777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639FCD69" w14:textId="17A4B541" w:rsidR="00657054" w:rsidRPr="001E0D38" w:rsidRDefault="00657054" w:rsidP="00FD7B51">
      <w:pPr>
        <w:spacing w:line="480" w:lineRule="auto"/>
        <w:rPr>
          <w:rFonts w:ascii="Arial" w:hAnsi="Arial"/>
          <w:b/>
        </w:rPr>
      </w:pPr>
      <w:r w:rsidRPr="001E0D38">
        <w:rPr>
          <w:rFonts w:ascii="Arial" w:hAnsi="Arial"/>
          <w:b/>
        </w:rPr>
        <w:br w:type="page"/>
      </w:r>
    </w:p>
    <w:p w14:paraId="04E8F8EE" w14:textId="77777777" w:rsidR="008B399B" w:rsidRPr="001E0D38" w:rsidRDefault="008B399B" w:rsidP="008B399B">
      <w:pPr>
        <w:spacing w:line="480" w:lineRule="auto"/>
        <w:rPr>
          <w:rFonts w:ascii="Arial" w:hAnsi="Arial"/>
        </w:rPr>
      </w:pPr>
    </w:p>
    <w:tbl>
      <w:tblPr>
        <w:tblW w:w="6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511"/>
        <w:gridCol w:w="1511"/>
        <w:gridCol w:w="1511"/>
      </w:tblGrid>
      <w:tr w:rsidR="008B399B" w14:paraId="137EE6C8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78A2745C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511" w:type="dxa"/>
            <w:shd w:val="clear" w:color="000000" w:fill="FFFFFF"/>
            <w:noWrap/>
            <w:vAlign w:val="bottom"/>
            <w:hideMark/>
          </w:tcPr>
          <w:p w14:paraId="0B56EC94" w14:textId="77777777" w:rsidR="008B399B" w:rsidRPr="00C06EE1" w:rsidRDefault="008B399B" w:rsidP="008A59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06E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C06E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 w:rsidRPr="00C06E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xy</w:t>
            </w:r>
            <w:proofErr w:type="spellEnd"/>
          </w:p>
        </w:tc>
        <w:tc>
          <w:tcPr>
            <w:tcW w:w="1511" w:type="dxa"/>
            <w:shd w:val="clear" w:color="000000" w:fill="FFFFFF"/>
            <w:vAlign w:val="bottom"/>
          </w:tcPr>
          <w:p w14:paraId="20BEA6AF" w14:textId="77777777" w:rsidR="008B399B" w:rsidRPr="00CC1AA4" w:rsidRDefault="008B399B" w:rsidP="008A59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6E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4D0D54E6" w14:textId="77777777" w:rsidR="008B399B" w:rsidRPr="00C06EE1" w:rsidRDefault="008B399B" w:rsidP="008A59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A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G1</w:t>
            </w:r>
          </w:p>
        </w:tc>
      </w:tr>
      <w:tr w:rsidR="008B399B" w14:paraId="5AD051CD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668375D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YLR397C/AFG2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6720A0CE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0.1047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69C5FD9D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2.0332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6B9F56C2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0.0089</w:t>
            </w:r>
          </w:p>
        </w:tc>
      </w:tr>
      <w:tr w:rsidR="008B399B" w14:paraId="3AFCE84C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4DF1319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YGR098C/ESP1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7CEC4F97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0.1194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10B645D3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1.9854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3BA16DC5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0.0157</w:t>
            </w:r>
          </w:p>
        </w:tc>
      </w:tr>
      <w:tr w:rsidR="008B399B" w14:paraId="30C81C67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13687B43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YMR168C/CEP3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2A4D700A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77CFFA09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00B81346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0.0093</w:t>
            </w:r>
          </w:p>
        </w:tc>
      </w:tr>
      <w:tr w:rsidR="008B399B" w14:paraId="52123C69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7F66933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YKR054C/DYN1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132E76F9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0.1251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7896FB71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1.9515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53392376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0.0147</w:t>
            </w:r>
          </w:p>
        </w:tc>
      </w:tr>
      <w:tr w:rsidR="008B399B" w14:paraId="0F7C5BB1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20A45A1E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YHR023W/MYO1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5C21FFCC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0.1156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1F5F1937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2.7887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1E57203C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0.0135</w:t>
            </w:r>
          </w:p>
        </w:tc>
      </w:tr>
      <w:tr w:rsidR="008B399B" w14:paraId="523CEECE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30D64A20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YDR180W/SCC2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27E689A4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523B0E27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1.9801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3E9AC323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0.0134</w:t>
            </w:r>
          </w:p>
        </w:tc>
      </w:tr>
      <w:tr w:rsidR="008B399B" w14:paraId="4C376667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6A22D8E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YPL174/NIP100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16BA5676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0.1549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0593B75A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1.4479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0EED99F1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0.0190</w:t>
            </w:r>
          </w:p>
        </w:tc>
      </w:tr>
      <w:tr w:rsidR="008B399B" w14:paraId="2556BBE4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4604B92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YCR042C/TAF2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7D3FE4D2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0.1326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173A42C1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2.4492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311FA055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0.0103</w:t>
            </w:r>
          </w:p>
        </w:tc>
      </w:tr>
      <w:tr w:rsidR="008B399B" w14:paraId="097245E5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0B72D998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YMR016C/SOK2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501265CC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6CD82B2F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2.0515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3BFD8F61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0.0108</w:t>
            </w:r>
          </w:p>
        </w:tc>
      </w:tr>
      <w:tr w:rsidR="008B399B" w14:paraId="01024BA0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  <w:hideMark/>
          </w:tcPr>
          <w:p w14:paraId="7FF02ADE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YJR135C/MCM22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3BA98E32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0.1419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72C0DE44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1.8593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6C1BC931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0.0064</w:t>
            </w:r>
          </w:p>
        </w:tc>
      </w:tr>
      <w:tr w:rsidR="008B399B" w14:paraId="52904947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</w:tcPr>
          <w:p w14:paraId="501BDF1D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YJL025W/RRN7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584B38E5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0.1229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58D29AEE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4.1086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228E9253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0.0093</w:t>
            </w:r>
          </w:p>
        </w:tc>
      </w:tr>
      <w:tr w:rsidR="008B399B" w14:paraId="6E2CDF88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</w:tcPr>
          <w:p w14:paraId="0457FB71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YDR443C/SSN2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3E55DEF0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0.0992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7F568290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34DBC54D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0.0054</w:t>
            </w:r>
          </w:p>
        </w:tc>
      </w:tr>
      <w:tr w:rsidR="008B399B" w14:paraId="4B49C09E" w14:textId="77777777" w:rsidTr="008A5969">
        <w:trPr>
          <w:trHeight w:val="260"/>
        </w:trPr>
        <w:tc>
          <w:tcPr>
            <w:tcW w:w="2224" w:type="dxa"/>
            <w:shd w:val="clear" w:color="000000" w:fill="FFFFFF"/>
            <w:noWrap/>
            <w:vAlign w:val="bottom"/>
          </w:tcPr>
          <w:p w14:paraId="4A8845F6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1922">
              <w:rPr>
                <w:rFonts w:ascii="Arial" w:hAnsi="Arial" w:cs="Arial"/>
                <w:color w:val="000000"/>
                <w:sz w:val="22"/>
                <w:szCs w:val="22"/>
              </w:rPr>
              <w:t>YKL134C/OCT1</w:t>
            </w:r>
          </w:p>
        </w:tc>
        <w:tc>
          <w:tcPr>
            <w:tcW w:w="1511" w:type="dxa"/>
            <w:shd w:val="clear" w:color="000000" w:fill="FFFFFF"/>
            <w:noWrap/>
            <w:vAlign w:val="bottom"/>
          </w:tcPr>
          <w:p w14:paraId="68F0DB63" w14:textId="77777777" w:rsidR="008B399B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0.0875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7B1D49D1" w14:textId="77777777" w:rsidR="008B399B" w:rsidRPr="008A5964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F3C">
              <w:rPr>
                <w:rFonts w:ascii="Arial" w:hAnsi="Arial" w:cs="Arial"/>
                <w:color w:val="000000"/>
                <w:sz w:val="22"/>
                <w:szCs w:val="22"/>
              </w:rPr>
              <w:t>3.9397</w:t>
            </w:r>
          </w:p>
        </w:tc>
        <w:tc>
          <w:tcPr>
            <w:tcW w:w="1511" w:type="dxa"/>
            <w:shd w:val="clear" w:color="000000" w:fill="FFFFFF"/>
            <w:vAlign w:val="bottom"/>
          </w:tcPr>
          <w:p w14:paraId="2DA5C380" w14:textId="77777777" w:rsidR="008B399B" w:rsidRPr="002C5F3C" w:rsidRDefault="008B399B" w:rsidP="008A596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5964">
              <w:rPr>
                <w:rFonts w:ascii="Arial" w:hAnsi="Arial" w:cs="Arial"/>
                <w:color w:val="000000"/>
                <w:sz w:val="22"/>
                <w:szCs w:val="22"/>
              </w:rPr>
              <w:t>0.0056</w:t>
            </w:r>
          </w:p>
        </w:tc>
      </w:tr>
    </w:tbl>
    <w:p w14:paraId="676F534D" w14:textId="77777777" w:rsidR="008B399B" w:rsidRPr="001E0D38" w:rsidRDefault="008B399B" w:rsidP="008B399B">
      <w:pPr>
        <w:spacing w:line="480" w:lineRule="auto"/>
        <w:rPr>
          <w:rFonts w:ascii="Arial" w:hAnsi="Arial"/>
          <w:b/>
        </w:rPr>
      </w:pPr>
    </w:p>
    <w:p w14:paraId="34DB8C03" w14:textId="615AEE00" w:rsidR="008B399B" w:rsidRPr="001E0D38" w:rsidRDefault="008B399B" w:rsidP="008B399B">
      <w:pPr>
        <w:spacing w:line="480" w:lineRule="auto"/>
        <w:rPr>
          <w:rFonts w:ascii="Arial" w:hAnsi="Arial"/>
          <w:b/>
        </w:rPr>
      </w:pPr>
      <w:r w:rsidRPr="001E0D38">
        <w:rPr>
          <w:rFonts w:ascii="Arial" w:hAnsi="Arial"/>
          <w:b/>
        </w:rPr>
        <w:t xml:space="preserve">Supplementary Table </w:t>
      </w:r>
      <w:r>
        <w:rPr>
          <w:rFonts w:ascii="Arial" w:hAnsi="Arial"/>
          <w:b/>
        </w:rPr>
        <w:t>2</w:t>
      </w:r>
      <w:r w:rsidRPr="001E0D3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Metrics of interspecies diversity and intraspecies polymorphism at t</w:t>
      </w:r>
      <w:r w:rsidRPr="001E0D38">
        <w:rPr>
          <w:rFonts w:ascii="Arial" w:hAnsi="Arial"/>
          <w:b/>
        </w:rPr>
        <w:t xml:space="preserve">hermotolerance genes. </w:t>
      </w:r>
    </w:p>
    <w:p w14:paraId="65971D2A" w14:textId="77777777" w:rsidR="008B399B" w:rsidRPr="001E0D38" w:rsidRDefault="008B399B" w:rsidP="008B399B">
      <w:pPr>
        <w:spacing w:line="480" w:lineRule="auto"/>
        <w:rPr>
          <w:rFonts w:ascii="Arial" w:hAnsi="Arial"/>
        </w:rPr>
      </w:pPr>
    </w:p>
    <w:p w14:paraId="7146B86F" w14:textId="77777777" w:rsidR="008B399B" w:rsidRPr="001E0D38" w:rsidRDefault="008B399B" w:rsidP="008B399B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</w:rPr>
        <w:t xml:space="preserve">Each </w:t>
      </w:r>
      <w:r>
        <w:rPr>
          <w:rFonts w:ascii="Arial" w:hAnsi="Arial"/>
        </w:rPr>
        <w:t>row reports</w:t>
      </w:r>
      <w:r w:rsidRPr="001E0D3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for the indicated thermotolerance gene, the absolute diversity statistic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vertAlign w:val="subscript"/>
        </w:rPr>
        <w:t>xy</w:t>
      </w:r>
      <w:proofErr w:type="spellEnd"/>
      <w:r>
        <w:rPr>
          <w:rFonts w:ascii="Arial" w:hAnsi="Arial"/>
        </w:rPr>
        <w:t xml:space="preserve">, </w:t>
      </w:r>
      <w:r w:rsidRPr="00C06EE1">
        <w:rPr>
          <w:rFonts w:ascii="Arial" w:hAnsi="Arial"/>
        </w:rPr>
        <w:t>the neutrality index NI according to the McDonald-</w:t>
      </w:r>
      <w:proofErr w:type="spellStart"/>
      <w:r w:rsidRPr="00C06EE1">
        <w:rPr>
          <w:rFonts w:ascii="Arial" w:hAnsi="Arial"/>
        </w:rPr>
        <w:t>Kreitman</w:t>
      </w:r>
      <w:proofErr w:type="spellEnd"/>
      <w:r w:rsidRPr="00C06EE1">
        <w:rPr>
          <w:rFonts w:ascii="Arial" w:hAnsi="Arial"/>
        </w:rPr>
        <w:t xml:space="preserve"> test</w:t>
      </w:r>
      <w:r>
        <w:rPr>
          <w:rFonts w:ascii="Arial" w:hAnsi="Arial"/>
        </w:rPr>
        <w:t>, and the</w:t>
      </w:r>
      <w:r w:rsidRPr="001E0D38">
        <w:rPr>
          <w:rFonts w:ascii="Arial" w:hAnsi="Arial"/>
        </w:rPr>
        <w:t xml:space="preserve"> </w:t>
      </w:r>
      <w:r w:rsidRPr="001E0D38">
        <w:rPr>
          <w:rFonts w:ascii="Arial" w:hAnsi="Arial"/>
          <w:lang w:val="en"/>
        </w:rPr>
        <w:t>genotype homozygosity</w:t>
      </w:r>
      <w:r w:rsidRPr="001E0D38">
        <w:rPr>
          <w:rFonts w:ascii="Arial" w:hAnsi="Arial"/>
        </w:rPr>
        <w:t>, G1</w:t>
      </w:r>
      <w:r>
        <w:rPr>
          <w:rFonts w:ascii="Arial" w:hAnsi="Arial"/>
        </w:rPr>
        <w:t>.</w:t>
      </w:r>
    </w:p>
    <w:p w14:paraId="411E74E8" w14:textId="77777777" w:rsidR="008B399B" w:rsidRPr="001E0D38" w:rsidRDefault="008B399B" w:rsidP="008B399B">
      <w:pPr>
        <w:spacing w:line="480" w:lineRule="auto"/>
        <w:rPr>
          <w:rFonts w:ascii="Arial" w:hAnsi="Arial"/>
        </w:rPr>
      </w:pPr>
    </w:p>
    <w:p w14:paraId="4877C86A" w14:textId="77777777" w:rsidR="008B399B" w:rsidRPr="001E0D38" w:rsidRDefault="008B399B" w:rsidP="008B399B">
      <w:pPr>
        <w:spacing w:line="480" w:lineRule="auto"/>
        <w:rPr>
          <w:rFonts w:ascii="Arial" w:hAnsi="Arial"/>
          <w:lang w:val="en-US"/>
        </w:rPr>
      </w:pPr>
    </w:p>
    <w:p w14:paraId="45689908" w14:textId="77777777" w:rsidR="008B399B" w:rsidRDefault="008B399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1942612" w14:textId="36506612" w:rsidR="005F1039" w:rsidRPr="001E0D38" w:rsidRDefault="005F1039" w:rsidP="00FD7B51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  <w:b/>
        </w:rPr>
        <w:lastRenderedPageBreak/>
        <w:t>A.</w:t>
      </w:r>
    </w:p>
    <w:p w14:paraId="7B852D0B" w14:textId="77777777" w:rsidR="005F1039" w:rsidRPr="001E0D38" w:rsidRDefault="005F1039" w:rsidP="00FD7B51">
      <w:pPr>
        <w:spacing w:line="480" w:lineRule="auto"/>
        <w:rPr>
          <w:rFonts w:ascii="Arial" w:hAnsi="Arial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472"/>
        <w:gridCol w:w="1766"/>
        <w:gridCol w:w="1091"/>
      </w:tblGrid>
      <w:tr w:rsidR="0096427D" w14:paraId="431C268D" w14:textId="77777777" w:rsidTr="00657054">
        <w:trPr>
          <w:trHeight w:val="28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67353849" w14:textId="77777777" w:rsidR="0096427D" w:rsidRDefault="0096427D" w:rsidP="00FD7B51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population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7FBD3FA7" w14:textId="300DC3F7" w:rsidR="0096427D" w:rsidRPr="0096427D" w:rsidRDefault="009642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Thermotolerance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A3FE288" w14:textId="1B23A583" w:rsidR="0096427D" w:rsidRPr="0096427D" w:rsidRDefault="009642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Genome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FE22E6F" w14:textId="419150B5" w:rsidR="0096427D" w:rsidRPr="0096427D" w:rsidRDefault="009642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3B60D4" w14:paraId="1FEEBB64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9FFBAFA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French Guiana Human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2B4D4CC" w14:textId="7119B9F5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0.1213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7E5476FD" w14:textId="0A47D10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0.1016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965C2CC" w14:textId="3F3373C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0.0044</w:t>
            </w:r>
          </w:p>
        </w:tc>
      </w:tr>
      <w:tr w:rsidR="003B60D4" w14:paraId="39AAD81D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497B669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 Beer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6B3D8DC5" w14:textId="2AEB25FC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0.1185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33749E2D" w14:textId="5F47C60F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0.0996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BE4F57F" w14:textId="217E8D5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0.0043</w:t>
            </w:r>
          </w:p>
        </w:tc>
      </w:tr>
      <w:tr w:rsidR="003B60D4" w14:paraId="7D3FC903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6A31953E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African Cocoa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B375B05" w14:textId="668482BC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0.1203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65AB8D14" w14:textId="35620FF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150364D" w14:textId="3631CFA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0.0036</w:t>
            </w:r>
          </w:p>
        </w:tc>
      </w:tr>
      <w:tr w:rsidR="003B60D4" w14:paraId="7B7086B5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130F7C45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African Palm Wine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41F0B9A" w14:textId="6287B1D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0.1210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460CF70D" w14:textId="62BA273C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7A6E7AF8" w14:textId="70809D0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0.0035</w:t>
            </w:r>
          </w:p>
        </w:tc>
      </w:tr>
      <w:tr w:rsidR="003B60D4" w14:paraId="67832A4C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6ECCF75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CHNIII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65DF7F2A" w14:textId="6A74C42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0.1206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4A1E48EC" w14:textId="403EE75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0.1014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6E05756" w14:textId="597B405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0.0034</w:t>
            </w:r>
          </w:p>
        </w:tc>
      </w:tr>
      <w:tr w:rsidR="003B60D4" w14:paraId="0DD8539E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DFA9E52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CHNII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2987B2C" w14:textId="2678B75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0.1199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2EB9F01F" w14:textId="1C419E7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2E3DA464" w14:textId="77D33C88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0.0036</w:t>
            </w:r>
          </w:p>
        </w:tc>
      </w:tr>
      <w:tr w:rsidR="003B60D4" w14:paraId="10AB27FA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3F0C8C38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F6C268B" w14:textId="152BA72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530F9968" w14:textId="6696331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87D0EBD" w14:textId="3375120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0.0031</w:t>
            </w:r>
          </w:p>
        </w:tc>
      </w:tr>
      <w:tr w:rsidR="003B60D4" w14:paraId="265BC05E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112967F5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Taiwanese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7C85D613" w14:textId="07EBFC55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0.1220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3572A052" w14:textId="4034675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0.1014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97D48BA" w14:textId="0EB2891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B60D4" w14:paraId="00297D7A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8EFA3DA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 East Asia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C6DA389" w14:textId="321300C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0.1201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6527813B" w14:textId="2848505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379592B2" w14:textId="6736E99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0.0034</w:t>
            </w:r>
          </w:p>
        </w:tc>
      </w:tr>
      <w:tr w:rsidR="003B60D4" w14:paraId="61FC8133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2BF5762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Malaysian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1882EEF" w14:textId="3522BA7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307D5101" w14:textId="0AD5866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52996675" w14:textId="3A5C5A1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0.0032</w:t>
            </w:r>
          </w:p>
        </w:tc>
      </w:tr>
      <w:tr w:rsidR="003B60D4" w14:paraId="4C41646C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EF5748B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984CB5F" w14:textId="232CF39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67AAAF2" w14:textId="65469166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0.1009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7AFCB890" w14:textId="724165F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B60D4" w14:paraId="42D2F8AE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03B663AC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1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71A6833" w14:textId="403E142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0.1203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B1C0E2C" w14:textId="6F3B869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E5876D1" w14:textId="0B33518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0.0037</w:t>
            </w:r>
          </w:p>
        </w:tc>
      </w:tr>
      <w:tr w:rsidR="003B60D4" w14:paraId="220C6FCB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329B135D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2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2429CB3" w14:textId="725C4DF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50821E32" w14:textId="0FDC2B1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2ACD5396" w14:textId="6258374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0.0039</w:t>
            </w:r>
          </w:p>
        </w:tc>
      </w:tr>
      <w:tr w:rsidR="003B60D4" w14:paraId="68BE4F1A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2299177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3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FBE7074" w14:textId="359026E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0.1202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67ECCD08" w14:textId="58CBD8DC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282A345" w14:textId="32E24108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0.0037</w:t>
            </w:r>
          </w:p>
        </w:tc>
      </w:tr>
      <w:tr w:rsidR="003B60D4" w14:paraId="09EC3302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67ED8BC3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4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F17973A" w14:textId="3579C8D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0.1202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67114850" w14:textId="2617727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D100067" w14:textId="07061078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B60D4" w14:paraId="21209FE5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456D810F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CHNV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4FCF22C" w14:textId="53408D2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0.1212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46E32DAB" w14:textId="6823CFB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45BCEFE" w14:textId="33639080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0.0027</w:t>
            </w:r>
          </w:p>
        </w:tc>
      </w:tr>
      <w:tr w:rsidR="003B60D4" w14:paraId="58FB23F9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7BA2E1D0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Ecuadorean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32BDEFA9" w14:textId="5D95D20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0.1208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3B9FED0D" w14:textId="44974F8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155F095" w14:textId="7D77E0A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0.0035</w:t>
            </w:r>
          </w:p>
        </w:tc>
      </w:tr>
      <w:tr w:rsidR="003B60D4" w14:paraId="4111B909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359FE8DE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 East Russian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2B550AF" w14:textId="2AA3150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0.1209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0E520B8" w14:textId="08442E6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4124EFD6" w14:textId="559CF64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0.0036</w:t>
            </w:r>
          </w:p>
        </w:tc>
      </w:tr>
      <w:tr w:rsidR="003B60D4" w14:paraId="137579DF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FF4755F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American Oak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404794F4" w14:textId="1280F41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0.1206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52A2D82" w14:textId="21FAC49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0.1008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0E20980A" w14:textId="1458990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0.0027</w:t>
            </w:r>
          </w:p>
        </w:tc>
      </w:tr>
      <w:tr w:rsidR="003B60D4" w14:paraId="3B722A7F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1CD1295E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Asian Islands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F2CCE52" w14:textId="0A1A1AC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0.1209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4F3EB18" w14:textId="5C900490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6C8EC03F" w14:textId="15DE2A36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B60D4" w14:paraId="1A3F02C6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25D51C7C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Sake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7BB28C6C" w14:textId="0B7740A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0.1211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0BC2011A" w14:textId="13B28D0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2CB0EB48" w14:textId="36A405B8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0.0029</w:t>
            </w:r>
          </w:p>
        </w:tc>
      </w:tr>
      <w:tr w:rsidR="003B60D4" w14:paraId="3B910A4B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7E5A22B1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Asian Fermentation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62F1EC6A" w14:textId="74CFD46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0.1206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7607921F" w14:textId="5BA0F455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B7D9385" w14:textId="3335FA4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0.0024</w:t>
            </w:r>
          </w:p>
        </w:tc>
      </w:tr>
      <w:tr w:rsidR="003B60D4" w14:paraId="320D6711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4644A2D5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Alpechin</w:t>
            </w:r>
            <w:proofErr w:type="spellEnd"/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2279913" w14:textId="0095E1A6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0.1208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5428439F" w14:textId="1551C77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27B6FCCF" w14:textId="6BC5A4A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0.0035</w:t>
            </w:r>
          </w:p>
        </w:tc>
      </w:tr>
      <w:tr w:rsidR="003B60D4" w14:paraId="5C038B38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4737D729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Brazilian Bioethanol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44460D85" w14:textId="084570A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0.1200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4E81880C" w14:textId="762A2AFF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5A4D214E" w14:textId="20E5410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0.0029</w:t>
            </w:r>
          </w:p>
        </w:tc>
      </w:tr>
      <w:tr w:rsidR="003B60D4" w14:paraId="370D429D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0F00D40A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Mediterranean Oak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2DD33E4E" w14:textId="482DCAD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1C09F26E" w14:textId="562A935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44A6335D" w14:textId="0FB9E146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0.0038</w:t>
            </w:r>
          </w:p>
        </w:tc>
      </w:tr>
      <w:tr w:rsidR="003B60D4" w14:paraId="25F239A1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12C153FC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French Dairy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DBFA0F2" w14:textId="7C4B9F12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0.1192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5B8E38CE" w14:textId="3736106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0.1006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7A262F51" w14:textId="57070C3C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0.0056</w:t>
            </w:r>
          </w:p>
        </w:tc>
      </w:tr>
      <w:tr w:rsidR="003B60D4" w14:paraId="37C00FAF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8998B10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African Beer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1578B9C9" w14:textId="5195C590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0.1196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537C06BF" w14:textId="56C9D4F0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581BA61A" w14:textId="3098B56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0.0037</w:t>
            </w:r>
          </w:p>
        </w:tc>
      </w:tr>
      <w:tr w:rsidR="003B60D4" w14:paraId="21503A98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E26770D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Mosaic Beer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4B21CB2" w14:textId="2F084BC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0.1207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40038C84" w14:textId="0D74D79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6332721A" w14:textId="04C911D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0.0035</w:t>
            </w:r>
          </w:p>
        </w:tc>
      </w:tr>
      <w:tr w:rsidR="003B60D4" w14:paraId="7FC828F9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1DE4A952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 Origin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684068EE" w14:textId="79FDF0B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0.1191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0A0670DE" w14:textId="6FDC58B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0.0994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3424B889" w14:textId="71F958B1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0.0037</w:t>
            </w:r>
          </w:p>
        </w:tc>
      </w:tr>
      <w:tr w:rsidR="003B60D4" w14:paraId="2F61D533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3CD8C40E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Mexican Agave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62E620A1" w14:textId="55234795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0.1200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317EAEA2" w14:textId="0657BC1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63FE5723" w14:textId="0D97553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0.0044</w:t>
            </w:r>
          </w:p>
        </w:tc>
      </w:tr>
      <w:tr w:rsidR="003B60D4" w14:paraId="0E8AD076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573CC630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M1 - Mosaic Region 1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518C1646" w14:textId="0ED31C1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0.1205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063F586B" w14:textId="04ED5E19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472FC44E" w14:textId="68FF8657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0.0033</w:t>
            </w:r>
          </w:p>
        </w:tc>
      </w:tr>
      <w:tr w:rsidR="003B60D4" w14:paraId="56CB3FBA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7E6BF676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M2 - Mosaic Region 2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0EDB0488" w14:textId="4C1A2D8D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03498C08" w14:textId="21DD5FD4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378DD258" w14:textId="5E74AC2E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0.0034</w:t>
            </w:r>
          </w:p>
        </w:tc>
      </w:tr>
      <w:tr w:rsidR="003B60D4" w14:paraId="36AACB26" w14:textId="77777777" w:rsidTr="00657054">
        <w:trPr>
          <w:trHeight w:val="301"/>
        </w:trPr>
        <w:tc>
          <w:tcPr>
            <w:tcW w:w="3690" w:type="dxa"/>
            <w:shd w:val="clear" w:color="000000" w:fill="FFFFFF"/>
            <w:noWrap/>
            <w:vAlign w:val="bottom"/>
            <w:hideMark/>
          </w:tcPr>
          <w:p w14:paraId="4E58B788" w14:textId="77777777" w:rsidR="003B60D4" w:rsidRDefault="003B60D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M3 - Mosaic Region 3</w:t>
            </w:r>
          </w:p>
        </w:tc>
        <w:tc>
          <w:tcPr>
            <w:tcW w:w="3472" w:type="dxa"/>
            <w:shd w:val="clear" w:color="000000" w:fill="FFFFFF"/>
            <w:noWrap/>
            <w:vAlign w:val="bottom"/>
            <w:hideMark/>
          </w:tcPr>
          <w:p w14:paraId="3C85CB00" w14:textId="277B667B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0.1205</w:t>
            </w:r>
          </w:p>
        </w:tc>
        <w:tc>
          <w:tcPr>
            <w:tcW w:w="1766" w:type="dxa"/>
            <w:shd w:val="clear" w:color="000000" w:fill="FFFFFF"/>
            <w:noWrap/>
            <w:vAlign w:val="bottom"/>
            <w:hideMark/>
          </w:tcPr>
          <w:p w14:paraId="73C99CBC" w14:textId="7C5193B3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14:paraId="188EBB0E" w14:textId="008BFFBA" w:rsidR="003B60D4" w:rsidRDefault="003B60D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0.0017</w:t>
            </w:r>
          </w:p>
        </w:tc>
      </w:tr>
    </w:tbl>
    <w:p w14:paraId="3F1DFB27" w14:textId="67E07E15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7C38E041" w14:textId="77777777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2D001CB1" w14:textId="77777777" w:rsidR="005F1039" w:rsidRPr="001E0D38" w:rsidRDefault="005F1039" w:rsidP="00FD7B51">
      <w:pPr>
        <w:spacing w:line="480" w:lineRule="auto"/>
        <w:rPr>
          <w:rFonts w:ascii="Arial" w:hAnsi="Arial"/>
          <w:b/>
        </w:rPr>
      </w:pPr>
      <w:r w:rsidRPr="001E0D38">
        <w:rPr>
          <w:rFonts w:ascii="Arial" w:hAnsi="Arial"/>
          <w:b/>
        </w:rPr>
        <w:t xml:space="preserve">B. </w:t>
      </w:r>
    </w:p>
    <w:p w14:paraId="78598E89" w14:textId="77777777" w:rsidR="005F1039" w:rsidRPr="001E0D38" w:rsidRDefault="005F1039" w:rsidP="00FD7B51">
      <w:pPr>
        <w:spacing w:line="480" w:lineRule="auto"/>
        <w:rPr>
          <w:rFonts w:ascii="Arial" w:hAnsi="Arial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500"/>
        <w:gridCol w:w="1640"/>
        <w:gridCol w:w="1100"/>
      </w:tblGrid>
      <w:tr w:rsidR="00657054" w14:paraId="7D5A896C" w14:textId="6218E5B1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61EC68C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S. cerevisiae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65B38AA6" w14:textId="7ED1F97B" w:rsidR="00657054" w:rsidRPr="0096427D" w:rsidRDefault="00657054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Thermotolerance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3DAFF70" w14:textId="585CD9B2" w:rsidR="00657054" w:rsidRPr="0096427D" w:rsidRDefault="00657054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Genome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3862C33" w14:textId="7D185ECC" w:rsidR="00657054" w:rsidRPr="0096427D" w:rsidRDefault="00657054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657054" w14:paraId="41771E6D" w14:textId="128A8043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556FFD4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French Guiana Human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45A12AC7" w14:textId="6660B2BF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2F2E810" w14:textId="241AC9C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0.1032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BBD8A80" w14:textId="74579CA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0.0016</w:t>
            </w:r>
          </w:p>
        </w:tc>
      </w:tr>
      <w:tr w:rsidR="00657054" w14:paraId="6264946D" w14:textId="223F86A7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1D711D8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 Beer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2D44192" w14:textId="370FFB9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0.1226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3E43710" w14:textId="7E355AC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0.1015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5211D10" w14:textId="6D49B8B0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0.0035</w:t>
            </w:r>
          </w:p>
        </w:tc>
      </w:tr>
      <w:tr w:rsidR="00657054" w14:paraId="221A31D3" w14:textId="55762202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79EFA7B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African Cocoa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8FC1534" w14:textId="24843AF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0.1258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9C64189" w14:textId="5E78DF05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0.1021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5CCEFDA" w14:textId="50ECD658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0.0009</w:t>
            </w:r>
          </w:p>
        </w:tc>
      </w:tr>
      <w:tr w:rsidR="00657054" w14:paraId="2BCAC721" w14:textId="13C970EF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1F624E5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African Palm Wine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AF25CB4" w14:textId="065AEEC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EDB345D" w14:textId="3E98C7B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A74BEDC" w14:textId="5F92BA3D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0.0019</w:t>
            </w:r>
          </w:p>
        </w:tc>
      </w:tr>
      <w:tr w:rsidR="00657054" w14:paraId="3F74E34D" w14:textId="0165716C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D460239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CHNIII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21D01841" w14:textId="7750AA72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473F3D65" w14:textId="7136BF8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0.1031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02325FA" w14:textId="5D01569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0.0018</w:t>
            </w:r>
          </w:p>
        </w:tc>
      </w:tr>
      <w:tr w:rsidR="00657054" w14:paraId="63572BC0" w14:textId="0B41DF6A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240E801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CHNII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F11187A" w14:textId="7E6955BF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0.1249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DE4B6F3" w14:textId="49285F8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0.1020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A4B3C5A" w14:textId="7FEF5F1E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0.0014</w:t>
            </w:r>
          </w:p>
        </w:tc>
      </w:tr>
      <w:tr w:rsidR="00657054" w14:paraId="5DA3AF54" w14:textId="0B1AE826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2364389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CHNI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16C9AFFF" w14:textId="138DD26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0.1271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2717937" w14:textId="089A3C3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64419EE" w14:textId="16B94CDA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0.0007</w:t>
            </w:r>
          </w:p>
        </w:tc>
      </w:tr>
      <w:tr w:rsidR="00657054" w14:paraId="0572ADAE" w14:textId="5C6E0F52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B8A0A9F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Taiwanese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29C65F30" w14:textId="78430E8E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0.1271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A3E7DCB" w14:textId="6077A061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0.1031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A6CA7EC" w14:textId="51F0D46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054" w14:paraId="70012725" w14:textId="37C3B8CF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B7D8E61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 East Asia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ACBF27C" w14:textId="6E6F715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0.1243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D225152" w14:textId="7498FE3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0.1024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8967B32" w14:textId="6F509EF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0.0014</w:t>
            </w:r>
          </w:p>
        </w:tc>
      </w:tr>
      <w:tr w:rsidR="00657054" w14:paraId="181305E4" w14:textId="0CAD0B88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747AB8D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Malaysian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138D3CD5" w14:textId="0AA1BBC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0.1271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C636D8E" w14:textId="36FEEA3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D6EA092" w14:textId="5150AA2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0.0008</w:t>
            </w:r>
          </w:p>
        </w:tc>
      </w:tr>
      <w:tr w:rsidR="00657054" w14:paraId="4166AEF9" w14:textId="4B218003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CD5B141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1CFDD1A6" w14:textId="2DC7B1C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0.1228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0608846" w14:textId="71B59880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0.1027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258BD66" w14:textId="70FC11D7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0.0056</w:t>
            </w:r>
          </w:p>
        </w:tc>
      </w:tr>
      <w:tr w:rsidR="00657054" w14:paraId="77B8021F" w14:textId="219352B4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B5353C9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Wine/European - subclade 1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66C20AE0" w14:textId="365BF20D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0.1252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D2830CE" w14:textId="7C98A33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0.1027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9E52B39" w14:textId="2E9CD5D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0.0022</w:t>
            </w:r>
          </w:p>
        </w:tc>
      </w:tr>
      <w:tr w:rsidR="00657054" w14:paraId="6E2F6698" w14:textId="2D1254C4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93645FC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2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6227D5F2" w14:textId="3F608717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0.1252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D47995B" w14:textId="4315D731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0.1029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ED2F5E0" w14:textId="626A1DB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0.0018</w:t>
            </w:r>
          </w:p>
        </w:tc>
      </w:tr>
      <w:tr w:rsidR="00657054" w14:paraId="04743E25" w14:textId="53FB6F69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B7FB55A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3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5D5D1955" w14:textId="183ED5EF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0.1252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7A1B156" w14:textId="247FAE50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11D19D0" w14:textId="2D82EBE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0.0014</w:t>
            </w:r>
          </w:p>
        </w:tc>
      </w:tr>
      <w:tr w:rsidR="00657054" w14:paraId="1C558884" w14:textId="1668CDB4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A80D566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Wine/European - subclade 4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B87A098" w14:textId="0AFCDD9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D28A87B" w14:textId="5FC03652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BD45889" w14:textId="2E3087E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0.0025</w:t>
            </w:r>
          </w:p>
        </w:tc>
      </w:tr>
      <w:tr w:rsidR="00657054" w14:paraId="5AE6ED3A" w14:textId="47570098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862F677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CHNV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2795E3C9" w14:textId="5073E7E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0.1264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C506478" w14:textId="1373F34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32B3040" w14:textId="4233F75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0.0016</w:t>
            </w:r>
          </w:p>
        </w:tc>
      </w:tr>
      <w:tr w:rsidR="00657054" w14:paraId="3E606983" w14:textId="0185B37C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827AC26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Ecuadorean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55042517" w14:textId="295EEB3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B0FC3CA" w14:textId="23E1B980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0.1025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6D6ED75" w14:textId="090FA2A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0.0003</w:t>
            </w:r>
          </w:p>
        </w:tc>
      </w:tr>
      <w:tr w:rsidR="00657054" w14:paraId="560091BD" w14:textId="0D7FA2AB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3BC8F6C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 East Russian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43D6EAFD" w14:textId="13C49FB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0.1278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701D410" w14:textId="0A1EC4F2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C312FB9" w14:textId="25C7D9E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0.0009</w:t>
            </w:r>
          </w:p>
        </w:tc>
      </w:tr>
      <w:tr w:rsidR="00657054" w14:paraId="165A7E67" w14:textId="5A530FC3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EE3EF13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American Oak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957AFED" w14:textId="5BE6C052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0.1265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404F308" w14:textId="23B0C0E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0.1025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CEC753C" w14:textId="18381E81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0.0009</w:t>
            </w:r>
          </w:p>
        </w:tc>
      </w:tr>
      <w:tr w:rsidR="00657054" w14:paraId="19D653AA" w14:textId="2939954B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8AFF5C8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Asian Islands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174D4A0" w14:textId="762B3DB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A0D9EDE" w14:textId="5EE5F55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0.1027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79492F2" w14:textId="0ACC152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0.0008</w:t>
            </w:r>
          </w:p>
        </w:tc>
      </w:tr>
      <w:tr w:rsidR="00657054" w14:paraId="54B47D5F" w14:textId="11F8BB19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E545D13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Sake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15838436" w14:textId="1DFFB9F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0.1278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173CB14" w14:textId="4C1350FE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0.1028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242B8B4" w14:textId="0EF77538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0.0007</w:t>
            </w:r>
          </w:p>
        </w:tc>
      </w:tr>
      <w:tr w:rsidR="00657054" w14:paraId="33842123" w14:textId="27415B84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B3A9742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Asian Fermentation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1C97F1F" w14:textId="2C440762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0.1261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A1E67F5" w14:textId="3697927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B86F579" w14:textId="5224A85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0.0007</w:t>
            </w:r>
          </w:p>
        </w:tc>
      </w:tr>
      <w:tr w:rsidR="00657054" w14:paraId="21246345" w14:textId="427A0F4D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EF8110E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Alpechin</w:t>
            </w:r>
            <w:proofErr w:type="spellEnd"/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DB34205" w14:textId="3B1DA65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0F87E14" w14:textId="20A7E34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8098AF2" w14:textId="47684FD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0.0012</w:t>
            </w:r>
          </w:p>
        </w:tc>
      </w:tr>
      <w:tr w:rsidR="00657054" w14:paraId="14E36FDB" w14:textId="12663271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C012390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Brazilian Bioethanol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22BE0875" w14:textId="7E13751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0.1251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6F572C5E" w14:textId="764FD9F1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0.1021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E4E175E" w14:textId="3D6F66E5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0.0009</w:t>
            </w:r>
          </w:p>
        </w:tc>
      </w:tr>
      <w:tr w:rsidR="00657054" w14:paraId="5B866E58" w14:textId="12063B74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446DE07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Mediterranean Oak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5DC09898" w14:textId="7E0FEA0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0.1254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40AAE858" w14:textId="03F97617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0.1025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7A04BBC" w14:textId="0F7D436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0.0014</w:t>
            </w:r>
          </w:p>
        </w:tc>
      </w:tr>
      <w:tr w:rsidR="00657054" w14:paraId="268E5753" w14:textId="33E25935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F441A55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French Dairy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2B30C18" w14:textId="422783B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0.1236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9E3A6B3" w14:textId="2A7294D4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0.1024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D7EDA6D" w14:textId="4EA9891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0.0015</w:t>
            </w:r>
          </w:p>
        </w:tc>
      </w:tr>
      <w:tr w:rsidR="00657054" w14:paraId="1AF00132" w14:textId="4452EB3D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DB8C8D2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African Beer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74FCE692" w14:textId="44446765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0.1243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526576B" w14:textId="6EF4D58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AF45865" w14:textId="7C0E64E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0.0017</w:t>
            </w:r>
          </w:p>
        </w:tc>
      </w:tr>
      <w:tr w:rsidR="00657054" w14:paraId="0D07621A" w14:textId="68EA0890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46AA13A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Mosaic Beer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9B7DB2E" w14:textId="0F67FE8D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0.1257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6D603485" w14:textId="41B45BD5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ECBD717" w14:textId="4E5A82C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0.0006</w:t>
            </w:r>
          </w:p>
        </w:tc>
      </w:tr>
      <w:tr w:rsidR="00657054" w14:paraId="6617DA8B" w14:textId="3805E8FD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F4B43A1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 Origin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356E5C91" w14:textId="60D06BC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0.1239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65E201DD" w14:textId="42CB953B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0.1013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A6E574C" w14:textId="3CB2FD30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0.0017</w:t>
            </w:r>
          </w:p>
        </w:tc>
      </w:tr>
      <w:tr w:rsidR="00657054" w14:paraId="20BD1CDA" w14:textId="7535A4E7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C2801D4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Mexican Agave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65DAFB1A" w14:textId="719B9C69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0.1249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CE01387" w14:textId="142BB83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0.1023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B59D7EA" w14:textId="7BA6812D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0.0016</w:t>
            </w:r>
          </w:p>
        </w:tc>
      </w:tr>
      <w:tr w:rsidR="00657054" w14:paraId="61C8D70C" w14:textId="0A205FB8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12089FCE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M1 - Mosaic Region 1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6FE755AF" w14:textId="32B1E5BC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0.1256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8CF0F17" w14:textId="5D08386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0.1026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A82AA37" w14:textId="1F8BD837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0.0007</w:t>
            </w:r>
          </w:p>
        </w:tc>
      </w:tr>
      <w:tr w:rsidR="00657054" w14:paraId="4C3828E1" w14:textId="2E38FA20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0EEC3BE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M2 - Mosaic Region 2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12D84ECE" w14:textId="0C2E275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0.1255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0F53F534" w14:textId="74F4BC06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0.1025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2F2807E" w14:textId="3C7BF45F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0.0023</w:t>
            </w:r>
          </w:p>
        </w:tc>
      </w:tr>
      <w:tr w:rsidR="00657054" w14:paraId="670B1ABD" w14:textId="6EBE9422" w:rsidTr="00657054">
        <w:trPr>
          <w:trHeight w:val="280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185280A" w14:textId="77777777" w:rsidR="00657054" w:rsidRDefault="00657054" w:rsidP="00FD7B51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M3 - Mosaic Region 3</w:t>
            </w:r>
          </w:p>
        </w:tc>
        <w:tc>
          <w:tcPr>
            <w:tcW w:w="3500" w:type="dxa"/>
            <w:shd w:val="clear" w:color="000000" w:fill="FFFFFF"/>
            <w:noWrap/>
            <w:vAlign w:val="bottom"/>
            <w:hideMark/>
          </w:tcPr>
          <w:p w14:paraId="0C5DDB7B" w14:textId="6B9FBB3A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0.1259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07B9BAFB" w14:textId="42E711E3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0.1020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B46D29F" w14:textId="02676601" w:rsidR="00657054" w:rsidRDefault="00657054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0D4">
              <w:rPr>
                <w:rFonts w:ascii="Arial" w:hAnsi="Arial" w:cs="Arial"/>
                <w:color w:val="000000"/>
                <w:sz w:val="22"/>
                <w:szCs w:val="22"/>
              </w:rPr>
              <w:t>0.0011</w:t>
            </w:r>
          </w:p>
        </w:tc>
      </w:tr>
    </w:tbl>
    <w:p w14:paraId="1EBE0E9D" w14:textId="3A1FB5DC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22B1BB05" w14:textId="363F150E" w:rsidR="00A67B2A" w:rsidRPr="00357FA4" w:rsidRDefault="005F1039" w:rsidP="00FD7B5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E0D38">
        <w:rPr>
          <w:rFonts w:ascii="Arial" w:hAnsi="Arial"/>
          <w:b/>
        </w:rPr>
        <w:br/>
      </w:r>
      <w:r w:rsidR="00657054">
        <w:rPr>
          <w:rFonts w:ascii="Arial" w:hAnsi="Arial" w:cs="Arial"/>
          <w:b/>
          <w:bCs/>
          <w:sz w:val="22"/>
          <w:szCs w:val="22"/>
        </w:rPr>
        <w:t xml:space="preserve">Supplementary Table </w:t>
      </w:r>
      <w:r w:rsidR="006A33D7">
        <w:rPr>
          <w:rFonts w:ascii="Arial" w:hAnsi="Arial" w:cs="Arial"/>
          <w:b/>
          <w:bCs/>
          <w:sz w:val="22"/>
          <w:szCs w:val="22"/>
        </w:rPr>
        <w:t>3</w:t>
      </w:r>
      <w:r w:rsidRPr="00357FA4">
        <w:rPr>
          <w:rFonts w:ascii="Arial" w:hAnsi="Arial" w:cs="Arial"/>
          <w:b/>
          <w:bCs/>
          <w:sz w:val="22"/>
          <w:szCs w:val="22"/>
        </w:rPr>
        <w:t xml:space="preserve">. Divergence between </w:t>
      </w:r>
      <w:r w:rsidRPr="00357FA4">
        <w:rPr>
          <w:rFonts w:ascii="Arial" w:hAnsi="Arial" w:cs="Arial"/>
          <w:b/>
          <w:bCs/>
          <w:i/>
          <w:sz w:val="22"/>
          <w:szCs w:val="22"/>
        </w:rPr>
        <w:t>S. cerevisiae</w:t>
      </w:r>
      <w:r w:rsidRPr="00357FA4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357FA4">
        <w:rPr>
          <w:rFonts w:ascii="Arial" w:hAnsi="Arial" w:cs="Arial"/>
          <w:b/>
          <w:bCs/>
          <w:i/>
          <w:sz w:val="22"/>
          <w:szCs w:val="22"/>
        </w:rPr>
        <w:t>S. paradoxus</w:t>
      </w:r>
      <w:r w:rsidRPr="00357FA4">
        <w:rPr>
          <w:rFonts w:ascii="Arial" w:hAnsi="Arial" w:cs="Arial"/>
          <w:b/>
          <w:bCs/>
          <w:sz w:val="22"/>
          <w:szCs w:val="22"/>
        </w:rPr>
        <w:t xml:space="preserve"> at thermotolerance genes. </w:t>
      </w:r>
    </w:p>
    <w:p w14:paraId="6D1F89EF" w14:textId="77777777" w:rsidR="00A67B2A" w:rsidRPr="00357FA4" w:rsidRDefault="00A67B2A" w:rsidP="00FD7B5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14EF8F02" w14:textId="79A4039B" w:rsidR="007D56ED" w:rsidRPr="00357FA4" w:rsidRDefault="005F1039" w:rsidP="00FD7B51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357FA4">
        <w:rPr>
          <w:rFonts w:ascii="Arial" w:hAnsi="Arial" w:cs="Arial"/>
          <w:b/>
          <w:bCs/>
          <w:sz w:val="22"/>
          <w:szCs w:val="22"/>
        </w:rPr>
        <w:lastRenderedPageBreak/>
        <w:t xml:space="preserve">A. </w:t>
      </w:r>
      <w:proofErr w:type="spellStart"/>
      <w:r w:rsidR="007D56ED" w:rsidRPr="00357FA4">
        <w:rPr>
          <w:rFonts w:ascii="Arial" w:hAnsi="Arial" w:cs="Arial"/>
          <w:bCs/>
          <w:sz w:val="22"/>
          <w:szCs w:val="22"/>
          <w:vertAlign w:val="superscript"/>
        </w:rPr>
        <w:t>a</w:t>
      </w:r>
      <w:r w:rsidR="007D56ED" w:rsidRPr="00357FA4">
        <w:rPr>
          <w:rFonts w:ascii="Arial" w:hAnsi="Arial" w:cs="Arial"/>
          <w:sz w:val="22"/>
          <w:szCs w:val="22"/>
        </w:rPr>
        <w:t>Median</w:t>
      </w:r>
      <w:proofErr w:type="spellEnd"/>
      <w:r w:rsidRPr="00357FA4">
        <w:rPr>
          <w:rFonts w:ascii="Arial" w:hAnsi="Arial" w:cs="Arial"/>
          <w:sz w:val="22"/>
          <w:szCs w:val="22"/>
        </w:rPr>
        <w:t xml:space="preserve"> absolute divergence (</w:t>
      </w:r>
      <w:proofErr w:type="spellStart"/>
      <w:r w:rsidRPr="00357FA4">
        <w:rPr>
          <w:rFonts w:ascii="Arial" w:hAnsi="Arial" w:cs="Arial"/>
          <w:sz w:val="22"/>
          <w:szCs w:val="22"/>
        </w:rPr>
        <w:t>D</w:t>
      </w:r>
      <w:r w:rsidRPr="00357FA4">
        <w:rPr>
          <w:rFonts w:ascii="Arial" w:hAnsi="Arial" w:cs="Arial"/>
          <w:sz w:val="22"/>
          <w:szCs w:val="22"/>
          <w:vertAlign w:val="subscript"/>
        </w:rPr>
        <w:t>xy</w:t>
      </w:r>
      <w:proofErr w:type="spellEnd"/>
      <w:r w:rsidRPr="00357FA4">
        <w:rPr>
          <w:rFonts w:ascii="Arial" w:hAnsi="Arial" w:cs="Arial"/>
          <w:sz w:val="22"/>
          <w:szCs w:val="22"/>
        </w:rPr>
        <w:t xml:space="preserve">) </w:t>
      </w:r>
      <w:r w:rsidR="00386BA3" w:rsidRPr="00357FA4">
        <w:rPr>
          <w:rFonts w:ascii="Arial" w:hAnsi="Arial" w:cs="Arial"/>
          <w:sz w:val="22"/>
          <w:szCs w:val="22"/>
        </w:rPr>
        <w:t>between</w:t>
      </w:r>
      <w:r w:rsidRPr="00357FA4">
        <w:rPr>
          <w:rFonts w:ascii="Arial" w:hAnsi="Arial" w:cs="Arial"/>
          <w:sz w:val="22"/>
          <w:szCs w:val="22"/>
        </w:rPr>
        <w:t xml:space="preserve"> the indicated population of </w:t>
      </w:r>
      <w:r w:rsidRPr="00357FA4">
        <w:rPr>
          <w:rFonts w:ascii="Arial" w:hAnsi="Arial" w:cs="Arial"/>
          <w:i/>
          <w:iCs/>
          <w:sz w:val="22"/>
          <w:szCs w:val="22"/>
        </w:rPr>
        <w:t>S. cerevisiae</w:t>
      </w:r>
      <w:r w:rsidRPr="00357FA4">
        <w:rPr>
          <w:rFonts w:ascii="Arial" w:hAnsi="Arial" w:cs="Arial"/>
          <w:sz w:val="22"/>
          <w:szCs w:val="22"/>
        </w:rPr>
        <w:t xml:space="preserve"> from (Peter et al., 2018) and the Wine/European </w:t>
      </w:r>
      <w:r w:rsidRPr="00357FA4">
        <w:rPr>
          <w:rFonts w:ascii="Arial" w:hAnsi="Arial" w:cs="Arial"/>
          <w:i/>
          <w:iCs/>
          <w:sz w:val="22"/>
          <w:szCs w:val="22"/>
        </w:rPr>
        <w:t xml:space="preserve">S. paradoxus </w:t>
      </w:r>
      <w:r w:rsidRPr="00357FA4">
        <w:rPr>
          <w:rFonts w:ascii="Arial" w:hAnsi="Arial" w:cs="Arial"/>
          <w:sz w:val="22"/>
          <w:szCs w:val="22"/>
        </w:rPr>
        <w:t>population from (</w:t>
      </w:r>
      <w:proofErr w:type="spellStart"/>
      <w:r w:rsidRPr="00357FA4">
        <w:rPr>
          <w:rFonts w:ascii="Arial" w:hAnsi="Arial" w:cs="Arial"/>
          <w:sz w:val="22"/>
          <w:szCs w:val="22"/>
        </w:rPr>
        <w:t>Bergström</w:t>
      </w:r>
      <w:proofErr w:type="spellEnd"/>
      <w:r w:rsidRPr="00357FA4">
        <w:rPr>
          <w:rFonts w:ascii="Arial" w:hAnsi="Arial" w:cs="Arial"/>
          <w:sz w:val="22"/>
          <w:szCs w:val="22"/>
        </w:rPr>
        <w:t xml:space="preserve"> et al., 2014)</w:t>
      </w:r>
      <w:r w:rsidR="007D56ED" w:rsidRPr="00357FA4">
        <w:rPr>
          <w:rFonts w:ascii="Arial" w:hAnsi="Arial" w:cs="Arial"/>
          <w:sz w:val="22"/>
          <w:szCs w:val="22"/>
        </w:rPr>
        <w:t xml:space="preserve"> in thermotolerance genes. </w:t>
      </w:r>
      <w:proofErr w:type="spellStart"/>
      <w:r w:rsidR="007D56ED" w:rsidRPr="00357FA4">
        <w:rPr>
          <w:rFonts w:ascii="Arial" w:hAnsi="Arial" w:cs="Arial"/>
          <w:sz w:val="22"/>
          <w:szCs w:val="22"/>
          <w:vertAlign w:val="superscript"/>
        </w:rPr>
        <w:t>b</w:t>
      </w:r>
      <w:r w:rsidR="007D56ED" w:rsidRPr="00357FA4">
        <w:rPr>
          <w:rFonts w:ascii="Arial" w:hAnsi="Arial" w:cs="Arial"/>
          <w:sz w:val="22"/>
          <w:szCs w:val="22"/>
        </w:rPr>
        <w:t>Genomic</w:t>
      </w:r>
      <w:proofErr w:type="spellEnd"/>
      <w:r w:rsidR="007D56ED" w:rsidRPr="00357FA4">
        <w:rPr>
          <w:rFonts w:ascii="Arial" w:hAnsi="Arial" w:cs="Arial"/>
          <w:sz w:val="22"/>
          <w:szCs w:val="22"/>
        </w:rPr>
        <w:t xml:space="preserve"> median </w:t>
      </w:r>
      <w:proofErr w:type="spellStart"/>
      <w:r w:rsidR="007D56ED" w:rsidRPr="00357FA4">
        <w:rPr>
          <w:rFonts w:ascii="Arial" w:hAnsi="Arial" w:cs="Arial"/>
          <w:sz w:val="22"/>
          <w:szCs w:val="22"/>
        </w:rPr>
        <w:t>D</w:t>
      </w:r>
      <w:r w:rsidR="007D56ED" w:rsidRPr="00357FA4">
        <w:rPr>
          <w:rFonts w:ascii="Arial" w:hAnsi="Arial" w:cs="Arial"/>
          <w:sz w:val="22"/>
          <w:szCs w:val="22"/>
          <w:vertAlign w:val="subscript"/>
        </w:rPr>
        <w:t>xy</w:t>
      </w:r>
      <w:proofErr w:type="spellEnd"/>
      <w:r w:rsidR="007D56ED" w:rsidRPr="00357FA4">
        <w:rPr>
          <w:rFonts w:ascii="Arial" w:hAnsi="Arial" w:cs="Arial"/>
          <w:sz w:val="22"/>
          <w:szCs w:val="22"/>
        </w:rPr>
        <w:t xml:space="preserve"> for each population pair as in </w:t>
      </w:r>
      <w:r w:rsidR="007D56ED" w:rsidRPr="00357FA4">
        <w:rPr>
          <w:rFonts w:ascii="Arial" w:hAnsi="Arial" w:cs="Arial"/>
          <w:i/>
          <w:sz w:val="22"/>
          <w:szCs w:val="22"/>
        </w:rPr>
        <w:t>a.</w:t>
      </w:r>
      <w:r w:rsidR="007D56ED" w:rsidRPr="00357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6ED" w:rsidRPr="00357FA4">
        <w:rPr>
          <w:rFonts w:ascii="Arial" w:hAnsi="Arial" w:cs="Arial"/>
          <w:sz w:val="22"/>
          <w:szCs w:val="22"/>
          <w:vertAlign w:val="superscript"/>
        </w:rPr>
        <w:t>c</w:t>
      </w:r>
      <w:r w:rsidR="007D56ED" w:rsidRPr="00357FA4">
        <w:rPr>
          <w:rFonts w:ascii="Arial" w:hAnsi="Arial" w:cs="Arial"/>
          <w:sz w:val="22"/>
          <w:szCs w:val="22"/>
        </w:rPr>
        <w:t>Empirical</w:t>
      </w:r>
      <w:proofErr w:type="spellEnd"/>
      <w:r w:rsidR="007D56ED" w:rsidRPr="00357FA4">
        <w:rPr>
          <w:rFonts w:ascii="Arial" w:hAnsi="Arial" w:cs="Arial"/>
          <w:sz w:val="22"/>
          <w:szCs w:val="22"/>
        </w:rPr>
        <w:t xml:space="preserve"> significance from a resampling test. </w:t>
      </w:r>
    </w:p>
    <w:p w14:paraId="59E076FF" w14:textId="77777777" w:rsidR="007D56ED" w:rsidRPr="00357FA4" w:rsidRDefault="007D56ED" w:rsidP="00FD7B51">
      <w:pPr>
        <w:spacing w:line="480" w:lineRule="auto"/>
        <w:rPr>
          <w:rFonts w:ascii="Arial" w:hAnsi="Arial" w:cs="Arial"/>
          <w:sz w:val="22"/>
          <w:szCs w:val="22"/>
        </w:rPr>
      </w:pPr>
    </w:p>
    <w:p w14:paraId="40A4DE89" w14:textId="55FCD394" w:rsidR="00F638F2" w:rsidRDefault="005F1039" w:rsidP="00F638F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57FA4">
        <w:rPr>
          <w:rFonts w:ascii="Arial" w:hAnsi="Arial" w:cs="Arial"/>
          <w:b/>
          <w:bCs/>
          <w:sz w:val="22"/>
          <w:szCs w:val="22"/>
        </w:rPr>
        <w:t xml:space="preserve">B. </w:t>
      </w:r>
      <w:r w:rsidR="00A83526" w:rsidRPr="00357FA4">
        <w:rPr>
          <w:rFonts w:ascii="Arial" w:hAnsi="Arial" w:cs="Arial"/>
          <w:bCs/>
          <w:sz w:val="22"/>
          <w:szCs w:val="22"/>
        </w:rPr>
        <w:t>Data</w:t>
      </w:r>
      <w:r w:rsidR="00A67B2A" w:rsidRPr="00357FA4">
        <w:rPr>
          <w:rFonts w:ascii="Arial" w:hAnsi="Arial" w:cs="Arial"/>
          <w:bCs/>
          <w:sz w:val="22"/>
          <w:szCs w:val="22"/>
        </w:rPr>
        <w:t xml:space="preserve"> are as in </w:t>
      </w:r>
      <w:r w:rsidR="00A67B2A" w:rsidRPr="00357FA4">
        <w:rPr>
          <w:rFonts w:ascii="Arial" w:hAnsi="Arial" w:cs="Arial"/>
          <w:b/>
          <w:bCs/>
          <w:sz w:val="22"/>
          <w:szCs w:val="22"/>
        </w:rPr>
        <w:t>A</w:t>
      </w:r>
      <w:r w:rsidR="00A67B2A" w:rsidRPr="00357FA4">
        <w:rPr>
          <w:rFonts w:ascii="Arial" w:hAnsi="Arial" w:cs="Arial"/>
          <w:bCs/>
          <w:sz w:val="22"/>
          <w:szCs w:val="22"/>
        </w:rPr>
        <w:t xml:space="preserve">, </w:t>
      </w:r>
      <w:r w:rsidR="00A83526" w:rsidRPr="00357FA4">
        <w:rPr>
          <w:rFonts w:ascii="Arial" w:hAnsi="Arial" w:cs="Arial"/>
          <w:bCs/>
          <w:sz w:val="22"/>
          <w:szCs w:val="22"/>
        </w:rPr>
        <w:t xml:space="preserve">except that </w:t>
      </w:r>
      <w:r w:rsidR="00825FBD" w:rsidRPr="00357FA4">
        <w:rPr>
          <w:rFonts w:ascii="Arial" w:hAnsi="Arial" w:cs="Arial"/>
          <w:bCs/>
          <w:sz w:val="22"/>
          <w:szCs w:val="22"/>
        </w:rPr>
        <w:t>each comparison is between</w:t>
      </w:r>
      <w:r w:rsidR="007D56ED" w:rsidRPr="00357FA4">
        <w:rPr>
          <w:rFonts w:ascii="Arial" w:hAnsi="Arial" w:cs="Arial"/>
          <w:bCs/>
          <w:sz w:val="22"/>
          <w:szCs w:val="22"/>
        </w:rPr>
        <w:t xml:space="preserve"> </w:t>
      </w:r>
      <w:r w:rsidR="007D56ED" w:rsidRPr="00357FA4">
        <w:rPr>
          <w:rFonts w:ascii="Arial" w:hAnsi="Arial" w:cs="Arial"/>
          <w:sz w:val="22"/>
          <w:szCs w:val="22"/>
        </w:rPr>
        <w:t xml:space="preserve">the indicated population of </w:t>
      </w:r>
      <w:r w:rsidR="007D56ED" w:rsidRPr="00357FA4">
        <w:rPr>
          <w:rFonts w:ascii="Arial" w:hAnsi="Arial" w:cs="Arial"/>
          <w:i/>
          <w:iCs/>
          <w:sz w:val="22"/>
          <w:szCs w:val="22"/>
        </w:rPr>
        <w:t>S. cerevisiae</w:t>
      </w:r>
      <w:r w:rsidR="007D56ED" w:rsidRPr="00357FA4">
        <w:rPr>
          <w:rFonts w:ascii="Arial" w:hAnsi="Arial" w:cs="Arial"/>
          <w:sz w:val="22"/>
          <w:szCs w:val="22"/>
        </w:rPr>
        <w:t xml:space="preserve"> from (Peter et al., 2018) and the North American </w:t>
      </w:r>
      <w:r w:rsidR="007D56ED" w:rsidRPr="00357FA4">
        <w:rPr>
          <w:rFonts w:ascii="Arial" w:hAnsi="Arial" w:cs="Arial"/>
          <w:i/>
          <w:iCs/>
          <w:sz w:val="22"/>
          <w:szCs w:val="22"/>
        </w:rPr>
        <w:t xml:space="preserve">S. paradoxus </w:t>
      </w:r>
      <w:r w:rsidR="007D56ED" w:rsidRPr="00357FA4">
        <w:rPr>
          <w:rFonts w:ascii="Arial" w:hAnsi="Arial" w:cs="Arial"/>
          <w:iCs/>
          <w:sz w:val="22"/>
          <w:szCs w:val="22"/>
        </w:rPr>
        <w:t>sub</w:t>
      </w:r>
      <w:r w:rsidR="007D56ED" w:rsidRPr="00357FA4">
        <w:rPr>
          <w:rFonts w:ascii="Arial" w:hAnsi="Arial" w:cs="Arial"/>
          <w:sz w:val="22"/>
          <w:szCs w:val="22"/>
        </w:rPr>
        <w:t>population B from (Durand et al., 2019).</w:t>
      </w:r>
      <w:r w:rsidR="00F638F2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pPr w:leftFromText="180" w:rightFromText="180" w:vertAnchor="page" w:horzAnchor="margin" w:tblpXSpec="center" w:tblpY="1915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439"/>
        <w:gridCol w:w="2512"/>
        <w:gridCol w:w="1388"/>
        <w:gridCol w:w="1437"/>
      </w:tblGrid>
      <w:tr w:rsidR="00F638F2" w:rsidRPr="00657054" w14:paraId="2DE735AB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670344A5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1E0D38">
              <w:rPr>
                <w:rFonts w:ascii="Arial" w:hAnsi="Arial"/>
                <w:b/>
                <w:color w:val="000000"/>
                <w:sz w:val="20"/>
              </w:rPr>
              <w:lastRenderedPageBreak/>
              <w:t>Population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036D60E3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1E0D38">
              <w:rPr>
                <w:rFonts w:ascii="Arial" w:hAnsi="Arial"/>
                <w:b/>
                <w:color w:val="000000"/>
                <w:sz w:val="20"/>
              </w:rPr>
              <w:t># Isolates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62A8A02" w14:textId="59A485D4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vertAlign w:val="superscript"/>
              </w:rPr>
            </w:pPr>
            <w:r w:rsidRPr="001E0D38">
              <w:rPr>
                <w:rFonts w:ascii="Arial" w:hAnsi="Arial"/>
                <w:b/>
                <w:color w:val="000000"/>
                <w:sz w:val="20"/>
              </w:rPr>
              <w:t xml:space="preserve">Thermotolerance </w:t>
            </w:r>
            <w:proofErr w:type="spellStart"/>
            <w:r w:rsidRPr="001E0D38">
              <w:rPr>
                <w:rFonts w:ascii="Arial" w:hAnsi="Arial"/>
                <w:b/>
                <w:color w:val="000000"/>
                <w:sz w:val="20"/>
              </w:rPr>
              <w:t>genes</w:t>
            </w:r>
            <w:r w:rsidR="00B7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8FD2246" w14:textId="0E60E62E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b/>
                <w:i/>
                <w:color w:val="000000"/>
                <w:sz w:val="20"/>
                <w:vertAlign w:val="superscript"/>
              </w:rPr>
            </w:pPr>
            <w:proofErr w:type="spellStart"/>
            <w:r w:rsidRPr="001E0D38">
              <w:rPr>
                <w:rFonts w:ascii="Arial" w:hAnsi="Arial"/>
                <w:b/>
                <w:color w:val="000000"/>
                <w:sz w:val="20"/>
              </w:rPr>
              <w:t>Genome</w:t>
            </w:r>
            <w:r w:rsidR="00B7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2218D66F" w14:textId="201A06B9" w:rsidR="00F638F2" w:rsidRPr="001E0D38" w:rsidRDefault="00B73331" w:rsidP="008A5964">
            <w:pPr>
              <w:spacing w:line="480" w:lineRule="auto"/>
              <w:jc w:val="center"/>
              <w:rPr>
                <w:rFonts w:ascii="Arial" w:hAnsi="Arial"/>
                <w:b/>
                <w:i/>
                <w:color w:val="000000"/>
                <w:sz w:val="20"/>
                <w:vertAlign w:val="superscript"/>
              </w:rPr>
            </w:pPr>
            <w:r w:rsidRPr="002E053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F638F2" w:rsidRPr="00657054" w14:paraId="5D9ECD14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A02B6B1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Wine/European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75276868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362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3DD6242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0.038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0F36D8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0.026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5B7F780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0.0526</w:t>
            </w:r>
          </w:p>
        </w:tc>
      </w:tr>
      <w:tr w:rsidR="00F638F2" w:rsidRPr="00657054" w14:paraId="7C571378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02E6177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Mosaic Region 3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7E5DECF7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113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458BEA8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9727D9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0.019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0E06A34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0.200</w:t>
            </w:r>
          </w:p>
        </w:tc>
      </w:tr>
      <w:tr w:rsidR="00F638F2" w:rsidRPr="00657054" w14:paraId="39C0B02E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392E6D8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Mixed Origin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25AEB6E0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72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3AAA7103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0.076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BE5E6D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0.061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D394960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0.0493*</w:t>
            </w:r>
          </w:p>
        </w:tc>
      </w:tr>
      <w:tr w:rsidR="00F638F2" w:rsidRPr="00657054" w14:paraId="6425FEF9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033B96A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Sake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4B5CF624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85BACBA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0.265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FE39C0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0.258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6FA8750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0.280</w:t>
            </w:r>
          </w:p>
        </w:tc>
      </w:tr>
      <w:tr w:rsidR="00F638F2" w:rsidRPr="00657054" w14:paraId="378803BC" w14:textId="77777777" w:rsidTr="00B73331">
        <w:trPr>
          <w:trHeight w:val="525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20B37A6A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Brazilian Bioethanol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206BF3D3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35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875ABC8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0.131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4C1876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0.109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353238F" w14:textId="77777777" w:rsidR="00F638F2" w:rsidRPr="001E0D38" w:rsidRDefault="00F638F2" w:rsidP="008A5964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E0D38">
              <w:rPr>
                <w:rFonts w:ascii="Arial" w:hAnsi="Arial"/>
                <w:color w:val="000000"/>
                <w:sz w:val="20"/>
              </w:rPr>
              <w:t>0.0253*</w:t>
            </w:r>
          </w:p>
        </w:tc>
      </w:tr>
    </w:tbl>
    <w:p w14:paraId="78041484" w14:textId="77777777" w:rsidR="00F638F2" w:rsidRPr="00657054" w:rsidRDefault="00F638F2" w:rsidP="00F638F2">
      <w:pPr>
        <w:spacing w:line="48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4F940842" w14:textId="77777777" w:rsidR="00F638F2" w:rsidRPr="00657054" w:rsidRDefault="00F638F2" w:rsidP="00F638F2">
      <w:pPr>
        <w:spacing w:line="480" w:lineRule="auto"/>
        <w:rPr>
          <w:rFonts w:ascii="Arial" w:hAnsi="Arial" w:cs="Arial"/>
          <w:sz w:val="22"/>
          <w:szCs w:val="22"/>
          <w:lang w:val="en"/>
        </w:rPr>
      </w:pPr>
    </w:p>
    <w:p w14:paraId="7D0DB300" w14:textId="7AC6D175" w:rsidR="00F638F2" w:rsidRDefault="00F638F2" w:rsidP="00F638F2">
      <w:pPr>
        <w:spacing w:line="480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Supplementary Table </w:t>
      </w:r>
      <w:r w:rsidR="006A33D7">
        <w:rPr>
          <w:rFonts w:ascii="Arial" w:hAnsi="Arial" w:cs="Arial"/>
          <w:b/>
          <w:bCs/>
          <w:sz w:val="22"/>
          <w:szCs w:val="22"/>
          <w:lang w:val="en"/>
        </w:rPr>
        <w:t>4</w:t>
      </w:r>
      <w:r w:rsidRPr="00657054">
        <w:rPr>
          <w:rFonts w:ascii="Arial" w:hAnsi="Arial" w:cs="Arial"/>
          <w:b/>
          <w:bCs/>
          <w:sz w:val="22"/>
          <w:szCs w:val="22"/>
          <w:lang w:val="en"/>
        </w:rPr>
        <w:t>.</w:t>
      </w:r>
      <w:r w:rsidRPr="00657054">
        <w:rPr>
          <w:rFonts w:ascii="Arial" w:hAnsi="Arial" w:cs="Arial"/>
          <w:b/>
          <w:sz w:val="22"/>
          <w:szCs w:val="22"/>
          <w:lang w:val="en"/>
        </w:rPr>
        <w:t xml:space="preserve"> T</w:t>
      </w:r>
      <w:r w:rsidRPr="00657054">
        <w:rPr>
          <w:rFonts w:ascii="Arial" w:eastAsia="Arial" w:hAnsi="Arial" w:cs="Arial"/>
          <w:b/>
          <w:iCs/>
          <w:color w:val="000000"/>
          <w:sz w:val="22"/>
          <w:szCs w:val="22"/>
          <w:lang w:val="en"/>
        </w:rPr>
        <w:t xml:space="preserve">hermotolerance loci are enriched for allele-sharing within </w:t>
      </w:r>
      <w:r w:rsidRPr="00657054">
        <w:rPr>
          <w:rFonts w:ascii="Arial" w:eastAsia="Arial" w:hAnsi="Arial" w:cs="Arial"/>
          <w:b/>
          <w:i/>
          <w:iCs/>
          <w:color w:val="000000"/>
          <w:sz w:val="22"/>
          <w:szCs w:val="22"/>
          <w:lang w:val="en"/>
        </w:rPr>
        <w:t>S. cerevisiae</w:t>
      </w:r>
      <w:r w:rsidRPr="00657054">
        <w:rPr>
          <w:rFonts w:ascii="Arial" w:eastAsia="Arial" w:hAnsi="Arial" w:cs="Arial"/>
          <w:b/>
          <w:iCs/>
          <w:color w:val="000000"/>
          <w:sz w:val="22"/>
          <w:szCs w:val="22"/>
          <w:lang w:val="en"/>
        </w:rPr>
        <w:t xml:space="preserve"> populations.</w:t>
      </w:r>
      <w:r w:rsidRPr="00657054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20252A1D" w14:textId="4CCD707A" w:rsidR="00516767" w:rsidRDefault="00516767" w:rsidP="00F638F2">
      <w:pPr>
        <w:spacing w:line="480" w:lineRule="auto"/>
        <w:rPr>
          <w:rFonts w:ascii="Arial" w:hAnsi="Arial" w:cs="Arial"/>
          <w:sz w:val="22"/>
          <w:szCs w:val="22"/>
          <w:lang w:val="en"/>
        </w:rPr>
      </w:pPr>
    </w:p>
    <w:p w14:paraId="354ED7E1" w14:textId="3E3F5F20" w:rsidR="00F638F2" w:rsidRDefault="00C03094" w:rsidP="00F638F2">
      <w:pPr>
        <w:spacing w:line="480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</w:rPr>
        <w:t>Each row reports</w:t>
      </w:r>
      <w:r w:rsidR="005B6605">
        <w:rPr>
          <w:rFonts w:ascii="Arial" w:hAnsi="Arial" w:cs="Arial"/>
          <w:bCs/>
          <w:sz w:val="22"/>
          <w:szCs w:val="22"/>
        </w:rPr>
        <w:t xml:space="preserve"> results from </w:t>
      </w:r>
      <w:r w:rsidR="00CF678B">
        <w:rPr>
          <w:rFonts w:ascii="Arial" w:hAnsi="Arial" w:cs="Arial"/>
          <w:bCs/>
          <w:sz w:val="22"/>
          <w:szCs w:val="22"/>
        </w:rPr>
        <w:t>analyses</w:t>
      </w:r>
      <w:r w:rsidR="005B6605">
        <w:rPr>
          <w:rFonts w:ascii="Arial" w:hAnsi="Arial" w:cs="Arial"/>
          <w:bCs/>
          <w:sz w:val="22"/>
          <w:szCs w:val="22"/>
        </w:rPr>
        <w:t xml:space="preserve"> of the </w:t>
      </w:r>
      <w:r w:rsidR="005B6605" w:rsidRPr="00657054">
        <w:rPr>
          <w:rFonts w:ascii="Arial" w:hAnsi="Arial" w:cs="Arial"/>
          <w:sz w:val="22"/>
          <w:szCs w:val="22"/>
          <w:lang w:val="en"/>
        </w:rPr>
        <w:t xml:space="preserve">allele-sharing statistic genotype homozygosity, G1, </w:t>
      </w:r>
      <w:r>
        <w:rPr>
          <w:rFonts w:ascii="Arial" w:hAnsi="Arial" w:cs="Arial"/>
          <w:bCs/>
          <w:sz w:val="22"/>
          <w:szCs w:val="22"/>
        </w:rPr>
        <w:t xml:space="preserve">for </w:t>
      </w:r>
      <w:r w:rsidR="00516767" w:rsidRPr="00357FA4">
        <w:rPr>
          <w:rFonts w:ascii="Arial" w:hAnsi="Arial" w:cs="Arial"/>
          <w:sz w:val="22"/>
          <w:szCs w:val="22"/>
        </w:rPr>
        <w:t xml:space="preserve">the indicated population of </w:t>
      </w:r>
      <w:r w:rsidR="00516767" w:rsidRPr="00357FA4">
        <w:rPr>
          <w:rFonts w:ascii="Arial" w:hAnsi="Arial" w:cs="Arial"/>
          <w:i/>
          <w:iCs/>
          <w:sz w:val="22"/>
          <w:szCs w:val="22"/>
        </w:rPr>
        <w:t>S. cerevisiae</w:t>
      </w:r>
      <w:r w:rsidR="00516767" w:rsidRPr="00357FA4">
        <w:rPr>
          <w:rFonts w:ascii="Arial" w:hAnsi="Arial" w:cs="Arial"/>
          <w:sz w:val="22"/>
          <w:szCs w:val="22"/>
        </w:rPr>
        <w:t xml:space="preserve"> from (Peter et al., 2018)</w:t>
      </w:r>
      <w:r w:rsidR="00CF678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E0535" w:rsidRPr="00357FA4">
        <w:rPr>
          <w:rFonts w:ascii="Arial" w:hAnsi="Arial" w:cs="Arial"/>
          <w:bCs/>
          <w:sz w:val="22"/>
          <w:szCs w:val="22"/>
          <w:vertAlign w:val="superscript"/>
        </w:rPr>
        <w:t>a</w:t>
      </w:r>
      <w:r w:rsidR="002E0535" w:rsidRPr="00357FA4">
        <w:rPr>
          <w:rFonts w:ascii="Arial" w:hAnsi="Arial" w:cs="Arial"/>
          <w:sz w:val="22"/>
          <w:szCs w:val="22"/>
        </w:rPr>
        <w:t>Median</w:t>
      </w:r>
      <w:proofErr w:type="spellEnd"/>
      <w:r w:rsidR="005677C8">
        <w:rPr>
          <w:rFonts w:ascii="Arial" w:hAnsi="Arial" w:cs="Arial"/>
          <w:sz w:val="22"/>
          <w:szCs w:val="22"/>
        </w:rPr>
        <w:t xml:space="preserve"> G1</w:t>
      </w:r>
      <w:r w:rsidR="00516767" w:rsidRPr="00357FA4">
        <w:rPr>
          <w:rFonts w:ascii="Arial" w:hAnsi="Arial" w:cs="Arial"/>
          <w:sz w:val="22"/>
          <w:szCs w:val="22"/>
        </w:rPr>
        <w:t xml:space="preserve"> in thermotolerance genes. </w:t>
      </w:r>
      <w:proofErr w:type="spellStart"/>
      <w:r w:rsidR="00516767" w:rsidRPr="00357FA4">
        <w:rPr>
          <w:rFonts w:ascii="Arial" w:hAnsi="Arial" w:cs="Arial"/>
          <w:sz w:val="22"/>
          <w:szCs w:val="22"/>
          <w:vertAlign w:val="superscript"/>
        </w:rPr>
        <w:t>b</w:t>
      </w:r>
      <w:r w:rsidR="00516767" w:rsidRPr="00357FA4">
        <w:rPr>
          <w:rFonts w:ascii="Arial" w:hAnsi="Arial" w:cs="Arial"/>
          <w:sz w:val="22"/>
          <w:szCs w:val="22"/>
        </w:rPr>
        <w:t>Genomic</w:t>
      </w:r>
      <w:proofErr w:type="spellEnd"/>
      <w:r w:rsidR="00516767" w:rsidRPr="00357FA4">
        <w:rPr>
          <w:rFonts w:ascii="Arial" w:hAnsi="Arial" w:cs="Arial"/>
          <w:sz w:val="22"/>
          <w:szCs w:val="22"/>
        </w:rPr>
        <w:t xml:space="preserve"> median</w:t>
      </w:r>
      <w:r w:rsidR="00A6289C">
        <w:rPr>
          <w:rFonts w:ascii="Arial" w:hAnsi="Arial" w:cs="Arial"/>
          <w:sz w:val="22"/>
          <w:szCs w:val="22"/>
        </w:rPr>
        <w:t xml:space="preserve"> G1</w:t>
      </w:r>
      <w:r w:rsidR="00516767" w:rsidRPr="00357FA4">
        <w:rPr>
          <w:rFonts w:ascii="Arial" w:hAnsi="Arial" w:cs="Arial"/>
          <w:i/>
          <w:sz w:val="22"/>
          <w:szCs w:val="22"/>
        </w:rPr>
        <w:t>.</w:t>
      </w:r>
      <w:r w:rsidR="00516767" w:rsidRPr="00357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6767" w:rsidRPr="00357FA4">
        <w:rPr>
          <w:rFonts w:ascii="Arial" w:hAnsi="Arial" w:cs="Arial"/>
          <w:sz w:val="22"/>
          <w:szCs w:val="22"/>
          <w:vertAlign w:val="superscript"/>
        </w:rPr>
        <w:t>c</w:t>
      </w:r>
      <w:r w:rsidR="00516767" w:rsidRPr="00357FA4">
        <w:rPr>
          <w:rFonts w:ascii="Arial" w:hAnsi="Arial" w:cs="Arial"/>
          <w:sz w:val="22"/>
          <w:szCs w:val="22"/>
        </w:rPr>
        <w:t>Empirical</w:t>
      </w:r>
      <w:proofErr w:type="spellEnd"/>
      <w:r w:rsidR="00516767" w:rsidRPr="00357FA4">
        <w:rPr>
          <w:rFonts w:ascii="Arial" w:hAnsi="Arial" w:cs="Arial"/>
          <w:sz w:val="22"/>
          <w:szCs w:val="22"/>
        </w:rPr>
        <w:t xml:space="preserve"> significance from a resampling test. </w:t>
      </w:r>
      <w:r w:rsidR="00F638F2" w:rsidRPr="00657054">
        <w:rPr>
          <w:rFonts w:ascii="Arial" w:hAnsi="Arial" w:cs="Arial"/>
          <w:sz w:val="22"/>
          <w:szCs w:val="22"/>
          <w:lang w:val="en"/>
        </w:rPr>
        <w:t xml:space="preserve">*, </w:t>
      </w:r>
      <w:r w:rsidR="00F638F2" w:rsidRPr="00657054">
        <w:rPr>
          <w:rFonts w:ascii="Arial" w:hAnsi="Arial" w:cs="Arial"/>
          <w:i/>
          <w:sz w:val="22"/>
          <w:szCs w:val="22"/>
          <w:lang w:val="en"/>
        </w:rPr>
        <w:t>p</w:t>
      </w:r>
      <w:r w:rsidR="00F638F2" w:rsidRPr="00657054">
        <w:rPr>
          <w:rFonts w:ascii="Arial" w:hAnsi="Arial" w:cs="Arial"/>
          <w:sz w:val="22"/>
          <w:szCs w:val="22"/>
          <w:lang w:val="en"/>
        </w:rPr>
        <w:t xml:space="preserve"> &lt; 0.05.</w:t>
      </w:r>
    </w:p>
    <w:p w14:paraId="41D00E98" w14:textId="77777777" w:rsidR="005F1039" w:rsidRPr="00357FA4" w:rsidRDefault="005F1039" w:rsidP="00FD7B5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439AD184" w14:textId="6CB11A08" w:rsidR="001C2E1B" w:rsidRPr="008B399B" w:rsidRDefault="00F638F2" w:rsidP="008B399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56492EA" w14:textId="61409034" w:rsidR="00CC1AA4" w:rsidRDefault="00CC1AA4">
      <w:pPr>
        <w:rPr>
          <w:rFonts w:ascii="Arial" w:hAnsi="Arial" w:cs="Arial"/>
          <w:sz w:val="22"/>
          <w:szCs w:val="22"/>
          <w:lang w:val="en-US"/>
        </w:rPr>
      </w:pPr>
    </w:p>
    <w:p w14:paraId="4C7F6B0A" w14:textId="77777777" w:rsidR="001C2E1B" w:rsidRDefault="001C2E1B" w:rsidP="00FD7B5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1E64EC4F" w14:textId="77777777" w:rsidR="001C2E1B" w:rsidRPr="001C2E1B" w:rsidRDefault="001C2E1B" w:rsidP="00FD7B51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C2E1B">
        <w:rPr>
          <w:rFonts w:ascii="Arial" w:hAnsi="Arial" w:cs="Arial"/>
          <w:b/>
          <w:bCs/>
          <w:sz w:val="22"/>
          <w:szCs w:val="22"/>
          <w:lang w:val="en-US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2982"/>
        <w:gridCol w:w="2253"/>
      </w:tblGrid>
      <w:tr w:rsidR="002A69B8" w14:paraId="6B963290" w14:textId="77777777" w:rsidTr="001E0D38">
        <w:tc>
          <w:tcPr>
            <w:tcW w:w="1975" w:type="dxa"/>
          </w:tcPr>
          <w:p w14:paraId="20CA4940" w14:textId="77777777" w:rsidR="002A69B8" w:rsidRDefault="002A69B8" w:rsidP="00FD7B5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0B68D8B8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Genome</w:t>
            </w:r>
          </w:p>
        </w:tc>
        <w:tc>
          <w:tcPr>
            <w:tcW w:w="2982" w:type="dxa"/>
          </w:tcPr>
          <w:p w14:paraId="504ED4B9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Thermotolerance loci</w:t>
            </w:r>
          </w:p>
        </w:tc>
        <w:tc>
          <w:tcPr>
            <w:tcW w:w="2253" w:type="dxa"/>
          </w:tcPr>
          <w:p w14:paraId="7B439ACA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6354B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</w:t>
            </w: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-value</w:t>
            </w:r>
          </w:p>
        </w:tc>
      </w:tr>
      <w:tr w:rsidR="001E0D38" w14:paraId="222BDF42" w14:textId="77777777" w:rsidTr="001E0D38">
        <w:tc>
          <w:tcPr>
            <w:tcW w:w="1975" w:type="dxa"/>
          </w:tcPr>
          <w:p w14:paraId="28E1733E" w14:textId="76F7167D" w:rsidR="001E0D38" w:rsidRDefault="001E0D38" w:rsidP="00FD7B5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paradoxus</w:t>
            </w:r>
            <w:r w:rsidRPr="00961E0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</w:tcPr>
          <w:p w14:paraId="6C0EEC69" w14:textId="13BEDB3D" w:rsidR="001E0D38" w:rsidRDefault="001E0D38" w:rsidP="009600C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2982" w:type="dxa"/>
          </w:tcPr>
          <w:p w14:paraId="13905EA6" w14:textId="75FDAAD0" w:rsidR="001E0D38" w:rsidRDefault="001E0D38" w:rsidP="009600C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2253" w:type="dxa"/>
          </w:tcPr>
          <w:p w14:paraId="248BCC5D" w14:textId="3E2AFF11" w:rsidR="001E0D38" w:rsidRDefault="001E0D38" w:rsidP="009600C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CC2">
              <w:rPr>
                <w:rFonts w:ascii="Arial" w:hAnsi="Arial" w:cs="Arial"/>
                <w:color w:val="000000"/>
                <w:sz w:val="22"/>
                <w:szCs w:val="22"/>
              </w:rPr>
              <w:t>0.8315</w:t>
            </w:r>
          </w:p>
        </w:tc>
      </w:tr>
      <w:tr w:rsidR="002A69B8" w14:paraId="1F592F23" w14:textId="77777777" w:rsidTr="002A69B8">
        <w:tc>
          <w:tcPr>
            <w:tcW w:w="1975" w:type="dxa"/>
          </w:tcPr>
          <w:p w14:paraId="353333AE" w14:textId="77777777" w:rsidR="002A69B8" w:rsidRPr="00961E04" w:rsidRDefault="002A69B8" w:rsidP="002A69B8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uvarum</w:t>
            </w:r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</w:tcPr>
          <w:p w14:paraId="085270D5" w14:textId="77777777" w:rsidR="002A69B8" w:rsidRPr="008C14D4" w:rsidRDefault="008C14D4" w:rsidP="009600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2982" w:type="dxa"/>
          </w:tcPr>
          <w:p w14:paraId="5DBF4DF4" w14:textId="77777777" w:rsidR="002A69B8" w:rsidRPr="008C14D4" w:rsidRDefault="008C14D4" w:rsidP="009600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2253" w:type="dxa"/>
          </w:tcPr>
          <w:p w14:paraId="0F1E7AC9" w14:textId="77777777" w:rsidR="002A69B8" w:rsidRDefault="002A69B8" w:rsidP="009600C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CC2">
              <w:rPr>
                <w:rFonts w:ascii="Arial" w:hAnsi="Arial" w:cs="Arial"/>
                <w:color w:val="000000"/>
                <w:sz w:val="22"/>
                <w:szCs w:val="22"/>
              </w:rPr>
              <w:t>0.6912</w:t>
            </w:r>
          </w:p>
        </w:tc>
      </w:tr>
    </w:tbl>
    <w:p w14:paraId="3B721B72" w14:textId="77777777" w:rsidR="001C2E1B" w:rsidRDefault="001C2E1B" w:rsidP="00FD7B5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2393B411" w14:textId="77777777" w:rsidR="001C2E1B" w:rsidRDefault="001C2E1B" w:rsidP="00FD7B51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2982"/>
        <w:gridCol w:w="2253"/>
      </w:tblGrid>
      <w:tr w:rsidR="002A69B8" w14:paraId="15FE91AB" w14:textId="77777777" w:rsidTr="008A5964">
        <w:tc>
          <w:tcPr>
            <w:tcW w:w="1975" w:type="dxa"/>
          </w:tcPr>
          <w:p w14:paraId="746FA6DF" w14:textId="77777777" w:rsidR="002A69B8" w:rsidRDefault="002A69B8" w:rsidP="008A596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A61A9C7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Genome</w:t>
            </w:r>
          </w:p>
        </w:tc>
        <w:tc>
          <w:tcPr>
            <w:tcW w:w="2982" w:type="dxa"/>
          </w:tcPr>
          <w:p w14:paraId="0FBB1F5F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Thermotolerance loci</w:t>
            </w:r>
          </w:p>
        </w:tc>
        <w:tc>
          <w:tcPr>
            <w:tcW w:w="2253" w:type="dxa"/>
          </w:tcPr>
          <w:p w14:paraId="18AF3E87" w14:textId="77777777" w:rsidR="002A69B8" w:rsidRPr="001E0D38" w:rsidRDefault="002A69B8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6354B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</w:t>
            </w:r>
            <w:r w:rsidRPr="001E0D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-value</w:t>
            </w:r>
          </w:p>
        </w:tc>
      </w:tr>
      <w:tr w:rsidR="002A69B8" w14:paraId="12492ABE" w14:textId="77777777" w:rsidTr="008A5964">
        <w:tc>
          <w:tcPr>
            <w:tcW w:w="1975" w:type="dxa"/>
          </w:tcPr>
          <w:p w14:paraId="622711AE" w14:textId="77777777" w:rsidR="002A69B8" w:rsidRDefault="002A69B8" w:rsidP="008A596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paradoxus</w:t>
            </w:r>
            <w:r w:rsidRPr="00961E0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</w:tcPr>
          <w:p w14:paraId="0FDE21C5" w14:textId="77777777" w:rsidR="002A69B8" w:rsidRPr="008C14D4" w:rsidRDefault="008C14D4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2982" w:type="dxa"/>
          </w:tcPr>
          <w:p w14:paraId="57C24913" w14:textId="77777777" w:rsidR="002A69B8" w:rsidRPr="008C14D4" w:rsidRDefault="008C14D4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2253" w:type="dxa"/>
          </w:tcPr>
          <w:p w14:paraId="537A34D1" w14:textId="6252C9B1" w:rsidR="002A69B8" w:rsidRPr="008C14D4" w:rsidRDefault="008C14D4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5CC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A5964">
              <w:rPr>
                <w:rFonts w:ascii="Arial" w:hAnsi="Arial" w:cs="Arial"/>
                <w:color w:val="000000"/>
                <w:sz w:val="22"/>
                <w:szCs w:val="22"/>
              </w:rPr>
              <w:t>2086</w:t>
            </w:r>
          </w:p>
        </w:tc>
      </w:tr>
      <w:tr w:rsidR="002A69B8" w14:paraId="3D9993C7" w14:textId="77777777" w:rsidTr="008A5964">
        <w:tc>
          <w:tcPr>
            <w:tcW w:w="1975" w:type="dxa"/>
          </w:tcPr>
          <w:p w14:paraId="1BF97552" w14:textId="77777777" w:rsidR="002A69B8" w:rsidRPr="00961E04" w:rsidRDefault="002A69B8" w:rsidP="008A5964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uvarum</w:t>
            </w:r>
            <w:r w:rsidRPr="00961E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</w:tcPr>
          <w:p w14:paraId="4C168A67" w14:textId="77777777" w:rsidR="002A69B8" w:rsidRPr="008C14D4" w:rsidRDefault="008C14D4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982" w:type="dxa"/>
          </w:tcPr>
          <w:p w14:paraId="17C8736D" w14:textId="77777777" w:rsidR="002A69B8" w:rsidRPr="008C14D4" w:rsidRDefault="008C14D4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4D4">
              <w:rPr>
                <w:rFonts w:ascii="Arial" w:hAnsi="Arial" w:cs="Arial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2253" w:type="dxa"/>
          </w:tcPr>
          <w:p w14:paraId="0000E68E" w14:textId="6B78D43E" w:rsidR="002A69B8" w:rsidRPr="008C14D4" w:rsidRDefault="002A69B8" w:rsidP="008C14D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5CC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A5964">
              <w:rPr>
                <w:rFonts w:ascii="Arial" w:hAnsi="Arial" w:cs="Arial"/>
                <w:color w:val="000000"/>
                <w:sz w:val="22"/>
                <w:szCs w:val="22"/>
              </w:rPr>
              <w:t>4362</w:t>
            </w:r>
          </w:p>
        </w:tc>
      </w:tr>
    </w:tbl>
    <w:p w14:paraId="225DD6C5" w14:textId="2964C1F5" w:rsidR="005F1039" w:rsidRDefault="005F1039" w:rsidP="00FD7B51">
      <w:pPr>
        <w:spacing w:line="480" w:lineRule="auto"/>
        <w:rPr>
          <w:rFonts w:ascii="Arial" w:hAnsi="Arial"/>
          <w:sz w:val="22"/>
          <w:lang w:val="en-US"/>
        </w:rPr>
      </w:pPr>
    </w:p>
    <w:p w14:paraId="6F31895F" w14:textId="77777777" w:rsidR="008A5964" w:rsidRPr="001E0D38" w:rsidRDefault="008A5964" w:rsidP="00FD7B51">
      <w:pPr>
        <w:spacing w:line="480" w:lineRule="auto"/>
        <w:rPr>
          <w:rFonts w:ascii="Arial" w:hAnsi="Arial"/>
          <w:sz w:val="22"/>
          <w:lang w:val="en-US"/>
        </w:rPr>
      </w:pPr>
    </w:p>
    <w:p w14:paraId="6786F1E6" w14:textId="797FB4D5" w:rsidR="00FA0CE2" w:rsidRDefault="00657054" w:rsidP="00FD7B51">
      <w:pPr>
        <w:spacing w:line="480" w:lineRule="auto"/>
        <w:rPr>
          <w:rFonts w:ascii="Arial" w:hAnsi="Arial"/>
          <w:sz w:val="22"/>
          <w:lang w:val="en-US"/>
        </w:rPr>
      </w:pPr>
      <w:r w:rsidRPr="001E0D38">
        <w:rPr>
          <w:rFonts w:ascii="Arial" w:hAnsi="Arial"/>
          <w:b/>
          <w:sz w:val="22"/>
          <w:lang w:val="en-US"/>
        </w:rPr>
        <w:t>Supplementary Table 5</w:t>
      </w:r>
      <w:r w:rsidR="005F1039" w:rsidRPr="001E0D38">
        <w:rPr>
          <w:rFonts w:ascii="Arial" w:hAnsi="Arial"/>
          <w:b/>
          <w:sz w:val="22"/>
          <w:lang w:val="en-US"/>
        </w:rPr>
        <w:t xml:space="preserve">. No </w:t>
      </w:r>
      <w:r w:rsidR="00CF3019" w:rsidRPr="001E0D38">
        <w:rPr>
          <w:rFonts w:ascii="Arial" w:hAnsi="Arial"/>
          <w:b/>
          <w:sz w:val="22"/>
          <w:lang w:val="en-US"/>
        </w:rPr>
        <w:t>consistent</w:t>
      </w:r>
      <w:r w:rsidR="005F1039" w:rsidRPr="001E0D38">
        <w:rPr>
          <w:rFonts w:ascii="Arial" w:hAnsi="Arial"/>
          <w:b/>
          <w:sz w:val="22"/>
          <w:lang w:val="en-US"/>
        </w:rPr>
        <w:t xml:space="preserve"> </w:t>
      </w:r>
      <w:r w:rsidR="005F1039" w:rsidRPr="001E0D38">
        <w:rPr>
          <w:rFonts w:ascii="Arial" w:hAnsi="Arial"/>
          <w:b/>
          <w:i/>
          <w:sz w:val="22"/>
          <w:lang w:val="en-US"/>
        </w:rPr>
        <w:t>cis</w:t>
      </w:r>
      <w:r w:rsidR="005F1039" w:rsidRPr="001E0D38">
        <w:rPr>
          <w:rFonts w:ascii="Arial" w:hAnsi="Arial"/>
          <w:b/>
          <w:sz w:val="22"/>
          <w:lang w:val="en-US"/>
        </w:rPr>
        <w:t xml:space="preserve">-regulatory divergence between </w:t>
      </w:r>
      <w:r w:rsidR="005F1039" w:rsidRPr="001E0D38">
        <w:rPr>
          <w:rFonts w:ascii="Arial" w:hAnsi="Arial"/>
          <w:b/>
          <w:i/>
          <w:sz w:val="22"/>
          <w:lang w:val="en-US"/>
        </w:rPr>
        <w:t>S. cerevisiae</w:t>
      </w:r>
      <w:r w:rsidR="005F1039" w:rsidRPr="001E0D38">
        <w:rPr>
          <w:rFonts w:ascii="Arial" w:hAnsi="Arial"/>
          <w:b/>
          <w:sz w:val="22"/>
          <w:lang w:val="en-US"/>
        </w:rPr>
        <w:t xml:space="preserve"> and other species at thermotolerance loci.</w:t>
      </w:r>
      <w:r w:rsidR="005F1039" w:rsidRPr="001E0D38">
        <w:rPr>
          <w:rFonts w:ascii="Arial" w:hAnsi="Arial"/>
          <w:sz w:val="22"/>
          <w:lang w:val="en-US"/>
        </w:rPr>
        <w:t xml:space="preserve"> </w:t>
      </w:r>
    </w:p>
    <w:p w14:paraId="35451381" w14:textId="77777777" w:rsidR="00FA0CE2" w:rsidRPr="00961E04" w:rsidRDefault="00FA0CE2" w:rsidP="00FA0CE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360A13FB" w14:textId="18798BC5" w:rsidR="00FA0CE2" w:rsidRDefault="00FA0CE2" w:rsidP="00FA0CE2">
      <w:pPr>
        <w:spacing w:line="480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A. </w:t>
      </w:r>
      <w:r w:rsidRPr="00961E04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lang w:val="en"/>
        </w:rPr>
        <w:t>M</w:t>
      </w:r>
      <w:r w:rsidRPr="00961E04">
        <w:rPr>
          <w:rFonts w:ascii="Arial" w:hAnsi="Arial" w:cs="Arial"/>
          <w:sz w:val="22"/>
          <w:szCs w:val="22"/>
          <w:lang w:val="en"/>
        </w:rPr>
        <w:t xml:space="preserve">edian </w:t>
      </w:r>
      <w:r w:rsidRPr="002E7FBC">
        <w:rPr>
          <w:rFonts w:ascii="Arial" w:hAnsi="Arial" w:cs="Arial"/>
          <w:i/>
          <w:sz w:val="22"/>
          <w:szCs w:val="22"/>
          <w:lang w:val="en"/>
        </w:rPr>
        <w:t>cis</w:t>
      </w:r>
      <w:r>
        <w:rPr>
          <w:rFonts w:ascii="Arial" w:hAnsi="Arial" w:cs="Arial"/>
          <w:sz w:val="22"/>
          <w:szCs w:val="22"/>
          <w:lang w:val="en"/>
        </w:rPr>
        <w:t xml:space="preserve">-regulatory divergence </w:t>
      </w:r>
      <w:r w:rsidRPr="00961E04">
        <w:rPr>
          <w:rFonts w:ascii="Arial" w:hAnsi="Arial" w:cs="Arial"/>
          <w:sz w:val="22"/>
          <w:szCs w:val="22"/>
          <w:lang w:val="en"/>
        </w:rPr>
        <w:t xml:space="preserve">in thermotolerance genes </w:t>
      </w:r>
      <w:r>
        <w:rPr>
          <w:rFonts w:ascii="Arial" w:hAnsi="Arial" w:cs="Arial"/>
          <w:sz w:val="22"/>
          <w:szCs w:val="22"/>
          <w:lang w:val="en"/>
        </w:rPr>
        <w:t xml:space="preserve">between alleles of the indicated species in their F1 hybrid. 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>
        <w:rPr>
          <w:rFonts w:ascii="Arial" w:hAnsi="Arial" w:cs="Arial"/>
          <w:sz w:val="22"/>
          <w:szCs w:val="22"/>
          <w:lang w:val="en"/>
        </w:rPr>
        <w:t xml:space="preserve">Data are as in </w:t>
      </w:r>
      <w:r w:rsidRPr="00961E04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except that</w:t>
      </w:r>
      <w:r w:rsidRPr="00961E04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the value reports an average across </w:t>
      </w:r>
      <w:r w:rsidRPr="00961E04">
        <w:rPr>
          <w:rFonts w:ascii="Arial" w:hAnsi="Arial" w:cs="Arial"/>
          <w:sz w:val="22"/>
          <w:szCs w:val="22"/>
          <w:lang w:val="en"/>
        </w:rPr>
        <w:t>random sets of genes from the genome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>
        <w:rPr>
          <w:rFonts w:ascii="Arial" w:hAnsi="Arial" w:cs="Arial"/>
          <w:sz w:val="22"/>
          <w:szCs w:val="22"/>
        </w:rPr>
        <w:t xml:space="preserve">Results of a one-sided resampling test for </w:t>
      </w:r>
      <w:r w:rsidR="00AC2619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elevated </w:t>
      </w:r>
      <w:r w:rsidR="001041EE">
        <w:rPr>
          <w:rFonts w:ascii="Arial" w:hAnsi="Arial" w:cs="Arial"/>
          <w:sz w:val="22"/>
          <w:szCs w:val="22"/>
        </w:rPr>
        <w:t xml:space="preserve">magnitude of </w:t>
      </w:r>
      <w:r w:rsidRPr="005D487E">
        <w:rPr>
          <w:rFonts w:ascii="Arial" w:hAnsi="Arial" w:cs="Arial"/>
          <w:i/>
          <w:sz w:val="22"/>
          <w:szCs w:val="22"/>
        </w:rPr>
        <w:t>cis</w:t>
      </w:r>
      <w:r>
        <w:rPr>
          <w:rFonts w:ascii="Arial" w:hAnsi="Arial" w:cs="Arial"/>
          <w:sz w:val="22"/>
          <w:szCs w:val="22"/>
        </w:rPr>
        <w:t xml:space="preserve">-regulatory divergence in thermotolerance genes. </w:t>
      </w:r>
    </w:p>
    <w:p w14:paraId="3BAD4F0A" w14:textId="77777777" w:rsidR="00FA0CE2" w:rsidRPr="00924D52" w:rsidRDefault="00FA0CE2" w:rsidP="00FA0CE2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BDF7B9" w14:textId="73A83F50" w:rsidR="00FA0CE2" w:rsidRDefault="00FA0CE2" w:rsidP="00FA0CE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B. </w:t>
      </w:r>
      <w:r w:rsidRPr="00961E04">
        <w:rPr>
          <w:rFonts w:ascii="Arial" w:hAnsi="Arial" w:cs="Arial"/>
          <w:color w:val="000000"/>
          <w:sz w:val="22"/>
          <w:szCs w:val="22"/>
          <w:lang w:val="en-US"/>
        </w:rPr>
        <w:t xml:space="preserve">Data are as in </w:t>
      </w:r>
      <w:r w:rsidRPr="00964A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Pr="00961E04">
        <w:rPr>
          <w:rFonts w:ascii="Arial" w:hAnsi="Arial" w:cs="Arial"/>
          <w:color w:val="000000"/>
          <w:sz w:val="22"/>
          <w:szCs w:val="22"/>
          <w:lang w:val="en-US"/>
        </w:rPr>
        <w:t xml:space="preserve"> except that the</w:t>
      </w:r>
      <w:r w:rsidR="007111C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61E04">
        <w:rPr>
          <w:rFonts w:ascii="Arial" w:hAnsi="Arial" w:cs="Arial"/>
          <w:sz w:val="22"/>
          <w:szCs w:val="22"/>
        </w:rPr>
        <w:t xml:space="preserve">test </w:t>
      </w:r>
      <w:r w:rsidR="00935EB4">
        <w:rPr>
          <w:rFonts w:ascii="Arial" w:hAnsi="Arial" w:cs="Arial"/>
          <w:sz w:val="22"/>
          <w:szCs w:val="22"/>
        </w:rPr>
        <w:t xml:space="preserve">was </w:t>
      </w:r>
      <w:r w:rsidRPr="00961E04">
        <w:rPr>
          <w:rFonts w:ascii="Arial" w:hAnsi="Arial" w:cs="Arial"/>
          <w:sz w:val="22"/>
          <w:szCs w:val="22"/>
        </w:rPr>
        <w:t xml:space="preserve">for directional </w:t>
      </w:r>
      <w:r w:rsidRPr="00961E04">
        <w:rPr>
          <w:rFonts w:ascii="Arial" w:hAnsi="Arial" w:cs="Arial"/>
          <w:i/>
          <w:sz w:val="22"/>
          <w:szCs w:val="22"/>
        </w:rPr>
        <w:t>cis</w:t>
      </w:r>
      <w:r w:rsidRPr="00961E04">
        <w:rPr>
          <w:rFonts w:ascii="Arial" w:hAnsi="Arial" w:cs="Arial"/>
          <w:sz w:val="22"/>
          <w:szCs w:val="22"/>
        </w:rPr>
        <w:t>-regulatory divergence across thermotolerance genes</w:t>
      </w:r>
      <w:r>
        <w:rPr>
          <w:rFonts w:ascii="Arial" w:hAnsi="Arial" w:cs="Arial"/>
          <w:sz w:val="22"/>
          <w:szCs w:val="22"/>
        </w:rPr>
        <w:t>.</w:t>
      </w:r>
    </w:p>
    <w:p w14:paraId="10C0E5D1" w14:textId="2558192B" w:rsidR="005F1039" w:rsidRPr="009600C5" w:rsidRDefault="005F1039" w:rsidP="00FD7B51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E0D38">
        <w:rPr>
          <w:rFonts w:ascii="Arial" w:hAnsi="Arial"/>
          <w:sz w:val="22"/>
        </w:rPr>
        <w:br w:type="page"/>
      </w:r>
    </w:p>
    <w:p w14:paraId="533D2C83" w14:textId="77777777" w:rsidR="005F1039" w:rsidRPr="001E0D38" w:rsidRDefault="005F1039" w:rsidP="00FD7B51">
      <w:pPr>
        <w:spacing w:line="480" w:lineRule="auto"/>
        <w:rPr>
          <w:rFonts w:ascii="Arial" w:hAnsi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708"/>
        <w:gridCol w:w="1619"/>
        <w:gridCol w:w="1842"/>
        <w:gridCol w:w="2003"/>
        <w:gridCol w:w="1090"/>
      </w:tblGrid>
      <w:tr w:rsidR="00AF707D" w14:paraId="14764051" w14:textId="77777777" w:rsidTr="002C5F3C">
        <w:trPr>
          <w:trHeight w:hRule="exact" w:val="1486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6388660E" w14:textId="02077108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 background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02C02498" w14:textId="72880031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Strain background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20489836" w14:textId="15DC0EB5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Swap </w:t>
            </w:r>
            <w:r w:rsidR="006570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applicable)</w:t>
            </w:r>
            <w:r w:rsidR="00EC37D1" w:rsidRPr="00EC37D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C0423EB" w14:textId="4205B9CF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Swap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boundaries</w:t>
            </w:r>
            <w:r w:rsidR="00B02328" w:rsidRPr="00B0232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65E29FBF" w14:textId="59502C04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2175720" w14:textId="73B56DB7" w:rsidR="00AF707D" w:rsidRPr="00F126C6" w:rsidRDefault="00AF707D" w:rsidP="00FD7B5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Strain Name</w:t>
            </w:r>
          </w:p>
        </w:tc>
      </w:tr>
      <w:tr w:rsidR="00AF707D" w14:paraId="39E8D652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254B1333" w14:textId="4C528C45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419"/>
              </w:rPr>
            </w:pPr>
            <w:r w:rsidRPr="00AF70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  <w:t xml:space="preserve">S. </w:t>
            </w:r>
            <w:proofErr w:type="spellStart"/>
            <w:r w:rsidRPr="00AF70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  <w:t>paradoxus</w:t>
            </w:r>
            <w:proofErr w:type="spellEnd"/>
            <w:r w:rsidRPr="00AF70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  <w:t xml:space="preserve"> </w:t>
            </w:r>
            <w:r w:rsidRPr="00AF707D">
              <w:rPr>
                <w:rFonts w:ascii="Arial" w:hAnsi="Arial" w:cs="Arial"/>
                <w:color w:val="000000"/>
                <w:sz w:val="22"/>
                <w:szCs w:val="22"/>
                <w:lang w:val="es-419"/>
              </w:rPr>
              <w:t>x</w:t>
            </w:r>
          </w:p>
          <w:p w14:paraId="178E272A" w14:textId="599E3459" w:rsidR="00AF707D" w:rsidRP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</w:pPr>
            <w:r w:rsidRPr="00AF70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  <w:t xml:space="preserve">S. </w:t>
            </w:r>
            <w:proofErr w:type="spellStart"/>
            <w:r w:rsidRPr="00AF70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419"/>
              </w:rPr>
              <w:t>cerevisiae</w:t>
            </w:r>
            <w:proofErr w:type="spellEnd"/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43813187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Z1 x 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4E55D585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DED221D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1D42815D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Weiss et al., 2018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B69838F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CW27</w:t>
            </w:r>
          </w:p>
        </w:tc>
      </w:tr>
      <w:tr w:rsidR="00AF707D" w14:paraId="13DF75AB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3472EBAB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paradoxus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37C7DDD5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995FEA3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5666EA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3FB7059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Weiss et al., 2018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B5E1884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CW62</w:t>
            </w:r>
          </w:p>
        </w:tc>
      </w:tr>
      <w:tr w:rsidR="00AF707D" w14:paraId="4822D134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7EB1E261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0946AB7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772C8A08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2B84FA5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73D40E6E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Weiss et al., 2018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293A999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CW68</w:t>
            </w:r>
          </w:p>
        </w:tc>
      </w:tr>
      <w:tr w:rsidR="00AF707D" w14:paraId="6F37E281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7AC09D31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4A5B50D1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2C38510C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ESP1 full swap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789FB2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Chr7:687097-682525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5374A6B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Weiss et al., 2018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D2C8004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CW98</w:t>
            </w:r>
          </w:p>
        </w:tc>
      </w:tr>
      <w:tr w:rsidR="00AF707D" w14:paraId="4FC91F13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4DF972E3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75B94A66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0682663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ESP1 promoter swap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6957D35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Chr7:687463-687842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7FF11A8A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F941A7D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CW339</w:t>
            </w:r>
          </w:p>
        </w:tc>
      </w:tr>
      <w:tr w:rsidR="00AF707D" w:rsidRPr="00961E04" w14:paraId="676C71AE" w14:textId="77777777" w:rsidTr="00CC1AA4">
        <w:trPr>
          <w:trHeight w:hRule="exact" w:val="2404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796EB5AF" w14:textId="77777777" w:rsidR="00AF707D" w:rsidRPr="001C2E1B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273D0053" w14:textId="77777777" w:rsidR="00AF707D" w:rsidRPr="001C2E1B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A422C78" w14:textId="77777777" w:rsidR="00AF707D" w:rsidRPr="001C2E1B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ESP1 coding swap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B0D9E7" w14:textId="77777777" w:rsidR="00B665AD" w:rsidRPr="001C2E1B" w:rsidRDefault="00AF707D" w:rsidP="00B665A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Chr7:682525-6874</w:t>
            </w:r>
            <w:r w:rsidR="001C2E1B" w:rsidRPr="001C2E1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665AD" w:rsidRPr="001C2E1B">
              <w:rPr>
                <w:rFonts w:ascii="Arial" w:hAnsi="Arial" w:cs="Arial"/>
                <w:color w:val="000000"/>
                <w:sz w:val="22"/>
                <w:szCs w:val="22"/>
              </w:rPr>
              <w:t xml:space="preserve"> (heterozygous at pos</w:t>
            </w:r>
            <w:r w:rsidR="001C2E1B" w:rsidRPr="001C2E1B">
              <w:rPr>
                <w:rFonts w:ascii="Arial" w:hAnsi="Arial" w:cs="Arial"/>
                <w:color w:val="000000"/>
                <w:sz w:val="22"/>
                <w:szCs w:val="22"/>
              </w:rPr>
              <w:t>ition</w:t>
            </w:r>
            <w:r w:rsidR="00B665AD" w:rsidRPr="001C2E1B">
              <w:rPr>
                <w:rFonts w:ascii="Arial" w:hAnsi="Arial" w:cs="Arial"/>
                <w:color w:val="000000"/>
                <w:sz w:val="22"/>
                <w:szCs w:val="22"/>
              </w:rPr>
              <w:t xml:space="preserve"> 6874</w:t>
            </w:r>
            <w:r w:rsidR="001C2E1B" w:rsidRPr="001C2E1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665AD" w:rsidRPr="001C2E1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26A43262" w14:textId="77777777" w:rsidR="00AF707D" w:rsidRPr="001C2E1B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42DADAD" w14:textId="77777777" w:rsidR="00AF707D" w:rsidRPr="001C2E1B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CW41</w:t>
            </w:r>
            <w:r w:rsidR="006F66B0" w:rsidRPr="001C2E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F66B0" w:rsidRPr="00961E04" w14:paraId="5B87D822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</w:tcPr>
          <w:p w14:paraId="46520404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</w:tcPr>
          <w:p w14:paraId="5370E531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</w:tcPr>
          <w:p w14:paraId="2D157D8A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ESP1 coding swap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14:paraId="2C7DF0D3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Chr7:682525-6874</w:t>
            </w:r>
            <w:r w:rsidR="00C54062" w:rsidRPr="001C2E1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3" w:type="dxa"/>
            <w:shd w:val="clear" w:color="000000" w:fill="FFFFFF"/>
            <w:noWrap/>
            <w:vAlign w:val="center"/>
          </w:tcPr>
          <w:p w14:paraId="768C9262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 w14:paraId="09D8C19A" w14:textId="77777777" w:rsidR="006F66B0" w:rsidRPr="001C2E1B" w:rsidRDefault="006F66B0" w:rsidP="006F66B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E1B">
              <w:rPr>
                <w:rFonts w:ascii="Arial" w:hAnsi="Arial" w:cs="Arial"/>
                <w:color w:val="000000"/>
                <w:sz w:val="22"/>
                <w:szCs w:val="22"/>
              </w:rPr>
              <w:t>CW413</w:t>
            </w:r>
          </w:p>
        </w:tc>
      </w:tr>
      <w:tr w:rsidR="00AF707D" w14:paraId="12C42A93" w14:textId="77777777" w:rsidTr="00CC1AA4">
        <w:trPr>
          <w:trHeight w:hRule="exact" w:val="1107"/>
        </w:trPr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71BA0ACB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  <w:tc>
          <w:tcPr>
            <w:tcW w:w="1708" w:type="dxa"/>
            <w:shd w:val="clear" w:color="000000" w:fill="FFFFFF"/>
            <w:noWrap/>
            <w:vAlign w:val="center"/>
            <w:hideMark/>
          </w:tcPr>
          <w:p w14:paraId="093D075C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DBVPG1373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5500069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ESP1 coding swap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92C6128" w14:textId="68DDB545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Chr7:682525-</w:t>
            </w:r>
            <w:r w:rsidR="006F66B0" w:rsidRPr="001C2E1B">
              <w:rPr>
                <w:rFonts w:ascii="Arial" w:hAnsi="Arial" w:cs="Arial"/>
                <w:color w:val="000000"/>
                <w:sz w:val="22"/>
                <w:szCs w:val="22"/>
              </w:rPr>
              <w:t>6874</w:t>
            </w:r>
            <w:r w:rsidR="00C54062" w:rsidRPr="001C2E1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3" w:type="dxa"/>
            <w:shd w:val="clear" w:color="000000" w:fill="FFFFFF"/>
            <w:noWrap/>
            <w:vAlign w:val="center"/>
            <w:hideMark/>
          </w:tcPr>
          <w:p w14:paraId="66983164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7ABBED0" w14:textId="77777777" w:rsidR="00AF707D" w:rsidRDefault="00AF707D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CW414</w:t>
            </w:r>
          </w:p>
        </w:tc>
      </w:tr>
    </w:tbl>
    <w:p w14:paraId="6CE17029" w14:textId="42D86ED0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646C2439" w14:textId="56ADF28D" w:rsidR="007D56ED" w:rsidRPr="001E0D38" w:rsidRDefault="00657054" w:rsidP="00FD7B51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  <w:b/>
        </w:rPr>
        <w:t>Supplementary Table 6</w:t>
      </w:r>
      <w:r w:rsidR="005F1039" w:rsidRPr="001E0D38">
        <w:rPr>
          <w:rFonts w:ascii="Arial" w:hAnsi="Arial"/>
          <w:b/>
        </w:rPr>
        <w:t>. Strains used in this study</w:t>
      </w:r>
      <w:r w:rsidR="005F1039" w:rsidRPr="001E0D38">
        <w:rPr>
          <w:rFonts w:ascii="Arial" w:hAnsi="Arial"/>
        </w:rPr>
        <w:t xml:space="preserve">. </w:t>
      </w:r>
    </w:p>
    <w:p w14:paraId="2B74B670" w14:textId="77777777" w:rsidR="007D56ED" w:rsidRPr="001E0D38" w:rsidRDefault="007D56ED" w:rsidP="00FD7B51">
      <w:pPr>
        <w:spacing w:line="480" w:lineRule="auto"/>
        <w:rPr>
          <w:rFonts w:ascii="Arial" w:hAnsi="Arial"/>
        </w:rPr>
      </w:pPr>
    </w:p>
    <w:p w14:paraId="406B68EC" w14:textId="4B9E6620" w:rsidR="00E7643A" w:rsidRPr="001E0D38" w:rsidRDefault="007D56ED" w:rsidP="00FD7B51">
      <w:pPr>
        <w:spacing w:line="480" w:lineRule="auto"/>
        <w:rPr>
          <w:rFonts w:ascii="Arial" w:hAnsi="Arial"/>
        </w:rPr>
      </w:pPr>
      <w:proofErr w:type="spellStart"/>
      <w:r w:rsidRPr="001E0D38">
        <w:rPr>
          <w:rFonts w:ascii="Arial" w:hAnsi="Arial"/>
          <w:vertAlign w:val="superscript"/>
        </w:rPr>
        <w:lastRenderedPageBreak/>
        <w:t>a</w:t>
      </w:r>
      <w:r w:rsidR="003B112F" w:rsidRPr="001E0D38">
        <w:rPr>
          <w:rFonts w:ascii="Arial" w:hAnsi="Arial"/>
        </w:rPr>
        <w:t>For</w:t>
      </w:r>
      <w:proofErr w:type="spellEnd"/>
      <w:r w:rsidR="005F1039" w:rsidRPr="001E0D38">
        <w:rPr>
          <w:rFonts w:ascii="Arial" w:hAnsi="Arial"/>
        </w:rPr>
        <w:t xml:space="preserve"> strains </w:t>
      </w:r>
      <w:proofErr w:type="spellStart"/>
      <w:r w:rsidR="005F1039" w:rsidRPr="001E0D38">
        <w:rPr>
          <w:rFonts w:ascii="Arial" w:hAnsi="Arial"/>
        </w:rPr>
        <w:t>harboring</w:t>
      </w:r>
      <w:proofErr w:type="spellEnd"/>
      <w:r w:rsidR="005F1039" w:rsidRPr="001E0D38">
        <w:rPr>
          <w:rFonts w:ascii="Arial" w:hAnsi="Arial"/>
        </w:rPr>
        <w:t xml:space="preserve"> </w:t>
      </w:r>
      <w:r w:rsidR="005F1039" w:rsidRPr="001E0D38">
        <w:rPr>
          <w:rFonts w:ascii="Arial" w:hAnsi="Arial"/>
          <w:i/>
        </w:rPr>
        <w:t>ESP1</w:t>
      </w:r>
      <w:r w:rsidR="005F1039" w:rsidRPr="001E0D38">
        <w:rPr>
          <w:rFonts w:ascii="Arial" w:hAnsi="Arial"/>
        </w:rPr>
        <w:t xml:space="preserve"> from </w:t>
      </w:r>
      <w:r w:rsidR="005F1039" w:rsidRPr="001E0D38">
        <w:rPr>
          <w:rFonts w:ascii="Arial" w:hAnsi="Arial"/>
          <w:i/>
        </w:rPr>
        <w:t>S. paradoxus</w:t>
      </w:r>
      <w:r w:rsidR="005F1039" w:rsidRPr="001E0D38">
        <w:rPr>
          <w:rFonts w:ascii="Arial" w:hAnsi="Arial"/>
        </w:rPr>
        <w:t xml:space="preserve"> swapped into the </w:t>
      </w:r>
      <w:r w:rsidR="005F1039" w:rsidRPr="001E0D38">
        <w:rPr>
          <w:rFonts w:ascii="Arial" w:hAnsi="Arial"/>
          <w:i/>
        </w:rPr>
        <w:t>S. cerevisiae</w:t>
      </w:r>
      <w:r w:rsidR="005F1039" w:rsidRPr="001E0D38">
        <w:rPr>
          <w:rFonts w:ascii="Arial" w:hAnsi="Arial"/>
        </w:rPr>
        <w:t xml:space="preserve"> background at the endogenous location, </w:t>
      </w:r>
      <w:r w:rsidR="00B02328" w:rsidRPr="001E0D38">
        <w:rPr>
          <w:rFonts w:ascii="Arial" w:hAnsi="Arial"/>
        </w:rPr>
        <w:t xml:space="preserve">listed is </w:t>
      </w:r>
      <w:r w:rsidR="005F1039" w:rsidRPr="001E0D38">
        <w:rPr>
          <w:rFonts w:ascii="Arial" w:hAnsi="Arial"/>
        </w:rPr>
        <w:t xml:space="preserve">the </w:t>
      </w:r>
      <w:r w:rsidR="00B02328" w:rsidRPr="001E0D38">
        <w:rPr>
          <w:rFonts w:ascii="Arial" w:hAnsi="Arial"/>
        </w:rPr>
        <w:t xml:space="preserve">mode of </w:t>
      </w:r>
      <w:r w:rsidR="005F1039" w:rsidRPr="001E0D38">
        <w:rPr>
          <w:rFonts w:ascii="Arial" w:hAnsi="Arial"/>
        </w:rPr>
        <w:t xml:space="preserve">transgenesis </w:t>
      </w:r>
      <w:r w:rsidR="00FF7D00" w:rsidRPr="001E0D38">
        <w:rPr>
          <w:rFonts w:ascii="Arial" w:hAnsi="Arial"/>
        </w:rPr>
        <w:t>(</w:t>
      </w:r>
      <w:r w:rsidR="005F1039" w:rsidRPr="001E0D38">
        <w:rPr>
          <w:rFonts w:ascii="Arial" w:hAnsi="Arial"/>
        </w:rPr>
        <w:t xml:space="preserve">where </w:t>
      </w:r>
      <w:r w:rsidR="00BD57F2" w:rsidRPr="001E0D38">
        <w:rPr>
          <w:rFonts w:ascii="Arial" w:hAnsi="Arial"/>
        </w:rPr>
        <w:t>f</w:t>
      </w:r>
      <w:r w:rsidR="005F1039" w:rsidRPr="001E0D38">
        <w:rPr>
          <w:rFonts w:ascii="Arial" w:hAnsi="Arial"/>
        </w:rPr>
        <w:t>ull indicates both the promoter and coding regions</w:t>
      </w:r>
      <w:r w:rsidR="00BD57F2" w:rsidRPr="001E0D38">
        <w:rPr>
          <w:rFonts w:ascii="Arial" w:hAnsi="Arial"/>
        </w:rPr>
        <w:t>)</w:t>
      </w:r>
      <w:r w:rsidR="00B46C71" w:rsidRPr="001E0D38">
        <w:rPr>
          <w:rFonts w:ascii="Arial" w:hAnsi="Arial"/>
        </w:rPr>
        <w:t xml:space="preserve"> and boundaries of swapped genetic material.</w:t>
      </w:r>
      <w:r w:rsidR="00AC23AA" w:rsidRPr="001E0D38">
        <w:rPr>
          <w:rFonts w:ascii="Arial" w:hAnsi="Arial"/>
        </w:rPr>
        <w:t xml:space="preserve"> N/A, not applicable.</w:t>
      </w:r>
      <w:r w:rsidR="00E7643A" w:rsidRPr="001E0D38">
        <w:rPr>
          <w:rFonts w:ascii="Arial" w:hAnsi="Arial"/>
        </w:rPr>
        <w:br w:type="page"/>
      </w:r>
    </w:p>
    <w:p w14:paraId="6161BAB2" w14:textId="77777777" w:rsidR="00E7643A" w:rsidRPr="001E0D38" w:rsidRDefault="00E7643A" w:rsidP="00FD7B51">
      <w:pPr>
        <w:spacing w:line="480" w:lineRule="auto"/>
        <w:rPr>
          <w:rFonts w:ascii="Arial" w:hAnsi="Arial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1350"/>
        <w:gridCol w:w="1450"/>
        <w:gridCol w:w="1265"/>
        <w:gridCol w:w="1265"/>
        <w:gridCol w:w="1265"/>
      </w:tblGrid>
      <w:tr w:rsidR="002C23E1" w14:paraId="75845ADA" w14:textId="656E5EAA" w:rsidTr="000C7986">
        <w:trPr>
          <w:trHeight w:hRule="exact" w:val="854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4975D088" w14:textId="42D05649" w:rsidR="00FD7B51" w:rsidRPr="00F126C6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7CDD6B6" w14:textId="78E493C0" w:rsidR="00FD7B51" w:rsidRPr="00E7643A" w:rsidRDefault="00FD7B51" w:rsidP="00F1526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020F86CB" w14:textId="64535BB2" w:rsidR="00FD7B51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Minimum</w:t>
            </w:r>
            <w:r w:rsidR="000C7986" w:rsidRPr="000C7986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72B9C8E0" w14:textId="697F7B9A" w:rsidR="00FD7B51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Maximum</w:t>
            </w:r>
            <w:r w:rsidR="000C7986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5C5C281E" w14:textId="6D080BF4" w:rsidR="00FD7B51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Median</w:t>
            </w:r>
            <w:r w:rsidR="00EE1618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07DB2328" w14:textId="31A2630F" w:rsidR="00FD7B51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  <w:r w:rsidR="00EE1618">
              <w:rPr>
                <w:rFonts w:ascii="Arial" w:hAnsi="Arial" w:cs="Arial"/>
                <w:b/>
                <w:vertAlign w:val="superscript"/>
                <w:lang w:val="en-US"/>
              </w:rPr>
              <w:t>b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7CE0622F" w14:textId="5B3EAA12" w:rsidR="00FD7B51" w:rsidRDefault="00FD7B51" w:rsidP="001E0D3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Images</w:t>
            </w:r>
            <w:r w:rsidR="00EE1618">
              <w:rPr>
                <w:rFonts w:ascii="Arial" w:hAnsi="Arial" w:cs="Arial"/>
                <w:b/>
                <w:vertAlign w:val="superscript"/>
                <w:lang w:val="en-US"/>
              </w:rPr>
              <w:t>c</w:t>
            </w:r>
          </w:p>
        </w:tc>
      </w:tr>
      <w:tr w:rsidR="002C23E1" w14:paraId="2686E841" w14:textId="6D2169B4" w:rsidTr="000C7986">
        <w:trPr>
          <w:trHeight w:hRule="exact" w:val="854"/>
        </w:trPr>
        <w:tc>
          <w:tcPr>
            <w:tcW w:w="1075" w:type="dxa"/>
            <w:vMerge w:val="restart"/>
            <w:shd w:val="clear" w:color="000000" w:fill="FFFFFF"/>
            <w:noWrap/>
            <w:vAlign w:val="center"/>
            <w:hideMark/>
          </w:tcPr>
          <w:p w14:paraId="3BE91AA8" w14:textId="4580F410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8B07605" w14:textId="7366BEF8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6F524B8D" w14:textId="0F6784A4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6E3D8CB8" w14:textId="28A07683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4A4C6741" w14:textId="020240DA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3F03D578" w14:textId="2B7E94B5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11213610" w14:textId="6B233177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2C23E1" w14:paraId="3B895512" w14:textId="16573674" w:rsidTr="000C7986">
        <w:trPr>
          <w:trHeight w:hRule="exact" w:val="854"/>
        </w:trPr>
        <w:tc>
          <w:tcPr>
            <w:tcW w:w="1075" w:type="dxa"/>
            <w:vMerge/>
            <w:shd w:val="clear" w:color="000000" w:fill="FFFFFF"/>
            <w:noWrap/>
            <w:vAlign w:val="center"/>
          </w:tcPr>
          <w:p w14:paraId="120A8028" w14:textId="626ECDD6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37E33D9F" w14:textId="63BB652D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22150D6C" w14:textId="11583BCE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632F7489" w14:textId="2EEF3A56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2E969BCA" w14:textId="402D824A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6E892B92" w14:textId="7A6C55AB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1F5972C2" w14:textId="3A604B80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2C23E1" w14:paraId="4C91979C" w14:textId="2259B3A7" w:rsidTr="000C7986">
        <w:trPr>
          <w:trHeight w:hRule="exact" w:val="854"/>
        </w:trPr>
        <w:tc>
          <w:tcPr>
            <w:tcW w:w="1075" w:type="dxa"/>
            <w:vMerge w:val="restart"/>
            <w:shd w:val="clear" w:color="000000" w:fill="FFFFFF"/>
            <w:noWrap/>
            <w:vAlign w:val="center"/>
          </w:tcPr>
          <w:p w14:paraId="523EE262" w14:textId="3C67B9D9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WT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17F98A6" w14:textId="66D2AEDD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4237D9EA" w14:textId="00FB1878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47760FFF" w14:textId="2A9DB84E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175073AB" w14:textId="1B3D4984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618A6F1A" w14:textId="617FCA03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16D53235" w14:textId="03A7F36E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2C23E1" w14:paraId="3462ED21" w14:textId="51814865" w:rsidTr="000C7986">
        <w:trPr>
          <w:trHeight w:hRule="exact" w:val="854"/>
        </w:trPr>
        <w:tc>
          <w:tcPr>
            <w:tcW w:w="1075" w:type="dxa"/>
            <w:vMerge/>
            <w:shd w:val="clear" w:color="000000" w:fill="FFFFFF"/>
            <w:noWrap/>
            <w:vAlign w:val="center"/>
          </w:tcPr>
          <w:p w14:paraId="1BCBE935" w14:textId="44764B85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78BE635A" w14:textId="3B8B3265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36B92C84" w14:textId="3BE663C6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2B1992BC" w14:textId="7FB4519D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0F1F0234" w14:textId="5D3278D5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2443029D" w14:textId="1A417751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39C81568" w14:textId="5E4BDBD0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2C23E1" w14:paraId="787128BA" w14:textId="45ECD51A" w:rsidTr="000C7986">
        <w:trPr>
          <w:trHeight w:hRule="exact" w:val="854"/>
        </w:trPr>
        <w:tc>
          <w:tcPr>
            <w:tcW w:w="1075" w:type="dxa"/>
            <w:vMerge w:val="restart"/>
            <w:shd w:val="clear" w:color="000000" w:fill="FFFFFF"/>
            <w:noWrap/>
            <w:vAlign w:val="center"/>
          </w:tcPr>
          <w:p w14:paraId="15B397AF" w14:textId="7017D83F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643A">
              <w:rPr>
                <w:rFonts w:ascii="Arial" w:hAnsi="Arial" w:cs="Arial"/>
                <w:color w:val="000000"/>
                <w:sz w:val="22"/>
                <w:szCs w:val="22"/>
              </w:rPr>
              <w:t>ESP1 full swap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25CED76A" w14:textId="4B9CEE3E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4D8954E7" w14:textId="108E74E8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3E161FB1" w14:textId="43ABE69A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71CA9E91" w14:textId="1F3CA197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6AD4D4BA" w14:textId="2236E981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01F1E32D" w14:textId="7775D899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2C23E1" w14:paraId="207280CA" w14:textId="180EBE72" w:rsidTr="000C7986">
        <w:trPr>
          <w:trHeight w:hRule="exact" w:val="854"/>
        </w:trPr>
        <w:tc>
          <w:tcPr>
            <w:tcW w:w="1075" w:type="dxa"/>
            <w:vMerge/>
            <w:shd w:val="clear" w:color="000000" w:fill="FFFFFF"/>
            <w:noWrap/>
            <w:vAlign w:val="center"/>
          </w:tcPr>
          <w:p w14:paraId="55AFF4B0" w14:textId="77777777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5A4AF228" w14:textId="5E6C9BEF" w:rsidR="00FD7B51" w:rsidRPr="00E7643A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1E0D38">
              <w:rPr>
                <w:rFonts w:ascii="Arial" w:hAnsi="Arial"/>
              </w:rPr>
              <w:t>°C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770B9198" w14:textId="44279C48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14:paraId="6D74FCE2" w14:textId="34BA7172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3C164ECE" w14:textId="7F0365C8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4E732215" w14:textId="6F9EBCA2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14:paraId="31EF5DBD" w14:textId="1741010B" w:rsidR="00FD7B51" w:rsidRDefault="00FD7B51" w:rsidP="00FD7B5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</w:tbl>
    <w:p w14:paraId="266B6A60" w14:textId="1EAE5C64" w:rsidR="00E7643A" w:rsidRPr="001E0D38" w:rsidRDefault="00E7643A" w:rsidP="00FD7B51">
      <w:pPr>
        <w:spacing w:line="480" w:lineRule="auto"/>
        <w:rPr>
          <w:rFonts w:ascii="Arial" w:hAnsi="Arial"/>
        </w:rPr>
      </w:pPr>
    </w:p>
    <w:p w14:paraId="37ABE0B9" w14:textId="3A1ADDCB" w:rsidR="00E7643A" w:rsidRPr="00555730" w:rsidRDefault="00E7643A" w:rsidP="00FD7B51">
      <w:pPr>
        <w:spacing w:line="480" w:lineRule="auto"/>
        <w:rPr>
          <w:rFonts w:ascii="Arial" w:hAnsi="Arial" w:cs="Arial"/>
        </w:rPr>
      </w:pPr>
      <w:r w:rsidRPr="001E0D38">
        <w:rPr>
          <w:rFonts w:ascii="Arial" w:hAnsi="Arial"/>
          <w:b/>
        </w:rPr>
        <w:t xml:space="preserve">Supplementary </w:t>
      </w:r>
      <w:r w:rsidR="00F15265">
        <w:rPr>
          <w:rFonts w:ascii="Arial" w:hAnsi="Arial" w:cs="Arial"/>
          <w:b/>
          <w:bCs/>
        </w:rPr>
        <w:t xml:space="preserve">Table </w:t>
      </w:r>
      <w:r w:rsidR="004C3A40" w:rsidRPr="001E0D38">
        <w:rPr>
          <w:rFonts w:ascii="Arial" w:hAnsi="Arial"/>
          <w:b/>
        </w:rPr>
        <w:t>7</w:t>
      </w:r>
      <w:r w:rsidR="00F15265">
        <w:rPr>
          <w:rFonts w:ascii="Arial" w:hAnsi="Arial" w:cs="Arial"/>
          <w:b/>
          <w:bCs/>
        </w:rPr>
        <w:t>.</w:t>
      </w:r>
      <w:r w:rsidRPr="00555730">
        <w:rPr>
          <w:rFonts w:ascii="Arial" w:hAnsi="Arial" w:cs="Arial"/>
          <w:b/>
          <w:bCs/>
        </w:rPr>
        <w:t xml:space="preserve"> </w:t>
      </w:r>
      <w:r w:rsidR="009D1460">
        <w:rPr>
          <w:rFonts w:ascii="Arial" w:hAnsi="Arial" w:cs="Arial"/>
          <w:b/>
          <w:bCs/>
        </w:rPr>
        <w:t>D</w:t>
      </w:r>
      <w:r w:rsidR="00863848">
        <w:rPr>
          <w:rFonts w:ascii="Arial" w:hAnsi="Arial" w:cs="Arial"/>
          <w:b/>
          <w:bCs/>
        </w:rPr>
        <w:t>etails</w:t>
      </w:r>
      <w:r w:rsidR="00AB7E3D">
        <w:rPr>
          <w:rFonts w:ascii="Arial" w:hAnsi="Arial" w:cs="Arial"/>
          <w:b/>
          <w:bCs/>
        </w:rPr>
        <w:t xml:space="preserve"> of </w:t>
      </w:r>
      <w:r w:rsidR="000B0F70" w:rsidRPr="001E0D38">
        <w:rPr>
          <w:rFonts w:ascii="Arial" w:hAnsi="Arial"/>
          <w:b/>
        </w:rPr>
        <w:t>microscopy</w:t>
      </w:r>
      <w:r w:rsidR="000B0F70">
        <w:rPr>
          <w:rFonts w:ascii="Arial" w:hAnsi="Arial" w:cs="Arial"/>
          <w:b/>
          <w:bCs/>
        </w:rPr>
        <w:t xml:space="preserve"> </w:t>
      </w:r>
      <w:r w:rsidR="008412F1">
        <w:rPr>
          <w:rFonts w:ascii="Arial" w:hAnsi="Arial" w:cs="Arial"/>
          <w:b/>
          <w:bCs/>
        </w:rPr>
        <w:t xml:space="preserve">experiments </w:t>
      </w:r>
      <w:proofErr w:type="spellStart"/>
      <w:r w:rsidR="008412F1">
        <w:rPr>
          <w:rFonts w:ascii="Arial" w:hAnsi="Arial" w:cs="Arial"/>
          <w:b/>
          <w:bCs/>
        </w:rPr>
        <w:t>analyzing</w:t>
      </w:r>
      <w:proofErr w:type="spellEnd"/>
      <w:r w:rsidR="0002023E">
        <w:rPr>
          <w:rFonts w:ascii="Arial" w:hAnsi="Arial" w:cs="Arial"/>
          <w:b/>
          <w:bCs/>
        </w:rPr>
        <w:t xml:space="preserve"> </w:t>
      </w:r>
      <w:r w:rsidR="00E47457">
        <w:rPr>
          <w:rFonts w:ascii="Arial" w:hAnsi="Arial" w:cs="Arial"/>
          <w:b/>
          <w:bCs/>
        </w:rPr>
        <w:t>cell division</w:t>
      </w:r>
      <w:r w:rsidR="0002023E" w:rsidRPr="001E0D38">
        <w:rPr>
          <w:rFonts w:ascii="Arial" w:hAnsi="Arial"/>
          <w:b/>
        </w:rPr>
        <w:t xml:space="preserve"> i</w:t>
      </w:r>
      <w:r w:rsidR="00815566" w:rsidRPr="001E0D38">
        <w:rPr>
          <w:rFonts w:ascii="Arial" w:hAnsi="Arial"/>
          <w:b/>
        </w:rPr>
        <w:t xml:space="preserve">n </w:t>
      </w:r>
      <w:r w:rsidR="00815566">
        <w:rPr>
          <w:rFonts w:ascii="Arial" w:hAnsi="Arial" w:cs="Arial"/>
          <w:b/>
          <w:bCs/>
        </w:rPr>
        <w:t xml:space="preserve">wild-type and </w:t>
      </w:r>
      <w:r w:rsidR="00B5162C" w:rsidRPr="00B147D5">
        <w:rPr>
          <w:rFonts w:ascii="Arial" w:hAnsi="Arial" w:cs="Arial"/>
          <w:b/>
          <w:bCs/>
          <w:i/>
        </w:rPr>
        <w:t>ESP1</w:t>
      </w:r>
      <w:r w:rsidR="00B5162C">
        <w:rPr>
          <w:rFonts w:ascii="Arial" w:hAnsi="Arial" w:cs="Arial"/>
          <w:b/>
          <w:bCs/>
        </w:rPr>
        <w:t xml:space="preserve"> </w:t>
      </w:r>
      <w:r w:rsidR="00815566">
        <w:rPr>
          <w:rFonts w:ascii="Arial" w:hAnsi="Arial" w:cs="Arial"/>
          <w:b/>
          <w:bCs/>
        </w:rPr>
        <w:t>transgenic</w:t>
      </w:r>
      <w:r w:rsidR="00B5162C">
        <w:rPr>
          <w:rFonts w:ascii="Arial" w:hAnsi="Arial" w:cs="Arial"/>
          <w:b/>
          <w:bCs/>
        </w:rPr>
        <w:t xml:space="preserve"> yeast</w:t>
      </w:r>
      <w:r w:rsidR="003865C6">
        <w:rPr>
          <w:rFonts w:ascii="Arial" w:hAnsi="Arial" w:cs="Arial"/>
          <w:b/>
          <w:bCs/>
        </w:rPr>
        <w:t>.</w:t>
      </w:r>
    </w:p>
    <w:p w14:paraId="57D8E4F5" w14:textId="77777777" w:rsidR="00E7643A" w:rsidRPr="00555730" w:rsidRDefault="00E7643A" w:rsidP="00FD7B51">
      <w:pPr>
        <w:spacing w:line="480" w:lineRule="auto"/>
        <w:rPr>
          <w:rFonts w:ascii="Arial" w:hAnsi="Arial" w:cs="Arial"/>
        </w:rPr>
      </w:pPr>
    </w:p>
    <w:p w14:paraId="3B9A6A50" w14:textId="1934AB75" w:rsidR="004C3A40" w:rsidRPr="001E0D38" w:rsidRDefault="00257DD3" w:rsidP="00FD7B51">
      <w:pPr>
        <w:spacing w:line="480" w:lineRule="auto"/>
        <w:rPr>
          <w:rFonts w:ascii="Arial" w:hAnsi="Arial"/>
        </w:rPr>
      </w:pPr>
      <w:r>
        <w:rPr>
          <w:rFonts w:ascii="Arial" w:hAnsi="Arial" w:cs="Arial"/>
        </w:rPr>
        <w:t>Each row reports the details</w:t>
      </w:r>
      <w:r w:rsidR="00544C34">
        <w:rPr>
          <w:rFonts w:ascii="Arial" w:hAnsi="Arial" w:cs="Arial"/>
        </w:rPr>
        <w:t xml:space="preserve">, </w:t>
      </w:r>
      <w:proofErr w:type="gramStart"/>
      <w:r w:rsidR="00544C34">
        <w:rPr>
          <w:rFonts w:ascii="Arial" w:hAnsi="Arial" w:cs="Arial"/>
        </w:rPr>
        <w:t xml:space="preserve">from </w:t>
      </w:r>
      <w:r w:rsidR="00544C34" w:rsidRPr="001E0D38">
        <w:rPr>
          <w:rFonts w:ascii="Arial" w:hAnsi="Arial"/>
        </w:rPr>
        <w:t>Figure 4</w:t>
      </w:r>
      <w:r w:rsidR="00544C34">
        <w:rPr>
          <w:rFonts w:ascii="Arial" w:hAnsi="Arial" w:cs="Arial"/>
        </w:rPr>
        <w:t xml:space="preserve"> of </w:t>
      </w:r>
      <w:r w:rsidR="00544C34" w:rsidRPr="001E0D38">
        <w:rPr>
          <w:rFonts w:ascii="Arial" w:hAnsi="Arial"/>
        </w:rPr>
        <w:t xml:space="preserve">the </w:t>
      </w:r>
      <w:r w:rsidR="00544C34">
        <w:rPr>
          <w:rFonts w:ascii="Arial" w:hAnsi="Arial" w:cs="Arial"/>
        </w:rPr>
        <w:t>main text</w:t>
      </w:r>
      <w:r w:rsidR="00A91EB5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of </w:t>
      </w:r>
      <w:r w:rsidR="001B7CE5">
        <w:rPr>
          <w:rFonts w:ascii="Arial" w:hAnsi="Arial" w:cs="Arial"/>
        </w:rPr>
        <w:t>analyses</w:t>
      </w:r>
      <w:r>
        <w:rPr>
          <w:rFonts w:ascii="Arial" w:hAnsi="Arial" w:cs="Arial"/>
        </w:rPr>
        <w:t xml:space="preserve"> </w:t>
      </w:r>
      <w:r w:rsidR="00874864">
        <w:rPr>
          <w:rFonts w:ascii="Arial" w:hAnsi="Arial" w:cs="Arial"/>
        </w:rPr>
        <w:t xml:space="preserve">of microscopy </w:t>
      </w:r>
      <w:r w:rsidR="00456305">
        <w:rPr>
          <w:rFonts w:ascii="Arial" w:hAnsi="Arial" w:cs="Arial"/>
        </w:rPr>
        <w:t>of</w:t>
      </w:r>
      <w:r w:rsidR="005147F0">
        <w:rPr>
          <w:rFonts w:ascii="Arial" w:hAnsi="Arial" w:cs="Arial"/>
        </w:rPr>
        <w:t xml:space="preserve"> the indicated </w:t>
      </w:r>
      <w:r w:rsidR="005147F0" w:rsidRPr="001E0D38">
        <w:rPr>
          <w:rFonts w:ascii="Arial" w:hAnsi="Arial"/>
        </w:rPr>
        <w:t xml:space="preserve">strain </w:t>
      </w:r>
      <w:r w:rsidR="005147F0">
        <w:rPr>
          <w:rFonts w:ascii="Arial" w:hAnsi="Arial" w:cs="Arial"/>
        </w:rPr>
        <w:t>cultured at</w:t>
      </w:r>
      <w:r w:rsidR="005147F0" w:rsidRPr="001E0D38">
        <w:rPr>
          <w:rFonts w:ascii="Arial" w:hAnsi="Arial"/>
        </w:rPr>
        <w:t xml:space="preserve"> the </w:t>
      </w:r>
      <w:r w:rsidR="005147F0">
        <w:rPr>
          <w:rFonts w:ascii="Arial" w:hAnsi="Arial" w:cs="Arial"/>
        </w:rPr>
        <w:t xml:space="preserve">indicated </w:t>
      </w:r>
      <w:r w:rsidR="00CA68BD" w:rsidRPr="001E0D38">
        <w:rPr>
          <w:rFonts w:ascii="Arial" w:hAnsi="Arial"/>
        </w:rPr>
        <w:t>temperat</w:t>
      </w:r>
      <w:r w:rsidR="007B2040" w:rsidRPr="001E0D38">
        <w:rPr>
          <w:rFonts w:ascii="Arial" w:hAnsi="Arial"/>
        </w:rPr>
        <w:t>ure</w:t>
      </w:r>
      <w:r w:rsidR="005147F0">
        <w:rPr>
          <w:rFonts w:ascii="Arial" w:hAnsi="Arial" w:cs="Arial"/>
        </w:rPr>
        <w:t xml:space="preserve">. </w:t>
      </w:r>
      <w:proofErr w:type="spellStart"/>
      <w:r w:rsidR="004D5D31" w:rsidRPr="00555730">
        <w:rPr>
          <w:rFonts w:ascii="Arial" w:hAnsi="Arial" w:cs="Arial"/>
          <w:vertAlign w:val="superscript"/>
        </w:rPr>
        <w:t>a</w:t>
      </w:r>
      <w:r w:rsidR="004D5D31">
        <w:rPr>
          <w:rFonts w:ascii="Arial" w:hAnsi="Arial" w:cs="Arial"/>
        </w:rPr>
        <w:t>Minimum</w:t>
      </w:r>
      <w:proofErr w:type="spellEnd"/>
      <w:r w:rsidR="00EE1618">
        <w:rPr>
          <w:rFonts w:ascii="Arial" w:hAnsi="Arial" w:cs="Arial"/>
        </w:rPr>
        <w:t>,</w:t>
      </w:r>
      <w:r w:rsidR="00EE1618" w:rsidRPr="001E0D38">
        <w:rPr>
          <w:rFonts w:ascii="Arial" w:hAnsi="Arial"/>
        </w:rPr>
        <w:t xml:space="preserve"> </w:t>
      </w:r>
      <w:r w:rsidR="004D5D31" w:rsidRPr="001E0D38">
        <w:rPr>
          <w:rFonts w:ascii="Arial" w:hAnsi="Arial"/>
        </w:rPr>
        <w:t>maximum</w:t>
      </w:r>
      <w:r w:rsidR="00EE1618">
        <w:rPr>
          <w:rFonts w:ascii="Arial" w:hAnsi="Arial" w:cs="Arial"/>
        </w:rPr>
        <w:t>, and</w:t>
      </w:r>
      <w:r w:rsidR="00EE1618" w:rsidRPr="001E0D38">
        <w:rPr>
          <w:rFonts w:ascii="Arial" w:hAnsi="Arial"/>
        </w:rPr>
        <w:t xml:space="preserve"> median</w:t>
      </w:r>
      <w:r w:rsidR="004D5D31" w:rsidRPr="001E0D38">
        <w:rPr>
          <w:rFonts w:ascii="Arial" w:hAnsi="Arial"/>
        </w:rPr>
        <w:t xml:space="preserve"> </w:t>
      </w:r>
      <w:r w:rsidR="004C3A40" w:rsidRPr="001E0D38">
        <w:rPr>
          <w:rFonts w:ascii="Arial" w:hAnsi="Arial"/>
        </w:rPr>
        <w:t xml:space="preserve">dyad </w:t>
      </w:r>
      <w:r w:rsidR="004C3A40">
        <w:rPr>
          <w:rFonts w:ascii="Arial" w:hAnsi="Arial" w:cs="Arial"/>
        </w:rPr>
        <w:t xml:space="preserve">count </w:t>
      </w:r>
      <w:r w:rsidR="004C3A40" w:rsidRPr="001E0D38">
        <w:rPr>
          <w:rFonts w:ascii="Arial" w:hAnsi="Arial"/>
        </w:rPr>
        <w:t>per image</w:t>
      </w:r>
      <w:r w:rsidR="00EE1618">
        <w:rPr>
          <w:rFonts w:ascii="Arial" w:hAnsi="Arial" w:cs="Arial"/>
        </w:rPr>
        <w:t xml:space="preserve">. </w:t>
      </w:r>
      <w:proofErr w:type="spellStart"/>
      <w:r w:rsidR="00EE1618">
        <w:rPr>
          <w:rFonts w:ascii="Arial" w:hAnsi="Arial" w:cs="Arial"/>
          <w:vertAlign w:val="superscript"/>
        </w:rPr>
        <w:t>b</w:t>
      </w:r>
      <w:r w:rsidR="00EE1618">
        <w:rPr>
          <w:rFonts w:ascii="Arial" w:hAnsi="Arial" w:cs="Arial"/>
        </w:rPr>
        <w:t>T</w:t>
      </w:r>
      <w:r w:rsidR="004C3A40">
        <w:rPr>
          <w:rFonts w:ascii="Arial" w:hAnsi="Arial" w:cs="Arial"/>
        </w:rPr>
        <w:t>otal</w:t>
      </w:r>
      <w:proofErr w:type="spellEnd"/>
      <w:r w:rsidR="004C3A40" w:rsidRPr="001E0D38">
        <w:rPr>
          <w:rFonts w:ascii="Arial" w:hAnsi="Arial"/>
        </w:rPr>
        <w:t xml:space="preserve"> number of dyads counted </w:t>
      </w:r>
      <w:r w:rsidR="00ED210A">
        <w:rPr>
          <w:rFonts w:ascii="Arial" w:hAnsi="Arial" w:cs="Arial"/>
        </w:rPr>
        <w:t>across</w:t>
      </w:r>
      <w:r w:rsidR="004C3A40">
        <w:rPr>
          <w:rFonts w:ascii="Arial" w:hAnsi="Arial" w:cs="Arial"/>
        </w:rPr>
        <w:t xml:space="preserve"> images</w:t>
      </w:r>
      <w:r w:rsidR="00ED210A">
        <w:rPr>
          <w:rFonts w:ascii="Arial" w:hAnsi="Arial" w:cs="Arial"/>
        </w:rPr>
        <w:t xml:space="preserve">. </w:t>
      </w:r>
      <w:proofErr w:type="spellStart"/>
      <w:r w:rsidR="00ED210A">
        <w:rPr>
          <w:rFonts w:ascii="Arial" w:hAnsi="Arial" w:cs="Arial"/>
          <w:vertAlign w:val="superscript"/>
        </w:rPr>
        <w:t>c</w:t>
      </w:r>
      <w:r w:rsidR="00ED210A">
        <w:rPr>
          <w:rFonts w:ascii="Arial" w:hAnsi="Arial" w:cs="Arial"/>
        </w:rPr>
        <w:t>Total</w:t>
      </w:r>
      <w:proofErr w:type="spellEnd"/>
      <w:r w:rsidR="00ED210A" w:rsidRPr="001E0D38">
        <w:rPr>
          <w:rFonts w:ascii="Arial" w:hAnsi="Arial"/>
        </w:rPr>
        <w:t xml:space="preserve"> number of i</w:t>
      </w:r>
      <w:r w:rsidR="004C3A40" w:rsidRPr="001E0D38">
        <w:rPr>
          <w:rFonts w:ascii="Arial" w:hAnsi="Arial"/>
        </w:rPr>
        <w:t>mages scored.</w:t>
      </w:r>
    </w:p>
    <w:p w14:paraId="4B37C4D1" w14:textId="358657E6" w:rsidR="004C3A40" w:rsidRPr="001E0D38" w:rsidRDefault="004C3A40" w:rsidP="00FD7B51">
      <w:pPr>
        <w:spacing w:line="480" w:lineRule="auto"/>
        <w:rPr>
          <w:rFonts w:ascii="Arial" w:hAnsi="Arial"/>
        </w:rPr>
      </w:pPr>
    </w:p>
    <w:p w14:paraId="10D979DB" w14:textId="77777777" w:rsidR="00E7643A" w:rsidRPr="001E0D38" w:rsidRDefault="00E7643A" w:rsidP="00FD7B51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</w:rPr>
        <w:br w:type="page"/>
      </w:r>
    </w:p>
    <w:p w14:paraId="17BA4E7C" w14:textId="705908ED" w:rsidR="005F1039" w:rsidRPr="006A5AC0" w:rsidRDefault="006A5AC0" w:rsidP="00206666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SUPPLEMENTARY FIGURE LEGENDS</w:t>
      </w:r>
    </w:p>
    <w:p w14:paraId="16CDFA3F" w14:textId="77777777" w:rsidR="005F1039" w:rsidRPr="001E0D38" w:rsidRDefault="005F1039" w:rsidP="00FD7B51">
      <w:pPr>
        <w:spacing w:line="480" w:lineRule="auto"/>
        <w:rPr>
          <w:rFonts w:ascii="Arial" w:hAnsi="Arial"/>
        </w:rPr>
      </w:pPr>
    </w:p>
    <w:p w14:paraId="180DC006" w14:textId="77777777" w:rsidR="006A5AC0" w:rsidRDefault="005F1039" w:rsidP="00FD7B51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  <w:b/>
        </w:rPr>
        <w:t xml:space="preserve">Supplementary Figure 1. Spatial distribution of allele sharing in </w:t>
      </w:r>
      <w:r w:rsidR="005622D2" w:rsidRPr="001E0D38">
        <w:rPr>
          <w:rFonts w:ascii="Arial" w:hAnsi="Arial"/>
          <w:b/>
        </w:rPr>
        <w:t>w</w:t>
      </w:r>
      <w:r w:rsidRPr="001E0D38">
        <w:rPr>
          <w:rFonts w:ascii="Arial" w:hAnsi="Arial"/>
          <w:b/>
        </w:rPr>
        <w:t xml:space="preserve">ine/European </w:t>
      </w:r>
      <w:r w:rsidRPr="001E0D38">
        <w:rPr>
          <w:rFonts w:ascii="Arial" w:hAnsi="Arial"/>
          <w:b/>
          <w:i/>
        </w:rPr>
        <w:t>S. cerevisiae</w:t>
      </w:r>
      <w:r w:rsidRPr="001E0D38">
        <w:rPr>
          <w:rFonts w:ascii="Arial" w:hAnsi="Arial"/>
          <w:b/>
        </w:rPr>
        <w:t xml:space="preserve"> at thermotolerance genes. </w:t>
      </w:r>
      <w:r w:rsidRPr="001E0D38">
        <w:rPr>
          <w:rFonts w:ascii="Arial" w:hAnsi="Arial"/>
        </w:rPr>
        <w:t>Data are as in Figure 1</w:t>
      </w:r>
      <w:r w:rsidR="00D10BFD">
        <w:rPr>
          <w:rFonts w:ascii="Arial" w:hAnsi="Arial"/>
        </w:rPr>
        <w:t>A</w:t>
      </w:r>
      <w:r w:rsidRPr="001E0D38">
        <w:rPr>
          <w:rFonts w:ascii="Arial" w:hAnsi="Arial"/>
        </w:rPr>
        <w:t xml:space="preserve"> of the main text, except that each panel reports results for one thermotolerance gene, and the right </w:t>
      </w:r>
      <w:r w:rsidRPr="001E0D38">
        <w:rPr>
          <w:rFonts w:ascii="Arial" w:hAnsi="Arial"/>
          <w:i/>
        </w:rPr>
        <w:t>y</w:t>
      </w:r>
      <w:r w:rsidRPr="001E0D38">
        <w:rPr>
          <w:rFonts w:ascii="Arial" w:hAnsi="Arial"/>
        </w:rPr>
        <w:t xml:space="preserve">-axis reports nucleotide diversity (π, orange dots) in each 1200-SNP window </w:t>
      </w:r>
      <w:proofErr w:type="spellStart"/>
      <w:r w:rsidRPr="001E0D38">
        <w:rPr>
          <w:rFonts w:ascii="Arial" w:hAnsi="Arial"/>
        </w:rPr>
        <w:t>centered</w:t>
      </w:r>
      <w:proofErr w:type="spellEnd"/>
      <w:r w:rsidRPr="001E0D38">
        <w:rPr>
          <w:rFonts w:ascii="Arial" w:hAnsi="Arial"/>
        </w:rPr>
        <w:t xml:space="preserve"> around the position on the </w:t>
      </w:r>
      <w:r w:rsidRPr="001E0D38">
        <w:rPr>
          <w:rFonts w:ascii="Arial" w:hAnsi="Arial"/>
          <w:i/>
        </w:rPr>
        <w:t>x</w:t>
      </w:r>
      <w:r w:rsidRPr="001E0D38">
        <w:rPr>
          <w:rFonts w:ascii="Arial" w:hAnsi="Arial"/>
        </w:rPr>
        <w:t xml:space="preserve">. </w:t>
      </w:r>
    </w:p>
    <w:p w14:paraId="3EEAC199" w14:textId="77777777" w:rsidR="006A5AC0" w:rsidRDefault="006A5AC0" w:rsidP="00FD7B51">
      <w:pPr>
        <w:spacing w:line="480" w:lineRule="auto"/>
        <w:rPr>
          <w:rFonts w:ascii="Arial" w:hAnsi="Arial"/>
        </w:rPr>
      </w:pPr>
    </w:p>
    <w:p w14:paraId="7D675174" w14:textId="628C6425" w:rsidR="005F1039" w:rsidRPr="001E0D38" w:rsidRDefault="005F1039" w:rsidP="00FD7B51">
      <w:pPr>
        <w:spacing w:line="480" w:lineRule="auto"/>
        <w:rPr>
          <w:rFonts w:ascii="Arial" w:hAnsi="Arial"/>
        </w:rPr>
      </w:pPr>
      <w:r w:rsidRPr="001E0D38">
        <w:rPr>
          <w:rFonts w:ascii="Arial" w:hAnsi="Arial"/>
          <w:b/>
        </w:rPr>
        <w:t>Supplementary Figure 2. Strain background has no impact on growth at 28°C.</w:t>
      </w:r>
      <w:r w:rsidRPr="001E0D38">
        <w:rPr>
          <w:rFonts w:ascii="Arial" w:hAnsi="Arial"/>
          <w:i/>
        </w:rPr>
        <w:t xml:space="preserve"> </w:t>
      </w:r>
      <w:r w:rsidRPr="001E0D38">
        <w:rPr>
          <w:rFonts w:ascii="Arial" w:hAnsi="Arial"/>
        </w:rPr>
        <w:t xml:space="preserve">Data are as in Figure </w:t>
      </w:r>
      <w:r w:rsidR="00547A8C" w:rsidRPr="001E0D38">
        <w:rPr>
          <w:rFonts w:ascii="Arial" w:hAnsi="Arial"/>
        </w:rPr>
        <w:t>2</w:t>
      </w:r>
      <w:r w:rsidRPr="001E0D38">
        <w:rPr>
          <w:rFonts w:ascii="Arial" w:hAnsi="Arial"/>
        </w:rPr>
        <w:t xml:space="preserve"> of the main text, except that culture experiments were done at 28°C </w:t>
      </w:r>
      <w:r w:rsidRPr="001E0D38">
        <w:rPr>
          <w:rFonts w:ascii="Arial" w:hAnsi="Arial"/>
          <w:color w:val="000000"/>
        </w:rPr>
        <w:t>(</w:t>
      </w:r>
      <w:r w:rsidRPr="001E0D38">
        <w:rPr>
          <w:rFonts w:ascii="Arial" w:hAnsi="Arial"/>
          <w:i/>
          <w:color w:val="000000"/>
        </w:rPr>
        <w:t>n</w:t>
      </w:r>
      <w:r w:rsidRPr="001E0D38">
        <w:rPr>
          <w:rFonts w:ascii="Arial" w:hAnsi="Arial"/>
          <w:color w:val="000000"/>
        </w:rPr>
        <w:t xml:space="preserve"> = 6-</w:t>
      </w:r>
      <w:r w:rsidRPr="00555730">
        <w:rPr>
          <w:rFonts w:ascii="Arial" w:hAnsi="Arial" w:cs="Arial"/>
          <w:color w:val="000000"/>
        </w:rPr>
        <w:t>1</w:t>
      </w:r>
      <w:r w:rsidR="001E0D38">
        <w:rPr>
          <w:rFonts w:ascii="Arial" w:hAnsi="Arial" w:cs="Arial"/>
          <w:color w:val="000000"/>
        </w:rPr>
        <w:t>8</w:t>
      </w:r>
      <w:r w:rsidRPr="001E0D38">
        <w:rPr>
          <w:rFonts w:ascii="Arial" w:hAnsi="Arial"/>
          <w:color w:val="000000"/>
        </w:rPr>
        <w:t xml:space="preserve">). No strains exhibited a significant growth decrease compared to wild-type </w:t>
      </w:r>
      <w:r w:rsidRPr="001E0D38">
        <w:rPr>
          <w:rFonts w:ascii="Arial" w:hAnsi="Arial"/>
          <w:i/>
          <w:color w:val="000000"/>
        </w:rPr>
        <w:t>S. cerevisiae</w:t>
      </w:r>
      <w:r w:rsidRPr="001E0D38">
        <w:rPr>
          <w:rFonts w:ascii="Arial" w:hAnsi="Arial"/>
          <w:color w:val="000000"/>
        </w:rPr>
        <w:t>.</w:t>
      </w:r>
    </w:p>
    <w:p w14:paraId="746E8F7F" w14:textId="77777777" w:rsidR="00D038B3" w:rsidRPr="001E0D38" w:rsidRDefault="00D038B3" w:rsidP="00FD7B51">
      <w:pPr>
        <w:spacing w:line="480" w:lineRule="auto"/>
        <w:rPr>
          <w:rFonts w:ascii="Arial" w:hAnsi="Arial"/>
        </w:rPr>
      </w:pPr>
    </w:p>
    <w:sectPr w:rsidR="00D038B3" w:rsidRPr="001E0D38" w:rsidSect="001641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4C2F"/>
    <w:multiLevelType w:val="hybridMultilevel"/>
    <w:tmpl w:val="721049A2"/>
    <w:lvl w:ilvl="0" w:tplc="D65E61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39"/>
    <w:rsid w:val="0002023E"/>
    <w:rsid w:val="000348C8"/>
    <w:rsid w:val="0004388D"/>
    <w:rsid w:val="00063FAB"/>
    <w:rsid w:val="0006515D"/>
    <w:rsid w:val="00085CC2"/>
    <w:rsid w:val="0009186B"/>
    <w:rsid w:val="000B0F70"/>
    <w:rsid w:val="000B2EF0"/>
    <w:rsid w:val="000C7986"/>
    <w:rsid w:val="000E0070"/>
    <w:rsid w:val="001021E8"/>
    <w:rsid w:val="001041EE"/>
    <w:rsid w:val="001045D6"/>
    <w:rsid w:val="00107833"/>
    <w:rsid w:val="0016411D"/>
    <w:rsid w:val="001B7CE5"/>
    <w:rsid w:val="001C03E0"/>
    <w:rsid w:val="001C2E1B"/>
    <w:rsid w:val="001C47DE"/>
    <w:rsid w:val="001C6766"/>
    <w:rsid w:val="001D3969"/>
    <w:rsid w:val="001E0D38"/>
    <w:rsid w:val="001E2AA6"/>
    <w:rsid w:val="001E5BD0"/>
    <w:rsid w:val="001E6EEC"/>
    <w:rsid w:val="001F2DEF"/>
    <w:rsid w:val="001F6F29"/>
    <w:rsid w:val="00206666"/>
    <w:rsid w:val="0021424F"/>
    <w:rsid w:val="00252E1D"/>
    <w:rsid w:val="00257DD3"/>
    <w:rsid w:val="0029414F"/>
    <w:rsid w:val="002A69B8"/>
    <w:rsid w:val="002C23E1"/>
    <w:rsid w:val="002C5F3C"/>
    <w:rsid w:val="002D262F"/>
    <w:rsid w:val="002E0535"/>
    <w:rsid w:val="00306F92"/>
    <w:rsid w:val="00307714"/>
    <w:rsid w:val="00336478"/>
    <w:rsid w:val="00354B02"/>
    <w:rsid w:val="00356DE8"/>
    <w:rsid w:val="00357FA4"/>
    <w:rsid w:val="003865C6"/>
    <w:rsid w:val="00386BA3"/>
    <w:rsid w:val="003B112F"/>
    <w:rsid w:val="003B447E"/>
    <w:rsid w:val="003B60D4"/>
    <w:rsid w:val="003B7733"/>
    <w:rsid w:val="003E0353"/>
    <w:rsid w:val="00403B37"/>
    <w:rsid w:val="004307C6"/>
    <w:rsid w:val="00431C56"/>
    <w:rsid w:val="004405CF"/>
    <w:rsid w:val="00456305"/>
    <w:rsid w:val="004C2D81"/>
    <w:rsid w:val="004C3A40"/>
    <w:rsid w:val="004D5D31"/>
    <w:rsid w:val="004D686C"/>
    <w:rsid w:val="004F32A9"/>
    <w:rsid w:val="005147F0"/>
    <w:rsid w:val="00516767"/>
    <w:rsid w:val="00526A86"/>
    <w:rsid w:val="0053266B"/>
    <w:rsid w:val="00544C34"/>
    <w:rsid w:val="00547A8C"/>
    <w:rsid w:val="00551F97"/>
    <w:rsid w:val="00552FC8"/>
    <w:rsid w:val="00555730"/>
    <w:rsid w:val="005622D2"/>
    <w:rsid w:val="00563223"/>
    <w:rsid w:val="005677C8"/>
    <w:rsid w:val="00594D95"/>
    <w:rsid w:val="005B6605"/>
    <w:rsid w:val="005C60EE"/>
    <w:rsid w:val="005E224F"/>
    <w:rsid w:val="005F1039"/>
    <w:rsid w:val="0061437A"/>
    <w:rsid w:val="00622121"/>
    <w:rsid w:val="00657054"/>
    <w:rsid w:val="006A33D7"/>
    <w:rsid w:val="006A3825"/>
    <w:rsid w:val="006A5AC0"/>
    <w:rsid w:val="006B504C"/>
    <w:rsid w:val="006C3C60"/>
    <w:rsid w:val="006C68F7"/>
    <w:rsid w:val="006E4A1D"/>
    <w:rsid w:val="006E794B"/>
    <w:rsid w:val="006F66B0"/>
    <w:rsid w:val="00702F38"/>
    <w:rsid w:val="007111CC"/>
    <w:rsid w:val="0071202D"/>
    <w:rsid w:val="007B2040"/>
    <w:rsid w:val="007D56ED"/>
    <w:rsid w:val="007F4914"/>
    <w:rsid w:val="0081302A"/>
    <w:rsid w:val="00815566"/>
    <w:rsid w:val="00825F1F"/>
    <w:rsid w:val="00825FBD"/>
    <w:rsid w:val="008412F1"/>
    <w:rsid w:val="00847A87"/>
    <w:rsid w:val="0086354B"/>
    <w:rsid w:val="00863848"/>
    <w:rsid w:val="00874864"/>
    <w:rsid w:val="00884F09"/>
    <w:rsid w:val="008A5964"/>
    <w:rsid w:val="008B399B"/>
    <w:rsid w:val="008B5F6F"/>
    <w:rsid w:val="008C14D4"/>
    <w:rsid w:val="008E3CC6"/>
    <w:rsid w:val="00924D52"/>
    <w:rsid w:val="0092531A"/>
    <w:rsid w:val="009307E2"/>
    <w:rsid w:val="00932044"/>
    <w:rsid w:val="0093457E"/>
    <w:rsid w:val="00935EB4"/>
    <w:rsid w:val="00937C20"/>
    <w:rsid w:val="00943267"/>
    <w:rsid w:val="00945D64"/>
    <w:rsid w:val="00951325"/>
    <w:rsid w:val="009600C5"/>
    <w:rsid w:val="00961E04"/>
    <w:rsid w:val="009626FC"/>
    <w:rsid w:val="00963206"/>
    <w:rsid w:val="0096427D"/>
    <w:rsid w:val="00967ED9"/>
    <w:rsid w:val="009706E2"/>
    <w:rsid w:val="00972AD8"/>
    <w:rsid w:val="009911FE"/>
    <w:rsid w:val="009B1FF3"/>
    <w:rsid w:val="009B5559"/>
    <w:rsid w:val="009B7473"/>
    <w:rsid w:val="009D1460"/>
    <w:rsid w:val="009D5FDB"/>
    <w:rsid w:val="009E2C0F"/>
    <w:rsid w:val="009F5F50"/>
    <w:rsid w:val="00A14C4D"/>
    <w:rsid w:val="00A160AF"/>
    <w:rsid w:val="00A35F51"/>
    <w:rsid w:val="00A4070C"/>
    <w:rsid w:val="00A6289C"/>
    <w:rsid w:val="00A67B2A"/>
    <w:rsid w:val="00A82313"/>
    <w:rsid w:val="00A83526"/>
    <w:rsid w:val="00A91EB5"/>
    <w:rsid w:val="00AB3D2F"/>
    <w:rsid w:val="00AB7E3D"/>
    <w:rsid w:val="00AC23AA"/>
    <w:rsid w:val="00AC2619"/>
    <w:rsid w:val="00AE1764"/>
    <w:rsid w:val="00AF707D"/>
    <w:rsid w:val="00B02328"/>
    <w:rsid w:val="00B147D5"/>
    <w:rsid w:val="00B46C71"/>
    <w:rsid w:val="00B5162C"/>
    <w:rsid w:val="00B55FF3"/>
    <w:rsid w:val="00B665AD"/>
    <w:rsid w:val="00B71922"/>
    <w:rsid w:val="00B73331"/>
    <w:rsid w:val="00B7550A"/>
    <w:rsid w:val="00BA221D"/>
    <w:rsid w:val="00BB0558"/>
    <w:rsid w:val="00BD35D4"/>
    <w:rsid w:val="00BD57F2"/>
    <w:rsid w:val="00BF1299"/>
    <w:rsid w:val="00BF4B30"/>
    <w:rsid w:val="00C00FAC"/>
    <w:rsid w:val="00C03094"/>
    <w:rsid w:val="00C06EE1"/>
    <w:rsid w:val="00C422FA"/>
    <w:rsid w:val="00C50648"/>
    <w:rsid w:val="00C54062"/>
    <w:rsid w:val="00C60AA8"/>
    <w:rsid w:val="00C700D4"/>
    <w:rsid w:val="00CA08AD"/>
    <w:rsid w:val="00CA68BD"/>
    <w:rsid w:val="00CC1AA4"/>
    <w:rsid w:val="00CC65FF"/>
    <w:rsid w:val="00CD692C"/>
    <w:rsid w:val="00CF3019"/>
    <w:rsid w:val="00CF678B"/>
    <w:rsid w:val="00D038B3"/>
    <w:rsid w:val="00D10BFD"/>
    <w:rsid w:val="00D112B6"/>
    <w:rsid w:val="00E119B7"/>
    <w:rsid w:val="00E12875"/>
    <w:rsid w:val="00E168C2"/>
    <w:rsid w:val="00E216B7"/>
    <w:rsid w:val="00E36967"/>
    <w:rsid w:val="00E42FE5"/>
    <w:rsid w:val="00E47457"/>
    <w:rsid w:val="00E51FDD"/>
    <w:rsid w:val="00E7643A"/>
    <w:rsid w:val="00EC37D1"/>
    <w:rsid w:val="00ED210A"/>
    <w:rsid w:val="00EE1618"/>
    <w:rsid w:val="00EF6BB0"/>
    <w:rsid w:val="00F126C6"/>
    <w:rsid w:val="00F15265"/>
    <w:rsid w:val="00F2110C"/>
    <w:rsid w:val="00F336A2"/>
    <w:rsid w:val="00F638F2"/>
    <w:rsid w:val="00F839CF"/>
    <w:rsid w:val="00FA0CE2"/>
    <w:rsid w:val="00FD42DB"/>
    <w:rsid w:val="00FD7B51"/>
    <w:rsid w:val="00FE3B42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AA09"/>
  <w15:chartTrackingRefBased/>
  <w15:docId w15:val="{7FBDA524-5B9E-2F40-9110-AEE5DDF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4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30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C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23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C61-DCD5-E042-90B2-07CDDA71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Dubin</dc:creator>
  <cp:keywords/>
  <dc:description/>
  <cp:lastModifiedBy>Melanie Abrams</cp:lastModifiedBy>
  <cp:revision>2</cp:revision>
  <dcterms:created xsi:type="dcterms:W3CDTF">2021-04-21T21:05:00Z</dcterms:created>
  <dcterms:modified xsi:type="dcterms:W3CDTF">2021-04-21T21:05:00Z</dcterms:modified>
</cp:coreProperties>
</file>