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1" w:rsidRPr="00C92ACB" w:rsidRDefault="00720F91" w:rsidP="00C92ACB">
      <w:pPr>
        <w:jc w:val="center"/>
        <w:rPr>
          <w:rFonts w:ascii="Arial" w:hAnsi="Arial" w:cs="Arial"/>
          <w:b/>
        </w:rPr>
      </w:pPr>
      <w:r w:rsidRPr="000D6F8C">
        <w:rPr>
          <w:rFonts w:ascii="Arial" w:hAnsi="Arial" w:cs="Arial"/>
          <w:b/>
          <w:sz w:val="24"/>
          <w:szCs w:val="24"/>
        </w:rPr>
        <w:t>SUPPLEMENTAL TABLES</w:t>
      </w:r>
    </w:p>
    <w:p w:rsidR="00720F91" w:rsidRPr="000D6F8C" w:rsidRDefault="00720F91" w:rsidP="00720F91">
      <w:pPr>
        <w:rPr>
          <w:rFonts w:ascii="Arial" w:hAnsi="Arial" w:cs="Arial"/>
          <w:b/>
          <w:sz w:val="24"/>
          <w:szCs w:val="24"/>
        </w:rPr>
      </w:pPr>
    </w:p>
    <w:p w:rsidR="00720F91" w:rsidRPr="00C95821" w:rsidRDefault="00720F91" w:rsidP="00720F91">
      <w:pPr>
        <w:rPr>
          <w:rFonts w:ascii="Arial" w:hAnsi="Arial" w:cs="Arial"/>
          <w:b/>
          <w:sz w:val="24"/>
          <w:szCs w:val="24"/>
        </w:rPr>
      </w:pPr>
      <w:proofErr w:type="gramStart"/>
      <w:r w:rsidRPr="00C95821">
        <w:rPr>
          <w:rFonts w:ascii="Arial" w:hAnsi="Arial" w:cs="Arial"/>
          <w:b/>
          <w:sz w:val="24"/>
          <w:szCs w:val="24"/>
        </w:rPr>
        <w:t>Supplemental Table 1.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Strain names for the 191 TS-EL mutant alleles.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854"/>
        <w:gridCol w:w="1170"/>
        <w:gridCol w:w="1440"/>
      </w:tblGrid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 xml:space="preserve">Strain* </w:t>
            </w:r>
          </w:p>
          <w:p w:rsidR="00720F91" w:rsidRPr="00E077A9" w:rsidRDefault="00720F91" w:rsidP="004913E8">
            <w:pPr>
              <w:rPr>
                <w:rFonts w:ascii="Arial" w:hAnsi="Arial" w:cs="Arial"/>
                <w:sz w:val="16"/>
                <w:szCs w:val="16"/>
              </w:rPr>
            </w:pPr>
            <w:r w:rsidRPr="00E077A9">
              <w:rPr>
                <w:rFonts w:ascii="Arial" w:hAnsi="Arial" w:cs="Arial"/>
                <w:sz w:val="16"/>
                <w:szCs w:val="16"/>
              </w:rPr>
              <w:t>(original genetic background)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Strain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:rsidR="00720F91" w:rsidRPr="00E077A9" w:rsidRDefault="00720F91" w:rsidP="004913E8">
            <w:pPr>
              <w:rPr>
                <w:rFonts w:ascii="Arial" w:hAnsi="Arial" w:cs="Arial"/>
                <w:sz w:val="16"/>
                <w:szCs w:val="16"/>
              </w:rPr>
            </w:pPr>
            <w:r w:rsidRPr="00E077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after N2 outcross 1x</w:t>
            </w:r>
            <w:r w:rsidRPr="00E077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TS allele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Affected gene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EU847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EU3058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or388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EU851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EU3142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or392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klp-18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CZ4506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EU3136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or428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glp-1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CZ4505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EU3137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or448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glp-1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CZ4115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EU3138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or488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glp-1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CZ4077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EU3065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or542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chaf-1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CZ4385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EU3055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or566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EU1120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EU3089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or614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zwl-1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EU1631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EU2974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or789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EU1632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or790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EU1636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or794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EU1638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EU3009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or796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EU1647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EU3175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or805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EU1655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EU3110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or813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EU1688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or826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EU1676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or834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EU1681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EU2994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or839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sart-3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EU1693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or851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EU1695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or853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EU1706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EU2995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or862</w:t>
            </w:r>
          </w:p>
        </w:tc>
        <w:tc>
          <w:tcPr>
            <w:tcW w:w="144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EU1711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EU3139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or867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EU1713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or869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EU1714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EU3039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or870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klp-18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EU1717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EU3064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or873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EU1720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EU2973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or876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EU1723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or879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EU1727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EU3111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or883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EU1737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or893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EU1738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or894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EU1739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or895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EU1740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EU3040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or896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EU1742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or898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EU1750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EU3193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or906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EU1751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or907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EU1753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or909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EU1758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EU3001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or914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gad-1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EU1763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EU2955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or919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mom-4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EU1765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EU3217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or921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nap-1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EU1766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EU3176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or922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EU1780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EU2954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or936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cdc-25.2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lastRenderedPageBreak/>
              <w:t>EU1795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or951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EU1798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or954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EU1802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EU3011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or958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EU1808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EU3041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or960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EU1815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or967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EU1816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or968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EU1822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or974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EU1823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EU3086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or975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EU1829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or981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EU1832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or984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EU1839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EU3053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or991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EU1843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EU3002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or995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EU1850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EU3163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or1002</w:t>
            </w:r>
          </w:p>
        </w:tc>
        <w:tc>
          <w:tcPr>
            <w:tcW w:w="144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i/>
                <w:sz w:val="24"/>
                <w:szCs w:val="24"/>
              </w:rPr>
              <w:t>zim-3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EU1851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or1003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EU1852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EU3042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or1004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EU1853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EU3177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or1005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EU1854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EU3194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or1006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EU1856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or1008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EU1865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or1016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EU1837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or1024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EU1874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or1025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EU1882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or1033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EU1883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or1034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EU1899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EU2958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or1050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EU1901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or1052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EU1913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EU3211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or1064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EU1920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or1071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EU1931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or1081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EU1933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EU3012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or1083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EU1935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EU2992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or1085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lrr-1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EU1944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or1094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EU1947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EU2961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or1097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EU1948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or1098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EU1951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or1101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EU1956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EU2849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or1106</w:t>
            </w:r>
          </w:p>
        </w:tc>
        <w:tc>
          <w:tcPr>
            <w:tcW w:w="144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i/>
                <w:sz w:val="24"/>
                <w:szCs w:val="24"/>
              </w:rPr>
              <w:t>zim-3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EU1957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EU3204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or1107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EU1958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EU2963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or1108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drsh-1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EU1959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EU3043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or1109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EU1960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or1110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EU1963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EU2957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or1113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EU1964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or1114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EU1965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or1115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EU1968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EU2968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or1118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apx-1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EU1971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EU3072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or1121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EU1972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EU3195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or1122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lastRenderedPageBreak/>
              <w:t>EU1976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or1126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EU1982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or1132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EU1987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or1136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EU1996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EU2993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or1140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EU2013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EU3003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or1145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EU2016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EU3044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or1148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EU2021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EU3212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or1153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EU2022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EU2976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or1154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EU2023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or1155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EU2031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or1163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EU2032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or1164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EU2049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EU2979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or1181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EU2051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or1183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EU2054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or1186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EU2060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EU3196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or1192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EU2061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EU2841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or1193</w:t>
            </w:r>
          </w:p>
        </w:tc>
        <w:tc>
          <w:tcPr>
            <w:tcW w:w="144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i/>
                <w:sz w:val="24"/>
                <w:szCs w:val="24"/>
              </w:rPr>
              <w:t>rib-1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EU2063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EU2972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or1195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EU2065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or1197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EU2066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EU3143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or1198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EU2070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EU3133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or1202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EU2080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or1212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EU2082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EU3112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or1214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EU2084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EU3090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or1216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EU2086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EU3213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or1218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EU2087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EU3148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or1219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EU2089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or1221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EU2090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EU3178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or1222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EU2097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or1229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EU2099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EU2977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or1231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EU2105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EU3013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or1237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fntb-1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EU2110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or1242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EU2125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or1257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EU2127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EU3149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or1259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EU2132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or1264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EU2154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or1286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EU2158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or1290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EU2162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EU3192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or1294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EU2164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or1296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EU2167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or1299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EU2168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or1300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EU2169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or1301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EU2170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or1302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EU2177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or1309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EU2180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EU2843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or1312</w:t>
            </w:r>
          </w:p>
        </w:tc>
        <w:tc>
          <w:tcPr>
            <w:tcW w:w="144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i/>
                <w:sz w:val="24"/>
                <w:szCs w:val="24"/>
              </w:rPr>
              <w:t>hlh-1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EU2182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or1314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RPr="000C63C0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lastRenderedPageBreak/>
              <w:t>EU2198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EU3218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or1330</w:t>
            </w:r>
          </w:p>
        </w:tc>
        <w:tc>
          <w:tcPr>
            <w:tcW w:w="144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i/>
                <w:sz w:val="24"/>
                <w:szCs w:val="24"/>
              </w:rPr>
              <w:t>emb-4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EU2206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or1338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EU2210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or1342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EU2222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EU3113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or1354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EU2263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or1395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EU2272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EU3207</w:t>
            </w:r>
            <w:r w:rsidRPr="000D6F8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or1404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EU2275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or1407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EU2292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EU3046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or1424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EU2294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or1426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EU2295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or1427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EU2303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or1435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EU2341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or1473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EU2356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or1488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EU2379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EU3114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or1511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EU2400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or1524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EU2402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or1526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EU2415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or1539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EU2416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or1540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EU2478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or1599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EU2481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or1602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EU2531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or1647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EU2552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or1665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EU2554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or1667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EU2555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or1668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EU2559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EU3063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or1672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EU2574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EU2844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or1688</w:t>
            </w:r>
          </w:p>
        </w:tc>
        <w:tc>
          <w:tcPr>
            <w:tcW w:w="144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i/>
                <w:sz w:val="24"/>
                <w:szCs w:val="24"/>
              </w:rPr>
              <w:t>rib-2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EU2575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or1689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EU2576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or1690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EU2585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or1699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EU2588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EU3165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or1702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EU2592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or1706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EU2610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EU3116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or1723</w:t>
            </w:r>
          </w:p>
        </w:tc>
        <w:tc>
          <w:tcPr>
            <w:tcW w:w="144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i/>
                <w:sz w:val="24"/>
                <w:szCs w:val="24"/>
              </w:rPr>
              <w:t>emb-9</w:t>
            </w: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EU2616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or1729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EU2620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EU3198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or1733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EU2624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or1737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EU2625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or1738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EU2626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or1739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EU2627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or1740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EU2629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EU3015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or1742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EU2639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EU3199</w:t>
            </w:r>
          </w:p>
        </w:tc>
        <w:tc>
          <w:tcPr>
            <w:tcW w:w="1170" w:type="dxa"/>
          </w:tcPr>
          <w:p w:rsidR="00720F91" w:rsidRPr="000C63C0" w:rsidRDefault="00720F91" w:rsidP="004913E8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C63C0">
              <w:rPr>
                <w:rFonts w:ascii="Arial" w:hAnsi="Arial" w:cs="Arial"/>
                <w:b/>
                <w:i/>
                <w:sz w:val="24"/>
                <w:szCs w:val="24"/>
              </w:rPr>
              <w:t>or1752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EU2641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EU3134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or1754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EU2642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EU3078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or1755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EU2643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or1756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EU2645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EU3181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or1758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EU2650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EU3147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or1763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lastRenderedPageBreak/>
              <w:t>EU2652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EU2839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or1765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EU2653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EU3200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or1766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EU2668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EU3135</w:t>
            </w: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or1781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EU2669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or1782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EU2671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or1784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EU2672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or1785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EU2674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or1787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EU2678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or1791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EU2684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or1797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EU2687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or1800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EU2733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or1835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EU2787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or1889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EU2792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or1894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EU2793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or1895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EU2811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or1911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20F91" w:rsidTr="004913E8">
        <w:tc>
          <w:tcPr>
            <w:tcW w:w="230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EU2832</w:t>
            </w:r>
          </w:p>
        </w:tc>
        <w:tc>
          <w:tcPr>
            <w:tcW w:w="1854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D6F8C">
              <w:rPr>
                <w:rFonts w:ascii="Arial" w:hAnsi="Arial" w:cs="Arial"/>
                <w:i/>
                <w:sz w:val="24"/>
                <w:szCs w:val="24"/>
              </w:rPr>
              <w:t>or1932</w:t>
            </w:r>
          </w:p>
        </w:tc>
        <w:tc>
          <w:tcPr>
            <w:tcW w:w="1440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20F91" w:rsidRPr="000D6F8C" w:rsidRDefault="00720F91" w:rsidP="00F61C35">
      <w:pPr>
        <w:ind w:left="360" w:hanging="360"/>
        <w:rPr>
          <w:rFonts w:ascii="Arial" w:hAnsi="Arial" w:cs="Arial"/>
          <w:sz w:val="20"/>
          <w:szCs w:val="20"/>
        </w:rPr>
      </w:pPr>
      <w:r w:rsidRPr="000D6F8C">
        <w:rPr>
          <w:rFonts w:ascii="Arial" w:hAnsi="Arial" w:cs="Arial"/>
          <w:sz w:val="20"/>
          <w:szCs w:val="20"/>
        </w:rPr>
        <w:t xml:space="preserve">* = original genetic background includes: </w:t>
      </w:r>
      <w:r w:rsidRPr="000D6F8C">
        <w:rPr>
          <w:rFonts w:ascii="Arial" w:hAnsi="Arial" w:cs="Arial"/>
          <w:i/>
          <w:color w:val="000000"/>
          <w:sz w:val="20"/>
          <w:szCs w:val="20"/>
        </w:rPr>
        <w:t>lin-2</w:t>
      </w:r>
      <w:r w:rsidRPr="000D6F8C">
        <w:rPr>
          <w:rFonts w:ascii="Arial" w:hAnsi="Arial" w:cs="Arial"/>
          <w:color w:val="000000"/>
          <w:sz w:val="20"/>
          <w:szCs w:val="20"/>
        </w:rPr>
        <w:t>(</w:t>
      </w:r>
      <w:r w:rsidRPr="000D6F8C">
        <w:rPr>
          <w:rFonts w:ascii="Arial" w:hAnsi="Arial" w:cs="Arial"/>
          <w:i/>
          <w:color w:val="000000"/>
          <w:sz w:val="20"/>
          <w:szCs w:val="20"/>
        </w:rPr>
        <w:t>e1309</w:t>
      </w:r>
      <w:r w:rsidRPr="000D6F8C">
        <w:rPr>
          <w:rFonts w:ascii="Arial" w:hAnsi="Arial" w:cs="Arial"/>
          <w:color w:val="000000"/>
          <w:sz w:val="20"/>
          <w:szCs w:val="20"/>
        </w:rPr>
        <w:t>)</w:t>
      </w:r>
      <w:r w:rsidRPr="000C63C0">
        <w:rPr>
          <w:rFonts w:ascii="Arial" w:hAnsi="Arial" w:cs="Arial"/>
          <w:i/>
          <w:color w:val="000000"/>
          <w:sz w:val="20"/>
          <w:szCs w:val="20"/>
        </w:rPr>
        <w:t>X</w:t>
      </w:r>
      <w:r w:rsidRPr="000D6F8C">
        <w:rPr>
          <w:rFonts w:ascii="Arial" w:hAnsi="Arial" w:cs="Arial"/>
          <w:color w:val="000000"/>
          <w:sz w:val="20"/>
          <w:szCs w:val="20"/>
        </w:rPr>
        <w:t xml:space="preserve">; </w:t>
      </w:r>
      <w:r w:rsidRPr="000C63C0">
        <w:rPr>
          <w:rFonts w:ascii="Arial" w:hAnsi="Arial" w:cs="Arial"/>
          <w:i/>
          <w:color w:val="000000"/>
          <w:sz w:val="20"/>
          <w:szCs w:val="20"/>
        </w:rPr>
        <w:t>ojIs1[</w:t>
      </w:r>
      <w:r w:rsidRPr="000D6F8C">
        <w:rPr>
          <w:rFonts w:ascii="Arial" w:hAnsi="Arial" w:cs="Arial"/>
          <w:i/>
          <w:color w:val="000000"/>
          <w:sz w:val="20"/>
          <w:szCs w:val="20"/>
        </w:rPr>
        <w:t>pie-1::</w:t>
      </w:r>
      <w:proofErr w:type="spellStart"/>
      <w:r w:rsidRPr="000D6F8C">
        <w:rPr>
          <w:rFonts w:ascii="Arial" w:hAnsi="Arial" w:cs="Arial"/>
          <w:i/>
          <w:color w:val="000000"/>
          <w:sz w:val="20"/>
          <w:szCs w:val="20"/>
        </w:rPr>
        <w:t>gfp</w:t>
      </w:r>
      <w:proofErr w:type="spellEnd"/>
      <w:r w:rsidRPr="000D6F8C">
        <w:rPr>
          <w:rFonts w:ascii="Arial" w:hAnsi="Arial" w:cs="Arial"/>
          <w:i/>
          <w:color w:val="000000"/>
          <w:sz w:val="20"/>
          <w:szCs w:val="20"/>
        </w:rPr>
        <w:t>::beta-tbb-2</w:t>
      </w:r>
      <w:r w:rsidRPr="000C63C0">
        <w:rPr>
          <w:rFonts w:ascii="Arial" w:hAnsi="Arial" w:cs="Arial"/>
          <w:i/>
          <w:color w:val="000000"/>
          <w:sz w:val="20"/>
          <w:szCs w:val="20"/>
        </w:rPr>
        <w:t>]</w:t>
      </w:r>
      <w:r w:rsidRPr="000D6F8C">
        <w:rPr>
          <w:rFonts w:ascii="Arial" w:hAnsi="Arial" w:cs="Arial"/>
          <w:color w:val="000000"/>
          <w:sz w:val="20"/>
          <w:szCs w:val="20"/>
        </w:rPr>
        <w:t xml:space="preserve">; </w:t>
      </w:r>
      <w:r w:rsidRPr="000D6F8C">
        <w:rPr>
          <w:rFonts w:ascii="Arial" w:hAnsi="Arial" w:cs="Arial"/>
          <w:i/>
          <w:color w:val="000000"/>
          <w:sz w:val="20"/>
          <w:szCs w:val="20"/>
        </w:rPr>
        <w:t>ruIs32</w:t>
      </w:r>
      <w:r w:rsidRPr="000C63C0">
        <w:rPr>
          <w:rFonts w:ascii="Arial" w:hAnsi="Arial" w:cs="Arial"/>
          <w:i/>
          <w:color w:val="000000"/>
          <w:sz w:val="20"/>
          <w:szCs w:val="20"/>
        </w:rPr>
        <w:t>[</w:t>
      </w:r>
      <w:r w:rsidRPr="000D6F8C">
        <w:rPr>
          <w:rFonts w:ascii="Arial" w:hAnsi="Arial" w:cs="Arial"/>
          <w:i/>
          <w:color w:val="000000"/>
          <w:sz w:val="20"/>
          <w:szCs w:val="20"/>
        </w:rPr>
        <w:t>unc-119</w:t>
      </w:r>
      <w:r w:rsidRPr="000C63C0">
        <w:rPr>
          <w:rFonts w:ascii="Arial" w:hAnsi="Arial" w:cs="Arial"/>
          <w:color w:val="000000"/>
          <w:sz w:val="20"/>
          <w:szCs w:val="20"/>
        </w:rPr>
        <w:t>(</w:t>
      </w:r>
      <w:r w:rsidRPr="000D6F8C">
        <w:rPr>
          <w:rFonts w:ascii="Arial" w:hAnsi="Arial" w:cs="Arial"/>
          <w:i/>
          <w:color w:val="000000"/>
          <w:sz w:val="20"/>
          <w:szCs w:val="20"/>
        </w:rPr>
        <w:t>+</w:t>
      </w:r>
      <w:r w:rsidRPr="000C63C0">
        <w:rPr>
          <w:rFonts w:ascii="Arial" w:hAnsi="Arial" w:cs="Arial"/>
          <w:color w:val="000000"/>
          <w:sz w:val="20"/>
          <w:szCs w:val="20"/>
        </w:rPr>
        <w:t>)</w:t>
      </w:r>
      <w:r w:rsidRPr="000D6F8C">
        <w:rPr>
          <w:rFonts w:ascii="Arial" w:hAnsi="Arial" w:cs="Arial"/>
          <w:i/>
          <w:color w:val="000000"/>
          <w:sz w:val="20"/>
          <w:szCs w:val="20"/>
        </w:rPr>
        <w:t xml:space="preserve"> pie-1::GFP::H2B</w:t>
      </w:r>
      <w:r w:rsidRPr="000C63C0">
        <w:rPr>
          <w:rFonts w:ascii="Arial" w:hAnsi="Arial" w:cs="Arial"/>
          <w:i/>
          <w:color w:val="000000"/>
          <w:sz w:val="20"/>
          <w:szCs w:val="20"/>
        </w:rPr>
        <w:t>]</w:t>
      </w:r>
      <w:r w:rsidRPr="000D6F8C">
        <w:rPr>
          <w:rFonts w:ascii="Arial" w:hAnsi="Arial" w:cs="Arial"/>
          <w:color w:val="000000"/>
          <w:sz w:val="20"/>
          <w:szCs w:val="20"/>
        </w:rPr>
        <w:t xml:space="preserve">; </w:t>
      </w:r>
      <w:r w:rsidRPr="000D6F8C">
        <w:rPr>
          <w:rFonts w:ascii="Arial" w:hAnsi="Arial" w:cs="Arial"/>
          <w:i/>
          <w:color w:val="000000"/>
          <w:sz w:val="20"/>
          <w:szCs w:val="20"/>
        </w:rPr>
        <w:t>?Is?</w:t>
      </w:r>
      <w:r w:rsidRPr="000C63C0">
        <w:rPr>
          <w:rFonts w:ascii="Arial" w:hAnsi="Arial" w:cs="Arial"/>
          <w:i/>
          <w:color w:val="000000"/>
          <w:sz w:val="20"/>
          <w:szCs w:val="20"/>
        </w:rPr>
        <w:t>[</w:t>
      </w:r>
      <w:r w:rsidRPr="000D6F8C">
        <w:rPr>
          <w:rFonts w:ascii="Arial" w:hAnsi="Arial" w:cs="Arial"/>
          <w:i/>
          <w:color w:val="000000"/>
          <w:sz w:val="20"/>
          <w:szCs w:val="20"/>
        </w:rPr>
        <w:t>?::</w:t>
      </w:r>
      <w:proofErr w:type="spellStart"/>
      <w:r w:rsidRPr="000D6F8C">
        <w:rPr>
          <w:rFonts w:ascii="Arial" w:hAnsi="Arial" w:cs="Arial"/>
          <w:i/>
          <w:color w:val="000000"/>
          <w:sz w:val="20"/>
          <w:szCs w:val="20"/>
        </w:rPr>
        <w:t>gfp</w:t>
      </w:r>
      <w:proofErr w:type="spellEnd"/>
      <w:r w:rsidRPr="000D6F8C">
        <w:rPr>
          <w:rFonts w:ascii="Arial" w:hAnsi="Arial" w:cs="Arial"/>
          <w:i/>
          <w:color w:val="000000"/>
          <w:sz w:val="20"/>
          <w:szCs w:val="20"/>
        </w:rPr>
        <w:t>::</w:t>
      </w:r>
      <w:proofErr w:type="spellStart"/>
      <w:r w:rsidRPr="000D6F8C">
        <w:rPr>
          <w:rFonts w:ascii="Arial" w:hAnsi="Arial" w:cs="Arial"/>
          <w:i/>
          <w:color w:val="000000"/>
          <w:sz w:val="20"/>
          <w:szCs w:val="20"/>
        </w:rPr>
        <w:t>ph</w:t>
      </w:r>
      <w:proofErr w:type="spellEnd"/>
      <w:r w:rsidRPr="000C63C0">
        <w:rPr>
          <w:rFonts w:ascii="Arial" w:hAnsi="Arial" w:cs="Arial"/>
          <w:i/>
          <w:color w:val="000000"/>
          <w:sz w:val="20"/>
          <w:szCs w:val="20"/>
        </w:rPr>
        <w:t>]</w:t>
      </w:r>
      <w:r w:rsidRPr="000D6F8C">
        <w:rPr>
          <w:rFonts w:ascii="Arial" w:hAnsi="Arial" w:cs="Arial"/>
          <w:color w:val="000000"/>
          <w:sz w:val="20"/>
          <w:szCs w:val="20"/>
        </w:rPr>
        <w:t xml:space="preserve"> (may contain </w:t>
      </w:r>
      <w:r w:rsidRPr="000D6F8C">
        <w:rPr>
          <w:rFonts w:ascii="Arial" w:hAnsi="Arial" w:cs="Arial"/>
          <w:i/>
          <w:color w:val="000000"/>
          <w:sz w:val="20"/>
          <w:szCs w:val="20"/>
        </w:rPr>
        <w:t>unc-119</w:t>
      </w:r>
      <w:r w:rsidRPr="000D6F8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0D6F8C">
        <w:rPr>
          <w:rFonts w:ascii="Arial" w:hAnsi="Arial" w:cs="Arial"/>
          <w:i/>
          <w:color w:val="000000"/>
          <w:sz w:val="20"/>
          <w:szCs w:val="20"/>
        </w:rPr>
        <w:t>eds</w:t>
      </w:r>
      <w:proofErr w:type="spellEnd"/>
      <w:r w:rsidRPr="000D6F8C">
        <w:rPr>
          <w:rFonts w:ascii="Arial" w:hAnsi="Arial" w:cs="Arial"/>
          <w:color w:val="000000"/>
          <w:sz w:val="20"/>
          <w:szCs w:val="20"/>
        </w:rPr>
        <w:t xml:space="preserve">)) </w:t>
      </w:r>
      <w:r w:rsidRPr="000C63C0">
        <w:rPr>
          <w:rFonts w:ascii="Arial" w:hAnsi="Arial" w:cs="Arial"/>
          <w:i/>
          <w:color w:val="000000"/>
          <w:sz w:val="20"/>
          <w:szCs w:val="20"/>
        </w:rPr>
        <w:t>III</w:t>
      </w:r>
    </w:p>
    <w:p w:rsidR="00720F91" w:rsidRPr="000D6F8C" w:rsidRDefault="00720F91" w:rsidP="00F61C35">
      <w:pPr>
        <w:ind w:left="360" w:hanging="360"/>
        <w:rPr>
          <w:rFonts w:ascii="Arial" w:hAnsi="Arial" w:cs="Arial"/>
          <w:sz w:val="20"/>
          <w:szCs w:val="20"/>
        </w:rPr>
      </w:pPr>
      <w:r w:rsidRPr="000D6F8C">
        <w:rPr>
          <w:rFonts w:ascii="Arial" w:hAnsi="Arial" w:cs="Arial"/>
          <w:sz w:val="20"/>
          <w:szCs w:val="20"/>
        </w:rPr>
        <w:t xml:space="preserve">1 = after N2 outcross 1x, the new strain may contain the following: 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ojIs1[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pie-1::</w:t>
      </w:r>
      <w:proofErr w:type="spellStart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gfp</w:t>
      </w:r>
      <w:proofErr w:type="spellEnd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::beta-tbb-2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]</w:t>
      </w:r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; 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ruIs32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[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unc-119</w:t>
      </w:r>
      <w:r w:rsidR="000C63C0" w:rsidRPr="000C63C0">
        <w:rPr>
          <w:rFonts w:ascii="Arial" w:hAnsi="Arial" w:cs="Arial"/>
          <w:color w:val="000000"/>
          <w:sz w:val="20"/>
          <w:szCs w:val="20"/>
        </w:rPr>
        <w:t>(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+</w:t>
      </w:r>
      <w:r w:rsidR="000C63C0" w:rsidRPr="000C63C0">
        <w:rPr>
          <w:rFonts w:ascii="Arial" w:hAnsi="Arial" w:cs="Arial"/>
          <w:color w:val="000000"/>
          <w:sz w:val="20"/>
          <w:szCs w:val="20"/>
        </w:rPr>
        <w:t>)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 xml:space="preserve"> pie-1::GFP::H2B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]</w:t>
      </w:r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; 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?Is?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[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?::</w:t>
      </w:r>
      <w:proofErr w:type="spellStart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gfp</w:t>
      </w:r>
      <w:proofErr w:type="spellEnd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::</w:t>
      </w:r>
      <w:proofErr w:type="spellStart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ph</w:t>
      </w:r>
      <w:proofErr w:type="spellEnd"/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]</w:t>
      </w:r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 (may contain 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unc-119</w:t>
      </w:r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eds</w:t>
      </w:r>
      <w:proofErr w:type="spellEnd"/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)) 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III</w:t>
      </w:r>
    </w:p>
    <w:p w:rsidR="00720F91" w:rsidRDefault="00720F91" w:rsidP="00F61C35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0D6F8C">
        <w:rPr>
          <w:rFonts w:ascii="Arial" w:hAnsi="Arial" w:cs="Arial"/>
          <w:sz w:val="20"/>
          <w:szCs w:val="20"/>
        </w:rPr>
        <w:t xml:space="preserve">2 = after N2 outcross 2x, the new strain may contain the following: 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ojIs1[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pie-1::</w:t>
      </w:r>
      <w:proofErr w:type="spellStart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gfp</w:t>
      </w:r>
      <w:proofErr w:type="spellEnd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::beta-tbb-2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]</w:t>
      </w:r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; 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ruIs32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[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unc-119</w:t>
      </w:r>
      <w:r w:rsidR="000C63C0" w:rsidRPr="000C63C0">
        <w:rPr>
          <w:rFonts w:ascii="Arial" w:hAnsi="Arial" w:cs="Arial"/>
          <w:color w:val="000000"/>
          <w:sz w:val="20"/>
          <w:szCs w:val="20"/>
        </w:rPr>
        <w:t>(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+</w:t>
      </w:r>
      <w:r w:rsidR="000C63C0" w:rsidRPr="000C63C0">
        <w:rPr>
          <w:rFonts w:ascii="Arial" w:hAnsi="Arial" w:cs="Arial"/>
          <w:color w:val="000000"/>
          <w:sz w:val="20"/>
          <w:szCs w:val="20"/>
        </w:rPr>
        <w:t>)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 xml:space="preserve"> pie-1::GFP::H2B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]</w:t>
      </w:r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; 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?Is?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[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?::</w:t>
      </w:r>
      <w:proofErr w:type="spellStart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gfp</w:t>
      </w:r>
      <w:proofErr w:type="spellEnd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::</w:t>
      </w:r>
      <w:proofErr w:type="spellStart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ph</w:t>
      </w:r>
      <w:proofErr w:type="spellEnd"/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]</w:t>
      </w:r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 (may contain </w:t>
      </w:r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unc-119</w:t>
      </w:r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0C63C0" w:rsidRPr="000D6F8C">
        <w:rPr>
          <w:rFonts w:ascii="Arial" w:hAnsi="Arial" w:cs="Arial"/>
          <w:i/>
          <w:color w:val="000000"/>
          <w:sz w:val="20"/>
          <w:szCs w:val="20"/>
        </w:rPr>
        <w:t>eds</w:t>
      </w:r>
      <w:proofErr w:type="spellEnd"/>
      <w:r w:rsidR="000C63C0" w:rsidRPr="000D6F8C">
        <w:rPr>
          <w:rFonts w:ascii="Arial" w:hAnsi="Arial" w:cs="Arial"/>
          <w:color w:val="000000"/>
          <w:sz w:val="20"/>
          <w:szCs w:val="20"/>
        </w:rPr>
        <w:t xml:space="preserve">)) </w:t>
      </w:r>
      <w:r w:rsidR="000C63C0" w:rsidRPr="000C63C0">
        <w:rPr>
          <w:rFonts w:ascii="Arial" w:hAnsi="Arial" w:cs="Arial"/>
          <w:i/>
          <w:color w:val="000000"/>
          <w:sz w:val="20"/>
          <w:szCs w:val="20"/>
        </w:rPr>
        <w:t>III</w:t>
      </w:r>
    </w:p>
    <w:p w:rsidR="000C63C0" w:rsidRPr="000D6F8C" w:rsidRDefault="000C63C0" w:rsidP="00F61C35">
      <w:pPr>
        <w:ind w:left="360" w:hanging="360"/>
        <w:rPr>
          <w:rFonts w:ascii="Arial" w:hAnsi="Arial" w:cs="Arial"/>
          <w:sz w:val="20"/>
          <w:szCs w:val="20"/>
        </w:rPr>
      </w:pPr>
      <w:r w:rsidRPr="000D6F8C">
        <w:rPr>
          <w:rFonts w:ascii="Arial" w:hAnsi="Arial" w:cs="Arial"/>
          <w:b/>
          <w:sz w:val="20"/>
          <w:szCs w:val="20"/>
        </w:rPr>
        <w:t>Bold</w:t>
      </w:r>
      <w:r w:rsidRPr="000D6F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denotes the mutant allele has a penetrant elongation defect after late upshift</w:t>
      </w:r>
    </w:p>
    <w:p w:rsidR="00720F91" w:rsidRDefault="00720F91" w:rsidP="00720F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0F91" w:rsidRPr="00C95821" w:rsidRDefault="00720F91" w:rsidP="00720F91">
      <w:pPr>
        <w:rPr>
          <w:rFonts w:ascii="Arial" w:hAnsi="Arial" w:cs="Arial"/>
          <w:b/>
          <w:sz w:val="24"/>
          <w:szCs w:val="24"/>
        </w:rPr>
      </w:pPr>
      <w:proofErr w:type="gramStart"/>
      <w:r w:rsidRPr="00C95821">
        <w:rPr>
          <w:rFonts w:ascii="Arial" w:hAnsi="Arial" w:cs="Arial"/>
          <w:b/>
          <w:sz w:val="24"/>
          <w:szCs w:val="24"/>
        </w:rPr>
        <w:lastRenderedPageBreak/>
        <w:t>Supplemental Table 2.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Strains used for complementation tests (alphabetical by gene).</w:t>
      </w:r>
    </w:p>
    <w:tbl>
      <w:tblPr>
        <w:tblStyle w:val="TableGrid"/>
        <w:tblW w:w="95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1620"/>
        <w:gridCol w:w="1548"/>
      </w:tblGrid>
      <w:tr w:rsidR="00720F91" w:rsidRPr="000D6F8C" w:rsidTr="004913E8">
        <w:tc>
          <w:tcPr>
            <w:tcW w:w="6408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Genotype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Strain</w:t>
            </w:r>
          </w:p>
        </w:tc>
        <w:tc>
          <w:tcPr>
            <w:tcW w:w="1548" w:type="dxa"/>
          </w:tcPr>
          <w:p w:rsidR="00720F91" w:rsidRPr="000D6F8C" w:rsidRDefault="00720F91" w:rsidP="00265D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apx-1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or545ts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V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EU1013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 Lab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cdc-25.2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g52ts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V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GG52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chaf-1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n5453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I/hT2 [bli-4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e937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let-?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q782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qIs48] 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I;III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MT20434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dcr-1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ok247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III/hT2 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>[bli-4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>e937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 xml:space="preserve"> let-?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>q782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 xml:space="preserve"> qIs48] 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>I;III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PD8753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drsh-1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ok369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I/ hT2 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>[bli-4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>e937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 xml:space="preserve"> let-?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>q782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 xml:space="preserve"> qIs48] 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4913E8" w:rsidRPr="004913E8">
              <w:rPr>
                <w:rFonts w:ascii="Arial" w:hAnsi="Arial" w:cs="Arial"/>
                <w:i/>
                <w:sz w:val="24"/>
                <w:szCs w:val="24"/>
              </w:rPr>
              <w:t>I;III</w:t>
            </w:r>
            <w:r w:rsidR="004913E8" w:rsidRPr="004913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VC1138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emb-4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hc60ts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V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MJ60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emb-5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hc61ts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III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GS1369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emb-9</w:t>
            </w:r>
            <w:r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hc70ts</w:t>
            </w:r>
            <w:r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III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MJ70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fntb-1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ok590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V/nT1 [qIs51]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IV;V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VC399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gad-1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ct226ts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dpy-11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e224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V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BW1943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gad-1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ok573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V/nT1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IV;V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VC327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glp-1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q46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III/ hT2 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[bli-4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e937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let-?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q782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qIs48] 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I;III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JK4862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hlh-1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cc561ts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II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PD4605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klp-18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ok2519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IV/nT1 [qIs51]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IV;V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VC1915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let-19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os33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/mIn1 [dpy-10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e128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mIs14] II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HS458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lrr-1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ok3435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/mIn1 [mIs14 dpy-10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e128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] II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VC2646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dpy-5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e61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mom-4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or39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I/hT1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I;III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; him-5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e1490</w:t>
            </w:r>
            <w:r w:rsidRPr="00E0017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V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EU424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0D6F8C">
              <w:rPr>
                <w:rFonts w:ascii="Arial" w:hAnsi="Arial" w:cs="Arial"/>
                <w:sz w:val="24"/>
                <w:szCs w:val="24"/>
              </w:rPr>
              <w:t xml:space="preserve"> Lab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mua-3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rh195ts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III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OT136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nap-1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tm1278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IV/nT1 [qIs51]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IV;V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EU1626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NBRC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pab-1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ok1656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I/hT2 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[bli-4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e937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let-?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q782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qIs48] 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I;III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VC1191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rib-1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ok556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IV/nT1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IV;V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VC302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rib-2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gk318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III/hT2 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[bli-4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e937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let-?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q782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qIs48] 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I;III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VC733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rpn-1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ok2259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IV/nT1 [qIs51]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IV;V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VC1720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sart-3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tm6688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IV/nT1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IV;V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FX16561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NBRP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tag-307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gk418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III/mT1 [dpy-10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e128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]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II;III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VC890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teg-4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ok883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I/hT2 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[bli-4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e937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let-?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q782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qIs48] 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I;III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VC658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ttn-1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gk171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V/nT1 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IV;V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VC313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vab-10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mc44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/unc-75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e950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unc-101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m1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ML653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zfp-1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ok554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III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RB774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unc-24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e138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zim-3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tm2303ts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IV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CA448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  <w:tr w:rsidR="00720F91" w:rsidRPr="000D6F8C" w:rsidTr="004913E8">
        <w:tc>
          <w:tcPr>
            <w:tcW w:w="6408" w:type="dxa"/>
          </w:tcPr>
          <w:p w:rsidR="00720F91" w:rsidRPr="004913E8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13E8">
              <w:rPr>
                <w:rFonts w:ascii="Arial" w:hAnsi="Arial" w:cs="Arial"/>
                <w:i/>
                <w:sz w:val="24"/>
                <w:szCs w:val="24"/>
              </w:rPr>
              <w:t>zwl-1</w:t>
            </w:r>
            <w:r w:rsidRPr="00E00173">
              <w:rPr>
                <w:rFonts w:ascii="Arial" w:hAnsi="Arial" w:cs="Arial"/>
                <w:sz w:val="24"/>
                <w:szCs w:val="24"/>
              </w:rPr>
              <w:t>(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>ok2378</w:t>
            </w:r>
            <w:r w:rsidRPr="00E00173">
              <w:rPr>
                <w:rFonts w:ascii="Arial" w:hAnsi="Arial" w:cs="Arial"/>
                <w:sz w:val="24"/>
                <w:szCs w:val="24"/>
              </w:rPr>
              <w:t>)</w:t>
            </w:r>
            <w:r w:rsidRPr="004913E8">
              <w:rPr>
                <w:rFonts w:ascii="Arial" w:hAnsi="Arial" w:cs="Arial"/>
                <w:i/>
                <w:sz w:val="24"/>
                <w:szCs w:val="24"/>
              </w:rPr>
              <w:t xml:space="preserve"> I/hT2 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[bli-4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e937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let-?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q782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 xml:space="preserve"> qIs48] 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(</w:t>
            </w:r>
            <w:r w:rsidR="00E00173" w:rsidRPr="004913E8">
              <w:rPr>
                <w:rFonts w:ascii="Arial" w:hAnsi="Arial" w:cs="Arial"/>
                <w:i/>
                <w:sz w:val="24"/>
                <w:szCs w:val="24"/>
              </w:rPr>
              <w:t>I;III</w:t>
            </w:r>
            <w:r w:rsidR="00E00173" w:rsidRPr="004913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20F91" w:rsidRPr="000D6F8C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VC2705</w:t>
            </w:r>
          </w:p>
        </w:tc>
        <w:tc>
          <w:tcPr>
            <w:tcW w:w="1548" w:type="dxa"/>
          </w:tcPr>
          <w:p w:rsidR="00720F91" w:rsidRPr="000D6F8C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CGC</w:t>
            </w:r>
          </w:p>
        </w:tc>
      </w:tr>
    </w:tbl>
    <w:p w:rsidR="00720F91" w:rsidRPr="000D6F8C" w:rsidRDefault="00720F91" w:rsidP="00720F91">
      <w:pPr>
        <w:rPr>
          <w:rFonts w:ascii="Arial" w:hAnsi="Arial" w:cs="Arial"/>
          <w:sz w:val="20"/>
          <w:szCs w:val="20"/>
        </w:rPr>
      </w:pPr>
      <w:r w:rsidRPr="000D6F8C">
        <w:rPr>
          <w:rFonts w:ascii="Arial" w:hAnsi="Arial" w:cs="Arial"/>
          <w:sz w:val="20"/>
          <w:szCs w:val="20"/>
        </w:rPr>
        <w:t xml:space="preserve">BB Lab = Bruce </w:t>
      </w:r>
      <w:proofErr w:type="spellStart"/>
      <w:r w:rsidRPr="000D6F8C">
        <w:rPr>
          <w:rFonts w:ascii="Arial" w:hAnsi="Arial" w:cs="Arial"/>
          <w:sz w:val="20"/>
          <w:szCs w:val="20"/>
        </w:rPr>
        <w:t>Bowerman’s</w:t>
      </w:r>
      <w:proofErr w:type="spellEnd"/>
      <w:r w:rsidRPr="000D6F8C">
        <w:rPr>
          <w:rFonts w:ascii="Arial" w:hAnsi="Arial" w:cs="Arial"/>
          <w:sz w:val="20"/>
          <w:szCs w:val="20"/>
        </w:rPr>
        <w:t xml:space="preserve"> laboratory</w:t>
      </w:r>
    </w:p>
    <w:p w:rsidR="00720F91" w:rsidRPr="000D6F8C" w:rsidRDefault="00720F91" w:rsidP="00720F91">
      <w:pPr>
        <w:rPr>
          <w:rFonts w:ascii="Arial" w:hAnsi="Arial" w:cs="Arial"/>
          <w:sz w:val="20"/>
          <w:szCs w:val="20"/>
        </w:rPr>
      </w:pPr>
      <w:r w:rsidRPr="000D6F8C">
        <w:rPr>
          <w:rFonts w:ascii="Arial" w:hAnsi="Arial" w:cs="Arial"/>
          <w:sz w:val="20"/>
          <w:szCs w:val="20"/>
        </w:rPr>
        <w:t>CGC = Caenorhabditis Genetics Center, University of Minnesota, Twin Cities, Minnesota</w:t>
      </w:r>
    </w:p>
    <w:p w:rsidR="00720F91" w:rsidRDefault="00720F91" w:rsidP="00720F91">
      <w:pPr>
        <w:rPr>
          <w:rFonts w:ascii="Arial" w:hAnsi="Arial" w:cs="Arial"/>
        </w:rPr>
      </w:pPr>
      <w:r w:rsidRPr="000D6F8C">
        <w:rPr>
          <w:rFonts w:ascii="Arial" w:hAnsi="Arial" w:cs="Arial"/>
          <w:sz w:val="20"/>
          <w:szCs w:val="20"/>
        </w:rPr>
        <w:t xml:space="preserve">NBRP = National </w:t>
      </w:r>
      <w:proofErr w:type="spellStart"/>
      <w:r w:rsidRPr="000D6F8C">
        <w:rPr>
          <w:rFonts w:ascii="Arial" w:hAnsi="Arial" w:cs="Arial"/>
          <w:sz w:val="20"/>
          <w:szCs w:val="20"/>
        </w:rPr>
        <w:t>Bioresource</w:t>
      </w:r>
      <w:proofErr w:type="spellEnd"/>
      <w:r w:rsidRPr="000D6F8C">
        <w:rPr>
          <w:rFonts w:ascii="Arial" w:hAnsi="Arial" w:cs="Arial"/>
          <w:sz w:val="20"/>
          <w:szCs w:val="20"/>
        </w:rPr>
        <w:t xml:space="preserve"> Pr</w:t>
      </w:r>
      <w:bookmarkStart w:id="0" w:name="_GoBack"/>
      <w:bookmarkEnd w:id="0"/>
      <w:r w:rsidRPr="000D6F8C">
        <w:rPr>
          <w:rFonts w:ascii="Arial" w:hAnsi="Arial" w:cs="Arial"/>
          <w:sz w:val="20"/>
          <w:szCs w:val="20"/>
        </w:rPr>
        <w:t>oject, Department of Physiology, Tokyo women’s Medical University School of Medicine, Tokyo, Japan</w:t>
      </w:r>
      <w:r>
        <w:rPr>
          <w:rFonts w:ascii="Arial" w:hAnsi="Arial" w:cs="Arial"/>
        </w:rPr>
        <w:br w:type="page"/>
      </w:r>
    </w:p>
    <w:p w:rsidR="00265D8D" w:rsidRPr="005921B3" w:rsidRDefault="00720F91" w:rsidP="00720F91">
      <w:pPr>
        <w:rPr>
          <w:rFonts w:ascii="Arial" w:hAnsi="Arial" w:cs="Arial"/>
          <w:b/>
          <w:sz w:val="24"/>
          <w:szCs w:val="24"/>
        </w:rPr>
      </w:pPr>
      <w:proofErr w:type="gramStart"/>
      <w:r w:rsidRPr="00C95821">
        <w:rPr>
          <w:rFonts w:ascii="Arial" w:hAnsi="Arial" w:cs="Arial"/>
          <w:b/>
          <w:sz w:val="24"/>
          <w:szCs w:val="24"/>
        </w:rPr>
        <w:lastRenderedPageBreak/>
        <w:t>Supplemental Table 3.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Embryonic lethality and genetic characterization of penetrant L4 upshifted TS-EL mutants.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2070"/>
        <w:gridCol w:w="2070"/>
        <w:gridCol w:w="2070"/>
        <w:gridCol w:w="1710"/>
      </w:tblGrid>
      <w:tr w:rsidR="00265D8D" w:rsidRPr="000D6F8C" w:rsidTr="005921B3">
        <w:tc>
          <w:tcPr>
            <w:tcW w:w="1188" w:type="dxa"/>
          </w:tcPr>
          <w:p w:rsidR="00265D8D" w:rsidRPr="00B00560" w:rsidRDefault="00265D8D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D8D" w:rsidRPr="00B00560" w:rsidRDefault="00265D8D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TS allele</w:t>
            </w:r>
          </w:p>
        </w:tc>
        <w:tc>
          <w:tcPr>
            <w:tcW w:w="1170" w:type="dxa"/>
          </w:tcPr>
          <w:p w:rsidR="00265D8D" w:rsidRDefault="00265D8D" w:rsidP="00265D8D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D8D" w:rsidRPr="00B00560" w:rsidRDefault="00265D8D" w:rsidP="00265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2070" w:type="dxa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% EL at 15°C (n)</w:t>
            </w:r>
          </w:p>
        </w:tc>
        <w:tc>
          <w:tcPr>
            <w:tcW w:w="2070" w:type="dxa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% EL at 26°C (n)</w:t>
            </w:r>
          </w:p>
        </w:tc>
        <w:tc>
          <w:tcPr>
            <w:tcW w:w="2070" w:type="dxa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 xml:space="preserve">Heterozygous </w:t>
            </w:r>
          </w:p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% EL at 26°C (n)</w:t>
            </w:r>
          </w:p>
        </w:tc>
        <w:tc>
          <w:tcPr>
            <w:tcW w:w="1710" w:type="dxa"/>
          </w:tcPr>
          <w:p w:rsidR="00265D8D" w:rsidRPr="00B00560" w:rsidRDefault="00265D8D" w:rsidP="004913E8">
            <w:pPr>
              <w:jc w:val="right"/>
              <w:rPr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Segregation frequency (n)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or388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10.3    (755)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(509)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5.7    (475)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25.0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or392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klp-18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2.6    (460)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99.6    (455)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2.8    (246)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22.5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or428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glp-1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0.9    (441)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(373)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2.8    (538)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25.0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or448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glp-1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0.4    (521)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99.7    (395)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10.1    (495)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27.5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or488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glp-1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6.9    (595)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99.8    (550)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4.3    (234)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21.3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or542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chaf-1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0.8    (593)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(635)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0.7    (416)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29.1   (79)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or566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5.7    (436)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(236)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2.6    (380)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23.1   (78)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or614</w:t>
            </w:r>
            <w:r w:rsidR="00265D8D" w:rsidRPr="00B0056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zwl-1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13.5    (208)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99.0    (244)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1.2    (568)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23.1   (78)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or789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0.0    (305)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(252)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3.1    (540)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29.9   (77)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or813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18.3    (689)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95.4    (474)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9.8    (357)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21.3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or839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sart-3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1.4    (424)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92.5    (415)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0.7    (431)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13.8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or870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klp-18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2.2    (682)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99.7    (395)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6.4    (607)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14.6   (82)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or883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4.4    (274)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94.4    (445)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1.5    (652)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18.8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or896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5.7    (367)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98.7    (313)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12.3    (447)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21.3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or906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65.5    (383)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92.1    (721)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15.0    (812)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21.3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or914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gad-1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4.0    (346)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99.6    (270)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0.5    (205)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23.8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or919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mom-4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9.1    (285)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(187)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0.8    (399)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26.8   (71)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or921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np-1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45.3    (988)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99.3  (2436)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24.2  (1223)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32.5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or936</w:t>
            </w:r>
            <w:r w:rsidR="00265D8D" w:rsidRPr="00B0056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cdc-25.2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0.2    (416)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(520)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30.6    (447)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24.4   (78)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or958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4.6    (460)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99.1    (333)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6.1    (750)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27.5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or960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36.7  (1241)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95.3  (1409)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0.6    (365)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19.2   (73)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or975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0.2    (418)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(335)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5.2    (478)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26.4   (72)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or1005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12.9    (855)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(517)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2.7  (1128)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22.5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or1006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20.2    (933)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97.4    (534)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14.5  (1519)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30.0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or1064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0.3    (327)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99.7    (342)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26.8    (448)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37.5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or1083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4.6    (410)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96.7    (457)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9.3    (248)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22.5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or1085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lrr-1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0.2    (422)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99.5    (435)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0.6    (357)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31.5   (73)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or1097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0.4    (564)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(350)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16.4    (501)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13.9   (79)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or1108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drsh-1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8.9    (338)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(260)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2.2    (504)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22.1   (77)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or1109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49.9    (395)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95.3    (555)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1.7    (357)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20.0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or1113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4.1    (410)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(643)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6.2    (420)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24.4   (78)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or1118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apx-1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50.4    (272)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(360)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2.0    (455)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17.7   (79)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or1121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0.3    (391)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99.0    (405)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1.7    (530)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26.3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or1122</w:t>
            </w:r>
            <w:r w:rsidRPr="00B0056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6.1    (411)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96.3    (491)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33.5    (346)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20.0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or1136</w:t>
            </w:r>
            <w:r w:rsidRPr="00B0056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23.8    (420)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(619)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1.8    (740)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10.2   (59)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or1140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2.4    (456)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99.5    (206)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1.4    (513)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37.5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or1145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0.8    (379)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99.7    (346)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0.5    (189)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30.0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or1153</w:t>
            </w:r>
            <w:r w:rsidRPr="00B0056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1.1    (359)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93.2  (1017)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29.4    (585)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25.6   (90)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</w:t>
            </w:r>
            <w:r w:rsidR="005921B3">
              <w:rPr>
                <w:rFonts w:ascii="Arial" w:hAnsi="Arial" w:cs="Arial"/>
                <w:i/>
                <w:sz w:val="24"/>
                <w:szCs w:val="24"/>
              </w:rPr>
              <w:t>54</w:t>
            </w:r>
          </w:p>
        </w:tc>
        <w:tc>
          <w:tcPr>
            <w:tcW w:w="1170" w:type="dxa"/>
          </w:tcPr>
          <w:p w:rsidR="00265D8D" w:rsidRPr="00265D8D" w:rsidRDefault="005921B3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1.0    (386)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(290)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9.7    (401)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27.5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or1181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3.9    (332)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(430)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1.1    (447)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28.2   (78)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or1183</w:t>
            </w:r>
            <w:r w:rsidRPr="00B0056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23.3    (771)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(801)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2.0    (453)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9.0   (78)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lastRenderedPageBreak/>
              <w:t>or1186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1.9    (539)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94.2    (486)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7.2    (374)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20.0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or1192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27.7    (748)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98.9    (379)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12.6    (422)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27.5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or1198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0.4    (281)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(309)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2.4    (739)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25.3   (79)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or1202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2.1    (568)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(434)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3.5    (367)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21.1 (114)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or1214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14.4    (360)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94.4    (250)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2.5    (678)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24.4   (90)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or1216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1.4    (419)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99.7    (324)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2.5    (471)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17.3   (75)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or1218</w:t>
            </w:r>
            <w:r w:rsidRPr="00B0056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0.9    (316)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(814)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25.4  (1933)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7.4 (285)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or1222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1.3    (400)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(451)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26.7  (1086)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28.8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5921B3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or1237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fntb-1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30.1    (379)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93.5    (217)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4.5    (332)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30.4   (79)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or1259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5.5    (271)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92.0    (224)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0.4    (518)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26.3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or1294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5.7    (262)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(541)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19.3    (409)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30.0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or1404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1.0    (973)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98.1    (586)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11.2  (1784)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24.7 (166)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or1511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1.2    (564)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(341)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1.1    (467)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28.8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or1702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0.8    (735)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(490)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7.8    (396)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28.2   (78)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or1733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73.9    (376)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97.4    (736)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25.9  (1447)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30.0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or1742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13.5    (490)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83.8    (290)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2.7    (294)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17.5 (160)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or1754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1.2    (497)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(464)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21.9    (534)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28.0   (50)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or1755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59.2    (196)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84.5    (239)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7.2    (454)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32.5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or1758</w:t>
            </w:r>
            <w:r w:rsidRPr="00B0056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4.1    (469)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(412)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40.5    (422)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26.7   (90)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or1763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1.9    (534)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(279)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16.1    (417)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29.9   (87)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or1766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6.1    (474)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97.0    (429)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16.0    (357)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18.2   (80)</w:t>
            </w:r>
          </w:p>
        </w:tc>
      </w:tr>
      <w:tr w:rsidR="00265D8D" w:rsidRPr="000D6F8C" w:rsidTr="005921B3">
        <w:tc>
          <w:tcPr>
            <w:tcW w:w="1188" w:type="dxa"/>
            <w:shd w:val="clear" w:color="auto" w:fill="auto"/>
          </w:tcPr>
          <w:p w:rsidR="00265D8D" w:rsidRPr="00B00560" w:rsidRDefault="00265D8D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00560">
              <w:rPr>
                <w:rFonts w:ascii="Arial" w:hAnsi="Arial" w:cs="Arial"/>
                <w:i/>
                <w:sz w:val="24"/>
                <w:szCs w:val="24"/>
              </w:rPr>
              <w:t>or1781</w:t>
            </w:r>
          </w:p>
        </w:tc>
        <w:tc>
          <w:tcPr>
            <w:tcW w:w="1170" w:type="dxa"/>
          </w:tcPr>
          <w:p w:rsidR="00265D8D" w:rsidRPr="00265D8D" w:rsidRDefault="00265D8D" w:rsidP="00265D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21.2    (609)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100.0    (600)</w:t>
            </w:r>
          </w:p>
        </w:tc>
        <w:tc>
          <w:tcPr>
            <w:tcW w:w="207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25.5  (1695)</w:t>
            </w:r>
          </w:p>
        </w:tc>
        <w:tc>
          <w:tcPr>
            <w:tcW w:w="1710" w:type="dxa"/>
            <w:shd w:val="clear" w:color="auto" w:fill="auto"/>
          </w:tcPr>
          <w:p w:rsidR="00265D8D" w:rsidRPr="00B00560" w:rsidRDefault="00265D8D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0560">
              <w:rPr>
                <w:rFonts w:ascii="Arial" w:hAnsi="Arial" w:cs="Arial"/>
                <w:sz w:val="24"/>
                <w:szCs w:val="24"/>
              </w:rPr>
              <w:t>24.0   (50)</w:t>
            </w:r>
          </w:p>
        </w:tc>
      </w:tr>
    </w:tbl>
    <w:p w:rsidR="00720F91" w:rsidRPr="000D6F8C" w:rsidRDefault="00720F91" w:rsidP="00720F91">
      <w:pPr>
        <w:rPr>
          <w:rFonts w:ascii="Arial" w:hAnsi="Arial" w:cs="Arial"/>
          <w:sz w:val="20"/>
          <w:szCs w:val="20"/>
        </w:rPr>
      </w:pPr>
      <w:r w:rsidRPr="002C28FE">
        <w:rPr>
          <w:rFonts w:ascii="Arial" w:hAnsi="Arial" w:cs="Arial"/>
          <w:sz w:val="20"/>
          <w:szCs w:val="20"/>
        </w:rPr>
        <w:t>†</w:t>
      </w:r>
      <w:r w:rsidR="00E14EEE">
        <w:rPr>
          <w:rFonts w:ascii="Arial" w:hAnsi="Arial" w:cs="Arial"/>
          <w:sz w:val="20"/>
          <w:szCs w:val="20"/>
        </w:rPr>
        <w:t xml:space="preserve"> = removed from further study</w:t>
      </w:r>
      <w:r w:rsidRPr="000D6F8C">
        <w:rPr>
          <w:rFonts w:ascii="Arial" w:hAnsi="Arial" w:cs="Arial"/>
          <w:sz w:val="20"/>
          <w:szCs w:val="20"/>
        </w:rPr>
        <w:t xml:space="preserve"> (either because the allele is a multi-loci mutant or is dominant)</w:t>
      </w:r>
    </w:p>
    <w:p w:rsidR="00720F91" w:rsidRPr="00F4133E" w:rsidRDefault="00720F91" w:rsidP="00720F91">
      <w:pPr>
        <w:rPr>
          <w:rFonts w:ascii="Arial" w:hAnsi="Arial" w:cs="Arial"/>
          <w:color w:val="C00000"/>
          <w:sz w:val="18"/>
          <w:szCs w:val="18"/>
        </w:rPr>
      </w:pPr>
      <w:r>
        <w:br w:type="page"/>
      </w:r>
    </w:p>
    <w:p w:rsidR="00720F91" w:rsidRDefault="00720F91" w:rsidP="00720F91">
      <w:pPr>
        <w:rPr>
          <w:rFonts w:ascii="Arial" w:hAnsi="Arial" w:cs="Arial"/>
        </w:rPr>
        <w:sectPr w:rsidR="00720F9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0F91" w:rsidRPr="00C95821" w:rsidRDefault="00720F91" w:rsidP="00720F91">
      <w:pPr>
        <w:rPr>
          <w:rFonts w:ascii="Arial" w:hAnsi="Arial" w:cs="Arial"/>
          <w:b/>
          <w:sz w:val="24"/>
          <w:szCs w:val="24"/>
        </w:rPr>
      </w:pPr>
      <w:proofErr w:type="gramStart"/>
      <w:r w:rsidRPr="00C95821">
        <w:rPr>
          <w:rFonts w:ascii="Arial" w:hAnsi="Arial" w:cs="Arial"/>
          <w:b/>
          <w:sz w:val="24"/>
          <w:szCs w:val="24"/>
        </w:rPr>
        <w:lastRenderedPageBreak/>
        <w:t>Supplemental Table 4.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95821">
        <w:rPr>
          <w:rFonts w:ascii="Arial" w:hAnsi="Arial" w:cs="Arial"/>
          <w:b/>
          <w:sz w:val="24"/>
          <w:szCs w:val="24"/>
        </w:rPr>
        <w:t>Sequence alterations in the late upshifted causal TS-EL mutants.</w:t>
      </w:r>
      <w:proofErr w:type="gramEnd"/>
    </w:p>
    <w:tbl>
      <w:tblPr>
        <w:tblStyle w:val="TableGrid"/>
        <w:tblW w:w="120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800"/>
        <w:gridCol w:w="1260"/>
        <w:gridCol w:w="1440"/>
        <w:gridCol w:w="1440"/>
        <w:gridCol w:w="1440"/>
        <w:gridCol w:w="1440"/>
        <w:gridCol w:w="1530"/>
      </w:tblGrid>
      <w:tr w:rsidR="00720F91" w:rsidRPr="00384E19" w:rsidTr="004913E8">
        <w:tc>
          <w:tcPr>
            <w:tcW w:w="54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117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180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Transcript</w:t>
            </w:r>
          </w:p>
        </w:tc>
        <w:tc>
          <w:tcPr>
            <w:tcW w:w="126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TS allele</w:t>
            </w:r>
          </w:p>
        </w:tc>
        <w:tc>
          <w:tcPr>
            <w:tcW w:w="144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Nucleotide mutated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Nucleotide change</w:t>
            </w:r>
          </w:p>
        </w:tc>
        <w:tc>
          <w:tcPr>
            <w:tcW w:w="144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Codon mutated</w:t>
            </w:r>
          </w:p>
        </w:tc>
        <w:tc>
          <w:tcPr>
            <w:tcW w:w="144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Amino acid change</w:t>
            </w:r>
          </w:p>
        </w:tc>
        <w:tc>
          <w:tcPr>
            <w:tcW w:w="153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Length of protein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emb-4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Y80D3A.2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or1330</w:t>
            </w:r>
            <w:r w:rsidRPr="00384E1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  <w:r w:rsidRPr="00384E19"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4E19">
              <w:rPr>
                <w:rFonts w:ascii="Arial" w:hAnsi="Arial" w:cs="Arial"/>
                <w:sz w:val="24"/>
                <w:szCs w:val="24"/>
              </w:rPr>
              <w:t>atc</w:t>
            </w:r>
            <w:proofErr w:type="spellEnd"/>
            <w:r w:rsidRPr="00384E19">
              <w:rPr>
                <w:rFonts w:ascii="Arial" w:hAnsi="Arial" w:cs="Arial"/>
                <w:sz w:val="24"/>
                <w:szCs w:val="24"/>
              </w:rPr>
              <w:t xml:space="preserve"> &gt; </w:t>
            </w:r>
            <w:proofErr w:type="spellStart"/>
            <w:r w:rsidRPr="00384E19">
              <w:rPr>
                <w:rFonts w:ascii="Arial" w:hAnsi="Arial" w:cs="Arial"/>
                <w:sz w:val="24"/>
                <w:szCs w:val="24"/>
              </w:rPr>
              <w:t>aAtc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 &gt; N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1467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T04A8.14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or862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2593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C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S &gt; 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1521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emb-9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K04H4.1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or1723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3509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E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1759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hlh-1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B0304.1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or1312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C &gt; T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L &gt; F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rib-1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F12F6.3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or1193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A &gt; T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H &gt; L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rib-2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K01G5.6.1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or1688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V &gt; D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720F91" w:rsidRPr="00384E19" w:rsidTr="004913E8">
        <w:tc>
          <w:tcPr>
            <w:tcW w:w="540" w:type="dxa"/>
            <w:vMerge w:val="restart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zim-3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T07G12.11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or1002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1607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G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 &gt; S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</w:tr>
      <w:tr w:rsidR="00720F91" w:rsidRPr="00384E19" w:rsidTr="004913E8">
        <w:tc>
          <w:tcPr>
            <w:tcW w:w="540" w:type="dxa"/>
            <w:vMerge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or1106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Y &gt; stop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F91" w:rsidRPr="00384E19" w:rsidRDefault="00720F91" w:rsidP="00720F91">
      <w:pPr>
        <w:rPr>
          <w:rFonts w:ascii="Arial" w:hAnsi="Arial" w:cs="Arial"/>
          <w:sz w:val="20"/>
          <w:szCs w:val="20"/>
        </w:rPr>
      </w:pPr>
      <w:r w:rsidRPr="00384E19">
        <w:rPr>
          <w:rFonts w:ascii="Arial" w:hAnsi="Arial" w:cs="Arial"/>
          <w:sz w:val="20"/>
          <w:szCs w:val="20"/>
        </w:rPr>
        <w:t>LG = Linkage group</w:t>
      </w:r>
    </w:p>
    <w:p w:rsidR="00720F91" w:rsidRPr="00384E19" w:rsidRDefault="00720F91" w:rsidP="00720F91">
      <w:pPr>
        <w:rPr>
          <w:rFonts w:ascii="Arial" w:hAnsi="Arial" w:cs="Arial"/>
          <w:sz w:val="20"/>
          <w:szCs w:val="20"/>
        </w:rPr>
      </w:pPr>
      <w:r w:rsidRPr="00384E19">
        <w:rPr>
          <w:rFonts w:ascii="Arial" w:hAnsi="Arial" w:cs="Arial"/>
          <w:sz w:val="20"/>
          <w:szCs w:val="20"/>
        </w:rPr>
        <w:t>1 = Mutated nucleotide positions are given for the spliced form of the gene</w:t>
      </w:r>
    </w:p>
    <w:p w:rsidR="00720F91" w:rsidRPr="00384E19" w:rsidRDefault="00720F91" w:rsidP="00720F91">
      <w:pPr>
        <w:rPr>
          <w:rFonts w:ascii="Arial" w:hAnsi="Arial" w:cs="Arial"/>
          <w:sz w:val="20"/>
          <w:szCs w:val="20"/>
        </w:rPr>
      </w:pPr>
      <w:r w:rsidRPr="00384E19">
        <w:rPr>
          <w:rFonts w:ascii="Arial" w:hAnsi="Arial" w:cs="Arial"/>
          <w:sz w:val="20"/>
          <w:szCs w:val="20"/>
        </w:rPr>
        <w:t>a = isoform a, b = isoform b</w:t>
      </w:r>
    </w:p>
    <w:p w:rsidR="00720F91" w:rsidRPr="00384E19" w:rsidRDefault="00720F91" w:rsidP="00720F91">
      <w:pPr>
        <w:rPr>
          <w:rFonts w:ascii="Arial" w:hAnsi="Arial" w:cs="Arial"/>
          <w:sz w:val="20"/>
          <w:szCs w:val="20"/>
        </w:rPr>
      </w:pPr>
      <w:r w:rsidRPr="00384E19">
        <w:rPr>
          <w:rFonts w:ascii="Arial" w:hAnsi="Arial" w:cs="Arial"/>
          <w:sz w:val="20"/>
          <w:szCs w:val="20"/>
        </w:rPr>
        <w:t xml:space="preserve">Nature of mutations: all are missense mutations, except: * = insertion causing a </w:t>
      </w:r>
      <w:proofErr w:type="spellStart"/>
      <w:r w:rsidRPr="00384E19">
        <w:rPr>
          <w:rFonts w:ascii="Arial" w:hAnsi="Arial" w:cs="Arial"/>
          <w:sz w:val="20"/>
          <w:szCs w:val="20"/>
        </w:rPr>
        <w:t>frameshift</w:t>
      </w:r>
      <w:proofErr w:type="spellEnd"/>
      <w:r w:rsidRPr="00384E19">
        <w:rPr>
          <w:rFonts w:ascii="Arial" w:hAnsi="Arial" w:cs="Arial"/>
          <w:sz w:val="20"/>
          <w:szCs w:val="20"/>
        </w:rPr>
        <w:t xml:space="preserve"> and a likely early stop at codon 1004, and </w:t>
      </w:r>
      <w:r w:rsidRPr="00384E19">
        <w:rPr>
          <w:rFonts w:ascii="Arial" w:hAnsi="Arial" w:cs="Arial"/>
          <w:sz w:val="20"/>
          <w:szCs w:val="20"/>
          <w:vertAlign w:val="superscript"/>
        </w:rPr>
        <w:t>¥</w:t>
      </w:r>
      <w:r w:rsidRPr="00384E19">
        <w:rPr>
          <w:rFonts w:ascii="Arial" w:hAnsi="Arial" w:cs="Arial"/>
          <w:sz w:val="20"/>
          <w:szCs w:val="20"/>
        </w:rPr>
        <w:t xml:space="preserve"> = nonsense</w:t>
      </w:r>
    </w:p>
    <w:p w:rsidR="00720F91" w:rsidRDefault="00720F91" w:rsidP="00720F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0F91" w:rsidRDefault="00720F91" w:rsidP="00720F91">
      <w:pPr>
        <w:rPr>
          <w:rFonts w:ascii="Arial" w:hAnsi="Arial" w:cs="Arial"/>
        </w:rPr>
        <w:sectPr w:rsidR="00720F91" w:rsidSect="004913E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20F91" w:rsidRPr="00C95821" w:rsidRDefault="00720F91" w:rsidP="00720F91">
      <w:pPr>
        <w:rPr>
          <w:rFonts w:ascii="Arial" w:hAnsi="Arial" w:cs="Arial"/>
          <w:b/>
          <w:sz w:val="24"/>
          <w:szCs w:val="24"/>
        </w:rPr>
      </w:pPr>
      <w:proofErr w:type="gramStart"/>
      <w:r w:rsidRPr="00C95821">
        <w:rPr>
          <w:rFonts w:ascii="Arial" w:hAnsi="Arial" w:cs="Arial"/>
          <w:b/>
          <w:sz w:val="24"/>
          <w:szCs w:val="24"/>
        </w:rPr>
        <w:lastRenderedPageBreak/>
        <w:t>Supplemental Table 5.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Causal mutation identification for penetrant L4 </w:t>
      </w:r>
      <w:proofErr w:type="gramStart"/>
      <w:r w:rsidRPr="00C95821">
        <w:rPr>
          <w:rFonts w:ascii="Arial" w:hAnsi="Arial" w:cs="Arial"/>
          <w:b/>
          <w:sz w:val="24"/>
          <w:szCs w:val="24"/>
        </w:rPr>
        <w:t>upshifted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TS-EL mutants.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260"/>
        <w:gridCol w:w="1350"/>
        <w:gridCol w:w="990"/>
      </w:tblGrid>
      <w:tr w:rsidR="00720F91" w:rsidRPr="00384E19" w:rsidTr="004913E8">
        <w:tc>
          <w:tcPr>
            <w:tcW w:w="1188" w:type="dxa"/>
            <w:vMerge w:val="restart"/>
            <w:tcBorders>
              <w:left w:val="nil"/>
            </w:tcBorders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TS allele</w:t>
            </w:r>
          </w:p>
        </w:tc>
        <w:tc>
          <w:tcPr>
            <w:tcW w:w="2610" w:type="dxa"/>
            <w:gridSpan w:val="2"/>
            <w:tcBorders>
              <w:bottom w:val="nil"/>
            </w:tcBorders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Tested</w:t>
            </w:r>
          </w:p>
        </w:tc>
        <w:tc>
          <w:tcPr>
            <w:tcW w:w="2340" w:type="dxa"/>
            <w:gridSpan w:val="2"/>
            <w:vMerge w:val="restart"/>
            <w:tcBorders>
              <w:right w:val="nil"/>
            </w:tcBorders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4E19">
              <w:rPr>
                <w:rFonts w:ascii="Arial" w:hAnsi="Arial" w:cs="Arial"/>
                <w:sz w:val="24"/>
                <w:szCs w:val="24"/>
              </w:rPr>
              <w:t>Transheterozygote</w:t>
            </w:r>
            <w:proofErr w:type="spellEnd"/>
            <w:r w:rsidRPr="00384E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% EL at 26°C (n)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left w:val="nil"/>
              <w:bottom w:val="single" w:sz="4" w:space="0" w:color="auto"/>
            </w:tcBorders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allele</w:t>
            </w: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or388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let-19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or566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(688)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eff-1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ok1021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or392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klp-18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ok2519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99.9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(927)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rpn-1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ok2259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(662)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or428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glp-1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q46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 xml:space="preserve">100.0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(830)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or448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glp-1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q46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 xml:space="preserve">100.0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(486)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tag-307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gk418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 xml:space="preserve">24.7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(885)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or488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glp-1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or448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 xml:space="preserve">99.4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(966)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or542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chaf-1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n5453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 xml:space="preserve">100.0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(1351)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or566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let-19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os33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 xml:space="preserve">100.0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(505)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or614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zwl-1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ok2378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(218)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or789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emb-5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or975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(210)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dcr-1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ok247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23.0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(187)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or839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sart-3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tm6688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97.0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(2409)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or870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klp-18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or392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99.9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(1463)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gad-1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ok573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(1434)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gad-1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ct226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99.6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(270)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ttn-1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gk171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24.6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(1122)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mom-4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(1106)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vab-10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mc44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(1790)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nap-1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tm1278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98.2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(623)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rpn-1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ok2259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10.7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(657)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rod-1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tm6186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cdc-25.2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g52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(1318)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emb-5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hc61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(260)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mua-3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rh195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(2404)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let-19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or566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(262)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or1085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lrr-1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ok3435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(284)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or1097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emb-5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hc61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(372)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acy-1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tm5028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drsh-1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ok369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99.9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(1569)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pab-1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ok1656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13.4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(493)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teg-4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ok883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(1037)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tlf-1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tm878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0F91" w:rsidRPr="00384E19" w:rsidTr="004913E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let-19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or566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(773)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apx-1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or545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(417)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chk-1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tm938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emb-5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or975</w:t>
            </w:r>
            <w:r w:rsidRPr="00384E19">
              <w:rPr>
                <w:rFonts w:ascii="Arial" w:hAnsi="Arial" w:cs="Arial"/>
                <w:sz w:val="24"/>
                <w:szCs w:val="24"/>
              </w:rPr>
              <w:t>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(301)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dcr-1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ok247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40.4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(183)</w:t>
            </w:r>
          </w:p>
        </w:tc>
      </w:tr>
      <w:tr w:rsidR="00720F91" w:rsidRPr="00384E19" w:rsidTr="004913E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or1237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b/>
                <w:i/>
                <w:sz w:val="24"/>
                <w:szCs w:val="24"/>
              </w:rPr>
              <w:t>fntb-1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ok590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86.9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(611)</w:t>
            </w:r>
          </w:p>
        </w:tc>
      </w:tr>
      <w:tr w:rsidR="00720F91" w:rsidRPr="00384E19" w:rsidTr="004913E8"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ttn-1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gk171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0F91" w:rsidRPr="00384E19" w:rsidRDefault="00720F91" w:rsidP="004913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(2778)</w:t>
            </w:r>
          </w:p>
        </w:tc>
      </w:tr>
    </w:tbl>
    <w:p w:rsidR="00720F91" w:rsidRPr="00384E19" w:rsidRDefault="00720F91" w:rsidP="00720F91">
      <w:pPr>
        <w:rPr>
          <w:rFonts w:ascii="Arial" w:hAnsi="Arial" w:cs="Arial"/>
          <w:sz w:val="20"/>
          <w:szCs w:val="20"/>
        </w:rPr>
      </w:pPr>
      <w:r w:rsidRPr="00384E19">
        <w:rPr>
          <w:rFonts w:ascii="Arial" w:hAnsi="Arial" w:cs="Arial"/>
          <w:b/>
          <w:sz w:val="20"/>
          <w:szCs w:val="20"/>
        </w:rPr>
        <w:lastRenderedPageBreak/>
        <w:t>Bold</w:t>
      </w:r>
      <w:r w:rsidRPr="00384E19">
        <w:rPr>
          <w:rFonts w:ascii="Arial" w:hAnsi="Arial" w:cs="Arial"/>
          <w:sz w:val="20"/>
          <w:szCs w:val="20"/>
        </w:rPr>
        <w:t xml:space="preserve"> denotes the known mutation fails to complement the TS-EL allele</w:t>
      </w:r>
    </w:p>
    <w:p w:rsidR="00720F91" w:rsidRPr="00095E3A" w:rsidRDefault="00720F91" w:rsidP="00720F91">
      <w:r>
        <w:br w:type="page"/>
      </w:r>
    </w:p>
    <w:p w:rsidR="00720F91" w:rsidRDefault="00720F91" w:rsidP="00720F91">
      <w:pPr>
        <w:rPr>
          <w:rFonts w:ascii="Arial" w:hAnsi="Arial" w:cs="Arial"/>
        </w:rPr>
        <w:sectPr w:rsidR="00720F91" w:rsidSect="004913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0F91" w:rsidRPr="00C95821" w:rsidRDefault="00720F91" w:rsidP="00720F91">
      <w:pPr>
        <w:rPr>
          <w:rFonts w:ascii="Arial" w:hAnsi="Arial" w:cs="Arial"/>
          <w:b/>
          <w:sz w:val="24"/>
          <w:szCs w:val="24"/>
        </w:rPr>
      </w:pPr>
      <w:proofErr w:type="gramStart"/>
      <w:r w:rsidRPr="00C95821">
        <w:rPr>
          <w:rFonts w:ascii="Arial" w:hAnsi="Arial" w:cs="Arial"/>
          <w:b/>
          <w:sz w:val="24"/>
          <w:szCs w:val="24"/>
        </w:rPr>
        <w:lastRenderedPageBreak/>
        <w:t>Supplemental Table 6.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Sequence alterations in the L4 </w:t>
      </w:r>
      <w:proofErr w:type="gramStart"/>
      <w:r w:rsidRPr="00C95821">
        <w:rPr>
          <w:rFonts w:ascii="Arial" w:hAnsi="Arial" w:cs="Arial"/>
          <w:b/>
          <w:sz w:val="24"/>
          <w:szCs w:val="24"/>
        </w:rPr>
        <w:t>upshifted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causal TS-EL mutants.</w:t>
      </w:r>
    </w:p>
    <w:tbl>
      <w:tblPr>
        <w:tblStyle w:val="TableGrid"/>
        <w:tblW w:w="120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800"/>
        <w:gridCol w:w="1260"/>
        <w:gridCol w:w="1440"/>
        <w:gridCol w:w="1440"/>
        <w:gridCol w:w="1440"/>
        <w:gridCol w:w="1440"/>
        <w:gridCol w:w="1530"/>
      </w:tblGrid>
      <w:tr w:rsidR="00720F91" w:rsidRPr="00384E19" w:rsidTr="004913E8">
        <w:tc>
          <w:tcPr>
            <w:tcW w:w="54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117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180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Transcript</w:t>
            </w:r>
          </w:p>
        </w:tc>
        <w:tc>
          <w:tcPr>
            <w:tcW w:w="1260" w:type="dxa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TS allele</w:t>
            </w:r>
          </w:p>
        </w:tc>
        <w:tc>
          <w:tcPr>
            <w:tcW w:w="144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Nucleotide mutated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Nucleotide change</w:t>
            </w:r>
          </w:p>
        </w:tc>
        <w:tc>
          <w:tcPr>
            <w:tcW w:w="144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Codon mutated</w:t>
            </w:r>
          </w:p>
        </w:tc>
        <w:tc>
          <w:tcPr>
            <w:tcW w:w="144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Amino acid change</w:t>
            </w:r>
          </w:p>
        </w:tc>
        <w:tc>
          <w:tcPr>
            <w:tcW w:w="1530" w:type="dxa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Length of protein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apx-1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K08D9.3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or1118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C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W &gt; R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cdc-25.2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F16B4.8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or936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C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 &gt; T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chaf-1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T06D10.2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or542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1309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A &gt; T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drsh-1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F26E4.10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or1108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V &gt; E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1086</w:t>
            </w:r>
          </w:p>
        </w:tc>
      </w:tr>
      <w:tr w:rsidR="00720F91" w:rsidRPr="00384E19" w:rsidTr="004913E8">
        <w:tc>
          <w:tcPr>
            <w:tcW w:w="540" w:type="dxa"/>
            <w:vMerge w:val="restart"/>
            <w:vAlign w:val="center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T04A8.14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or789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1364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C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F &gt; S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1521</w:t>
            </w:r>
          </w:p>
        </w:tc>
      </w:tr>
      <w:tr w:rsidR="00720F91" w:rsidRPr="00384E19" w:rsidTr="004913E8">
        <w:tc>
          <w:tcPr>
            <w:tcW w:w="540" w:type="dxa"/>
            <w:vMerge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or975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1543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A &gt; T</w:t>
            </w:r>
          </w:p>
        </w:tc>
        <w:tc>
          <w:tcPr>
            <w:tcW w:w="1530" w:type="dxa"/>
            <w:vMerge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540" w:type="dxa"/>
            <w:vMerge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or1097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2036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R &gt; K</w:t>
            </w:r>
          </w:p>
        </w:tc>
        <w:tc>
          <w:tcPr>
            <w:tcW w:w="1530" w:type="dxa"/>
            <w:vMerge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540" w:type="dxa"/>
            <w:vMerge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or1154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1486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C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Y &gt; H</w:t>
            </w:r>
          </w:p>
        </w:tc>
        <w:tc>
          <w:tcPr>
            <w:tcW w:w="1530" w:type="dxa"/>
            <w:vMerge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fntb-1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F23B12.6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or1237</w:t>
            </w:r>
            <w:r w:rsidRPr="00384E1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¥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W &gt; stop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gad-1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T05H4.14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or914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A &gt; T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D &gt; V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720F91" w:rsidRPr="00384E19" w:rsidTr="004913E8">
        <w:tc>
          <w:tcPr>
            <w:tcW w:w="540" w:type="dxa"/>
            <w:vMerge w:val="restart"/>
            <w:vAlign w:val="center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glp-1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F02A9.6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or428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R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1295</w:t>
            </w:r>
          </w:p>
        </w:tc>
      </w:tr>
      <w:tr w:rsidR="00720F91" w:rsidRPr="00384E19" w:rsidTr="004913E8">
        <w:tc>
          <w:tcPr>
            <w:tcW w:w="540" w:type="dxa"/>
            <w:vMerge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or448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D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540" w:type="dxa"/>
            <w:vMerge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or488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D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540" w:type="dxa"/>
            <w:vMerge w:val="restart"/>
            <w:vAlign w:val="center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klp-18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C06G3.2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or392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2560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V &gt; M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</w:tr>
      <w:tr w:rsidR="00720F91" w:rsidRPr="00384E19" w:rsidTr="004913E8">
        <w:tc>
          <w:tcPr>
            <w:tcW w:w="540" w:type="dxa"/>
            <w:vMerge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or870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A &gt; T</w:t>
            </w:r>
          </w:p>
        </w:tc>
        <w:tc>
          <w:tcPr>
            <w:tcW w:w="1530" w:type="dxa"/>
            <w:vMerge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540" w:type="dxa"/>
            <w:vMerge w:val="restart"/>
            <w:vAlign w:val="center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K08F8.6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or388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7127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C &gt; T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2376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P &gt; L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2862</w:t>
            </w:r>
          </w:p>
        </w:tc>
      </w:tr>
      <w:tr w:rsidR="00720F91" w:rsidRPr="00384E19" w:rsidTr="004913E8">
        <w:tc>
          <w:tcPr>
            <w:tcW w:w="540" w:type="dxa"/>
            <w:vMerge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or566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7127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C &gt; T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2376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P &gt; L</w:t>
            </w:r>
          </w:p>
        </w:tc>
        <w:tc>
          <w:tcPr>
            <w:tcW w:w="1530" w:type="dxa"/>
            <w:vMerge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540" w:type="dxa"/>
            <w:vMerge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or1005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7127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C &gt; T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2376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P &gt; L</w:t>
            </w:r>
          </w:p>
        </w:tc>
        <w:tc>
          <w:tcPr>
            <w:tcW w:w="1530" w:type="dxa"/>
            <w:vMerge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540" w:type="dxa"/>
            <w:vMerge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or1113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8254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C &gt; T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2752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P &gt; S</w:t>
            </w:r>
          </w:p>
        </w:tc>
        <w:tc>
          <w:tcPr>
            <w:tcW w:w="1530" w:type="dxa"/>
            <w:vMerge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lrr-1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F33G12.8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or1085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R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mom-4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F52F12.3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or919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A &gt; C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Y &gt; S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nap-1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D2096.8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or921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C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F &gt; S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sart-3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B0035.12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or839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1328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T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I &gt; N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</w:tr>
      <w:tr w:rsidR="00720F91" w:rsidRPr="00384E19" w:rsidTr="004913E8">
        <w:tc>
          <w:tcPr>
            <w:tcW w:w="540" w:type="dxa"/>
          </w:tcPr>
          <w:p w:rsidR="00720F91" w:rsidRPr="009B52D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9B52D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17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zwl-1</w:t>
            </w:r>
          </w:p>
        </w:tc>
        <w:tc>
          <w:tcPr>
            <w:tcW w:w="180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Y39G10AR.2</w:t>
            </w:r>
            <w:r w:rsidRPr="00384E19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720F91" w:rsidRPr="00384E19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4E19">
              <w:rPr>
                <w:rFonts w:ascii="Arial" w:hAnsi="Arial" w:cs="Arial"/>
                <w:i/>
                <w:sz w:val="24"/>
                <w:szCs w:val="24"/>
              </w:rPr>
              <w:t>or614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A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44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G &gt; E</w:t>
            </w:r>
          </w:p>
        </w:tc>
        <w:tc>
          <w:tcPr>
            <w:tcW w:w="1530" w:type="dxa"/>
            <w:shd w:val="clear" w:color="auto" w:fill="auto"/>
          </w:tcPr>
          <w:p w:rsidR="00720F91" w:rsidRPr="00384E19" w:rsidRDefault="00720F91" w:rsidP="00491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E1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</w:tbl>
    <w:p w:rsidR="00720F91" w:rsidRPr="00384E19" w:rsidRDefault="00720F91" w:rsidP="00720F91">
      <w:pPr>
        <w:rPr>
          <w:rFonts w:ascii="Arial" w:hAnsi="Arial" w:cs="Arial"/>
          <w:sz w:val="20"/>
          <w:szCs w:val="20"/>
        </w:rPr>
      </w:pPr>
      <w:r w:rsidRPr="00384E19">
        <w:rPr>
          <w:rFonts w:ascii="Arial" w:hAnsi="Arial" w:cs="Arial"/>
          <w:sz w:val="20"/>
          <w:szCs w:val="20"/>
        </w:rPr>
        <w:t>LG = Linkage group</w:t>
      </w:r>
    </w:p>
    <w:p w:rsidR="00720F91" w:rsidRPr="00384E19" w:rsidRDefault="00720F91" w:rsidP="00720F91">
      <w:pPr>
        <w:rPr>
          <w:rFonts w:ascii="Arial" w:hAnsi="Arial" w:cs="Arial"/>
          <w:sz w:val="20"/>
          <w:szCs w:val="20"/>
        </w:rPr>
      </w:pPr>
      <w:r w:rsidRPr="00384E19">
        <w:rPr>
          <w:rFonts w:ascii="Arial" w:hAnsi="Arial" w:cs="Arial"/>
          <w:sz w:val="20"/>
          <w:szCs w:val="20"/>
        </w:rPr>
        <w:t>1 = Mutated nucleotide positions are given for the spliced form of the gene</w:t>
      </w:r>
    </w:p>
    <w:p w:rsidR="00720F91" w:rsidRPr="00384E19" w:rsidRDefault="00720F91" w:rsidP="00720F91">
      <w:pPr>
        <w:rPr>
          <w:rFonts w:ascii="Arial" w:hAnsi="Arial" w:cs="Arial"/>
          <w:sz w:val="20"/>
          <w:szCs w:val="20"/>
        </w:rPr>
      </w:pPr>
      <w:r w:rsidRPr="00384E19">
        <w:rPr>
          <w:rFonts w:ascii="Arial" w:hAnsi="Arial" w:cs="Arial"/>
          <w:sz w:val="20"/>
          <w:szCs w:val="20"/>
        </w:rPr>
        <w:t>a = isoform a</w:t>
      </w:r>
    </w:p>
    <w:p w:rsidR="00720F91" w:rsidRDefault="00720F91" w:rsidP="00720F91">
      <w:pPr>
        <w:rPr>
          <w:rFonts w:ascii="Arial" w:hAnsi="Arial" w:cs="Arial"/>
          <w:sz w:val="20"/>
          <w:szCs w:val="20"/>
        </w:rPr>
      </w:pPr>
      <w:r w:rsidRPr="00384E19">
        <w:rPr>
          <w:rFonts w:ascii="Arial" w:hAnsi="Arial" w:cs="Arial"/>
          <w:sz w:val="20"/>
          <w:szCs w:val="20"/>
        </w:rPr>
        <w:t xml:space="preserve">Nature of mutations: all are missense mutations, except: </w:t>
      </w:r>
      <w:r w:rsidRPr="00384E19">
        <w:rPr>
          <w:rFonts w:ascii="Arial" w:hAnsi="Arial" w:cs="Arial"/>
          <w:sz w:val="20"/>
          <w:szCs w:val="20"/>
          <w:vertAlign w:val="superscript"/>
        </w:rPr>
        <w:t>¥</w:t>
      </w:r>
      <w:r w:rsidRPr="00384E19">
        <w:rPr>
          <w:rFonts w:ascii="Arial" w:hAnsi="Arial" w:cs="Arial"/>
          <w:sz w:val="20"/>
          <w:szCs w:val="20"/>
        </w:rPr>
        <w:t xml:space="preserve"> = nonsense</w:t>
      </w:r>
    </w:p>
    <w:p w:rsidR="00720F91" w:rsidRDefault="00720F91" w:rsidP="00720F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0F91" w:rsidRDefault="00720F91" w:rsidP="00720F91">
      <w:pPr>
        <w:rPr>
          <w:rFonts w:ascii="Arial" w:hAnsi="Arial" w:cs="Arial"/>
        </w:rPr>
        <w:sectPr w:rsidR="00720F91" w:rsidSect="004913E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20F91" w:rsidRPr="00C95821" w:rsidRDefault="00720F91" w:rsidP="00720F91">
      <w:pPr>
        <w:rPr>
          <w:rFonts w:ascii="Arial" w:hAnsi="Arial" w:cs="Arial"/>
          <w:b/>
          <w:sz w:val="24"/>
          <w:szCs w:val="24"/>
        </w:rPr>
      </w:pPr>
      <w:proofErr w:type="gramStart"/>
      <w:r w:rsidRPr="00C95821">
        <w:rPr>
          <w:rFonts w:ascii="Arial" w:hAnsi="Arial" w:cs="Arial"/>
          <w:b/>
          <w:sz w:val="24"/>
          <w:szCs w:val="24"/>
        </w:rPr>
        <w:lastRenderedPageBreak/>
        <w:t>Supplemental Table 7.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Gene </w:t>
      </w:r>
      <w:proofErr w:type="spellStart"/>
      <w:r w:rsidRPr="00C95821">
        <w:rPr>
          <w:rFonts w:ascii="Arial" w:hAnsi="Arial" w:cs="Arial"/>
          <w:b/>
          <w:sz w:val="24"/>
          <w:szCs w:val="24"/>
        </w:rPr>
        <w:t>orthologs</w:t>
      </w:r>
      <w:proofErr w:type="spellEnd"/>
      <w:r w:rsidRPr="00C95821">
        <w:rPr>
          <w:rFonts w:ascii="Arial" w:hAnsi="Arial" w:cs="Arial"/>
          <w:b/>
          <w:sz w:val="24"/>
          <w:szCs w:val="24"/>
        </w:rPr>
        <w:t xml:space="preserve"> and functions for L4 </w:t>
      </w:r>
      <w:proofErr w:type="gramStart"/>
      <w:r w:rsidRPr="00C95821">
        <w:rPr>
          <w:rFonts w:ascii="Arial" w:hAnsi="Arial" w:cs="Arial"/>
          <w:b/>
          <w:sz w:val="24"/>
          <w:szCs w:val="24"/>
        </w:rPr>
        <w:t>upshifted</w:t>
      </w:r>
      <w:proofErr w:type="gramEnd"/>
      <w:r w:rsidRPr="00C95821">
        <w:rPr>
          <w:rFonts w:ascii="Arial" w:hAnsi="Arial" w:cs="Arial"/>
          <w:b/>
          <w:sz w:val="24"/>
          <w:szCs w:val="24"/>
        </w:rPr>
        <w:t xml:space="preserve"> causal TS-EL mutations.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1620"/>
        <w:gridCol w:w="5040"/>
      </w:tblGrid>
      <w:tr w:rsidR="00720F91" w:rsidRPr="00C95821" w:rsidTr="004913E8">
        <w:tc>
          <w:tcPr>
            <w:tcW w:w="1098" w:type="dxa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1080" w:type="dxa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TS allele</w:t>
            </w:r>
          </w:p>
        </w:tc>
        <w:tc>
          <w:tcPr>
            <w:tcW w:w="1620" w:type="dxa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 xml:space="preserve">Human </w:t>
            </w:r>
            <w:proofErr w:type="spellStart"/>
            <w:r w:rsidRPr="00C95821">
              <w:rPr>
                <w:rFonts w:ascii="Arial" w:hAnsi="Arial" w:cs="Arial"/>
                <w:sz w:val="24"/>
                <w:szCs w:val="24"/>
              </w:rPr>
              <w:t>ortholog</w:t>
            </w:r>
            <w:proofErr w:type="spellEnd"/>
          </w:p>
        </w:tc>
        <w:tc>
          <w:tcPr>
            <w:tcW w:w="5040" w:type="dxa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</w:tr>
      <w:tr w:rsidR="00720F91" w:rsidRPr="00C95821" w:rsidTr="006D5262">
        <w:tc>
          <w:tcPr>
            <w:tcW w:w="8838" w:type="dxa"/>
            <w:gridSpan w:val="4"/>
            <w:shd w:val="clear" w:color="auto" w:fill="D9D9D9" w:themeFill="background1" w:themeFillShade="D9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b/>
                <w:sz w:val="24"/>
                <w:szCs w:val="24"/>
              </w:rPr>
              <w:t>Cell Division</w:t>
            </w:r>
            <w:r w:rsidRPr="00C95821">
              <w:rPr>
                <w:rFonts w:ascii="Arial" w:hAnsi="Arial" w:cs="Arial"/>
                <w:sz w:val="24"/>
                <w:szCs w:val="24"/>
              </w:rPr>
              <w:t xml:space="preserve"> (meiosis and/or mitosis)</w:t>
            </w:r>
          </w:p>
        </w:tc>
      </w:tr>
      <w:tr w:rsidR="00720F91" w:rsidRPr="00C95821" w:rsidTr="004913E8">
        <w:tc>
          <w:tcPr>
            <w:tcW w:w="1098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klp-18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or392</w:t>
            </w:r>
          </w:p>
        </w:tc>
        <w:tc>
          <w:tcPr>
            <w:tcW w:w="1620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KLP2</w:t>
            </w:r>
          </w:p>
        </w:tc>
        <w:tc>
          <w:tcPr>
            <w:tcW w:w="5040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5821">
              <w:rPr>
                <w:rFonts w:ascii="Arial" w:hAnsi="Arial" w:cs="Arial"/>
                <w:sz w:val="24"/>
                <w:szCs w:val="24"/>
              </w:rPr>
              <w:t>Kinesin</w:t>
            </w:r>
            <w:proofErr w:type="spellEnd"/>
            <w:r w:rsidRPr="00C95821">
              <w:rPr>
                <w:rFonts w:ascii="Arial" w:hAnsi="Arial" w:cs="Arial"/>
                <w:sz w:val="24"/>
                <w:szCs w:val="24"/>
              </w:rPr>
              <w:t xml:space="preserve"> motor protein</w:t>
            </w:r>
          </w:p>
        </w:tc>
      </w:tr>
      <w:tr w:rsidR="00720F91" w:rsidRPr="00C95821" w:rsidTr="004913E8">
        <w:tc>
          <w:tcPr>
            <w:tcW w:w="1098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or870</w:t>
            </w:r>
          </w:p>
        </w:tc>
        <w:tc>
          <w:tcPr>
            <w:tcW w:w="1620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C95821" w:rsidTr="004913E8">
        <w:trPr>
          <w:trHeight w:val="485"/>
        </w:trPr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zwl-1</w:t>
            </w:r>
          </w:p>
        </w:tc>
        <w:tc>
          <w:tcPr>
            <w:tcW w:w="108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or614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ZWILCH</w:t>
            </w:r>
          </w:p>
        </w:tc>
        <w:tc>
          <w:tcPr>
            <w:tcW w:w="504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Kinetochore protein</w:t>
            </w:r>
          </w:p>
        </w:tc>
      </w:tr>
      <w:tr w:rsidR="00720F91" w:rsidRPr="00C95821" w:rsidTr="006D5262">
        <w:tc>
          <w:tcPr>
            <w:tcW w:w="8838" w:type="dxa"/>
            <w:gridSpan w:val="4"/>
            <w:shd w:val="clear" w:color="auto" w:fill="D9D9D9" w:themeFill="background1" w:themeFillShade="D9"/>
          </w:tcPr>
          <w:p w:rsidR="00720F91" w:rsidRPr="00C95821" w:rsidRDefault="00720F91" w:rsidP="004913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821">
              <w:rPr>
                <w:rFonts w:ascii="Arial" w:hAnsi="Arial" w:cs="Arial"/>
                <w:b/>
                <w:sz w:val="24"/>
                <w:szCs w:val="24"/>
              </w:rPr>
              <w:t>Cell Cycle</w:t>
            </w:r>
          </w:p>
        </w:tc>
      </w:tr>
      <w:tr w:rsidR="00720F91" w:rsidRPr="00C95821" w:rsidTr="004913E8">
        <w:trPr>
          <w:trHeight w:val="548"/>
        </w:trPr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cdc-25.2</w:t>
            </w:r>
          </w:p>
        </w:tc>
        <w:tc>
          <w:tcPr>
            <w:tcW w:w="108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or936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CDC25</w:t>
            </w:r>
          </w:p>
        </w:tc>
        <w:tc>
          <w:tcPr>
            <w:tcW w:w="504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Phosphatase</w:t>
            </w:r>
          </w:p>
        </w:tc>
      </w:tr>
      <w:tr w:rsidR="00720F91" w:rsidRPr="00C95821" w:rsidTr="004913E8"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lrr-1</w:t>
            </w:r>
          </w:p>
        </w:tc>
        <w:tc>
          <w:tcPr>
            <w:tcW w:w="108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or1085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LRR1</w:t>
            </w:r>
          </w:p>
        </w:tc>
        <w:tc>
          <w:tcPr>
            <w:tcW w:w="5040" w:type="dxa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 xml:space="preserve">Substrate recognition subunit of the </w:t>
            </w:r>
            <w:proofErr w:type="spellStart"/>
            <w:r w:rsidRPr="00C95821">
              <w:rPr>
                <w:rFonts w:ascii="Arial" w:hAnsi="Arial" w:cs="Arial"/>
                <w:sz w:val="24"/>
                <w:szCs w:val="24"/>
              </w:rPr>
              <w:t>cullin</w:t>
            </w:r>
            <w:proofErr w:type="spellEnd"/>
            <w:r w:rsidRPr="00C95821">
              <w:rPr>
                <w:rFonts w:ascii="Arial" w:hAnsi="Arial" w:cs="Arial"/>
                <w:sz w:val="24"/>
                <w:szCs w:val="24"/>
              </w:rPr>
              <w:t xml:space="preserve"> 2-RING E3 ubiquitin ligase CLR2</w:t>
            </w:r>
          </w:p>
        </w:tc>
      </w:tr>
      <w:tr w:rsidR="00720F91" w:rsidRPr="00C95821" w:rsidTr="006D5262">
        <w:tc>
          <w:tcPr>
            <w:tcW w:w="8838" w:type="dxa"/>
            <w:gridSpan w:val="4"/>
            <w:shd w:val="clear" w:color="auto" w:fill="D9D9D9" w:themeFill="background1" w:themeFillShade="D9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b/>
                <w:sz w:val="24"/>
                <w:szCs w:val="24"/>
              </w:rPr>
              <w:t>Gene Expression</w:t>
            </w:r>
            <w:r w:rsidRPr="00C95821">
              <w:rPr>
                <w:rFonts w:ascii="Arial" w:hAnsi="Arial" w:cs="Arial"/>
                <w:sz w:val="24"/>
                <w:szCs w:val="24"/>
              </w:rPr>
              <w:t xml:space="preserve"> (signaling/transcription factors)</w:t>
            </w:r>
          </w:p>
        </w:tc>
      </w:tr>
      <w:tr w:rsidR="00720F91" w:rsidRPr="00C95821" w:rsidTr="004913E8"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apx-1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or1118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Delta-like protein1</w:t>
            </w:r>
          </w:p>
        </w:tc>
        <w:tc>
          <w:tcPr>
            <w:tcW w:w="5040" w:type="dxa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Ligand for Notch signaling receptors</w:t>
            </w:r>
          </w:p>
        </w:tc>
      </w:tr>
      <w:tr w:rsidR="00720F91" w:rsidRPr="00C95821" w:rsidTr="004913E8">
        <w:tc>
          <w:tcPr>
            <w:tcW w:w="1098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emb-5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or789</w:t>
            </w:r>
          </w:p>
        </w:tc>
        <w:tc>
          <w:tcPr>
            <w:tcW w:w="1620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SPT6</w:t>
            </w:r>
          </w:p>
        </w:tc>
        <w:tc>
          <w:tcPr>
            <w:tcW w:w="5040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RNA polymerase II transcription elongation factor</w:t>
            </w:r>
          </w:p>
        </w:tc>
      </w:tr>
      <w:tr w:rsidR="00720F91" w:rsidRPr="00C95821" w:rsidTr="004913E8">
        <w:tc>
          <w:tcPr>
            <w:tcW w:w="1098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or975</w:t>
            </w:r>
          </w:p>
        </w:tc>
        <w:tc>
          <w:tcPr>
            <w:tcW w:w="1620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C95821" w:rsidTr="004913E8">
        <w:tc>
          <w:tcPr>
            <w:tcW w:w="1098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or1097</w:t>
            </w:r>
          </w:p>
        </w:tc>
        <w:tc>
          <w:tcPr>
            <w:tcW w:w="1620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C95821" w:rsidTr="004913E8">
        <w:tc>
          <w:tcPr>
            <w:tcW w:w="1098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or1154</w:t>
            </w:r>
          </w:p>
        </w:tc>
        <w:tc>
          <w:tcPr>
            <w:tcW w:w="1620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C95821" w:rsidTr="004913E8">
        <w:trPr>
          <w:trHeight w:val="503"/>
        </w:trPr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gad-1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or914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WDR70</w:t>
            </w:r>
          </w:p>
        </w:tc>
        <w:tc>
          <w:tcPr>
            <w:tcW w:w="504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G protein, protein-protein interactions</w:t>
            </w:r>
          </w:p>
        </w:tc>
      </w:tr>
      <w:tr w:rsidR="00720F91" w:rsidRPr="00C95821" w:rsidTr="004913E8">
        <w:tc>
          <w:tcPr>
            <w:tcW w:w="1098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glp-1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or428</w:t>
            </w:r>
          </w:p>
        </w:tc>
        <w:tc>
          <w:tcPr>
            <w:tcW w:w="1620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Notch</w:t>
            </w:r>
          </w:p>
        </w:tc>
        <w:tc>
          <w:tcPr>
            <w:tcW w:w="5040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5821">
              <w:rPr>
                <w:rFonts w:ascii="Arial" w:hAnsi="Arial" w:cs="Arial"/>
                <w:sz w:val="24"/>
                <w:szCs w:val="24"/>
              </w:rPr>
              <w:t>Transmembrane</w:t>
            </w:r>
            <w:proofErr w:type="spellEnd"/>
            <w:r w:rsidRPr="00C95821">
              <w:rPr>
                <w:rFonts w:ascii="Arial" w:hAnsi="Arial" w:cs="Arial"/>
                <w:sz w:val="24"/>
                <w:szCs w:val="24"/>
              </w:rPr>
              <w:t xml:space="preserve"> receptor</w:t>
            </w:r>
          </w:p>
        </w:tc>
      </w:tr>
      <w:tr w:rsidR="00720F91" w:rsidRPr="00C95821" w:rsidTr="004913E8">
        <w:tc>
          <w:tcPr>
            <w:tcW w:w="1098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or448</w:t>
            </w:r>
          </w:p>
        </w:tc>
        <w:tc>
          <w:tcPr>
            <w:tcW w:w="1620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C95821" w:rsidTr="004913E8">
        <w:tc>
          <w:tcPr>
            <w:tcW w:w="1098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or488</w:t>
            </w:r>
          </w:p>
        </w:tc>
        <w:tc>
          <w:tcPr>
            <w:tcW w:w="1620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C95821" w:rsidTr="004913E8">
        <w:tc>
          <w:tcPr>
            <w:tcW w:w="1098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let-19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or388</w:t>
            </w:r>
          </w:p>
        </w:tc>
        <w:tc>
          <w:tcPr>
            <w:tcW w:w="1620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TRAP240</w:t>
            </w:r>
          </w:p>
        </w:tc>
        <w:tc>
          <w:tcPr>
            <w:tcW w:w="5040" w:type="dxa"/>
            <w:vMerge w:val="restart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Transcriptional co-activation subunit</w:t>
            </w:r>
          </w:p>
        </w:tc>
      </w:tr>
      <w:tr w:rsidR="00720F91" w:rsidRPr="00C95821" w:rsidTr="004913E8">
        <w:tc>
          <w:tcPr>
            <w:tcW w:w="1098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or566</w:t>
            </w:r>
          </w:p>
        </w:tc>
        <w:tc>
          <w:tcPr>
            <w:tcW w:w="1620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C95821" w:rsidTr="004913E8">
        <w:tc>
          <w:tcPr>
            <w:tcW w:w="1098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or1005</w:t>
            </w:r>
          </w:p>
        </w:tc>
        <w:tc>
          <w:tcPr>
            <w:tcW w:w="1620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C95821" w:rsidTr="004913E8">
        <w:tc>
          <w:tcPr>
            <w:tcW w:w="1098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or1113</w:t>
            </w:r>
          </w:p>
        </w:tc>
        <w:tc>
          <w:tcPr>
            <w:tcW w:w="1620" w:type="dxa"/>
            <w:vMerge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F91" w:rsidRPr="00C95821" w:rsidTr="004913E8">
        <w:trPr>
          <w:trHeight w:val="548"/>
        </w:trPr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mom-4</w:t>
            </w:r>
          </w:p>
        </w:tc>
        <w:tc>
          <w:tcPr>
            <w:tcW w:w="108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or919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MAP3K7</w:t>
            </w:r>
          </w:p>
        </w:tc>
        <w:tc>
          <w:tcPr>
            <w:tcW w:w="504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Map kinase</w:t>
            </w:r>
          </w:p>
        </w:tc>
      </w:tr>
      <w:tr w:rsidR="00720F91" w:rsidRPr="00C95821" w:rsidTr="006D5262">
        <w:tc>
          <w:tcPr>
            <w:tcW w:w="8838" w:type="dxa"/>
            <w:gridSpan w:val="4"/>
            <w:shd w:val="clear" w:color="auto" w:fill="D9D9D9" w:themeFill="background1" w:themeFillShade="D9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b/>
                <w:sz w:val="24"/>
                <w:szCs w:val="24"/>
              </w:rPr>
              <w:t>Gene Expression</w:t>
            </w:r>
            <w:r w:rsidRPr="00C95821">
              <w:rPr>
                <w:rFonts w:ascii="Arial" w:hAnsi="Arial" w:cs="Arial"/>
                <w:sz w:val="24"/>
                <w:szCs w:val="24"/>
              </w:rPr>
              <w:t xml:space="preserve"> (nucleosome/chromatin regulation)</w:t>
            </w:r>
          </w:p>
        </w:tc>
      </w:tr>
      <w:tr w:rsidR="00720F91" w:rsidRPr="00C95821" w:rsidTr="004913E8">
        <w:trPr>
          <w:trHeight w:val="530"/>
        </w:trPr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chaf-1</w:t>
            </w:r>
          </w:p>
        </w:tc>
        <w:tc>
          <w:tcPr>
            <w:tcW w:w="108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or542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CHAF1A</w:t>
            </w:r>
          </w:p>
        </w:tc>
        <w:tc>
          <w:tcPr>
            <w:tcW w:w="504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Chromatin assembly factor subunit</w:t>
            </w:r>
          </w:p>
        </w:tc>
      </w:tr>
      <w:tr w:rsidR="00720F91" w:rsidRPr="00C95821" w:rsidTr="004913E8">
        <w:trPr>
          <w:trHeight w:val="530"/>
        </w:trPr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nap-1</w:t>
            </w:r>
          </w:p>
        </w:tc>
        <w:tc>
          <w:tcPr>
            <w:tcW w:w="108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or921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NAP1L1</w:t>
            </w:r>
          </w:p>
        </w:tc>
        <w:tc>
          <w:tcPr>
            <w:tcW w:w="504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Nucleosome assembly protein</w:t>
            </w:r>
          </w:p>
        </w:tc>
      </w:tr>
      <w:tr w:rsidR="00720F91" w:rsidRPr="00C95821" w:rsidTr="006D5262">
        <w:tc>
          <w:tcPr>
            <w:tcW w:w="8838" w:type="dxa"/>
            <w:gridSpan w:val="4"/>
            <w:shd w:val="clear" w:color="auto" w:fill="D9D9D9" w:themeFill="background1" w:themeFillShade="D9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821">
              <w:rPr>
                <w:rFonts w:ascii="Arial" w:hAnsi="Arial" w:cs="Arial"/>
                <w:b/>
                <w:sz w:val="24"/>
                <w:szCs w:val="24"/>
              </w:rPr>
              <w:t>RNA Modification</w:t>
            </w:r>
          </w:p>
        </w:tc>
      </w:tr>
      <w:tr w:rsidR="00720F91" w:rsidRPr="00C95821" w:rsidTr="004913E8">
        <w:trPr>
          <w:trHeight w:val="548"/>
        </w:trPr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drsh-1</w:t>
            </w:r>
          </w:p>
        </w:tc>
        <w:tc>
          <w:tcPr>
            <w:tcW w:w="108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or1108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5821">
              <w:rPr>
                <w:rFonts w:ascii="Arial" w:hAnsi="Arial" w:cs="Arial"/>
                <w:sz w:val="24"/>
                <w:szCs w:val="24"/>
              </w:rPr>
              <w:t>Drosha</w:t>
            </w:r>
            <w:proofErr w:type="spellEnd"/>
          </w:p>
        </w:tc>
        <w:tc>
          <w:tcPr>
            <w:tcW w:w="504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5821">
              <w:rPr>
                <w:rFonts w:ascii="Arial" w:hAnsi="Arial" w:cs="Arial"/>
                <w:sz w:val="24"/>
                <w:szCs w:val="24"/>
              </w:rPr>
              <w:t>RNase</w:t>
            </w:r>
            <w:proofErr w:type="spellEnd"/>
            <w:r w:rsidRPr="00C95821">
              <w:rPr>
                <w:rFonts w:ascii="Arial" w:hAnsi="Arial" w:cs="Arial"/>
                <w:sz w:val="24"/>
                <w:szCs w:val="24"/>
              </w:rPr>
              <w:t xml:space="preserve"> III </w:t>
            </w:r>
            <w:proofErr w:type="spellStart"/>
            <w:r w:rsidRPr="00C95821">
              <w:rPr>
                <w:rFonts w:ascii="Arial" w:hAnsi="Arial" w:cs="Arial"/>
                <w:sz w:val="24"/>
                <w:szCs w:val="24"/>
              </w:rPr>
              <w:t>endoribonuclease</w:t>
            </w:r>
            <w:proofErr w:type="spellEnd"/>
          </w:p>
        </w:tc>
      </w:tr>
      <w:tr w:rsidR="00720F91" w:rsidRPr="00C95821" w:rsidTr="004913E8">
        <w:trPr>
          <w:trHeight w:val="512"/>
        </w:trPr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sart-3</w:t>
            </w:r>
          </w:p>
        </w:tc>
        <w:tc>
          <w:tcPr>
            <w:tcW w:w="108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or839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SART3</w:t>
            </w:r>
          </w:p>
        </w:tc>
        <w:tc>
          <w:tcPr>
            <w:tcW w:w="504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RNA splicing</w:t>
            </w:r>
          </w:p>
        </w:tc>
      </w:tr>
      <w:tr w:rsidR="00720F91" w:rsidRPr="00C95821" w:rsidTr="006D5262">
        <w:tc>
          <w:tcPr>
            <w:tcW w:w="8838" w:type="dxa"/>
            <w:gridSpan w:val="4"/>
            <w:shd w:val="clear" w:color="auto" w:fill="D9D9D9" w:themeFill="background1" w:themeFillShade="D9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5821">
              <w:rPr>
                <w:rFonts w:ascii="Arial" w:hAnsi="Arial" w:cs="Arial"/>
                <w:b/>
                <w:sz w:val="24"/>
                <w:szCs w:val="24"/>
              </w:rPr>
              <w:t>Protein Modification</w:t>
            </w:r>
          </w:p>
        </w:tc>
      </w:tr>
      <w:tr w:rsidR="00720F91" w:rsidRPr="00C95821" w:rsidTr="004913E8">
        <w:trPr>
          <w:trHeight w:val="548"/>
        </w:trPr>
        <w:tc>
          <w:tcPr>
            <w:tcW w:w="1098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fnt</w:t>
            </w:r>
            <w:r>
              <w:rPr>
                <w:rFonts w:ascii="Arial" w:hAnsi="Arial" w:cs="Arial"/>
                <w:i/>
                <w:sz w:val="24"/>
                <w:szCs w:val="24"/>
              </w:rPr>
              <w:softHyphen/>
            </w:r>
            <w:r w:rsidRPr="00C95821">
              <w:rPr>
                <w:rFonts w:ascii="Arial" w:hAnsi="Arial" w:cs="Arial"/>
                <w:i/>
                <w:sz w:val="24"/>
                <w:szCs w:val="24"/>
              </w:rPr>
              <w:t>b-1</w:t>
            </w:r>
          </w:p>
        </w:tc>
        <w:tc>
          <w:tcPr>
            <w:tcW w:w="108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5821">
              <w:rPr>
                <w:rFonts w:ascii="Arial" w:hAnsi="Arial" w:cs="Arial"/>
                <w:i/>
                <w:sz w:val="24"/>
                <w:szCs w:val="24"/>
              </w:rPr>
              <w:t>or1237</w:t>
            </w:r>
          </w:p>
        </w:tc>
        <w:tc>
          <w:tcPr>
            <w:tcW w:w="162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r w:rsidRPr="00C95821">
              <w:rPr>
                <w:rFonts w:ascii="Arial" w:hAnsi="Arial" w:cs="Arial"/>
                <w:sz w:val="24"/>
                <w:szCs w:val="24"/>
              </w:rPr>
              <w:t>FNTB</w:t>
            </w:r>
          </w:p>
        </w:tc>
        <w:tc>
          <w:tcPr>
            <w:tcW w:w="5040" w:type="dxa"/>
            <w:vAlign w:val="center"/>
          </w:tcPr>
          <w:p w:rsidR="00720F91" w:rsidRPr="00C95821" w:rsidRDefault="00720F91" w:rsidP="004913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5821">
              <w:rPr>
                <w:rFonts w:ascii="Arial" w:hAnsi="Arial" w:cs="Arial"/>
                <w:sz w:val="24"/>
                <w:szCs w:val="24"/>
              </w:rPr>
              <w:t>Farnesyltransferase</w:t>
            </w:r>
            <w:proofErr w:type="spellEnd"/>
            <w:r w:rsidRPr="00C95821">
              <w:rPr>
                <w:rFonts w:ascii="Arial" w:hAnsi="Arial" w:cs="Arial"/>
                <w:sz w:val="24"/>
                <w:szCs w:val="24"/>
              </w:rPr>
              <w:t>, beta subunit</w:t>
            </w:r>
          </w:p>
        </w:tc>
      </w:tr>
    </w:tbl>
    <w:p w:rsidR="00267379" w:rsidRPr="00720F91" w:rsidRDefault="00267379">
      <w:pPr>
        <w:rPr>
          <w:rFonts w:ascii="Arial" w:hAnsi="Arial" w:cs="Arial"/>
          <w:sz w:val="2"/>
          <w:szCs w:val="2"/>
        </w:rPr>
      </w:pPr>
    </w:p>
    <w:sectPr w:rsidR="00267379" w:rsidRPr="0072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05" w:rsidRDefault="00467D05">
      <w:r>
        <w:separator/>
      </w:r>
    </w:p>
  </w:endnote>
  <w:endnote w:type="continuationSeparator" w:id="0">
    <w:p w:rsidR="00467D05" w:rsidRDefault="0046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AA" w:rsidRDefault="00797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05" w:rsidRDefault="00467D05">
      <w:r>
        <w:separator/>
      </w:r>
    </w:p>
  </w:footnote>
  <w:footnote w:type="continuationSeparator" w:id="0">
    <w:p w:rsidR="00467D05" w:rsidRDefault="0046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91"/>
    <w:rsid w:val="000C63C0"/>
    <w:rsid w:val="001F602B"/>
    <w:rsid w:val="00265D8D"/>
    <w:rsid w:val="00267379"/>
    <w:rsid w:val="002C7C4E"/>
    <w:rsid w:val="003B1E9E"/>
    <w:rsid w:val="00467D05"/>
    <w:rsid w:val="004913E8"/>
    <w:rsid w:val="0051166A"/>
    <w:rsid w:val="0059034F"/>
    <w:rsid w:val="005921B3"/>
    <w:rsid w:val="005D20CC"/>
    <w:rsid w:val="00696809"/>
    <w:rsid w:val="006D5262"/>
    <w:rsid w:val="00720F91"/>
    <w:rsid w:val="007976AA"/>
    <w:rsid w:val="009825DD"/>
    <w:rsid w:val="009B52D1"/>
    <w:rsid w:val="00A32C1E"/>
    <w:rsid w:val="00B324F6"/>
    <w:rsid w:val="00C009C0"/>
    <w:rsid w:val="00C92ACB"/>
    <w:rsid w:val="00E00173"/>
    <w:rsid w:val="00E14EEE"/>
    <w:rsid w:val="00E22E14"/>
    <w:rsid w:val="00E37A2A"/>
    <w:rsid w:val="00E66FC0"/>
    <w:rsid w:val="00F61C35"/>
    <w:rsid w:val="00F663A3"/>
    <w:rsid w:val="00FA412A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0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20F9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720F91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0F9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20F91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20F91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720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F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0F91"/>
  </w:style>
  <w:style w:type="table" w:styleId="TableGrid">
    <w:name w:val="Table Grid"/>
    <w:basedOn w:val="TableNormal"/>
    <w:uiPriority w:val="59"/>
    <w:rsid w:val="0072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F91"/>
  </w:style>
  <w:style w:type="paragraph" w:styleId="Footer">
    <w:name w:val="footer"/>
    <w:basedOn w:val="Normal"/>
    <w:link w:val="FooterChar"/>
    <w:uiPriority w:val="99"/>
    <w:unhideWhenUsed/>
    <w:rsid w:val="0072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0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20F9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720F91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0F9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20F91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20F91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720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F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0F91"/>
  </w:style>
  <w:style w:type="table" w:styleId="TableGrid">
    <w:name w:val="Table Grid"/>
    <w:basedOn w:val="TableNormal"/>
    <w:uiPriority w:val="59"/>
    <w:rsid w:val="0072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F91"/>
  </w:style>
  <w:style w:type="paragraph" w:styleId="Footer">
    <w:name w:val="footer"/>
    <w:basedOn w:val="Normal"/>
    <w:link w:val="FooterChar"/>
    <w:uiPriority w:val="99"/>
    <w:unhideWhenUsed/>
    <w:rsid w:val="0072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5</cp:revision>
  <dcterms:created xsi:type="dcterms:W3CDTF">2021-01-20T00:16:00Z</dcterms:created>
  <dcterms:modified xsi:type="dcterms:W3CDTF">2021-01-20T00:38:00Z</dcterms:modified>
</cp:coreProperties>
</file>