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4A5F" w14:textId="77777777" w:rsidR="00FE67BB" w:rsidRDefault="00FE67BB" w:rsidP="0039514D">
      <w:pPr>
        <w:widowControl w:val="0"/>
        <w:ind w:right="-144"/>
        <w:rPr>
          <w:rFonts w:cs="Arial"/>
          <w:b/>
          <w:sz w:val="28"/>
          <w:szCs w:val="28"/>
        </w:rPr>
      </w:pPr>
    </w:p>
    <w:p w14:paraId="69077A45" w14:textId="414FB017" w:rsidR="00D55B7B" w:rsidRPr="00D55B7B" w:rsidRDefault="00D55B7B" w:rsidP="003D7E28">
      <w:pPr>
        <w:widowControl w:val="0"/>
        <w:ind w:right="-144"/>
        <w:rPr>
          <w:rFonts w:cs="Arial"/>
          <w:b/>
        </w:rPr>
      </w:pPr>
      <w:r>
        <w:rPr>
          <w:rFonts w:cs="Arial"/>
          <w:b/>
        </w:rPr>
        <w:t>SUPPLEMENTARY FIGURES</w:t>
      </w:r>
    </w:p>
    <w:p w14:paraId="00A3349C" w14:textId="77777777" w:rsidR="00FD1A80" w:rsidRPr="00CA2639" w:rsidRDefault="00FD1A80" w:rsidP="003D7E28">
      <w:pPr>
        <w:widowControl w:val="0"/>
        <w:ind w:right="-144"/>
        <w:rPr>
          <w:rFonts w:cs="Arial"/>
          <w:b/>
          <w:bCs/>
        </w:rPr>
      </w:pPr>
    </w:p>
    <w:p w14:paraId="0D8232D1" w14:textId="381C657F" w:rsidR="00D55B7B" w:rsidRDefault="00D55B7B" w:rsidP="003D7E28">
      <w:pPr>
        <w:widowControl w:val="0"/>
        <w:ind w:right="-144"/>
        <w:rPr>
          <w:rFonts w:cs="Arial"/>
          <w:b/>
        </w:rPr>
      </w:pPr>
      <w:r>
        <w:rPr>
          <w:rFonts w:cs="Arial"/>
          <w:b/>
        </w:rPr>
        <w:t xml:space="preserve">Supplementary Figure 1. </w:t>
      </w:r>
      <w:r w:rsidR="00380B4C">
        <w:rPr>
          <w:rFonts w:cs="Arial"/>
          <w:b/>
        </w:rPr>
        <w:t>Localization of various candidate proteins</w:t>
      </w:r>
      <w:r>
        <w:rPr>
          <w:rFonts w:cs="Arial"/>
          <w:b/>
        </w:rPr>
        <w:t xml:space="preserve">. </w:t>
      </w:r>
    </w:p>
    <w:p w14:paraId="7A4799DA" w14:textId="46025D8E" w:rsidR="008061F6" w:rsidRDefault="00380B4C" w:rsidP="003D7E28">
      <w:pPr>
        <w:widowControl w:val="0"/>
        <w:ind w:right="-144"/>
        <w:rPr>
          <w:rFonts w:cs="Arial"/>
        </w:rPr>
      </w:pPr>
      <w:r w:rsidRPr="00380B4C">
        <w:rPr>
          <w:rFonts w:cs="Arial"/>
          <w:b/>
        </w:rPr>
        <w:t>A</w:t>
      </w:r>
      <w:r w:rsidR="003D7E28">
        <w:rPr>
          <w:rFonts w:cs="Arial"/>
          <w:b/>
        </w:rPr>
        <w:t>:</w:t>
      </w:r>
      <w:r>
        <w:rPr>
          <w:rFonts w:cs="Arial"/>
        </w:rPr>
        <w:t xml:space="preserve"> </w:t>
      </w:r>
      <w:r w:rsidR="008061F6">
        <w:rPr>
          <w:rFonts w:cs="Arial"/>
        </w:rPr>
        <w:t xml:space="preserve">left panel: GFP-tagged </w:t>
      </w:r>
      <w:r w:rsidR="008061F6" w:rsidRPr="00823C3C">
        <w:rPr>
          <w:rFonts w:cs="Arial"/>
        </w:rPr>
        <w:t xml:space="preserve">SMO-1 </w:t>
      </w:r>
      <w:r w:rsidR="008061F6">
        <w:rPr>
          <w:rFonts w:cs="Arial"/>
        </w:rPr>
        <w:t xml:space="preserve">is </w:t>
      </w:r>
      <w:r w:rsidR="00DA1771">
        <w:rPr>
          <w:rFonts w:cs="Arial"/>
        </w:rPr>
        <w:t xml:space="preserve">detected </w:t>
      </w:r>
      <w:r w:rsidR="008061F6">
        <w:rPr>
          <w:rFonts w:cs="Arial"/>
        </w:rPr>
        <w:t xml:space="preserve">in the head of adult animals. </w:t>
      </w:r>
      <w:r w:rsidR="00C63FB5">
        <w:rPr>
          <w:rFonts w:cs="Arial"/>
        </w:rPr>
        <w:t>* marks background autofluorescence.</w:t>
      </w:r>
    </w:p>
    <w:p w14:paraId="4DC0749C" w14:textId="09710A37" w:rsidR="00380B4C" w:rsidRDefault="008061F6" w:rsidP="003D7E28">
      <w:pPr>
        <w:widowControl w:val="0"/>
        <w:ind w:right="-144"/>
        <w:rPr>
          <w:rFonts w:cs="Arial"/>
        </w:rPr>
      </w:pPr>
      <w:r>
        <w:rPr>
          <w:rFonts w:cs="Arial"/>
        </w:rPr>
        <w:t xml:space="preserve">right panel: </w:t>
      </w:r>
      <w:r w:rsidR="004866C9">
        <w:rPr>
          <w:rFonts w:cs="Arial"/>
        </w:rPr>
        <w:t xml:space="preserve">GFP-tagged </w:t>
      </w:r>
      <w:r w:rsidR="00D55B7B" w:rsidRPr="00823C3C">
        <w:rPr>
          <w:rFonts w:cs="Arial"/>
        </w:rPr>
        <w:t xml:space="preserve">SMO-1 is </w:t>
      </w:r>
      <w:r w:rsidR="00380B4C">
        <w:rPr>
          <w:rFonts w:cs="Arial"/>
        </w:rPr>
        <w:t xml:space="preserve">expressed in </w:t>
      </w:r>
      <w:r>
        <w:rPr>
          <w:rFonts w:cs="Arial"/>
        </w:rPr>
        <w:t>the gonad</w:t>
      </w:r>
      <w:r w:rsidR="00D55B7B" w:rsidRPr="00823C3C">
        <w:rPr>
          <w:rFonts w:cs="Arial"/>
        </w:rPr>
        <w:t xml:space="preserve">. </w:t>
      </w:r>
      <w:r>
        <w:rPr>
          <w:rFonts w:cs="Arial"/>
        </w:rPr>
        <w:t xml:space="preserve">* marks gut autofluorescence. </w:t>
      </w:r>
      <w:r w:rsidR="0037496E" w:rsidRPr="0037496E">
        <w:rPr>
          <w:rFonts w:cs="Arial"/>
        </w:rPr>
        <w:t>Bar indicates 10 microns.</w:t>
      </w:r>
    </w:p>
    <w:p w14:paraId="120CA829" w14:textId="39CC9FF7" w:rsidR="00380B4C" w:rsidRDefault="00380B4C" w:rsidP="003D7E28">
      <w:pPr>
        <w:widowControl w:val="0"/>
        <w:ind w:right="-144"/>
        <w:rPr>
          <w:rFonts w:cs="Arial"/>
        </w:rPr>
      </w:pPr>
      <w:r w:rsidRPr="00380B4C">
        <w:rPr>
          <w:rFonts w:cs="Arial"/>
          <w:b/>
        </w:rPr>
        <w:t>B</w:t>
      </w:r>
      <w:r w:rsidR="003D7E28">
        <w:rPr>
          <w:rFonts w:cs="Arial"/>
          <w:b/>
        </w:rPr>
        <w:t>:</w:t>
      </w:r>
      <w:r>
        <w:rPr>
          <w:rFonts w:cs="Arial"/>
        </w:rPr>
        <w:t xml:space="preserve"> </w:t>
      </w:r>
      <w:r w:rsidR="004866C9">
        <w:rPr>
          <w:rFonts w:cs="Arial"/>
        </w:rPr>
        <w:t xml:space="preserve">GFP-tagged </w:t>
      </w:r>
      <w:r w:rsidR="00D55B7B" w:rsidRPr="00823C3C">
        <w:rPr>
          <w:rFonts w:cs="Arial"/>
        </w:rPr>
        <w:t xml:space="preserve">RPT-3 is broadly expressed </w:t>
      </w:r>
      <w:r w:rsidR="008061F6">
        <w:rPr>
          <w:rFonts w:cs="Arial"/>
        </w:rPr>
        <w:t xml:space="preserve">in the head of </w:t>
      </w:r>
      <w:r>
        <w:rPr>
          <w:rFonts w:cs="Arial"/>
        </w:rPr>
        <w:t>adult animals</w:t>
      </w:r>
      <w:r w:rsidR="00D55B7B" w:rsidRPr="00823C3C">
        <w:rPr>
          <w:rFonts w:cs="Arial"/>
        </w:rPr>
        <w:t xml:space="preserve">. </w:t>
      </w:r>
      <w:r w:rsidR="0037496E" w:rsidRPr="0037496E">
        <w:rPr>
          <w:rFonts w:cs="Arial"/>
        </w:rPr>
        <w:t>Bar indicates 10 microns.</w:t>
      </w:r>
    </w:p>
    <w:p w14:paraId="7E3AA503" w14:textId="5010910B" w:rsidR="008061F6" w:rsidRDefault="00380B4C" w:rsidP="003D7E28">
      <w:pPr>
        <w:widowControl w:val="0"/>
        <w:ind w:right="-144"/>
        <w:rPr>
          <w:rFonts w:cs="Arial"/>
        </w:rPr>
      </w:pPr>
      <w:r w:rsidRPr="00380B4C">
        <w:rPr>
          <w:rFonts w:cs="Arial"/>
          <w:b/>
        </w:rPr>
        <w:t>C</w:t>
      </w:r>
      <w:r w:rsidR="003D7E28">
        <w:rPr>
          <w:rFonts w:cs="Arial"/>
          <w:b/>
        </w:rPr>
        <w:t>:</w:t>
      </w:r>
      <w:r>
        <w:rPr>
          <w:rFonts w:cs="Arial"/>
        </w:rPr>
        <w:t xml:space="preserve"> </w:t>
      </w:r>
      <w:r w:rsidR="008061F6">
        <w:rPr>
          <w:rFonts w:cs="Arial"/>
        </w:rPr>
        <w:t xml:space="preserve">left panel: </w:t>
      </w:r>
      <w:r w:rsidR="004866C9">
        <w:rPr>
          <w:rFonts w:cs="Arial"/>
        </w:rPr>
        <w:t xml:space="preserve">GFP-tagged </w:t>
      </w:r>
      <w:r w:rsidR="00D55B7B" w:rsidRPr="00823C3C">
        <w:rPr>
          <w:rFonts w:cs="Arial"/>
        </w:rPr>
        <w:t xml:space="preserve">SMN-1 is </w:t>
      </w:r>
      <w:r w:rsidR="008061F6">
        <w:rPr>
          <w:rFonts w:cs="Arial"/>
        </w:rPr>
        <w:t xml:space="preserve">expressed in the head of adult animals. </w:t>
      </w:r>
    </w:p>
    <w:p w14:paraId="06481EE1" w14:textId="359845B3" w:rsidR="00380B4C" w:rsidRDefault="008061F6" w:rsidP="003D7E28">
      <w:pPr>
        <w:widowControl w:val="0"/>
        <w:ind w:right="-144"/>
        <w:rPr>
          <w:rFonts w:cs="Arial"/>
        </w:rPr>
      </w:pPr>
      <w:r>
        <w:rPr>
          <w:rFonts w:cs="Arial"/>
        </w:rPr>
        <w:t xml:space="preserve">right panel: GFP-tagged </w:t>
      </w:r>
      <w:r w:rsidRPr="00823C3C">
        <w:rPr>
          <w:rFonts w:cs="Arial"/>
        </w:rPr>
        <w:t xml:space="preserve">SMN-1 is </w:t>
      </w:r>
      <w:r w:rsidR="00D55B7B" w:rsidRPr="00823C3C">
        <w:rPr>
          <w:rFonts w:cs="Arial"/>
        </w:rPr>
        <w:t>expressed in the gonad, formin</w:t>
      </w:r>
      <w:r w:rsidR="00380B4C">
        <w:rPr>
          <w:rFonts w:cs="Arial"/>
        </w:rPr>
        <w:t>g foci in germ cells</w:t>
      </w:r>
      <w:r w:rsidR="00D55B7B" w:rsidRPr="00823C3C">
        <w:rPr>
          <w:rFonts w:cs="Arial"/>
        </w:rPr>
        <w:t xml:space="preserve">. </w:t>
      </w:r>
      <w:r w:rsidR="0037496E" w:rsidRPr="0037496E">
        <w:rPr>
          <w:rFonts w:cs="Arial"/>
        </w:rPr>
        <w:t>Bar indicates 10 microns.</w:t>
      </w:r>
    </w:p>
    <w:p w14:paraId="548479B0" w14:textId="01750966" w:rsidR="008061F6" w:rsidRDefault="00380B4C" w:rsidP="003D7E28">
      <w:pPr>
        <w:widowControl w:val="0"/>
        <w:ind w:right="-144"/>
        <w:rPr>
          <w:rFonts w:cs="Arial"/>
        </w:rPr>
      </w:pPr>
      <w:r w:rsidRPr="00380B4C">
        <w:rPr>
          <w:rFonts w:cs="Arial"/>
          <w:b/>
        </w:rPr>
        <w:t>D</w:t>
      </w:r>
      <w:r w:rsidR="003D7E28">
        <w:rPr>
          <w:rFonts w:cs="Arial"/>
          <w:b/>
        </w:rPr>
        <w:t>:</w:t>
      </w:r>
      <w:r>
        <w:rPr>
          <w:rFonts w:cs="Arial"/>
        </w:rPr>
        <w:t xml:space="preserve"> </w:t>
      </w:r>
      <w:r w:rsidR="008061F6">
        <w:rPr>
          <w:rFonts w:cs="Arial"/>
        </w:rPr>
        <w:t>FOX-1::GFP is expressed in some but not all neurons</w:t>
      </w:r>
      <w:r w:rsidR="00F708DC">
        <w:rPr>
          <w:rFonts w:cs="Arial"/>
        </w:rPr>
        <w:t xml:space="preserve"> (all neurons are circled in the region of the RVG)</w:t>
      </w:r>
      <w:r w:rsidR="008061F6">
        <w:rPr>
          <w:rFonts w:cs="Arial"/>
        </w:rPr>
        <w:t xml:space="preserve">. </w:t>
      </w:r>
      <w:r w:rsidR="008061F6" w:rsidRPr="0037496E">
        <w:rPr>
          <w:rFonts w:cs="Arial"/>
        </w:rPr>
        <w:t>Bar indicates 10 microns</w:t>
      </w:r>
    </w:p>
    <w:p w14:paraId="3D164723" w14:textId="3F32939A" w:rsidR="00380B4C" w:rsidRDefault="008061F6" w:rsidP="003D7E28">
      <w:pPr>
        <w:widowControl w:val="0"/>
        <w:ind w:right="-144"/>
        <w:rPr>
          <w:rFonts w:cs="Arial"/>
        </w:rPr>
      </w:pPr>
      <w:r w:rsidRPr="00380B4C">
        <w:rPr>
          <w:rFonts w:cs="Arial"/>
          <w:b/>
        </w:rPr>
        <w:t>E</w:t>
      </w:r>
      <w:r w:rsidR="003D7E28">
        <w:rPr>
          <w:rFonts w:cs="Arial"/>
          <w:b/>
        </w:rPr>
        <w:t>:</w:t>
      </w:r>
      <w:r>
        <w:rPr>
          <w:rFonts w:cs="Arial"/>
        </w:rPr>
        <w:t xml:space="preserve"> </w:t>
      </w:r>
      <w:r w:rsidR="00D55B7B" w:rsidRPr="00823C3C">
        <w:rPr>
          <w:rFonts w:cs="Arial"/>
        </w:rPr>
        <w:t xml:space="preserve">Sometimes, </w:t>
      </w:r>
      <w:r w:rsidR="004866C9">
        <w:rPr>
          <w:rFonts w:cs="Arial"/>
        </w:rPr>
        <w:t xml:space="preserve">GFP-tagged </w:t>
      </w:r>
      <w:r w:rsidR="00D55B7B" w:rsidRPr="00823C3C">
        <w:rPr>
          <w:rFonts w:cs="Arial"/>
        </w:rPr>
        <w:t>RPC-</w:t>
      </w:r>
      <w:r w:rsidR="00430D49">
        <w:rPr>
          <w:rFonts w:cs="Arial"/>
        </w:rPr>
        <w:t>1</w:t>
      </w:r>
      <w:r w:rsidR="00D55B7B" w:rsidRPr="00823C3C">
        <w:rPr>
          <w:rFonts w:cs="Arial"/>
        </w:rPr>
        <w:t xml:space="preserve"> forms foci</w:t>
      </w:r>
      <w:r w:rsidR="0037496E">
        <w:rPr>
          <w:rFonts w:cs="Arial"/>
        </w:rPr>
        <w:t xml:space="preserve"> in hypodermal and germ cells.</w:t>
      </w:r>
      <w:r w:rsidR="00D55B7B" w:rsidRPr="00823C3C">
        <w:rPr>
          <w:rFonts w:cs="Arial"/>
        </w:rPr>
        <w:t xml:space="preserve"> </w:t>
      </w:r>
      <w:r w:rsidR="0037496E">
        <w:rPr>
          <w:rFonts w:cs="Arial"/>
        </w:rPr>
        <w:t>W</w:t>
      </w:r>
      <w:r w:rsidR="00D55B7B" w:rsidRPr="00823C3C">
        <w:rPr>
          <w:rFonts w:cs="Arial"/>
        </w:rPr>
        <w:t>hite arrows</w:t>
      </w:r>
      <w:r w:rsidR="0037496E">
        <w:rPr>
          <w:rFonts w:cs="Arial"/>
        </w:rPr>
        <w:t xml:space="preserve"> point to RPC-1 foci. S</w:t>
      </w:r>
      <w:r w:rsidR="00D55B7B" w:rsidRPr="00823C3C">
        <w:rPr>
          <w:rFonts w:cs="Arial"/>
        </w:rPr>
        <w:t>cale bar represents 1 micron</w:t>
      </w:r>
      <w:r w:rsidR="0037496E">
        <w:rPr>
          <w:rFonts w:cs="Arial"/>
        </w:rPr>
        <w:t>.</w:t>
      </w:r>
    </w:p>
    <w:p w14:paraId="56E4231D" w14:textId="49C7BD01" w:rsidR="00D55B7B" w:rsidRDefault="008061F6" w:rsidP="003D7E28">
      <w:pPr>
        <w:widowControl w:val="0"/>
        <w:ind w:right="-144"/>
        <w:rPr>
          <w:rFonts w:cs="Arial"/>
        </w:rPr>
      </w:pPr>
      <w:r>
        <w:rPr>
          <w:rFonts w:cs="Arial"/>
          <w:b/>
        </w:rPr>
        <w:t>F</w:t>
      </w:r>
      <w:r w:rsidR="003D7E28">
        <w:rPr>
          <w:rFonts w:cs="Arial"/>
          <w:b/>
        </w:rPr>
        <w:t>:</w:t>
      </w:r>
      <w:r w:rsidR="00380B4C">
        <w:rPr>
          <w:rFonts w:cs="Arial"/>
        </w:rPr>
        <w:t xml:space="preserve"> </w:t>
      </w:r>
      <w:r>
        <w:rPr>
          <w:rFonts w:cs="Arial"/>
        </w:rPr>
        <w:t>In germ cells,</w:t>
      </w:r>
      <w:r w:rsidRPr="00EC0EC1">
        <w:rPr>
          <w:rFonts w:cs="Arial"/>
        </w:rPr>
        <w:t xml:space="preserve"> </w:t>
      </w:r>
      <w:r w:rsidR="004866C9">
        <w:rPr>
          <w:rFonts w:cs="Arial"/>
        </w:rPr>
        <w:t>GFP-tagged FUST-1</w:t>
      </w:r>
      <w:r w:rsidR="00D55B7B" w:rsidRPr="00823C3C">
        <w:rPr>
          <w:rFonts w:cs="Arial"/>
        </w:rPr>
        <w:t xml:space="preserve"> co-localizes with PGL-1</w:t>
      </w:r>
      <w:r w:rsidR="0037496E">
        <w:rPr>
          <w:rFonts w:cs="Arial"/>
        </w:rPr>
        <w:t>::TagRFP</w:t>
      </w:r>
      <w:r w:rsidR="00D55B7B" w:rsidRPr="00823C3C">
        <w:rPr>
          <w:rFonts w:cs="Arial"/>
        </w:rPr>
        <w:t>, a P-</w:t>
      </w:r>
      <w:r w:rsidR="00811358">
        <w:rPr>
          <w:rFonts w:cs="Arial"/>
        </w:rPr>
        <w:t xml:space="preserve">granule </w:t>
      </w:r>
      <w:r w:rsidR="00380B4C">
        <w:rPr>
          <w:rFonts w:cs="Arial"/>
        </w:rPr>
        <w:t>marker</w:t>
      </w:r>
      <w:r>
        <w:rPr>
          <w:rFonts w:cs="Arial"/>
        </w:rPr>
        <w:t xml:space="preserve">. </w:t>
      </w:r>
      <w:r w:rsidRPr="0037496E">
        <w:rPr>
          <w:rFonts w:cs="Arial"/>
        </w:rPr>
        <w:t>Bar indicates 10 microns.</w:t>
      </w:r>
    </w:p>
    <w:p w14:paraId="66076F0C" w14:textId="1B5C85B5" w:rsidR="0033309F" w:rsidRDefault="008061F6" w:rsidP="003D7E28">
      <w:pPr>
        <w:widowControl w:val="0"/>
        <w:ind w:right="-144"/>
        <w:rPr>
          <w:rFonts w:cs="Arial"/>
          <w:bCs/>
        </w:rPr>
      </w:pPr>
      <w:r>
        <w:rPr>
          <w:rFonts w:cs="Arial"/>
          <w:b/>
        </w:rPr>
        <w:t>G</w:t>
      </w:r>
      <w:r w:rsidR="003D7E28">
        <w:rPr>
          <w:rFonts w:cs="Arial"/>
          <w:b/>
        </w:rPr>
        <w:t>:</w:t>
      </w:r>
      <w:r>
        <w:rPr>
          <w:rFonts w:cs="Arial"/>
        </w:rPr>
        <w:t xml:space="preserve"> GFP-tagged FUST-1</w:t>
      </w:r>
      <w:r w:rsidRPr="00823C3C">
        <w:rPr>
          <w:rFonts w:cs="Arial"/>
        </w:rPr>
        <w:t xml:space="preserve"> is broadly expressed in the</w:t>
      </w:r>
      <w:r>
        <w:rPr>
          <w:rFonts w:cs="Arial"/>
        </w:rPr>
        <w:t xml:space="preserve"> head of</w:t>
      </w:r>
      <w:r w:rsidRPr="00823C3C">
        <w:rPr>
          <w:rFonts w:cs="Arial"/>
        </w:rPr>
        <w:t xml:space="preserve"> adult worm</w:t>
      </w:r>
      <w:r>
        <w:rPr>
          <w:rFonts w:cs="Arial"/>
        </w:rPr>
        <w:t xml:space="preserve">s. </w:t>
      </w:r>
      <w:r w:rsidRPr="0037496E">
        <w:rPr>
          <w:rFonts w:cs="Arial"/>
        </w:rPr>
        <w:t>Bar indicates 10 microns.</w:t>
      </w:r>
    </w:p>
    <w:p w14:paraId="50C64BA8" w14:textId="77777777" w:rsidR="003917E8" w:rsidRPr="00CA2639" w:rsidRDefault="003917E8" w:rsidP="003D7E28">
      <w:pPr>
        <w:widowControl w:val="0"/>
        <w:ind w:right="-144"/>
        <w:rPr>
          <w:rFonts w:cs="Arial"/>
          <w:b/>
          <w:bCs/>
        </w:rPr>
      </w:pPr>
    </w:p>
    <w:p w14:paraId="248CA401" w14:textId="3F7AA27A" w:rsidR="00D55B7B" w:rsidRDefault="00D55B7B" w:rsidP="003D7E28">
      <w:pPr>
        <w:widowControl w:val="0"/>
        <w:ind w:right="-144"/>
        <w:rPr>
          <w:rFonts w:cs="Arial"/>
          <w:b/>
          <w:bCs/>
        </w:rPr>
      </w:pPr>
      <w:r>
        <w:rPr>
          <w:rFonts w:cs="Arial"/>
          <w:b/>
          <w:bCs/>
        </w:rPr>
        <w:t xml:space="preserve">Supplementary Figure </w:t>
      </w:r>
      <w:r w:rsidR="00EC3201">
        <w:rPr>
          <w:rFonts w:cs="Arial"/>
          <w:b/>
          <w:bCs/>
        </w:rPr>
        <w:t>S</w:t>
      </w:r>
      <w:r w:rsidR="00810A4C">
        <w:rPr>
          <w:rFonts w:cs="Arial"/>
          <w:b/>
          <w:bCs/>
        </w:rPr>
        <w:t>2</w:t>
      </w:r>
      <w:r w:rsidR="00F12F98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NUN bodies sometimes correspond to areas of high DNA </w:t>
      </w:r>
      <w:r w:rsidR="0017319C">
        <w:rPr>
          <w:rFonts w:cs="Arial"/>
          <w:b/>
          <w:bCs/>
        </w:rPr>
        <w:t xml:space="preserve">or RNA </w:t>
      </w:r>
      <w:r>
        <w:rPr>
          <w:rFonts w:cs="Arial"/>
          <w:b/>
          <w:bCs/>
        </w:rPr>
        <w:t xml:space="preserve">density </w:t>
      </w:r>
    </w:p>
    <w:p w14:paraId="4A475E80" w14:textId="15CB858B" w:rsidR="009A44F8" w:rsidRDefault="0033309F" w:rsidP="003D7E28">
      <w:pPr>
        <w:widowControl w:val="0"/>
        <w:ind w:right="-144"/>
        <w:rPr>
          <w:rFonts w:cs="Arial"/>
        </w:rPr>
      </w:pPr>
      <w:r>
        <w:rPr>
          <w:rFonts w:cs="Arial"/>
          <w:b/>
          <w:bCs/>
        </w:rPr>
        <w:t>A</w:t>
      </w:r>
      <w:r w:rsidR="009A44F8">
        <w:rPr>
          <w:rFonts w:cs="Arial"/>
          <w:b/>
          <w:bCs/>
        </w:rPr>
        <w:t xml:space="preserve">: </w:t>
      </w:r>
      <w:r w:rsidR="009A44F8">
        <w:rPr>
          <w:rFonts w:cs="Arial"/>
        </w:rPr>
        <w:t>Nomarski micrograph of neuronal nuclei and Hoechst staining.</w:t>
      </w:r>
      <w:r w:rsidR="009A44F8" w:rsidRPr="009A44F8">
        <w:rPr>
          <w:rFonts w:cs="Arial"/>
        </w:rPr>
        <w:t xml:space="preserve"> </w:t>
      </w:r>
      <w:r w:rsidR="009A44F8" w:rsidRPr="00823C3C">
        <w:rPr>
          <w:rFonts w:cs="Arial"/>
        </w:rPr>
        <w:t>Nuclei outlined in white</w:t>
      </w:r>
      <w:r w:rsidR="009A44F8">
        <w:rPr>
          <w:rFonts w:cs="Arial"/>
        </w:rPr>
        <w:t xml:space="preserve">. </w:t>
      </w:r>
      <w:r w:rsidR="009A44F8" w:rsidRPr="00823C3C">
        <w:rPr>
          <w:rFonts w:cs="Arial"/>
        </w:rPr>
        <w:t xml:space="preserve">NUN bodies </w:t>
      </w:r>
      <w:r w:rsidR="009A44F8">
        <w:rPr>
          <w:rFonts w:cs="Arial"/>
        </w:rPr>
        <w:t xml:space="preserve">and nucleolus </w:t>
      </w:r>
      <w:r w:rsidR="009A44F8" w:rsidRPr="00823C3C">
        <w:rPr>
          <w:rFonts w:cs="Arial"/>
        </w:rPr>
        <w:t>outlined in pink.</w:t>
      </w:r>
      <w:r w:rsidR="009A44F8" w:rsidRPr="009A44F8">
        <w:rPr>
          <w:rFonts w:cs="Arial"/>
        </w:rPr>
        <w:t xml:space="preserve"> </w:t>
      </w:r>
      <w:r w:rsidR="009A44F8" w:rsidRPr="00752F7E">
        <w:rPr>
          <w:rFonts w:cs="Arial"/>
        </w:rPr>
        <w:t xml:space="preserve">Bar indicates </w:t>
      </w:r>
      <w:r w:rsidR="009A44F8">
        <w:rPr>
          <w:rFonts w:cs="Arial"/>
        </w:rPr>
        <w:t>1</w:t>
      </w:r>
      <w:r w:rsidR="009A44F8" w:rsidRPr="00752F7E">
        <w:rPr>
          <w:rFonts w:cs="Arial"/>
        </w:rPr>
        <w:t xml:space="preserve"> micron</w:t>
      </w:r>
      <w:r w:rsidR="009A44F8">
        <w:rPr>
          <w:rFonts w:cs="Arial"/>
        </w:rPr>
        <w:t>.</w:t>
      </w:r>
    </w:p>
    <w:p w14:paraId="52D8923F" w14:textId="09DF54B3" w:rsidR="009A44F8" w:rsidRDefault="0033309F" w:rsidP="003D7E28">
      <w:pPr>
        <w:widowControl w:val="0"/>
        <w:ind w:right="-144"/>
        <w:rPr>
          <w:rFonts w:cs="Arial"/>
        </w:rPr>
      </w:pPr>
      <w:r>
        <w:rPr>
          <w:rFonts w:cs="Arial"/>
          <w:b/>
          <w:bCs/>
        </w:rPr>
        <w:t>B</w:t>
      </w:r>
      <w:r w:rsidR="009A44F8" w:rsidRPr="009A44F8">
        <w:rPr>
          <w:rFonts w:cs="Arial"/>
          <w:b/>
          <w:bCs/>
        </w:rPr>
        <w:t>:</w:t>
      </w:r>
      <w:r w:rsidR="009A44F8">
        <w:rPr>
          <w:rFonts w:cs="Arial"/>
        </w:rPr>
        <w:t xml:space="preserve"> Table summarizing result of DNA staining in nervous system nuclei.</w:t>
      </w:r>
    </w:p>
    <w:p w14:paraId="260E5FE3" w14:textId="68F9CA66" w:rsidR="0039514D" w:rsidRPr="009A44F8" w:rsidRDefault="0039514D" w:rsidP="003D7E28">
      <w:pPr>
        <w:widowControl w:val="0"/>
        <w:ind w:right="-144"/>
        <w:rPr>
          <w:rFonts w:cs="Arial"/>
        </w:rPr>
      </w:pPr>
      <w:r>
        <w:rPr>
          <w:rFonts w:cs="Arial"/>
          <w:b/>
          <w:bCs/>
        </w:rPr>
        <w:t>C</w:t>
      </w:r>
      <w:r w:rsidRPr="0017319C">
        <w:rPr>
          <w:rFonts w:cs="Arial"/>
          <w:b/>
          <w:bCs/>
        </w:rPr>
        <w:t>:</w:t>
      </w:r>
      <w:r>
        <w:rPr>
          <w:rFonts w:cs="Arial"/>
        </w:rPr>
        <w:t xml:space="preserve"> Nomarski micrograph of excretory gland nucleus</w:t>
      </w:r>
      <w:r w:rsidRPr="0017319C">
        <w:rPr>
          <w:rFonts w:cs="Arial"/>
        </w:rPr>
        <w:t xml:space="preserve"> </w:t>
      </w:r>
      <w:r>
        <w:rPr>
          <w:rFonts w:cs="Arial"/>
        </w:rPr>
        <w:t>and SYTO RNA staining.</w:t>
      </w:r>
      <w:r w:rsidRPr="0017319C">
        <w:rPr>
          <w:rFonts w:cs="Arial"/>
        </w:rPr>
        <w:t xml:space="preserve"> </w:t>
      </w:r>
      <w:r>
        <w:rPr>
          <w:rFonts w:cs="Arial"/>
        </w:rPr>
        <w:t>Arrow points to nucleolus</w:t>
      </w:r>
      <w:r w:rsidRPr="00823C3C">
        <w:rPr>
          <w:rFonts w:cs="Arial"/>
        </w:rPr>
        <w:t>.</w:t>
      </w:r>
      <w:r w:rsidRPr="009A44F8">
        <w:rPr>
          <w:rFonts w:cs="Arial"/>
        </w:rPr>
        <w:t xml:space="preserve"> </w:t>
      </w:r>
      <w:r w:rsidRPr="00752F7E">
        <w:rPr>
          <w:rFonts w:cs="Arial"/>
        </w:rPr>
        <w:t xml:space="preserve">Bar indicates </w:t>
      </w:r>
      <w:r>
        <w:rPr>
          <w:rFonts w:cs="Arial"/>
        </w:rPr>
        <w:t>1</w:t>
      </w:r>
      <w:r w:rsidRPr="00752F7E">
        <w:rPr>
          <w:rFonts w:cs="Arial"/>
        </w:rPr>
        <w:t xml:space="preserve"> micron</w:t>
      </w:r>
      <w:r>
        <w:rPr>
          <w:rFonts w:cs="Arial"/>
        </w:rPr>
        <w:t>.</w:t>
      </w:r>
    </w:p>
    <w:p w14:paraId="3A84177C" w14:textId="2EFFA7FE" w:rsidR="009A44F8" w:rsidRDefault="0039514D" w:rsidP="003D7E28">
      <w:pPr>
        <w:widowControl w:val="0"/>
        <w:ind w:right="-144"/>
        <w:rPr>
          <w:rFonts w:cs="Arial"/>
        </w:rPr>
      </w:pPr>
      <w:r>
        <w:rPr>
          <w:rFonts w:cs="Arial"/>
          <w:b/>
          <w:bCs/>
        </w:rPr>
        <w:t>D</w:t>
      </w:r>
      <w:r w:rsidR="009A44F8">
        <w:rPr>
          <w:rFonts w:cs="Arial"/>
          <w:b/>
          <w:bCs/>
        </w:rPr>
        <w:t xml:space="preserve">: </w:t>
      </w:r>
      <w:r w:rsidR="009A44F8">
        <w:rPr>
          <w:rFonts w:cs="Arial"/>
        </w:rPr>
        <w:t xml:space="preserve">Nomarski micrograph of neuronal nuclei and </w:t>
      </w:r>
      <w:r w:rsidR="00C149F6">
        <w:rPr>
          <w:rFonts w:cs="Arial"/>
        </w:rPr>
        <w:t>SYTO RNA</w:t>
      </w:r>
      <w:r w:rsidR="009A44F8">
        <w:rPr>
          <w:rFonts w:cs="Arial"/>
        </w:rPr>
        <w:t xml:space="preserve"> staining.</w:t>
      </w:r>
      <w:r w:rsidR="009A44F8" w:rsidRPr="009A44F8">
        <w:rPr>
          <w:rFonts w:cs="Arial"/>
        </w:rPr>
        <w:t xml:space="preserve"> </w:t>
      </w:r>
      <w:r w:rsidR="009A44F8" w:rsidRPr="00823C3C">
        <w:rPr>
          <w:rFonts w:cs="Arial"/>
        </w:rPr>
        <w:t>Nuclei outlined in white</w:t>
      </w:r>
      <w:r w:rsidR="009A44F8">
        <w:rPr>
          <w:rFonts w:cs="Arial"/>
        </w:rPr>
        <w:t xml:space="preserve">. </w:t>
      </w:r>
      <w:r w:rsidR="009A44F8" w:rsidRPr="00823C3C">
        <w:rPr>
          <w:rFonts w:cs="Arial"/>
        </w:rPr>
        <w:t xml:space="preserve">NUN bodies </w:t>
      </w:r>
      <w:r w:rsidR="009A44F8">
        <w:rPr>
          <w:rFonts w:cs="Arial"/>
        </w:rPr>
        <w:t xml:space="preserve">and nucleolus </w:t>
      </w:r>
      <w:r w:rsidR="009A44F8" w:rsidRPr="00823C3C">
        <w:rPr>
          <w:rFonts w:cs="Arial"/>
        </w:rPr>
        <w:t xml:space="preserve">outlined in </w:t>
      </w:r>
      <w:r w:rsidR="00C149F6">
        <w:rPr>
          <w:rFonts w:cs="Arial"/>
        </w:rPr>
        <w:t>blue</w:t>
      </w:r>
      <w:r w:rsidR="009A44F8" w:rsidRPr="00823C3C">
        <w:rPr>
          <w:rFonts w:cs="Arial"/>
        </w:rPr>
        <w:t>.</w:t>
      </w:r>
      <w:r w:rsidR="009A44F8" w:rsidRPr="009A44F8">
        <w:rPr>
          <w:rFonts w:cs="Arial"/>
        </w:rPr>
        <w:t xml:space="preserve"> </w:t>
      </w:r>
      <w:r w:rsidR="009A44F8" w:rsidRPr="00752F7E">
        <w:rPr>
          <w:rFonts w:cs="Arial"/>
        </w:rPr>
        <w:t xml:space="preserve">Bar indicates </w:t>
      </w:r>
      <w:r w:rsidR="009A44F8">
        <w:rPr>
          <w:rFonts w:cs="Arial"/>
        </w:rPr>
        <w:t>1</w:t>
      </w:r>
      <w:r w:rsidR="009A44F8" w:rsidRPr="00752F7E">
        <w:rPr>
          <w:rFonts w:cs="Arial"/>
        </w:rPr>
        <w:t xml:space="preserve"> micron</w:t>
      </w:r>
      <w:r w:rsidR="009A44F8">
        <w:rPr>
          <w:rFonts w:cs="Arial"/>
        </w:rPr>
        <w:t>.</w:t>
      </w:r>
    </w:p>
    <w:p w14:paraId="7885BC8C" w14:textId="4737C364" w:rsidR="009A44F8" w:rsidRDefault="0039514D" w:rsidP="003D7E28">
      <w:pPr>
        <w:widowControl w:val="0"/>
        <w:ind w:right="-144"/>
        <w:rPr>
          <w:rFonts w:cs="Arial"/>
        </w:rPr>
      </w:pPr>
      <w:r>
        <w:rPr>
          <w:rFonts w:cs="Arial"/>
          <w:b/>
          <w:bCs/>
        </w:rPr>
        <w:t>E</w:t>
      </w:r>
      <w:r w:rsidR="009A44F8" w:rsidRPr="009A44F8">
        <w:rPr>
          <w:rFonts w:cs="Arial"/>
          <w:b/>
          <w:bCs/>
        </w:rPr>
        <w:t>:</w:t>
      </w:r>
      <w:r w:rsidR="009A44F8">
        <w:rPr>
          <w:rFonts w:cs="Arial"/>
        </w:rPr>
        <w:t xml:space="preserve"> Table summarizing result of </w:t>
      </w:r>
      <w:r w:rsidR="00C149F6">
        <w:rPr>
          <w:rFonts w:cs="Arial"/>
        </w:rPr>
        <w:t>RNA</w:t>
      </w:r>
      <w:r w:rsidR="009A44F8">
        <w:rPr>
          <w:rFonts w:cs="Arial"/>
        </w:rPr>
        <w:t xml:space="preserve"> staining in nervous system nuclei.</w:t>
      </w:r>
    </w:p>
    <w:p w14:paraId="6BF4A92C" w14:textId="77777777" w:rsidR="004666CB" w:rsidRDefault="004666CB" w:rsidP="003D7E28">
      <w:pPr>
        <w:widowControl w:val="0"/>
        <w:ind w:right="-144"/>
        <w:rPr>
          <w:rFonts w:cs="Arial"/>
          <w:color w:val="FF0000"/>
        </w:rPr>
      </w:pPr>
    </w:p>
    <w:p w14:paraId="1308ECC0" w14:textId="510FBC8F" w:rsidR="00D55B7B" w:rsidRPr="00F12F98" w:rsidRDefault="00D55B7B" w:rsidP="003D7E28">
      <w:pPr>
        <w:widowControl w:val="0"/>
        <w:ind w:right="-144"/>
        <w:rPr>
          <w:rFonts w:cs="Arial"/>
          <w:b/>
          <w:bCs/>
          <w:color w:val="FF0000"/>
        </w:rPr>
      </w:pPr>
      <w:r w:rsidRPr="00430D49">
        <w:rPr>
          <w:rFonts w:cs="Arial"/>
          <w:b/>
          <w:bCs/>
          <w:color w:val="000000" w:themeColor="text1"/>
        </w:rPr>
        <w:t xml:space="preserve">Supplementary Figure </w:t>
      </w:r>
      <w:r w:rsidR="00EC3201">
        <w:rPr>
          <w:rFonts w:cs="Arial"/>
          <w:b/>
          <w:bCs/>
          <w:color w:val="000000" w:themeColor="text1"/>
        </w:rPr>
        <w:t>S</w:t>
      </w:r>
      <w:r w:rsidR="00810A4C">
        <w:rPr>
          <w:rFonts w:cs="Arial"/>
          <w:b/>
          <w:bCs/>
          <w:color w:val="000000" w:themeColor="text1"/>
        </w:rPr>
        <w:t>3</w:t>
      </w:r>
      <w:r w:rsidRPr="00430D49">
        <w:rPr>
          <w:rFonts w:cs="Arial"/>
          <w:b/>
          <w:bCs/>
          <w:color w:val="000000" w:themeColor="text1"/>
        </w:rPr>
        <w:t xml:space="preserve">: </w:t>
      </w:r>
      <w:r w:rsidR="00434F24">
        <w:rPr>
          <w:rFonts w:cs="Arial"/>
          <w:b/>
          <w:bCs/>
          <w:color w:val="000000" w:themeColor="text1"/>
        </w:rPr>
        <w:t xml:space="preserve">Deletion of </w:t>
      </w:r>
      <w:r w:rsidRPr="0017319C">
        <w:rPr>
          <w:rFonts w:cs="Arial"/>
          <w:b/>
          <w:bCs/>
          <w:i/>
          <w:iCs/>
          <w:color w:val="000000" w:themeColor="text1"/>
        </w:rPr>
        <w:t>wac-1.1</w:t>
      </w:r>
      <w:r w:rsidR="00434F24">
        <w:rPr>
          <w:rFonts w:cs="Arial"/>
          <w:b/>
          <w:bCs/>
          <w:color w:val="000000" w:themeColor="text1"/>
        </w:rPr>
        <w:t xml:space="preserve"> and </w:t>
      </w:r>
      <w:r w:rsidR="00434F24" w:rsidRPr="0017319C">
        <w:rPr>
          <w:rFonts w:cs="Arial"/>
          <w:b/>
          <w:bCs/>
          <w:i/>
          <w:iCs/>
          <w:color w:val="000000" w:themeColor="text1"/>
        </w:rPr>
        <w:t>wac-1.2</w:t>
      </w:r>
      <w:r w:rsidR="00434F24">
        <w:rPr>
          <w:rFonts w:cs="Arial"/>
          <w:b/>
          <w:bCs/>
          <w:color w:val="000000" w:themeColor="text1"/>
        </w:rPr>
        <w:t xml:space="preserve"> has no effect on NUN bodies.</w:t>
      </w:r>
    </w:p>
    <w:p w14:paraId="0C88462E" w14:textId="672EB6C7" w:rsidR="00434F24" w:rsidRPr="00434F24" w:rsidRDefault="58D7E700" w:rsidP="58D7E700">
      <w:pPr>
        <w:widowControl w:val="0"/>
        <w:rPr>
          <w:rFonts w:cs="Arial"/>
          <w:b/>
          <w:bCs/>
          <w:color w:val="000000" w:themeColor="text1"/>
        </w:rPr>
      </w:pPr>
      <w:r w:rsidRPr="58D7E700">
        <w:rPr>
          <w:rFonts w:cs="Arial"/>
          <w:b/>
          <w:bCs/>
          <w:color w:val="000000" w:themeColor="text1"/>
        </w:rPr>
        <w:t xml:space="preserve">A: </w:t>
      </w:r>
      <w:r w:rsidRPr="58D7E700">
        <w:rPr>
          <w:rFonts w:cs="Arial"/>
          <w:color w:val="000000" w:themeColor="text1"/>
        </w:rPr>
        <w:t xml:space="preserve">Genetic locus deleted in </w:t>
      </w:r>
      <w:r w:rsidRPr="58D7E700">
        <w:rPr>
          <w:rFonts w:cs="Arial"/>
          <w:i/>
          <w:iCs/>
          <w:color w:val="000000" w:themeColor="text1"/>
        </w:rPr>
        <w:t>wac-1.2&amp;</w:t>
      </w:r>
      <w:r w:rsidRPr="58D7E700">
        <w:rPr>
          <w:rFonts w:eastAsia="Arial" w:cs="Arial"/>
          <w:i/>
          <w:iCs/>
          <w:color w:val="000000" w:themeColor="text1"/>
        </w:rPr>
        <w:t xml:space="preserve"> wac-1.1</w:t>
      </w:r>
      <w:r w:rsidRPr="58D7E700">
        <w:rPr>
          <w:rFonts w:cs="Arial"/>
          <w:i/>
          <w:iCs/>
          <w:color w:val="000000" w:themeColor="text1"/>
        </w:rPr>
        <w:t>(syb2587)</w:t>
      </w:r>
      <w:r w:rsidRPr="58D7E700">
        <w:rPr>
          <w:rFonts w:cs="Arial"/>
          <w:color w:val="000000" w:themeColor="text1"/>
        </w:rPr>
        <w:t>.</w:t>
      </w:r>
    </w:p>
    <w:p w14:paraId="586F47F5" w14:textId="6B798E08" w:rsidR="00D55B7B" w:rsidRPr="00434F24" w:rsidRDefault="58D7E700" w:rsidP="58D7E700">
      <w:pPr>
        <w:widowControl w:val="0"/>
        <w:ind w:right="-144"/>
        <w:rPr>
          <w:rFonts w:cs="Arial"/>
          <w:color w:val="000000" w:themeColor="text1"/>
        </w:rPr>
      </w:pPr>
      <w:r w:rsidRPr="58D7E700">
        <w:rPr>
          <w:rFonts w:cs="Arial"/>
          <w:b/>
          <w:bCs/>
          <w:color w:val="000000" w:themeColor="text1"/>
        </w:rPr>
        <w:t xml:space="preserve">B: </w:t>
      </w:r>
      <w:r w:rsidRPr="58D7E700">
        <w:rPr>
          <w:rFonts w:cs="Arial"/>
          <w:color w:val="000000" w:themeColor="text1"/>
        </w:rPr>
        <w:t xml:space="preserve">Nomarski micrograph of neuronal nuclei in wild-type and </w:t>
      </w:r>
      <w:r w:rsidRPr="58D7E700">
        <w:rPr>
          <w:rFonts w:cs="Arial"/>
          <w:i/>
          <w:iCs/>
          <w:color w:val="000000" w:themeColor="text1"/>
        </w:rPr>
        <w:t>wac-1.2&amp;</w:t>
      </w:r>
      <w:r w:rsidRPr="58D7E700">
        <w:rPr>
          <w:rFonts w:eastAsia="Arial" w:cs="Arial"/>
          <w:i/>
          <w:iCs/>
          <w:color w:val="000000" w:themeColor="text1"/>
        </w:rPr>
        <w:t xml:space="preserve"> wac-1.1</w:t>
      </w:r>
      <w:r w:rsidRPr="58D7E700">
        <w:rPr>
          <w:rFonts w:cs="Arial"/>
          <w:i/>
          <w:iCs/>
          <w:color w:val="000000" w:themeColor="text1"/>
        </w:rPr>
        <w:t xml:space="preserve">(syb2587) </w:t>
      </w:r>
      <w:r w:rsidRPr="58D7E700">
        <w:rPr>
          <w:rFonts w:cs="Arial"/>
          <w:color w:val="000000" w:themeColor="text1"/>
        </w:rPr>
        <w:t>animals. Bar indicates 1 micron.</w:t>
      </w:r>
    </w:p>
    <w:p w14:paraId="2F6D4322" w14:textId="77777777" w:rsidR="00166E09" w:rsidRDefault="00166E09" w:rsidP="003D7E28">
      <w:pPr>
        <w:widowControl w:val="0"/>
        <w:spacing w:line="360" w:lineRule="auto"/>
        <w:ind w:right="-144"/>
        <w:rPr>
          <w:rFonts w:cs="Arial"/>
          <w:b/>
          <w:bCs/>
        </w:rPr>
      </w:pPr>
    </w:p>
    <w:p w14:paraId="7EA5819A" w14:textId="4EA36B8D" w:rsidR="00F96F43" w:rsidRPr="00CA2639" w:rsidRDefault="00F96F43" w:rsidP="008358E8">
      <w:pPr>
        <w:widowControl w:val="0"/>
        <w:ind w:right="-144"/>
        <w:rPr>
          <w:rFonts w:cs="Arial"/>
          <w:color w:val="FF0000"/>
        </w:rPr>
      </w:pPr>
    </w:p>
    <w:sectPr w:rsidR="00F96F43" w:rsidRPr="00CA2639" w:rsidSect="001856E3">
      <w:headerReference w:type="default" r:id="rId8"/>
      <w:footerReference w:type="even" r:id="rId9"/>
      <w:footerReference w:type="default" r:id="rId10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EB162" w14:textId="77777777" w:rsidR="007D1DE0" w:rsidRDefault="007D1DE0">
      <w:r>
        <w:separator/>
      </w:r>
    </w:p>
  </w:endnote>
  <w:endnote w:type="continuationSeparator" w:id="0">
    <w:p w14:paraId="3FF8D800" w14:textId="77777777" w:rsidR="007D1DE0" w:rsidRDefault="007D1DE0">
      <w:r>
        <w:continuationSeparator/>
      </w:r>
    </w:p>
  </w:endnote>
  <w:endnote w:type="continuationNotice" w:id="1">
    <w:p w14:paraId="70941A86" w14:textId="77777777" w:rsidR="007D1DE0" w:rsidRDefault="007D1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E0C1" w14:textId="77777777" w:rsidR="00BC321A" w:rsidRDefault="00BC321A" w:rsidP="00BE73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92C34" w14:textId="77777777" w:rsidR="00BC321A" w:rsidRDefault="00BC3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10BF" w14:textId="77777777" w:rsidR="00BC321A" w:rsidRDefault="00BC321A" w:rsidP="00BE73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00BC321A" w14:paraId="41EFBDE7" w14:textId="77777777" w:rsidTr="4B8065F5">
      <w:tc>
        <w:tcPr>
          <w:tcW w:w="3312" w:type="dxa"/>
        </w:tcPr>
        <w:p w14:paraId="6491405E" w14:textId="13987A6E" w:rsidR="00BC321A" w:rsidRDefault="00BC321A" w:rsidP="4B8065F5">
          <w:pPr>
            <w:pStyle w:val="Header"/>
            <w:ind w:left="-115"/>
          </w:pPr>
        </w:p>
      </w:tc>
      <w:tc>
        <w:tcPr>
          <w:tcW w:w="3312" w:type="dxa"/>
        </w:tcPr>
        <w:p w14:paraId="71D419EB" w14:textId="1DF5C4F8" w:rsidR="00BC321A" w:rsidRDefault="00BC321A" w:rsidP="4B8065F5">
          <w:pPr>
            <w:pStyle w:val="Header"/>
            <w:jc w:val="center"/>
          </w:pPr>
        </w:p>
      </w:tc>
      <w:tc>
        <w:tcPr>
          <w:tcW w:w="3312" w:type="dxa"/>
        </w:tcPr>
        <w:p w14:paraId="3EEA217B" w14:textId="0AC99255" w:rsidR="00BC321A" w:rsidRDefault="00BC321A" w:rsidP="4B8065F5">
          <w:pPr>
            <w:pStyle w:val="Header"/>
            <w:ind w:right="-115"/>
            <w:jc w:val="right"/>
          </w:pPr>
        </w:p>
      </w:tc>
    </w:tr>
  </w:tbl>
  <w:p w14:paraId="71C2F38A" w14:textId="2CEAB8C7" w:rsidR="00BC321A" w:rsidRDefault="00BC321A" w:rsidP="4B806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AC302" w14:textId="77777777" w:rsidR="007D1DE0" w:rsidRDefault="007D1DE0">
      <w:r>
        <w:separator/>
      </w:r>
    </w:p>
  </w:footnote>
  <w:footnote w:type="continuationSeparator" w:id="0">
    <w:p w14:paraId="772E744F" w14:textId="77777777" w:rsidR="007D1DE0" w:rsidRDefault="007D1DE0">
      <w:r>
        <w:continuationSeparator/>
      </w:r>
    </w:p>
  </w:footnote>
  <w:footnote w:type="continuationNotice" w:id="1">
    <w:p w14:paraId="0ED3F922" w14:textId="77777777" w:rsidR="007D1DE0" w:rsidRDefault="007D1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00BC321A" w14:paraId="0B7D43FF" w14:textId="77777777" w:rsidTr="4B8065F5">
      <w:tc>
        <w:tcPr>
          <w:tcW w:w="3312" w:type="dxa"/>
        </w:tcPr>
        <w:p w14:paraId="1F69F2E3" w14:textId="5D250992" w:rsidR="00BC321A" w:rsidRDefault="00BC321A" w:rsidP="4B8065F5">
          <w:pPr>
            <w:pStyle w:val="Header"/>
            <w:ind w:left="-115"/>
          </w:pPr>
        </w:p>
      </w:tc>
      <w:tc>
        <w:tcPr>
          <w:tcW w:w="3312" w:type="dxa"/>
        </w:tcPr>
        <w:p w14:paraId="1DE9FC47" w14:textId="3375979C" w:rsidR="00BC321A" w:rsidRDefault="00BC321A" w:rsidP="4B8065F5">
          <w:pPr>
            <w:pStyle w:val="Header"/>
            <w:jc w:val="center"/>
          </w:pPr>
        </w:p>
      </w:tc>
      <w:tc>
        <w:tcPr>
          <w:tcW w:w="3312" w:type="dxa"/>
        </w:tcPr>
        <w:p w14:paraId="6B669360" w14:textId="511E1AA4" w:rsidR="00BC321A" w:rsidRDefault="00BC321A" w:rsidP="4B8065F5">
          <w:pPr>
            <w:pStyle w:val="Header"/>
            <w:ind w:right="-115"/>
            <w:jc w:val="right"/>
          </w:pPr>
        </w:p>
      </w:tc>
    </w:tr>
  </w:tbl>
  <w:p w14:paraId="5101A0CC" w14:textId="3846C61E" w:rsidR="00BC321A" w:rsidRDefault="00BC321A" w:rsidP="4B806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12E28"/>
    <w:multiLevelType w:val="hybridMultilevel"/>
    <w:tmpl w:val="AB069D5A"/>
    <w:lvl w:ilvl="0" w:tplc="43B260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1CFB"/>
    <w:multiLevelType w:val="hybridMultilevel"/>
    <w:tmpl w:val="0F06C964"/>
    <w:lvl w:ilvl="0" w:tplc="819A8642">
      <w:start w:val="2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B08A4F80">
      <w:start w:val="1"/>
      <w:numFmt w:val="lowerRoman"/>
      <w:lvlText w:val="%3."/>
      <w:lvlJc w:val="left"/>
      <w:pPr>
        <w:ind w:left="2160" w:hanging="180"/>
      </w:pPr>
    </w:lvl>
    <w:lvl w:ilvl="3" w:tplc="3FD8D3E2">
      <w:start w:val="1"/>
      <w:numFmt w:val="decimal"/>
      <w:lvlText w:val="%4."/>
      <w:lvlJc w:val="left"/>
      <w:pPr>
        <w:ind w:left="2880" w:hanging="360"/>
      </w:pPr>
    </w:lvl>
    <w:lvl w:ilvl="4" w:tplc="4600FAC6">
      <w:start w:val="1"/>
      <w:numFmt w:val="lowerLetter"/>
      <w:lvlText w:val="%5."/>
      <w:lvlJc w:val="left"/>
      <w:pPr>
        <w:ind w:left="3600" w:hanging="360"/>
      </w:pPr>
    </w:lvl>
    <w:lvl w:ilvl="5" w:tplc="14545DAE">
      <w:start w:val="1"/>
      <w:numFmt w:val="lowerRoman"/>
      <w:lvlText w:val="%6."/>
      <w:lvlJc w:val="right"/>
      <w:pPr>
        <w:ind w:left="4320" w:hanging="180"/>
      </w:pPr>
    </w:lvl>
    <w:lvl w:ilvl="6" w:tplc="431AAFB8">
      <w:start w:val="1"/>
      <w:numFmt w:val="decimal"/>
      <w:lvlText w:val="%7."/>
      <w:lvlJc w:val="left"/>
      <w:pPr>
        <w:ind w:left="5040" w:hanging="360"/>
      </w:pPr>
    </w:lvl>
    <w:lvl w:ilvl="7" w:tplc="D09EF584">
      <w:start w:val="1"/>
      <w:numFmt w:val="lowerLetter"/>
      <w:lvlText w:val="%8."/>
      <w:lvlJc w:val="left"/>
      <w:pPr>
        <w:ind w:left="5760" w:hanging="360"/>
      </w:pPr>
    </w:lvl>
    <w:lvl w:ilvl="8" w:tplc="75E2DC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50F1"/>
    <w:multiLevelType w:val="hybridMultilevel"/>
    <w:tmpl w:val="47CCAD3A"/>
    <w:lvl w:ilvl="0" w:tplc="F43431D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3FBC"/>
    <w:multiLevelType w:val="multilevel"/>
    <w:tmpl w:val="BDF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05061"/>
    <w:rsid w:val="00004715"/>
    <w:rsid w:val="0000510A"/>
    <w:rsid w:val="00005BC9"/>
    <w:rsid w:val="00006852"/>
    <w:rsid w:val="00014D0D"/>
    <w:rsid w:val="00015AD9"/>
    <w:rsid w:val="00016DE7"/>
    <w:rsid w:val="00017992"/>
    <w:rsid w:val="0002084C"/>
    <w:rsid w:val="00020C10"/>
    <w:rsid w:val="00022331"/>
    <w:rsid w:val="00022403"/>
    <w:rsid w:val="000239ED"/>
    <w:rsid w:val="00031C88"/>
    <w:rsid w:val="00036E7A"/>
    <w:rsid w:val="00037513"/>
    <w:rsid w:val="00042699"/>
    <w:rsid w:val="00043856"/>
    <w:rsid w:val="000448DF"/>
    <w:rsid w:val="00047076"/>
    <w:rsid w:val="00050513"/>
    <w:rsid w:val="000513D5"/>
    <w:rsid w:val="00054AF0"/>
    <w:rsid w:val="00054BB2"/>
    <w:rsid w:val="000570CF"/>
    <w:rsid w:val="0006448A"/>
    <w:rsid w:val="0006454A"/>
    <w:rsid w:val="00064C2A"/>
    <w:rsid w:val="00071E82"/>
    <w:rsid w:val="00072101"/>
    <w:rsid w:val="000726EF"/>
    <w:rsid w:val="00074CEB"/>
    <w:rsid w:val="00074F65"/>
    <w:rsid w:val="000774B3"/>
    <w:rsid w:val="00081D2E"/>
    <w:rsid w:val="00082903"/>
    <w:rsid w:val="00084E35"/>
    <w:rsid w:val="00087EB0"/>
    <w:rsid w:val="000923DC"/>
    <w:rsid w:val="000930C5"/>
    <w:rsid w:val="000977CE"/>
    <w:rsid w:val="000A1EC6"/>
    <w:rsid w:val="000A391A"/>
    <w:rsid w:val="000A3D40"/>
    <w:rsid w:val="000A499F"/>
    <w:rsid w:val="000B49D7"/>
    <w:rsid w:val="000B65B6"/>
    <w:rsid w:val="000B7FD3"/>
    <w:rsid w:val="000C0526"/>
    <w:rsid w:val="000C2010"/>
    <w:rsid w:val="000C247B"/>
    <w:rsid w:val="000C360A"/>
    <w:rsid w:val="000C52D3"/>
    <w:rsid w:val="000C595B"/>
    <w:rsid w:val="000D234E"/>
    <w:rsid w:val="000D2ABE"/>
    <w:rsid w:val="000D2DB2"/>
    <w:rsid w:val="000D4A28"/>
    <w:rsid w:val="000D55F6"/>
    <w:rsid w:val="000D719F"/>
    <w:rsid w:val="000E0F5E"/>
    <w:rsid w:val="000E701E"/>
    <w:rsid w:val="000E7D90"/>
    <w:rsid w:val="000F1CE8"/>
    <w:rsid w:val="000F2BEB"/>
    <w:rsid w:val="000F4381"/>
    <w:rsid w:val="000F4D01"/>
    <w:rsid w:val="000F59A2"/>
    <w:rsid w:val="001026DD"/>
    <w:rsid w:val="00105061"/>
    <w:rsid w:val="00105D5C"/>
    <w:rsid w:val="0010753D"/>
    <w:rsid w:val="0011032E"/>
    <w:rsid w:val="001106CE"/>
    <w:rsid w:val="00110DE9"/>
    <w:rsid w:val="00111478"/>
    <w:rsid w:val="00111E5A"/>
    <w:rsid w:val="001124EC"/>
    <w:rsid w:val="00115A3C"/>
    <w:rsid w:val="00117F64"/>
    <w:rsid w:val="0012228A"/>
    <w:rsid w:val="00122A66"/>
    <w:rsid w:val="0012415F"/>
    <w:rsid w:val="001307AA"/>
    <w:rsid w:val="001331AD"/>
    <w:rsid w:val="00133608"/>
    <w:rsid w:val="001341A8"/>
    <w:rsid w:val="00141917"/>
    <w:rsid w:val="00143B11"/>
    <w:rsid w:val="00143DE4"/>
    <w:rsid w:val="001443F7"/>
    <w:rsid w:val="00147F22"/>
    <w:rsid w:val="001521A1"/>
    <w:rsid w:val="0015517B"/>
    <w:rsid w:val="001568EB"/>
    <w:rsid w:val="00156F98"/>
    <w:rsid w:val="00161289"/>
    <w:rsid w:val="001629C0"/>
    <w:rsid w:val="001630F5"/>
    <w:rsid w:val="0016466D"/>
    <w:rsid w:val="00164C29"/>
    <w:rsid w:val="001658F4"/>
    <w:rsid w:val="00166E09"/>
    <w:rsid w:val="00167960"/>
    <w:rsid w:val="0017246D"/>
    <w:rsid w:val="00172FF0"/>
    <w:rsid w:val="0017319C"/>
    <w:rsid w:val="001736FC"/>
    <w:rsid w:val="00176203"/>
    <w:rsid w:val="001814B9"/>
    <w:rsid w:val="00183D71"/>
    <w:rsid w:val="00184DA3"/>
    <w:rsid w:val="001856E3"/>
    <w:rsid w:val="001913D7"/>
    <w:rsid w:val="00196CEE"/>
    <w:rsid w:val="001A0DDB"/>
    <w:rsid w:val="001A1689"/>
    <w:rsid w:val="001A1AD7"/>
    <w:rsid w:val="001A321B"/>
    <w:rsid w:val="001A4498"/>
    <w:rsid w:val="001A555F"/>
    <w:rsid w:val="001A71F7"/>
    <w:rsid w:val="001B2B76"/>
    <w:rsid w:val="001B3081"/>
    <w:rsid w:val="001B4109"/>
    <w:rsid w:val="001B4E4A"/>
    <w:rsid w:val="001B646A"/>
    <w:rsid w:val="001C229E"/>
    <w:rsid w:val="001C4255"/>
    <w:rsid w:val="001C48E0"/>
    <w:rsid w:val="001D1CD6"/>
    <w:rsid w:val="001D31A2"/>
    <w:rsid w:val="001D3242"/>
    <w:rsid w:val="001D47C7"/>
    <w:rsid w:val="001D4981"/>
    <w:rsid w:val="001D73A7"/>
    <w:rsid w:val="001E30A1"/>
    <w:rsid w:val="001E3896"/>
    <w:rsid w:val="001E545C"/>
    <w:rsid w:val="001E7170"/>
    <w:rsid w:val="001F1079"/>
    <w:rsid w:val="001F1B42"/>
    <w:rsid w:val="002013D5"/>
    <w:rsid w:val="002039B2"/>
    <w:rsid w:val="00204D41"/>
    <w:rsid w:val="00205F82"/>
    <w:rsid w:val="00207980"/>
    <w:rsid w:val="00215B0E"/>
    <w:rsid w:val="00215D0E"/>
    <w:rsid w:val="0021673B"/>
    <w:rsid w:val="00220E82"/>
    <w:rsid w:val="0022126C"/>
    <w:rsid w:val="00222D55"/>
    <w:rsid w:val="0022309A"/>
    <w:rsid w:val="00224D6A"/>
    <w:rsid w:val="002335DC"/>
    <w:rsid w:val="002339FB"/>
    <w:rsid w:val="002345DC"/>
    <w:rsid w:val="00234FB4"/>
    <w:rsid w:val="0023523B"/>
    <w:rsid w:val="00235936"/>
    <w:rsid w:val="00235F48"/>
    <w:rsid w:val="00236708"/>
    <w:rsid w:val="0024222C"/>
    <w:rsid w:val="00244EC3"/>
    <w:rsid w:val="0024709E"/>
    <w:rsid w:val="00250EB4"/>
    <w:rsid w:val="00250F43"/>
    <w:rsid w:val="00251D8E"/>
    <w:rsid w:val="0025355A"/>
    <w:rsid w:val="0025377C"/>
    <w:rsid w:val="0025377D"/>
    <w:rsid w:val="002553D3"/>
    <w:rsid w:val="002562B0"/>
    <w:rsid w:val="00256E82"/>
    <w:rsid w:val="00261FA9"/>
    <w:rsid w:val="00262293"/>
    <w:rsid w:val="00264A6B"/>
    <w:rsid w:val="00266B79"/>
    <w:rsid w:val="002677FB"/>
    <w:rsid w:val="00267BC2"/>
    <w:rsid w:val="00270409"/>
    <w:rsid w:val="002731BC"/>
    <w:rsid w:val="00273B31"/>
    <w:rsid w:val="002740A4"/>
    <w:rsid w:val="0027533B"/>
    <w:rsid w:val="0027671C"/>
    <w:rsid w:val="00276E89"/>
    <w:rsid w:val="00282A21"/>
    <w:rsid w:val="00283FFB"/>
    <w:rsid w:val="00284F3B"/>
    <w:rsid w:val="0028536F"/>
    <w:rsid w:val="002904B3"/>
    <w:rsid w:val="002921B6"/>
    <w:rsid w:val="00293AF1"/>
    <w:rsid w:val="00294FF7"/>
    <w:rsid w:val="002954F3"/>
    <w:rsid w:val="002A0198"/>
    <w:rsid w:val="002A0BA8"/>
    <w:rsid w:val="002A1812"/>
    <w:rsid w:val="002A4E9F"/>
    <w:rsid w:val="002B165A"/>
    <w:rsid w:val="002B1912"/>
    <w:rsid w:val="002B46D5"/>
    <w:rsid w:val="002B632B"/>
    <w:rsid w:val="002B6726"/>
    <w:rsid w:val="002B7411"/>
    <w:rsid w:val="002B7533"/>
    <w:rsid w:val="002B78BE"/>
    <w:rsid w:val="002B7DE0"/>
    <w:rsid w:val="002C4164"/>
    <w:rsid w:val="002C5971"/>
    <w:rsid w:val="002C64AB"/>
    <w:rsid w:val="002C6593"/>
    <w:rsid w:val="002D02C0"/>
    <w:rsid w:val="002D071A"/>
    <w:rsid w:val="002D084C"/>
    <w:rsid w:val="002D134F"/>
    <w:rsid w:val="002D41D1"/>
    <w:rsid w:val="002D5384"/>
    <w:rsid w:val="002D5D83"/>
    <w:rsid w:val="002D6DB3"/>
    <w:rsid w:val="002E0564"/>
    <w:rsid w:val="002E0D54"/>
    <w:rsid w:val="002E1201"/>
    <w:rsid w:val="002E1652"/>
    <w:rsid w:val="002E2A54"/>
    <w:rsid w:val="002E3E46"/>
    <w:rsid w:val="002E54CF"/>
    <w:rsid w:val="002F07C4"/>
    <w:rsid w:val="002F093A"/>
    <w:rsid w:val="002F6C1F"/>
    <w:rsid w:val="002F7028"/>
    <w:rsid w:val="00300B52"/>
    <w:rsid w:val="0030218B"/>
    <w:rsid w:val="00303225"/>
    <w:rsid w:val="00303781"/>
    <w:rsid w:val="00303B7E"/>
    <w:rsid w:val="00303FD1"/>
    <w:rsid w:val="00305453"/>
    <w:rsid w:val="00306E7F"/>
    <w:rsid w:val="00311287"/>
    <w:rsid w:val="003115CF"/>
    <w:rsid w:val="00320D7B"/>
    <w:rsid w:val="00322DC5"/>
    <w:rsid w:val="0032443D"/>
    <w:rsid w:val="00325AA4"/>
    <w:rsid w:val="003267F9"/>
    <w:rsid w:val="00327E0A"/>
    <w:rsid w:val="00330461"/>
    <w:rsid w:val="00330E2E"/>
    <w:rsid w:val="00331B89"/>
    <w:rsid w:val="00332CA9"/>
    <w:rsid w:val="0033309F"/>
    <w:rsid w:val="00337A1B"/>
    <w:rsid w:val="00345164"/>
    <w:rsid w:val="003470C8"/>
    <w:rsid w:val="00353117"/>
    <w:rsid w:val="00360F5E"/>
    <w:rsid w:val="00365A28"/>
    <w:rsid w:val="003729E3"/>
    <w:rsid w:val="00373C74"/>
    <w:rsid w:val="0037496E"/>
    <w:rsid w:val="003765C0"/>
    <w:rsid w:val="0037773E"/>
    <w:rsid w:val="00380503"/>
    <w:rsid w:val="00380B4C"/>
    <w:rsid w:val="00382656"/>
    <w:rsid w:val="00386725"/>
    <w:rsid w:val="00386A35"/>
    <w:rsid w:val="003917E8"/>
    <w:rsid w:val="00393788"/>
    <w:rsid w:val="00393812"/>
    <w:rsid w:val="0039514D"/>
    <w:rsid w:val="00395183"/>
    <w:rsid w:val="00395285"/>
    <w:rsid w:val="00396BEF"/>
    <w:rsid w:val="003A15BA"/>
    <w:rsid w:val="003A53F7"/>
    <w:rsid w:val="003A6825"/>
    <w:rsid w:val="003A6EF2"/>
    <w:rsid w:val="003A79F1"/>
    <w:rsid w:val="003B0B20"/>
    <w:rsid w:val="003B0BB2"/>
    <w:rsid w:val="003B2B65"/>
    <w:rsid w:val="003B2EA7"/>
    <w:rsid w:val="003B337D"/>
    <w:rsid w:val="003B3783"/>
    <w:rsid w:val="003B74EB"/>
    <w:rsid w:val="003C2206"/>
    <w:rsid w:val="003C3A60"/>
    <w:rsid w:val="003C3C73"/>
    <w:rsid w:val="003C565E"/>
    <w:rsid w:val="003C78A5"/>
    <w:rsid w:val="003C7984"/>
    <w:rsid w:val="003D1571"/>
    <w:rsid w:val="003D7E28"/>
    <w:rsid w:val="003F0BF5"/>
    <w:rsid w:val="003F0E91"/>
    <w:rsid w:val="003F153B"/>
    <w:rsid w:val="003F2EC3"/>
    <w:rsid w:val="003F3FA9"/>
    <w:rsid w:val="003F5138"/>
    <w:rsid w:val="003F51CB"/>
    <w:rsid w:val="003F5320"/>
    <w:rsid w:val="00400670"/>
    <w:rsid w:val="004015E4"/>
    <w:rsid w:val="004051E0"/>
    <w:rsid w:val="00405BDB"/>
    <w:rsid w:val="00405CB8"/>
    <w:rsid w:val="0040719B"/>
    <w:rsid w:val="00407461"/>
    <w:rsid w:val="00407AD9"/>
    <w:rsid w:val="00412429"/>
    <w:rsid w:val="00414E43"/>
    <w:rsid w:val="00415A8B"/>
    <w:rsid w:val="00415DD8"/>
    <w:rsid w:val="0041725C"/>
    <w:rsid w:val="0042143D"/>
    <w:rsid w:val="00421BAF"/>
    <w:rsid w:val="00421F6B"/>
    <w:rsid w:val="004236DC"/>
    <w:rsid w:val="00424C70"/>
    <w:rsid w:val="00425742"/>
    <w:rsid w:val="00430487"/>
    <w:rsid w:val="004309B2"/>
    <w:rsid w:val="00430D49"/>
    <w:rsid w:val="00434B40"/>
    <w:rsid w:val="00434F24"/>
    <w:rsid w:val="00440699"/>
    <w:rsid w:val="004427B2"/>
    <w:rsid w:val="00442C85"/>
    <w:rsid w:val="00447166"/>
    <w:rsid w:val="0045024D"/>
    <w:rsid w:val="004518AE"/>
    <w:rsid w:val="004542AA"/>
    <w:rsid w:val="004559C4"/>
    <w:rsid w:val="00455E48"/>
    <w:rsid w:val="00456EF8"/>
    <w:rsid w:val="00456F9F"/>
    <w:rsid w:val="004608F1"/>
    <w:rsid w:val="00460DD0"/>
    <w:rsid w:val="00461141"/>
    <w:rsid w:val="00463CC0"/>
    <w:rsid w:val="004665F1"/>
    <w:rsid w:val="004666CB"/>
    <w:rsid w:val="00466F6E"/>
    <w:rsid w:val="00466F9B"/>
    <w:rsid w:val="00473AD8"/>
    <w:rsid w:val="00476F20"/>
    <w:rsid w:val="00484098"/>
    <w:rsid w:val="0048533F"/>
    <w:rsid w:val="00485894"/>
    <w:rsid w:val="004866C9"/>
    <w:rsid w:val="00490A1B"/>
    <w:rsid w:val="00494BCA"/>
    <w:rsid w:val="00497A71"/>
    <w:rsid w:val="004A08CE"/>
    <w:rsid w:val="004A164C"/>
    <w:rsid w:val="004A3783"/>
    <w:rsid w:val="004A4620"/>
    <w:rsid w:val="004B0C39"/>
    <w:rsid w:val="004B2A3F"/>
    <w:rsid w:val="004B3410"/>
    <w:rsid w:val="004B4309"/>
    <w:rsid w:val="004B6900"/>
    <w:rsid w:val="004B7049"/>
    <w:rsid w:val="004C05BF"/>
    <w:rsid w:val="004C0849"/>
    <w:rsid w:val="004C1ECF"/>
    <w:rsid w:val="004C1F3F"/>
    <w:rsid w:val="004C2C18"/>
    <w:rsid w:val="004C3146"/>
    <w:rsid w:val="004C4138"/>
    <w:rsid w:val="004C6DB4"/>
    <w:rsid w:val="004C7229"/>
    <w:rsid w:val="004D644E"/>
    <w:rsid w:val="004D6CB9"/>
    <w:rsid w:val="004D766F"/>
    <w:rsid w:val="004D7B50"/>
    <w:rsid w:val="004E1054"/>
    <w:rsid w:val="004E353E"/>
    <w:rsid w:val="004E36A4"/>
    <w:rsid w:val="004E5F42"/>
    <w:rsid w:val="004E7687"/>
    <w:rsid w:val="004E7F6F"/>
    <w:rsid w:val="004F0BDA"/>
    <w:rsid w:val="004F1045"/>
    <w:rsid w:val="004F44F4"/>
    <w:rsid w:val="004F4DF2"/>
    <w:rsid w:val="004F73FF"/>
    <w:rsid w:val="00500007"/>
    <w:rsid w:val="0050148B"/>
    <w:rsid w:val="00501EE1"/>
    <w:rsid w:val="00502973"/>
    <w:rsid w:val="005031D8"/>
    <w:rsid w:val="005049B9"/>
    <w:rsid w:val="00510A11"/>
    <w:rsid w:val="005115E5"/>
    <w:rsid w:val="00513722"/>
    <w:rsid w:val="00513D0B"/>
    <w:rsid w:val="00515048"/>
    <w:rsid w:val="0052308C"/>
    <w:rsid w:val="005233E8"/>
    <w:rsid w:val="00524CE6"/>
    <w:rsid w:val="00524EF7"/>
    <w:rsid w:val="0052614A"/>
    <w:rsid w:val="00526D19"/>
    <w:rsid w:val="005314AB"/>
    <w:rsid w:val="00532627"/>
    <w:rsid w:val="0053292D"/>
    <w:rsid w:val="00533C65"/>
    <w:rsid w:val="00534804"/>
    <w:rsid w:val="00536F9B"/>
    <w:rsid w:val="00545EFA"/>
    <w:rsid w:val="0055019B"/>
    <w:rsid w:val="00551193"/>
    <w:rsid w:val="0055203C"/>
    <w:rsid w:val="005529FF"/>
    <w:rsid w:val="00553179"/>
    <w:rsid w:val="00554137"/>
    <w:rsid w:val="005551BC"/>
    <w:rsid w:val="00556632"/>
    <w:rsid w:val="00572A86"/>
    <w:rsid w:val="00573F2A"/>
    <w:rsid w:val="00576613"/>
    <w:rsid w:val="00582B8A"/>
    <w:rsid w:val="005866CF"/>
    <w:rsid w:val="00587445"/>
    <w:rsid w:val="00593998"/>
    <w:rsid w:val="005A4AB3"/>
    <w:rsid w:val="005A4CBE"/>
    <w:rsid w:val="005A4F09"/>
    <w:rsid w:val="005A512B"/>
    <w:rsid w:val="005A5827"/>
    <w:rsid w:val="005A7CCB"/>
    <w:rsid w:val="005B06D0"/>
    <w:rsid w:val="005B0A10"/>
    <w:rsid w:val="005B0F58"/>
    <w:rsid w:val="005B2AC0"/>
    <w:rsid w:val="005B3A93"/>
    <w:rsid w:val="005B3B40"/>
    <w:rsid w:val="005B73C8"/>
    <w:rsid w:val="005C16BC"/>
    <w:rsid w:val="005C729D"/>
    <w:rsid w:val="005D33DC"/>
    <w:rsid w:val="005D3C37"/>
    <w:rsid w:val="005D55F5"/>
    <w:rsid w:val="005D5B6B"/>
    <w:rsid w:val="005E23E4"/>
    <w:rsid w:val="005E646B"/>
    <w:rsid w:val="005F11EB"/>
    <w:rsid w:val="005F194B"/>
    <w:rsid w:val="005F37D9"/>
    <w:rsid w:val="005F6AC4"/>
    <w:rsid w:val="005F71AA"/>
    <w:rsid w:val="005F77D2"/>
    <w:rsid w:val="006004EF"/>
    <w:rsid w:val="006031E8"/>
    <w:rsid w:val="006046A9"/>
    <w:rsid w:val="00610C75"/>
    <w:rsid w:val="00610DF1"/>
    <w:rsid w:val="006123EF"/>
    <w:rsid w:val="00614F42"/>
    <w:rsid w:val="00615780"/>
    <w:rsid w:val="0061725D"/>
    <w:rsid w:val="00631C0D"/>
    <w:rsid w:val="00634FD2"/>
    <w:rsid w:val="0063545D"/>
    <w:rsid w:val="0063606A"/>
    <w:rsid w:val="0063609C"/>
    <w:rsid w:val="006376F5"/>
    <w:rsid w:val="00641F04"/>
    <w:rsid w:val="006440DF"/>
    <w:rsid w:val="00644E96"/>
    <w:rsid w:val="00650337"/>
    <w:rsid w:val="006521E1"/>
    <w:rsid w:val="0065225A"/>
    <w:rsid w:val="006537B7"/>
    <w:rsid w:val="0066093B"/>
    <w:rsid w:val="00660ECB"/>
    <w:rsid w:val="00661BE0"/>
    <w:rsid w:val="006656B4"/>
    <w:rsid w:val="00666FE4"/>
    <w:rsid w:val="0066778A"/>
    <w:rsid w:val="00670C62"/>
    <w:rsid w:val="00671601"/>
    <w:rsid w:val="00671A91"/>
    <w:rsid w:val="00671B5E"/>
    <w:rsid w:val="006732AD"/>
    <w:rsid w:val="00676B30"/>
    <w:rsid w:val="00682081"/>
    <w:rsid w:val="006845E9"/>
    <w:rsid w:val="00685E87"/>
    <w:rsid w:val="00687C1A"/>
    <w:rsid w:val="006906E0"/>
    <w:rsid w:val="00690A40"/>
    <w:rsid w:val="006911C5"/>
    <w:rsid w:val="00692176"/>
    <w:rsid w:val="00695330"/>
    <w:rsid w:val="00695561"/>
    <w:rsid w:val="006A1C55"/>
    <w:rsid w:val="006A25FE"/>
    <w:rsid w:val="006A6CED"/>
    <w:rsid w:val="006A7AA9"/>
    <w:rsid w:val="006B0E9B"/>
    <w:rsid w:val="006B13E3"/>
    <w:rsid w:val="006B1C05"/>
    <w:rsid w:val="006B29D3"/>
    <w:rsid w:val="006B375A"/>
    <w:rsid w:val="006B6BAA"/>
    <w:rsid w:val="006B7950"/>
    <w:rsid w:val="006C0408"/>
    <w:rsid w:val="006C3D00"/>
    <w:rsid w:val="006C5D2D"/>
    <w:rsid w:val="006C618B"/>
    <w:rsid w:val="006C75E4"/>
    <w:rsid w:val="006D0762"/>
    <w:rsid w:val="006D4073"/>
    <w:rsid w:val="006D47C9"/>
    <w:rsid w:val="006E211D"/>
    <w:rsid w:val="006E23F0"/>
    <w:rsid w:val="006E68E5"/>
    <w:rsid w:val="006E7440"/>
    <w:rsid w:val="006F2F5B"/>
    <w:rsid w:val="006F5F92"/>
    <w:rsid w:val="00701849"/>
    <w:rsid w:val="00702831"/>
    <w:rsid w:val="0070478F"/>
    <w:rsid w:val="00707875"/>
    <w:rsid w:val="00711A39"/>
    <w:rsid w:val="00714501"/>
    <w:rsid w:val="00716A38"/>
    <w:rsid w:val="00721328"/>
    <w:rsid w:val="00722631"/>
    <w:rsid w:val="00723ACE"/>
    <w:rsid w:val="00724F4D"/>
    <w:rsid w:val="0072504A"/>
    <w:rsid w:val="00725F4E"/>
    <w:rsid w:val="007301CB"/>
    <w:rsid w:val="00733418"/>
    <w:rsid w:val="00733692"/>
    <w:rsid w:val="00733862"/>
    <w:rsid w:val="00733FAE"/>
    <w:rsid w:val="00736769"/>
    <w:rsid w:val="00736C9E"/>
    <w:rsid w:val="007414C2"/>
    <w:rsid w:val="00741C74"/>
    <w:rsid w:val="007439AF"/>
    <w:rsid w:val="00746ED4"/>
    <w:rsid w:val="00746F81"/>
    <w:rsid w:val="007472BD"/>
    <w:rsid w:val="00752F7E"/>
    <w:rsid w:val="00757172"/>
    <w:rsid w:val="0075743B"/>
    <w:rsid w:val="007577FE"/>
    <w:rsid w:val="00762B6D"/>
    <w:rsid w:val="007642D8"/>
    <w:rsid w:val="00766A52"/>
    <w:rsid w:val="00774BAF"/>
    <w:rsid w:val="00776C79"/>
    <w:rsid w:val="0077730A"/>
    <w:rsid w:val="00777BD3"/>
    <w:rsid w:val="00781917"/>
    <w:rsid w:val="00792B13"/>
    <w:rsid w:val="00794670"/>
    <w:rsid w:val="00794995"/>
    <w:rsid w:val="00795493"/>
    <w:rsid w:val="00796A57"/>
    <w:rsid w:val="007A0124"/>
    <w:rsid w:val="007A3B4C"/>
    <w:rsid w:val="007A4347"/>
    <w:rsid w:val="007A5CCD"/>
    <w:rsid w:val="007A6DE9"/>
    <w:rsid w:val="007B636E"/>
    <w:rsid w:val="007B6FC4"/>
    <w:rsid w:val="007C04C7"/>
    <w:rsid w:val="007C25F8"/>
    <w:rsid w:val="007C3A2F"/>
    <w:rsid w:val="007C6BAF"/>
    <w:rsid w:val="007C7EB2"/>
    <w:rsid w:val="007D062B"/>
    <w:rsid w:val="007D1DE0"/>
    <w:rsid w:val="007D290E"/>
    <w:rsid w:val="007D3A23"/>
    <w:rsid w:val="007D71CB"/>
    <w:rsid w:val="007E07B9"/>
    <w:rsid w:val="007E1B07"/>
    <w:rsid w:val="007E28B6"/>
    <w:rsid w:val="007E3BA6"/>
    <w:rsid w:val="007E5463"/>
    <w:rsid w:val="007E5E3E"/>
    <w:rsid w:val="007E60BF"/>
    <w:rsid w:val="007E69AB"/>
    <w:rsid w:val="007F1368"/>
    <w:rsid w:val="007F2618"/>
    <w:rsid w:val="007F5E2E"/>
    <w:rsid w:val="00800523"/>
    <w:rsid w:val="0080361B"/>
    <w:rsid w:val="008061F6"/>
    <w:rsid w:val="00807285"/>
    <w:rsid w:val="00810A4C"/>
    <w:rsid w:val="00810A8F"/>
    <w:rsid w:val="00811358"/>
    <w:rsid w:val="00811EC1"/>
    <w:rsid w:val="008123A6"/>
    <w:rsid w:val="00815F6C"/>
    <w:rsid w:val="00817464"/>
    <w:rsid w:val="00823C3C"/>
    <w:rsid w:val="0082627E"/>
    <w:rsid w:val="00826AB0"/>
    <w:rsid w:val="00826E9F"/>
    <w:rsid w:val="00827A91"/>
    <w:rsid w:val="00830AEC"/>
    <w:rsid w:val="00830F65"/>
    <w:rsid w:val="00833B8C"/>
    <w:rsid w:val="00834FB8"/>
    <w:rsid w:val="008358E8"/>
    <w:rsid w:val="008369F1"/>
    <w:rsid w:val="00836EA1"/>
    <w:rsid w:val="00840BC6"/>
    <w:rsid w:val="00842DE3"/>
    <w:rsid w:val="00842EFE"/>
    <w:rsid w:val="00843207"/>
    <w:rsid w:val="0084346C"/>
    <w:rsid w:val="008437C7"/>
    <w:rsid w:val="008437FA"/>
    <w:rsid w:val="00846C17"/>
    <w:rsid w:val="00850F31"/>
    <w:rsid w:val="00860A6E"/>
    <w:rsid w:val="00863069"/>
    <w:rsid w:val="00863246"/>
    <w:rsid w:val="00867943"/>
    <w:rsid w:val="008710C3"/>
    <w:rsid w:val="0087187C"/>
    <w:rsid w:val="00872987"/>
    <w:rsid w:val="00872A4B"/>
    <w:rsid w:val="0087398C"/>
    <w:rsid w:val="0087656A"/>
    <w:rsid w:val="008814B2"/>
    <w:rsid w:val="008817C3"/>
    <w:rsid w:val="00881C7A"/>
    <w:rsid w:val="00882553"/>
    <w:rsid w:val="00887B7B"/>
    <w:rsid w:val="00892354"/>
    <w:rsid w:val="00894C1B"/>
    <w:rsid w:val="00894C87"/>
    <w:rsid w:val="008A1D7E"/>
    <w:rsid w:val="008A1E56"/>
    <w:rsid w:val="008A2478"/>
    <w:rsid w:val="008A3A3F"/>
    <w:rsid w:val="008A5C30"/>
    <w:rsid w:val="008A6883"/>
    <w:rsid w:val="008B29DA"/>
    <w:rsid w:val="008B634A"/>
    <w:rsid w:val="008B67DB"/>
    <w:rsid w:val="008C4FEF"/>
    <w:rsid w:val="008C7F76"/>
    <w:rsid w:val="008D5B6B"/>
    <w:rsid w:val="008D7222"/>
    <w:rsid w:val="008D7FF7"/>
    <w:rsid w:val="008E7874"/>
    <w:rsid w:val="008F13D4"/>
    <w:rsid w:val="008F1477"/>
    <w:rsid w:val="008F194C"/>
    <w:rsid w:val="008F3600"/>
    <w:rsid w:val="008F3663"/>
    <w:rsid w:val="008F3C97"/>
    <w:rsid w:val="008F5E6F"/>
    <w:rsid w:val="008F65DC"/>
    <w:rsid w:val="0090096A"/>
    <w:rsid w:val="0090100E"/>
    <w:rsid w:val="00903148"/>
    <w:rsid w:val="009079BD"/>
    <w:rsid w:val="009118B3"/>
    <w:rsid w:val="0091323C"/>
    <w:rsid w:val="009150B5"/>
    <w:rsid w:val="0091519E"/>
    <w:rsid w:val="00915843"/>
    <w:rsid w:val="00915C75"/>
    <w:rsid w:val="009165E6"/>
    <w:rsid w:val="009170EE"/>
    <w:rsid w:val="00920644"/>
    <w:rsid w:val="00924FF5"/>
    <w:rsid w:val="00926990"/>
    <w:rsid w:val="00926F70"/>
    <w:rsid w:val="00930364"/>
    <w:rsid w:val="00932253"/>
    <w:rsid w:val="0093420E"/>
    <w:rsid w:val="00936D40"/>
    <w:rsid w:val="0093750E"/>
    <w:rsid w:val="0094276F"/>
    <w:rsid w:val="00942F78"/>
    <w:rsid w:val="009445E9"/>
    <w:rsid w:val="0095121E"/>
    <w:rsid w:val="009523C6"/>
    <w:rsid w:val="00954E41"/>
    <w:rsid w:val="009552EC"/>
    <w:rsid w:val="0095683E"/>
    <w:rsid w:val="00957188"/>
    <w:rsid w:val="009579A1"/>
    <w:rsid w:val="0096075C"/>
    <w:rsid w:val="00960BF0"/>
    <w:rsid w:val="00963842"/>
    <w:rsid w:val="00963AEE"/>
    <w:rsid w:val="009659AF"/>
    <w:rsid w:val="00965B09"/>
    <w:rsid w:val="00971B11"/>
    <w:rsid w:val="00973229"/>
    <w:rsid w:val="00974AD9"/>
    <w:rsid w:val="00976BF2"/>
    <w:rsid w:val="00977E5D"/>
    <w:rsid w:val="0098025E"/>
    <w:rsid w:val="00980444"/>
    <w:rsid w:val="009817E1"/>
    <w:rsid w:val="00982BDE"/>
    <w:rsid w:val="009838D3"/>
    <w:rsid w:val="00986AC1"/>
    <w:rsid w:val="00993D11"/>
    <w:rsid w:val="00997EF4"/>
    <w:rsid w:val="009A03E9"/>
    <w:rsid w:val="009A1CD4"/>
    <w:rsid w:val="009A44F8"/>
    <w:rsid w:val="009A4CB0"/>
    <w:rsid w:val="009A5197"/>
    <w:rsid w:val="009A7388"/>
    <w:rsid w:val="009B525F"/>
    <w:rsid w:val="009B6057"/>
    <w:rsid w:val="009C19D1"/>
    <w:rsid w:val="009C245A"/>
    <w:rsid w:val="009C3CA5"/>
    <w:rsid w:val="009C4344"/>
    <w:rsid w:val="009C6063"/>
    <w:rsid w:val="009C772B"/>
    <w:rsid w:val="009D042E"/>
    <w:rsid w:val="009D0D55"/>
    <w:rsid w:val="009D16CB"/>
    <w:rsid w:val="009D17D7"/>
    <w:rsid w:val="009E09BC"/>
    <w:rsid w:val="009E317C"/>
    <w:rsid w:val="009E3B8B"/>
    <w:rsid w:val="009F10D5"/>
    <w:rsid w:val="009F4002"/>
    <w:rsid w:val="009F53E7"/>
    <w:rsid w:val="009F5660"/>
    <w:rsid w:val="00A03AF3"/>
    <w:rsid w:val="00A05FDE"/>
    <w:rsid w:val="00A072C8"/>
    <w:rsid w:val="00A103CF"/>
    <w:rsid w:val="00A1178E"/>
    <w:rsid w:val="00A16185"/>
    <w:rsid w:val="00A16B64"/>
    <w:rsid w:val="00A204C3"/>
    <w:rsid w:val="00A213CB"/>
    <w:rsid w:val="00A225EA"/>
    <w:rsid w:val="00A24DA5"/>
    <w:rsid w:val="00A26F3A"/>
    <w:rsid w:val="00A27314"/>
    <w:rsid w:val="00A27548"/>
    <w:rsid w:val="00A31908"/>
    <w:rsid w:val="00A34275"/>
    <w:rsid w:val="00A343E2"/>
    <w:rsid w:val="00A3444F"/>
    <w:rsid w:val="00A40425"/>
    <w:rsid w:val="00A42279"/>
    <w:rsid w:val="00A42D02"/>
    <w:rsid w:val="00A42DC3"/>
    <w:rsid w:val="00A444C5"/>
    <w:rsid w:val="00A458CA"/>
    <w:rsid w:val="00A46D30"/>
    <w:rsid w:val="00A477D7"/>
    <w:rsid w:val="00A50176"/>
    <w:rsid w:val="00A52E86"/>
    <w:rsid w:val="00A55CE8"/>
    <w:rsid w:val="00A560AC"/>
    <w:rsid w:val="00A56C8C"/>
    <w:rsid w:val="00A63F3F"/>
    <w:rsid w:val="00A64684"/>
    <w:rsid w:val="00A6598D"/>
    <w:rsid w:val="00A70FF4"/>
    <w:rsid w:val="00A7134D"/>
    <w:rsid w:val="00A7404A"/>
    <w:rsid w:val="00A74F53"/>
    <w:rsid w:val="00A75BCA"/>
    <w:rsid w:val="00A82B5F"/>
    <w:rsid w:val="00A82F5A"/>
    <w:rsid w:val="00A83976"/>
    <w:rsid w:val="00A86EC6"/>
    <w:rsid w:val="00A86F49"/>
    <w:rsid w:val="00A87B82"/>
    <w:rsid w:val="00A9680F"/>
    <w:rsid w:val="00A97819"/>
    <w:rsid w:val="00AA132E"/>
    <w:rsid w:val="00AA25F6"/>
    <w:rsid w:val="00AA400E"/>
    <w:rsid w:val="00AA454F"/>
    <w:rsid w:val="00AA5267"/>
    <w:rsid w:val="00AA57AF"/>
    <w:rsid w:val="00AA5E6F"/>
    <w:rsid w:val="00AA613E"/>
    <w:rsid w:val="00AA7672"/>
    <w:rsid w:val="00AA7926"/>
    <w:rsid w:val="00AB17FB"/>
    <w:rsid w:val="00AB1F67"/>
    <w:rsid w:val="00AC6995"/>
    <w:rsid w:val="00AC7F09"/>
    <w:rsid w:val="00AD0239"/>
    <w:rsid w:val="00AD27C6"/>
    <w:rsid w:val="00AD29F2"/>
    <w:rsid w:val="00AD30EB"/>
    <w:rsid w:val="00AD34B1"/>
    <w:rsid w:val="00AD3A29"/>
    <w:rsid w:val="00AD6779"/>
    <w:rsid w:val="00AD6FFA"/>
    <w:rsid w:val="00AD7B8F"/>
    <w:rsid w:val="00AE0A4C"/>
    <w:rsid w:val="00AE0A7F"/>
    <w:rsid w:val="00AE1680"/>
    <w:rsid w:val="00AE24C5"/>
    <w:rsid w:val="00AE299C"/>
    <w:rsid w:val="00AE344B"/>
    <w:rsid w:val="00AE3B68"/>
    <w:rsid w:val="00AE4EE0"/>
    <w:rsid w:val="00AF27B6"/>
    <w:rsid w:val="00AF3281"/>
    <w:rsid w:val="00AF3401"/>
    <w:rsid w:val="00B059EC"/>
    <w:rsid w:val="00B05DCB"/>
    <w:rsid w:val="00B076B2"/>
    <w:rsid w:val="00B12B7D"/>
    <w:rsid w:val="00B1464B"/>
    <w:rsid w:val="00B14DFF"/>
    <w:rsid w:val="00B15066"/>
    <w:rsid w:val="00B16E06"/>
    <w:rsid w:val="00B17568"/>
    <w:rsid w:val="00B17C25"/>
    <w:rsid w:val="00B21DF8"/>
    <w:rsid w:val="00B30192"/>
    <w:rsid w:val="00B35A01"/>
    <w:rsid w:val="00B37FB1"/>
    <w:rsid w:val="00B411C3"/>
    <w:rsid w:val="00B425FB"/>
    <w:rsid w:val="00B460C4"/>
    <w:rsid w:val="00B47E57"/>
    <w:rsid w:val="00B61F46"/>
    <w:rsid w:val="00B62A04"/>
    <w:rsid w:val="00B6370B"/>
    <w:rsid w:val="00B652EA"/>
    <w:rsid w:val="00B66DCE"/>
    <w:rsid w:val="00B71487"/>
    <w:rsid w:val="00B7733C"/>
    <w:rsid w:val="00B812C3"/>
    <w:rsid w:val="00B82704"/>
    <w:rsid w:val="00B83A31"/>
    <w:rsid w:val="00B849AE"/>
    <w:rsid w:val="00B90777"/>
    <w:rsid w:val="00B918C3"/>
    <w:rsid w:val="00B93582"/>
    <w:rsid w:val="00B94141"/>
    <w:rsid w:val="00B96E7B"/>
    <w:rsid w:val="00BA064F"/>
    <w:rsid w:val="00BA2F19"/>
    <w:rsid w:val="00BA3299"/>
    <w:rsid w:val="00BA7622"/>
    <w:rsid w:val="00BB081F"/>
    <w:rsid w:val="00BB1360"/>
    <w:rsid w:val="00BB1853"/>
    <w:rsid w:val="00BB1DD3"/>
    <w:rsid w:val="00BB1EDF"/>
    <w:rsid w:val="00BB1F1E"/>
    <w:rsid w:val="00BB4C56"/>
    <w:rsid w:val="00BB7806"/>
    <w:rsid w:val="00BC0E6F"/>
    <w:rsid w:val="00BC1A06"/>
    <w:rsid w:val="00BC321A"/>
    <w:rsid w:val="00BC7BC4"/>
    <w:rsid w:val="00BD046D"/>
    <w:rsid w:val="00BD5421"/>
    <w:rsid w:val="00BE1210"/>
    <w:rsid w:val="00BE134A"/>
    <w:rsid w:val="00BE5468"/>
    <w:rsid w:val="00BE7353"/>
    <w:rsid w:val="00BF15FE"/>
    <w:rsid w:val="00BF2667"/>
    <w:rsid w:val="00BF30D6"/>
    <w:rsid w:val="00BF39EC"/>
    <w:rsid w:val="00BF3EE1"/>
    <w:rsid w:val="00BF7967"/>
    <w:rsid w:val="00C019C8"/>
    <w:rsid w:val="00C0211A"/>
    <w:rsid w:val="00C05C8B"/>
    <w:rsid w:val="00C06C3D"/>
    <w:rsid w:val="00C10DEC"/>
    <w:rsid w:val="00C12023"/>
    <w:rsid w:val="00C121F1"/>
    <w:rsid w:val="00C138B1"/>
    <w:rsid w:val="00C13CCD"/>
    <w:rsid w:val="00C141D6"/>
    <w:rsid w:val="00C1449A"/>
    <w:rsid w:val="00C149F6"/>
    <w:rsid w:val="00C15D0D"/>
    <w:rsid w:val="00C15DB4"/>
    <w:rsid w:val="00C16956"/>
    <w:rsid w:val="00C21B37"/>
    <w:rsid w:val="00C2416C"/>
    <w:rsid w:val="00C24675"/>
    <w:rsid w:val="00C24BBE"/>
    <w:rsid w:val="00C25B77"/>
    <w:rsid w:val="00C25D3A"/>
    <w:rsid w:val="00C2740E"/>
    <w:rsid w:val="00C27478"/>
    <w:rsid w:val="00C300A0"/>
    <w:rsid w:val="00C31239"/>
    <w:rsid w:val="00C31CC2"/>
    <w:rsid w:val="00C32931"/>
    <w:rsid w:val="00C33923"/>
    <w:rsid w:val="00C345F9"/>
    <w:rsid w:val="00C3636B"/>
    <w:rsid w:val="00C3705D"/>
    <w:rsid w:val="00C40AAC"/>
    <w:rsid w:val="00C429A8"/>
    <w:rsid w:val="00C44265"/>
    <w:rsid w:val="00C448BB"/>
    <w:rsid w:val="00C47834"/>
    <w:rsid w:val="00C47B2A"/>
    <w:rsid w:val="00C52DCB"/>
    <w:rsid w:val="00C5326A"/>
    <w:rsid w:val="00C5384C"/>
    <w:rsid w:val="00C55826"/>
    <w:rsid w:val="00C56BDB"/>
    <w:rsid w:val="00C60EAA"/>
    <w:rsid w:val="00C61712"/>
    <w:rsid w:val="00C63FB5"/>
    <w:rsid w:val="00C66E99"/>
    <w:rsid w:val="00C701F4"/>
    <w:rsid w:val="00C71C09"/>
    <w:rsid w:val="00C729CC"/>
    <w:rsid w:val="00C739F8"/>
    <w:rsid w:val="00C752B1"/>
    <w:rsid w:val="00C75DFE"/>
    <w:rsid w:val="00C76203"/>
    <w:rsid w:val="00C77E4B"/>
    <w:rsid w:val="00C8068C"/>
    <w:rsid w:val="00C80E94"/>
    <w:rsid w:val="00C81B5B"/>
    <w:rsid w:val="00C86533"/>
    <w:rsid w:val="00C868E6"/>
    <w:rsid w:val="00C876BF"/>
    <w:rsid w:val="00C919F6"/>
    <w:rsid w:val="00C92CE4"/>
    <w:rsid w:val="00C9538B"/>
    <w:rsid w:val="00CA2104"/>
    <w:rsid w:val="00CA2639"/>
    <w:rsid w:val="00CA3086"/>
    <w:rsid w:val="00CA48EA"/>
    <w:rsid w:val="00CA4E5E"/>
    <w:rsid w:val="00CA4FCC"/>
    <w:rsid w:val="00CA5538"/>
    <w:rsid w:val="00CA581F"/>
    <w:rsid w:val="00CB0CE0"/>
    <w:rsid w:val="00CB32C6"/>
    <w:rsid w:val="00CB4027"/>
    <w:rsid w:val="00CB6ACB"/>
    <w:rsid w:val="00CC5A5C"/>
    <w:rsid w:val="00CC7934"/>
    <w:rsid w:val="00CD1079"/>
    <w:rsid w:val="00CD255C"/>
    <w:rsid w:val="00CD38D4"/>
    <w:rsid w:val="00CD3E98"/>
    <w:rsid w:val="00CD6D09"/>
    <w:rsid w:val="00CE1234"/>
    <w:rsid w:val="00CE3AA5"/>
    <w:rsid w:val="00CE42B2"/>
    <w:rsid w:val="00CF0B16"/>
    <w:rsid w:val="00CF2F35"/>
    <w:rsid w:val="00CF696C"/>
    <w:rsid w:val="00D01BBE"/>
    <w:rsid w:val="00D034CC"/>
    <w:rsid w:val="00D04FA8"/>
    <w:rsid w:val="00D06F39"/>
    <w:rsid w:val="00D11A20"/>
    <w:rsid w:val="00D12AA3"/>
    <w:rsid w:val="00D135F6"/>
    <w:rsid w:val="00D149CF"/>
    <w:rsid w:val="00D14DB8"/>
    <w:rsid w:val="00D179F0"/>
    <w:rsid w:val="00D20998"/>
    <w:rsid w:val="00D21A83"/>
    <w:rsid w:val="00D229E9"/>
    <w:rsid w:val="00D22EE9"/>
    <w:rsid w:val="00D237B5"/>
    <w:rsid w:val="00D41758"/>
    <w:rsid w:val="00D43A18"/>
    <w:rsid w:val="00D44314"/>
    <w:rsid w:val="00D47243"/>
    <w:rsid w:val="00D54086"/>
    <w:rsid w:val="00D55158"/>
    <w:rsid w:val="00D55AD0"/>
    <w:rsid w:val="00D55B7B"/>
    <w:rsid w:val="00D56FED"/>
    <w:rsid w:val="00D60474"/>
    <w:rsid w:val="00D638F3"/>
    <w:rsid w:val="00D66B1E"/>
    <w:rsid w:val="00D677E4"/>
    <w:rsid w:val="00D707EB"/>
    <w:rsid w:val="00D70D60"/>
    <w:rsid w:val="00D71104"/>
    <w:rsid w:val="00D71A79"/>
    <w:rsid w:val="00D72724"/>
    <w:rsid w:val="00D7579B"/>
    <w:rsid w:val="00D76A39"/>
    <w:rsid w:val="00D834E7"/>
    <w:rsid w:val="00D865E7"/>
    <w:rsid w:val="00D906DD"/>
    <w:rsid w:val="00D92396"/>
    <w:rsid w:val="00D92587"/>
    <w:rsid w:val="00DA1771"/>
    <w:rsid w:val="00DA48EB"/>
    <w:rsid w:val="00DA7135"/>
    <w:rsid w:val="00DB255C"/>
    <w:rsid w:val="00DB2752"/>
    <w:rsid w:val="00DB504C"/>
    <w:rsid w:val="00DB5305"/>
    <w:rsid w:val="00DB72BA"/>
    <w:rsid w:val="00DC0A77"/>
    <w:rsid w:val="00DC66F9"/>
    <w:rsid w:val="00DC6C3F"/>
    <w:rsid w:val="00DD060A"/>
    <w:rsid w:val="00DD2E77"/>
    <w:rsid w:val="00DD3663"/>
    <w:rsid w:val="00DD39C1"/>
    <w:rsid w:val="00DD3C54"/>
    <w:rsid w:val="00DD56FC"/>
    <w:rsid w:val="00DE16EF"/>
    <w:rsid w:val="00DE19E8"/>
    <w:rsid w:val="00DE7C09"/>
    <w:rsid w:val="00DF0E9F"/>
    <w:rsid w:val="00DF26B9"/>
    <w:rsid w:val="00DF3545"/>
    <w:rsid w:val="00DF4F7B"/>
    <w:rsid w:val="00DF6173"/>
    <w:rsid w:val="00DF6886"/>
    <w:rsid w:val="00DF7636"/>
    <w:rsid w:val="00E03D67"/>
    <w:rsid w:val="00E07CD5"/>
    <w:rsid w:val="00E11CFC"/>
    <w:rsid w:val="00E11D0F"/>
    <w:rsid w:val="00E12014"/>
    <w:rsid w:val="00E13350"/>
    <w:rsid w:val="00E143BC"/>
    <w:rsid w:val="00E161EF"/>
    <w:rsid w:val="00E17B29"/>
    <w:rsid w:val="00E17E68"/>
    <w:rsid w:val="00E22F68"/>
    <w:rsid w:val="00E23D1D"/>
    <w:rsid w:val="00E2682B"/>
    <w:rsid w:val="00E270B4"/>
    <w:rsid w:val="00E306CC"/>
    <w:rsid w:val="00E30B12"/>
    <w:rsid w:val="00E3368E"/>
    <w:rsid w:val="00E44034"/>
    <w:rsid w:val="00E47E06"/>
    <w:rsid w:val="00E50680"/>
    <w:rsid w:val="00E508F5"/>
    <w:rsid w:val="00E50EF9"/>
    <w:rsid w:val="00E53068"/>
    <w:rsid w:val="00E53870"/>
    <w:rsid w:val="00E55B45"/>
    <w:rsid w:val="00E56F36"/>
    <w:rsid w:val="00E62151"/>
    <w:rsid w:val="00E6448F"/>
    <w:rsid w:val="00E64AAD"/>
    <w:rsid w:val="00E653BF"/>
    <w:rsid w:val="00E65B71"/>
    <w:rsid w:val="00E70C50"/>
    <w:rsid w:val="00E776E5"/>
    <w:rsid w:val="00E80E01"/>
    <w:rsid w:val="00E813B4"/>
    <w:rsid w:val="00E85B08"/>
    <w:rsid w:val="00E8717A"/>
    <w:rsid w:val="00E96F59"/>
    <w:rsid w:val="00E97009"/>
    <w:rsid w:val="00EA4375"/>
    <w:rsid w:val="00EA4E7C"/>
    <w:rsid w:val="00EA5689"/>
    <w:rsid w:val="00EA6008"/>
    <w:rsid w:val="00EA6A7C"/>
    <w:rsid w:val="00EA749A"/>
    <w:rsid w:val="00EA777F"/>
    <w:rsid w:val="00EB287A"/>
    <w:rsid w:val="00EB2A84"/>
    <w:rsid w:val="00EB3D1F"/>
    <w:rsid w:val="00EB71C6"/>
    <w:rsid w:val="00EB7DFB"/>
    <w:rsid w:val="00EC0EC1"/>
    <w:rsid w:val="00EC1975"/>
    <w:rsid w:val="00EC2C2F"/>
    <w:rsid w:val="00EC2C60"/>
    <w:rsid w:val="00EC3201"/>
    <w:rsid w:val="00EC57DB"/>
    <w:rsid w:val="00ED0216"/>
    <w:rsid w:val="00ED06DC"/>
    <w:rsid w:val="00ED7E99"/>
    <w:rsid w:val="00EE4583"/>
    <w:rsid w:val="00EE50F7"/>
    <w:rsid w:val="00EE62A8"/>
    <w:rsid w:val="00EE6EC8"/>
    <w:rsid w:val="00EE7EC8"/>
    <w:rsid w:val="00F01CBB"/>
    <w:rsid w:val="00F02016"/>
    <w:rsid w:val="00F02251"/>
    <w:rsid w:val="00F03975"/>
    <w:rsid w:val="00F04160"/>
    <w:rsid w:val="00F060C0"/>
    <w:rsid w:val="00F07947"/>
    <w:rsid w:val="00F1159B"/>
    <w:rsid w:val="00F11B7E"/>
    <w:rsid w:val="00F11ECF"/>
    <w:rsid w:val="00F12383"/>
    <w:rsid w:val="00F12F98"/>
    <w:rsid w:val="00F21EB6"/>
    <w:rsid w:val="00F22460"/>
    <w:rsid w:val="00F22ADF"/>
    <w:rsid w:val="00F22F63"/>
    <w:rsid w:val="00F23682"/>
    <w:rsid w:val="00F23D21"/>
    <w:rsid w:val="00F30141"/>
    <w:rsid w:val="00F30617"/>
    <w:rsid w:val="00F31453"/>
    <w:rsid w:val="00F3293E"/>
    <w:rsid w:val="00F33399"/>
    <w:rsid w:val="00F3403E"/>
    <w:rsid w:val="00F34700"/>
    <w:rsid w:val="00F411F8"/>
    <w:rsid w:val="00F4361D"/>
    <w:rsid w:val="00F43A9A"/>
    <w:rsid w:val="00F4487F"/>
    <w:rsid w:val="00F4550D"/>
    <w:rsid w:val="00F500AF"/>
    <w:rsid w:val="00F53E6E"/>
    <w:rsid w:val="00F54398"/>
    <w:rsid w:val="00F5643B"/>
    <w:rsid w:val="00F6082F"/>
    <w:rsid w:val="00F62B79"/>
    <w:rsid w:val="00F63B2A"/>
    <w:rsid w:val="00F64EC6"/>
    <w:rsid w:val="00F665F5"/>
    <w:rsid w:val="00F708DC"/>
    <w:rsid w:val="00F70D24"/>
    <w:rsid w:val="00F72875"/>
    <w:rsid w:val="00F73DD1"/>
    <w:rsid w:val="00F77BEC"/>
    <w:rsid w:val="00F84324"/>
    <w:rsid w:val="00F84E5B"/>
    <w:rsid w:val="00F86D8F"/>
    <w:rsid w:val="00F86EBB"/>
    <w:rsid w:val="00F87BED"/>
    <w:rsid w:val="00F902B5"/>
    <w:rsid w:val="00F904A9"/>
    <w:rsid w:val="00F91EF6"/>
    <w:rsid w:val="00F93D92"/>
    <w:rsid w:val="00F94ABE"/>
    <w:rsid w:val="00F96F43"/>
    <w:rsid w:val="00F97B90"/>
    <w:rsid w:val="00FA151A"/>
    <w:rsid w:val="00FA235A"/>
    <w:rsid w:val="00FB64F8"/>
    <w:rsid w:val="00FC0848"/>
    <w:rsid w:val="00FC27CC"/>
    <w:rsid w:val="00FC2DB0"/>
    <w:rsid w:val="00FC3B46"/>
    <w:rsid w:val="00FC5D17"/>
    <w:rsid w:val="00FC724E"/>
    <w:rsid w:val="00FD1A80"/>
    <w:rsid w:val="00FD258E"/>
    <w:rsid w:val="00FD6024"/>
    <w:rsid w:val="00FD7685"/>
    <w:rsid w:val="00FD7798"/>
    <w:rsid w:val="00FE26CF"/>
    <w:rsid w:val="00FE58F4"/>
    <w:rsid w:val="00FE67BB"/>
    <w:rsid w:val="00FE68EE"/>
    <w:rsid w:val="00FE7A7D"/>
    <w:rsid w:val="00FF1FB0"/>
    <w:rsid w:val="00FF210C"/>
    <w:rsid w:val="00FF7184"/>
    <w:rsid w:val="01066B81"/>
    <w:rsid w:val="0453AF89"/>
    <w:rsid w:val="05620D7B"/>
    <w:rsid w:val="06946370"/>
    <w:rsid w:val="07BDD74F"/>
    <w:rsid w:val="0CDDAA32"/>
    <w:rsid w:val="0E99A26A"/>
    <w:rsid w:val="10FF1E9A"/>
    <w:rsid w:val="130FB1DA"/>
    <w:rsid w:val="17898278"/>
    <w:rsid w:val="17F64FAD"/>
    <w:rsid w:val="1D005ADA"/>
    <w:rsid w:val="1E7E112B"/>
    <w:rsid w:val="20D06561"/>
    <w:rsid w:val="2222B43B"/>
    <w:rsid w:val="35814FAA"/>
    <w:rsid w:val="35FD3D69"/>
    <w:rsid w:val="3C20DC26"/>
    <w:rsid w:val="3E5B5960"/>
    <w:rsid w:val="44E7933D"/>
    <w:rsid w:val="4B8065F5"/>
    <w:rsid w:val="4C93E02C"/>
    <w:rsid w:val="58D7E700"/>
    <w:rsid w:val="59141F64"/>
    <w:rsid w:val="59750217"/>
    <w:rsid w:val="59AD0C94"/>
    <w:rsid w:val="5A0BBA0A"/>
    <w:rsid w:val="62402CB0"/>
    <w:rsid w:val="627C1F88"/>
    <w:rsid w:val="659489E1"/>
    <w:rsid w:val="6B7C9B41"/>
    <w:rsid w:val="76E8309A"/>
    <w:rsid w:val="78B0AD76"/>
    <w:rsid w:val="7A9A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FD25F"/>
  <w15:docId w15:val="{7C601C2B-0579-D441-A27D-C4A7391B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E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55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6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EndNoteBibliographyTitle">
    <w:name w:val="EndNote Bibliography Title"/>
    <w:basedOn w:val="Normal"/>
    <w:rsid w:val="004666CB"/>
    <w:pPr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4666CB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283FFB"/>
  </w:style>
  <w:style w:type="character" w:styleId="Hyperlink">
    <w:name w:val="Hyperlink"/>
    <w:basedOn w:val="DefaultParagraphFont"/>
    <w:uiPriority w:val="99"/>
    <w:unhideWhenUsed/>
    <w:rsid w:val="00DF6173"/>
    <w:rPr>
      <w:color w:val="0000FF" w:themeColor="hyperlink"/>
      <w:u w:val="single"/>
    </w:rPr>
  </w:style>
  <w:style w:type="paragraph" w:customStyle="1" w:styleId="MSNormal">
    <w:name w:val="MSNormal"/>
    <w:basedOn w:val="Normal"/>
    <w:rsid w:val="00DF6173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</w:tabs>
      <w:ind w:left="360" w:right="360"/>
    </w:pPr>
    <w:rPr>
      <w:rFonts w:ascii="Book Antiqua" w:eastAsia="Times New Roman" w:hAnsi="Book Antiqu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1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1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582"/>
  </w:style>
  <w:style w:type="character" w:styleId="FollowedHyperlink">
    <w:name w:val="FollowedHyperlink"/>
    <w:basedOn w:val="DefaultParagraphFont"/>
    <w:uiPriority w:val="99"/>
    <w:semiHidden/>
    <w:unhideWhenUsed/>
    <w:rsid w:val="00262293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29E9"/>
  </w:style>
  <w:style w:type="character" w:customStyle="1" w:styleId="Heading3Char">
    <w:name w:val="Heading 3 Char"/>
    <w:basedOn w:val="DefaultParagraphFont"/>
    <w:link w:val="Heading3"/>
    <w:uiPriority w:val="9"/>
    <w:rsid w:val="000D55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D5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D55F6"/>
    <w:rPr>
      <w:i/>
      <w:iCs/>
    </w:rPr>
  </w:style>
  <w:style w:type="character" w:customStyle="1" w:styleId="il">
    <w:name w:val="il"/>
    <w:basedOn w:val="DefaultParagraphFont"/>
    <w:rsid w:val="00484098"/>
  </w:style>
  <w:style w:type="character" w:customStyle="1" w:styleId="Heading1Char">
    <w:name w:val="Heading 1 Char"/>
    <w:basedOn w:val="DefaultParagraphFont"/>
    <w:link w:val="Heading1"/>
    <w:uiPriority w:val="9"/>
    <w:rsid w:val="00F306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7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025E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41A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41A8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7E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5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EE975-8716-EB42-8260-6A66E32A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Hobert</dc:creator>
  <cp:keywords/>
  <dc:description/>
  <cp:lastModifiedBy>Microsoft Office User</cp:lastModifiedBy>
  <cp:revision>2</cp:revision>
  <cp:lastPrinted>2020-10-01T14:44:00Z</cp:lastPrinted>
  <dcterms:created xsi:type="dcterms:W3CDTF">2020-11-13T14:42:00Z</dcterms:created>
  <dcterms:modified xsi:type="dcterms:W3CDTF">2020-11-13T14:42:00Z</dcterms:modified>
</cp:coreProperties>
</file>