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5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3685"/>
        <w:gridCol w:w="1418"/>
        <w:gridCol w:w="1184"/>
      </w:tblGrid>
      <w:tr w:rsidR="00170BD7" w:rsidRPr="0064153A" w14:paraId="12A3C682" w14:textId="77777777" w:rsidTr="004678DA">
        <w:tc>
          <w:tcPr>
            <w:tcW w:w="2235" w:type="dxa"/>
            <w:vAlign w:val="center"/>
          </w:tcPr>
          <w:p w14:paraId="12A3C67E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b/>
                <w:szCs w:val="24"/>
              </w:rPr>
            </w:pPr>
            <w:r w:rsidRPr="0064153A">
              <w:rPr>
                <w:rFonts w:ascii="Arial" w:hAnsi="Arial" w:cs="Arial"/>
                <w:b/>
                <w:szCs w:val="24"/>
              </w:rPr>
              <w:t>plasmid name</w:t>
            </w:r>
          </w:p>
        </w:tc>
        <w:tc>
          <w:tcPr>
            <w:tcW w:w="3685" w:type="dxa"/>
            <w:vAlign w:val="center"/>
          </w:tcPr>
          <w:p w14:paraId="12A3C67F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b/>
                <w:szCs w:val="24"/>
              </w:rPr>
            </w:pPr>
            <w:r w:rsidRPr="0064153A">
              <w:rPr>
                <w:rFonts w:ascii="Arial" w:hAnsi="Arial" w:cs="Arial"/>
                <w:b/>
                <w:szCs w:val="24"/>
              </w:rPr>
              <w:t>insert/ description</w:t>
            </w:r>
          </w:p>
        </w:tc>
        <w:tc>
          <w:tcPr>
            <w:tcW w:w="1418" w:type="dxa"/>
            <w:vAlign w:val="center"/>
          </w:tcPr>
          <w:p w14:paraId="12A3C680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b/>
                <w:szCs w:val="24"/>
              </w:rPr>
            </w:pPr>
            <w:r w:rsidRPr="0064153A">
              <w:rPr>
                <w:rFonts w:ascii="Arial" w:hAnsi="Arial" w:cs="Arial"/>
                <w:b/>
                <w:szCs w:val="24"/>
              </w:rPr>
              <w:t>source</w:t>
            </w:r>
          </w:p>
        </w:tc>
        <w:tc>
          <w:tcPr>
            <w:tcW w:w="1184" w:type="dxa"/>
            <w:vAlign w:val="center"/>
          </w:tcPr>
          <w:p w14:paraId="12A3C681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b/>
                <w:szCs w:val="24"/>
              </w:rPr>
            </w:pPr>
            <w:r w:rsidRPr="0064153A">
              <w:rPr>
                <w:rFonts w:ascii="Arial" w:hAnsi="Arial" w:cs="Arial"/>
                <w:b/>
                <w:szCs w:val="24"/>
              </w:rPr>
              <w:t>plasmid number</w:t>
            </w:r>
          </w:p>
        </w:tc>
      </w:tr>
      <w:tr w:rsidR="00170BD7" w:rsidRPr="0064153A" w14:paraId="12A3C687" w14:textId="77777777" w:rsidTr="004678DA">
        <w:tc>
          <w:tcPr>
            <w:tcW w:w="2235" w:type="dxa"/>
            <w:vAlign w:val="center"/>
          </w:tcPr>
          <w:p w14:paraId="12A3C683" w14:textId="77777777" w:rsidR="00B034C3" w:rsidRPr="0064153A" w:rsidRDefault="00B034C3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pFA6a-</w:t>
            </w:r>
            <w:r w:rsidRPr="0064153A">
              <w:rPr>
                <w:rFonts w:ascii="Arial" w:hAnsi="Arial" w:cs="Arial"/>
                <w:i/>
                <w:szCs w:val="24"/>
              </w:rPr>
              <w:t>kanMX6</w:t>
            </w:r>
          </w:p>
        </w:tc>
        <w:tc>
          <w:tcPr>
            <w:tcW w:w="3685" w:type="dxa"/>
            <w:vAlign w:val="center"/>
          </w:tcPr>
          <w:p w14:paraId="12A3C684" w14:textId="77777777" w:rsidR="00B034C3" w:rsidRPr="0064153A" w:rsidRDefault="00B034C3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kanamycin resistance cassette</w:t>
            </w:r>
          </w:p>
        </w:tc>
        <w:tc>
          <w:tcPr>
            <w:tcW w:w="1418" w:type="dxa"/>
            <w:vAlign w:val="center"/>
          </w:tcPr>
          <w:p w14:paraId="12A3C685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Addgene</w:t>
            </w:r>
          </w:p>
        </w:tc>
        <w:tc>
          <w:tcPr>
            <w:tcW w:w="1184" w:type="dxa"/>
            <w:vAlign w:val="center"/>
          </w:tcPr>
          <w:p w14:paraId="12A3C686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39296</w:t>
            </w:r>
          </w:p>
        </w:tc>
      </w:tr>
      <w:tr w:rsidR="00170BD7" w:rsidRPr="0064153A" w14:paraId="12A3C68C" w14:textId="77777777" w:rsidTr="004678DA">
        <w:tc>
          <w:tcPr>
            <w:tcW w:w="2235" w:type="dxa"/>
            <w:vAlign w:val="center"/>
          </w:tcPr>
          <w:p w14:paraId="12A3C688" w14:textId="77777777" w:rsidR="00B034C3" w:rsidRPr="0064153A" w:rsidRDefault="00170BD7" w:rsidP="00170BD7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pAG</w:t>
            </w:r>
            <w:r w:rsidR="00B034C3" w:rsidRPr="0064153A"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 w14:paraId="12A3C689" w14:textId="77777777" w:rsidR="00B034C3" w:rsidRPr="0064153A" w:rsidRDefault="00B034C3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nourseothricin resistance cassette</w:t>
            </w:r>
          </w:p>
        </w:tc>
        <w:tc>
          <w:tcPr>
            <w:tcW w:w="1418" w:type="dxa"/>
            <w:vAlign w:val="center"/>
          </w:tcPr>
          <w:p w14:paraId="12A3C68A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Euroscarf</w:t>
            </w:r>
          </w:p>
        </w:tc>
        <w:tc>
          <w:tcPr>
            <w:tcW w:w="1184" w:type="dxa"/>
            <w:vAlign w:val="center"/>
          </w:tcPr>
          <w:p w14:paraId="12A3C68B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P30104</w:t>
            </w:r>
          </w:p>
        </w:tc>
      </w:tr>
      <w:tr w:rsidR="00170BD7" w:rsidRPr="0064153A" w14:paraId="12A3C691" w14:textId="77777777" w:rsidTr="004678DA">
        <w:tc>
          <w:tcPr>
            <w:tcW w:w="2235" w:type="dxa"/>
            <w:vAlign w:val="center"/>
          </w:tcPr>
          <w:p w14:paraId="12A3C68D" w14:textId="77777777" w:rsidR="00B034C3" w:rsidRPr="0064153A" w:rsidRDefault="00170BD7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pAG</w:t>
            </w:r>
            <w:r w:rsidR="00B034C3" w:rsidRPr="0064153A">
              <w:rPr>
                <w:rFonts w:ascii="Arial" w:hAnsi="Arial" w:cs="Arial"/>
                <w:szCs w:val="24"/>
              </w:rPr>
              <w:t>32</w:t>
            </w:r>
          </w:p>
        </w:tc>
        <w:tc>
          <w:tcPr>
            <w:tcW w:w="3685" w:type="dxa"/>
            <w:vAlign w:val="center"/>
          </w:tcPr>
          <w:p w14:paraId="12A3C68E" w14:textId="77777777" w:rsidR="00B034C3" w:rsidRPr="0064153A" w:rsidRDefault="00B034C3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hygromycin B resistance cassette</w:t>
            </w:r>
          </w:p>
        </w:tc>
        <w:tc>
          <w:tcPr>
            <w:tcW w:w="1418" w:type="dxa"/>
            <w:vAlign w:val="center"/>
          </w:tcPr>
          <w:p w14:paraId="12A3C68F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Euroscarf</w:t>
            </w:r>
          </w:p>
        </w:tc>
        <w:tc>
          <w:tcPr>
            <w:tcW w:w="1184" w:type="dxa"/>
            <w:vAlign w:val="center"/>
          </w:tcPr>
          <w:p w14:paraId="12A3C690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P30106</w:t>
            </w:r>
          </w:p>
        </w:tc>
      </w:tr>
      <w:tr w:rsidR="004E6426" w:rsidRPr="0064153A" w14:paraId="55DC5866" w14:textId="77777777" w:rsidTr="004678DA">
        <w:tc>
          <w:tcPr>
            <w:tcW w:w="2235" w:type="dxa"/>
            <w:vAlign w:val="center"/>
          </w:tcPr>
          <w:p w14:paraId="77DBA197" w14:textId="6D1B3924" w:rsidR="004E6426" w:rsidRPr="0064153A" w:rsidRDefault="004E6426" w:rsidP="00B034C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pFA6a-</w:t>
            </w:r>
            <w:r w:rsidR="00A94C98">
              <w:rPr>
                <w:rFonts w:ascii="Arial" w:hAnsi="Arial" w:cs="Arial"/>
                <w:szCs w:val="24"/>
              </w:rPr>
              <w:t>13Myc-</w:t>
            </w:r>
            <w:r w:rsidR="00A94C98" w:rsidRPr="00A94C98">
              <w:rPr>
                <w:rFonts w:ascii="Arial" w:hAnsi="Arial" w:cs="Arial"/>
                <w:i/>
                <w:iCs/>
                <w:szCs w:val="24"/>
              </w:rPr>
              <w:t>kanMX6</w:t>
            </w:r>
          </w:p>
        </w:tc>
        <w:tc>
          <w:tcPr>
            <w:tcW w:w="3685" w:type="dxa"/>
            <w:vAlign w:val="center"/>
          </w:tcPr>
          <w:p w14:paraId="3FD305DB" w14:textId="67DFF2CC" w:rsidR="004E6426" w:rsidRPr="00B164BD" w:rsidRDefault="00DD5CAB" w:rsidP="00B034C3">
            <w:pPr>
              <w:rPr>
                <w:rFonts w:ascii="Arial" w:hAnsi="Arial" w:cs="Arial"/>
                <w:szCs w:val="24"/>
              </w:rPr>
            </w:pPr>
            <w:r w:rsidRPr="00B164BD">
              <w:rPr>
                <w:rFonts w:ascii="Arial" w:hAnsi="Arial" w:cs="Arial"/>
                <w:szCs w:val="24"/>
              </w:rPr>
              <w:t xml:space="preserve">Vector for Myc-tag with </w:t>
            </w:r>
            <w:r w:rsidRPr="00B164BD">
              <w:rPr>
                <w:rFonts w:ascii="Arial" w:hAnsi="Arial" w:cs="Arial"/>
                <w:i/>
                <w:iCs/>
                <w:szCs w:val="24"/>
              </w:rPr>
              <w:t>kanMX6</w:t>
            </w:r>
            <w:r w:rsidRPr="00B164BD">
              <w:rPr>
                <w:rFonts w:ascii="Arial" w:hAnsi="Arial" w:cs="Arial"/>
                <w:szCs w:val="24"/>
              </w:rPr>
              <w:t xml:space="preserve"> </w:t>
            </w:r>
            <w:r w:rsidR="00B164BD" w:rsidRPr="00B164BD">
              <w:rPr>
                <w:rFonts w:ascii="Arial" w:hAnsi="Arial" w:cs="Arial"/>
                <w:szCs w:val="24"/>
              </w:rPr>
              <w:t>selec</w:t>
            </w:r>
            <w:r w:rsidR="00B164BD">
              <w:rPr>
                <w:rFonts w:ascii="Arial" w:hAnsi="Arial" w:cs="Arial"/>
                <w:szCs w:val="24"/>
              </w:rPr>
              <w:t>tion marker</w:t>
            </w:r>
          </w:p>
        </w:tc>
        <w:tc>
          <w:tcPr>
            <w:tcW w:w="1418" w:type="dxa"/>
            <w:vAlign w:val="center"/>
          </w:tcPr>
          <w:p w14:paraId="1D9480E5" w14:textId="380C0645" w:rsidR="004E6426" w:rsidRPr="0064153A" w:rsidRDefault="00FF287F" w:rsidP="00170B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Addgene</w:t>
            </w:r>
          </w:p>
        </w:tc>
        <w:tc>
          <w:tcPr>
            <w:tcW w:w="1184" w:type="dxa"/>
            <w:vAlign w:val="center"/>
          </w:tcPr>
          <w:p w14:paraId="65219EF7" w14:textId="67662875" w:rsidR="004E6426" w:rsidRPr="0064153A" w:rsidRDefault="00FF287F" w:rsidP="00170BD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39294</w:t>
            </w:r>
          </w:p>
        </w:tc>
      </w:tr>
      <w:tr w:rsidR="00170BD7" w:rsidRPr="0064153A" w14:paraId="12A3C696" w14:textId="77777777" w:rsidTr="004678DA">
        <w:tc>
          <w:tcPr>
            <w:tcW w:w="2235" w:type="dxa"/>
            <w:vAlign w:val="center"/>
          </w:tcPr>
          <w:p w14:paraId="12A3C692" w14:textId="77777777" w:rsidR="00B034C3" w:rsidRPr="0064153A" w:rsidRDefault="00170BD7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</w:t>
            </w:r>
            <w:r w:rsidRPr="0064153A">
              <w:rPr>
                <w:rFonts w:ascii="Arial" w:hAnsi="Arial" w:cs="Arial"/>
                <w:i/>
                <w:szCs w:val="24"/>
              </w:rPr>
              <w:t>RAD30-natMX</w:t>
            </w:r>
            <w:r w:rsidR="00B034C3" w:rsidRPr="0064153A"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12A3C693" w14:textId="77777777" w:rsidR="00B034C3" w:rsidRPr="0064153A" w:rsidRDefault="007B46FD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 xml:space="preserve">insert 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>RAD30</w:t>
            </w:r>
            <w:r w:rsidRPr="0064153A">
              <w:rPr>
                <w:rFonts w:ascii="Arial" w:eastAsia="PMingLiU" w:hAnsi="Arial" w:cs="Arial"/>
                <w:szCs w:val="24"/>
              </w:rPr>
              <w:t xml:space="preserve"> gene into pAG25</w:t>
            </w:r>
          </w:p>
        </w:tc>
        <w:tc>
          <w:tcPr>
            <w:tcW w:w="1418" w:type="dxa"/>
            <w:vAlign w:val="center"/>
          </w:tcPr>
          <w:p w14:paraId="12A3C694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95" w14:textId="77777777" w:rsidR="00B034C3" w:rsidRPr="0064153A" w:rsidRDefault="00F2407B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92</w:t>
            </w:r>
          </w:p>
        </w:tc>
      </w:tr>
      <w:tr w:rsidR="00170BD7" w:rsidRPr="0064153A" w14:paraId="12A3C69C" w14:textId="77777777" w:rsidTr="004678DA">
        <w:tc>
          <w:tcPr>
            <w:tcW w:w="2235" w:type="dxa"/>
            <w:vAlign w:val="center"/>
          </w:tcPr>
          <w:p w14:paraId="12A3C697" w14:textId="77777777" w:rsidR="00F2407B" w:rsidRDefault="00170BD7" w:rsidP="00170BD7">
            <w:pPr>
              <w:rPr>
                <w:rFonts w:ascii="Arial" w:hAnsi="Arial" w:cs="Arial"/>
                <w:i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</w:t>
            </w:r>
            <w:r w:rsidRPr="0064153A">
              <w:rPr>
                <w:rFonts w:ascii="Arial" w:hAnsi="Arial" w:cs="Arial"/>
                <w:i/>
                <w:szCs w:val="24"/>
              </w:rPr>
              <w:t>RAD</w:t>
            </w:r>
            <w:r w:rsidR="00B034C3" w:rsidRPr="0064153A">
              <w:rPr>
                <w:rFonts w:ascii="Arial" w:hAnsi="Arial" w:cs="Arial"/>
                <w:i/>
                <w:szCs w:val="24"/>
              </w:rPr>
              <w:t>30</w:t>
            </w:r>
            <w:r w:rsidR="00F2407B">
              <w:rPr>
                <w:rFonts w:ascii="Arial" w:hAnsi="Arial" w:cs="Arial"/>
                <w:i/>
                <w:szCs w:val="24"/>
              </w:rPr>
              <w:t>(K546R)</w:t>
            </w:r>
          </w:p>
          <w:p w14:paraId="12A3C698" w14:textId="77777777" w:rsidR="00B034C3" w:rsidRPr="0064153A" w:rsidRDefault="00B034C3" w:rsidP="00170BD7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i/>
                <w:szCs w:val="24"/>
              </w:rPr>
              <w:t>-hph</w:t>
            </w:r>
            <w:r w:rsidR="00170BD7" w:rsidRPr="0064153A">
              <w:rPr>
                <w:rFonts w:ascii="Arial" w:hAnsi="Arial" w:cs="Arial"/>
                <w:i/>
                <w:szCs w:val="24"/>
              </w:rPr>
              <w:t>MX</w:t>
            </w:r>
            <w:r w:rsidRPr="0064153A"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12A3C699" w14:textId="77777777" w:rsidR="00B034C3" w:rsidRPr="0064153A" w:rsidRDefault="007B46FD" w:rsidP="00F2407B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 xml:space="preserve">insert 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>RAD30</w:t>
            </w:r>
            <w:r w:rsidR="00F2407B">
              <w:rPr>
                <w:rFonts w:ascii="Arial" w:eastAsia="PMingLiU" w:hAnsi="Arial" w:cs="Arial"/>
                <w:i/>
                <w:szCs w:val="24"/>
              </w:rPr>
              <w:t>(K546R)</w:t>
            </w:r>
            <w:r w:rsidRPr="0064153A">
              <w:rPr>
                <w:rFonts w:ascii="Arial" w:eastAsia="PMingLiU" w:hAnsi="Arial" w:cs="Arial"/>
                <w:szCs w:val="24"/>
              </w:rPr>
              <w:t xml:space="preserve"> into pAG32</w:t>
            </w:r>
          </w:p>
        </w:tc>
        <w:tc>
          <w:tcPr>
            <w:tcW w:w="1418" w:type="dxa"/>
            <w:vAlign w:val="center"/>
          </w:tcPr>
          <w:p w14:paraId="12A3C69A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9B" w14:textId="77777777" w:rsidR="00B034C3" w:rsidRPr="0064153A" w:rsidRDefault="00F2407B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102</w:t>
            </w:r>
          </w:p>
        </w:tc>
      </w:tr>
      <w:tr w:rsidR="00170BD7" w:rsidRPr="0064153A" w14:paraId="12A3C6A2" w14:textId="77777777" w:rsidTr="004678DA">
        <w:tc>
          <w:tcPr>
            <w:tcW w:w="2235" w:type="dxa"/>
            <w:vAlign w:val="center"/>
          </w:tcPr>
          <w:p w14:paraId="12A3C69D" w14:textId="77777777" w:rsidR="0064153A" w:rsidRDefault="00B034C3" w:rsidP="00170BD7">
            <w:pPr>
              <w:rPr>
                <w:rFonts w:ascii="Arial" w:hAnsi="Arial" w:cs="Arial"/>
                <w:i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</w:t>
            </w:r>
            <w:r w:rsidR="00170BD7" w:rsidRPr="0064153A">
              <w:rPr>
                <w:rFonts w:ascii="Arial" w:hAnsi="Arial" w:cs="Arial"/>
                <w:i/>
                <w:szCs w:val="24"/>
              </w:rPr>
              <w:t>RAD30-invivoKR-</w:t>
            </w:r>
          </w:p>
          <w:p w14:paraId="12A3C69E" w14:textId="77777777" w:rsidR="00B034C3" w:rsidRPr="0064153A" w:rsidRDefault="00170BD7" w:rsidP="00170BD7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i/>
                <w:szCs w:val="24"/>
              </w:rPr>
              <w:t>hphMX</w:t>
            </w:r>
            <w:r w:rsidR="00B034C3" w:rsidRPr="0064153A"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12A3C69F" w14:textId="77777777" w:rsidR="00B034C3" w:rsidRPr="0064153A" w:rsidRDefault="007B46FD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 xml:space="preserve">insert 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>RAD30</w:t>
            </w:r>
            <w:r w:rsidRPr="0064153A">
              <w:rPr>
                <w:rFonts w:ascii="Arial" w:eastAsia="PMingLiU" w:hAnsi="Arial" w:cs="Arial"/>
                <w:szCs w:val="24"/>
              </w:rPr>
              <w:t xml:space="preserve"> gene with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 xml:space="preserve"> in vivo </w:t>
            </w:r>
            <w:r w:rsidRPr="0064153A">
              <w:rPr>
                <w:rFonts w:ascii="Arial" w:eastAsia="PMingLiU" w:hAnsi="Arial" w:cs="Arial"/>
                <w:szCs w:val="24"/>
              </w:rPr>
              <w:t>KR point mutations into pAG32</w:t>
            </w:r>
          </w:p>
        </w:tc>
        <w:tc>
          <w:tcPr>
            <w:tcW w:w="1418" w:type="dxa"/>
            <w:vAlign w:val="center"/>
          </w:tcPr>
          <w:p w14:paraId="12A3C6A0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A1" w14:textId="77777777" w:rsidR="00B034C3" w:rsidRPr="0064153A" w:rsidRDefault="00F2407B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847</w:t>
            </w:r>
          </w:p>
        </w:tc>
      </w:tr>
      <w:tr w:rsidR="00170BD7" w:rsidRPr="0064153A" w14:paraId="12A3C6A7" w14:textId="77777777" w:rsidTr="004678DA">
        <w:tc>
          <w:tcPr>
            <w:tcW w:w="2235" w:type="dxa"/>
            <w:vAlign w:val="center"/>
          </w:tcPr>
          <w:p w14:paraId="12A3C6A3" w14:textId="77777777" w:rsidR="00B034C3" w:rsidRPr="0064153A" w:rsidRDefault="00170BD7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</w:t>
            </w:r>
            <w:r w:rsidRPr="0064153A">
              <w:rPr>
                <w:rFonts w:ascii="Arial" w:hAnsi="Arial" w:cs="Arial"/>
                <w:i/>
                <w:szCs w:val="24"/>
              </w:rPr>
              <w:t>RAD30-invitroKR-hphMX</w:t>
            </w:r>
            <w:r w:rsidR="00B034C3" w:rsidRPr="0064153A">
              <w:rPr>
                <w:rFonts w:ascii="Arial" w:hAnsi="Arial" w:cs="Arial"/>
                <w:i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14:paraId="12A3C6A4" w14:textId="77777777" w:rsidR="00B034C3" w:rsidRPr="0064153A" w:rsidRDefault="007B46FD" w:rsidP="00B034C3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 xml:space="preserve">insert 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>RAD30</w:t>
            </w:r>
            <w:r w:rsidRPr="0064153A">
              <w:rPr>
                <w:rFonts w:ascii="Arial" w:eastAsia="PMingLiU" w:hAnsi="Arial" w:cs="Arial"/>
                <w:szCs w:val="24"/>
              </w:rPr>
              <w:t xml:space="preserve"> gene with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 xml:space="preserve"> in vitro </w:t>
            </w:r>
            <w:r w:rsidRPr="0064153A">
              <w:rPr>
                <w:rFonts w:ascii="Arial" w:eastAsia="PMingLiU" w:hAnsi="Arial" w:cs="Arial"/>
                <w:szCs w:val="24"/>
              </w:rPr>
              <w:t>KR point mutations into pAG32</w:t>
            </w:r>
          </w:p>
        </w:tc>
        <w:tc>
          <w:tcPr>
            <w:tcW w:w="1418" w:type="dxa"/>
            <w:vAlign w:val="center"/>
          </w:tcPr>
          <w:p w14:paraId="12A3C6A5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A6" w14:textId="77777777" w:rsidR="00B034C3" w:rsidRPr="0064153A" w:rsidRDefault="00F2407B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845</w:t>
            </w:r>
          </w:p>
        </w:tc>
      </w:tr>
      <w:tr w:rsidR="00170BD7" w:rsidRPr="0064153A" w14:paraId="12A3C6AC" w14:textId="77777777" w:rsidTr="004678DA">
        <w:tc>
          <w:tcPr>
            <w:tcW w:w="2235" w:type="dxa"/>
            <w:vAlign w:val="center"/>
          </w:tcPr>
          <w:p w14:paraId="12A3C6A8" w14:textId="77777777" w:rsidR="00B034C3" w:rsidRPr="0064153A" w:rsidRDefault="00170BD7" w:rsidP="00170BD7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pGEX-4T</w:t>
            </w:r>
            <w:r w:rsidR="00B034C3" w:rsidRPr="0064153A">
              <w:rPr>
                <w:rFonts w:ascii="Arial" w:hAnsi="Arial" w:cs="Arial"/>
                <w:szCs w:val="24"/>
              </w:rPr>
              <w:t>-3</w:t>
            </w:r>
          </w:p>
        </w:tc>
        <w:tc>
          <w:tcPr>
            <w:tcW w:w="3685" w:type="dxa"/>
            <w:vAlign w:val="center"/>
          </w:tcPr>
          <w:p w14:paraId="12A3C6A9" w14:textId="77777777" w:rsidR="00B034C3" w:rsidRPr="0064153A" w:rsidRDefault="007B46FD" w:rsidP="0064153A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 xml:space="preserve">vector </w:t>
            </w:r>
            <w:r w:rsidRPr="0064153A">
              <w:rPr>
                <w:rFonts w:ascii="Arial" w:hAnsi="Arial" w:cs="Arial"/>
                <w:color w:val="000000"/>
                <w:szCs w:val="24"/>
                <w:shd w:val="clear" w:color="auto" w:fill="FFFFFF"/>
              </w:rPr>
              <w:t>for expressing fusion proteins with a thrombin site</w:t>
            </w:r>
          </w:p>
        </w:tc>
        <w:tc>
          <w:tcPr>
            <w:tcW w:w="1418" w:type="dxa"/>
            <w:vAlign w:val="center"/>
          </w:tcPr>
          <w:p w14:paraId="12A3C6AA" w14:textId="63842EB0" w:rsidR="00B034C3" w:rsidRPr="004678DA" w:rsidRDefault="00DA19D6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4678DA">
              <w:rPr>
                <w:rFonts w:ascii="Arial" w:eastAsia="PMingLiU" w:hAnsi="Arial" w:cs="Arial"/>
                <w:szCs w:val="24"/>
              </w:rPr>
              <w:t xml:space="preserve">GE </w:t>
            </w:r>
            <w:r w:rsidR="004678DA" w:rsidRPr="004678DA">
              <w:rPr>
                <w:rFonts w:ascii="Arial" w:eastAsia="PMingLiU" w:hAnsi="Arial" w:cs="Arial"/>
                <w:szCs w:val="24"/>
              </w:rPr>
              <w:t>H</w:t>
            </w:r>
            <w:r w:rsidRPr="004678DA">
              <w:rPr>
                <w:rFonts w:ascii="Arial" w:eastAsia="PMingLiU" w:hAnsi="Arial" w:cs="Arial"/>
                <w:szCs w:val="24"/>
              </w:rPr>
              <w:t>ealthcare</w:t>
            </w:r>
          </w:p>
        </w:tc>
        <w:tc>
          <w:tcPr>
            <w:tcW w:w="1184" w:type="dxa"/>
            <w:vAlign w:val="center"/>
          </w:tcPr>
          <w:p w14:paraId="12A3C6AB" w14:textId="176837A0" w:rsidR="00B034C3" w:rsidRPr="004678DA" w:rsidRDefault="00DA19D6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4678DA">
              <w:rPr>
                <w:rFonts w:ascii="Arial" w:hAnsi="Arial" w:cs="Arial"/>
                <w:color w:val="4F4A46"/>
                <w:szCs w:val="24"/>
                <w:shd w:val="clear" w:color="auto" w:fill="FFFFFF"/>
              </w:rPr>
              <w:t> </w:t>
            </w:r>
            <w:r w:rsidRPr="004678DA">
              <w:rPr>
                <w:rFonts w:ascii="Arial" w:hAnsi="Arial" w:cs="Arial"/>
                <w:szCs w:val="24"/>
                <w:shd w:val="clear" w:color="auto" w:fill="FFFFFF"/>
              </w:rPr>
              <w:t>28-9545-52</w:t>
            </w:r>
          </w:p>
        </w:tc>
      </w:tr>
      <w:tr w:rsidR="00170BD7" w:rsidRPr="0064153A" w14:paraId="12A3C6B1" w14:textId="77777777" w:rsidTr="004678DA">
        <w:tc>
          <w:tcPr>
            <w:tcW w:w="2235" w:type="dxa"/>
            <w:vAlign w:val="center"/>
          </w:tcPr>
          <w:p w14:paraId="73C7966E" w14:textId="77777777" w:rsidR="004678DA" w:rsidRDefault="00170BD7" w:rsidP="007B46FD">
            <w:pPr>
              <w:rPr>
                <w:rFonts w:ascii="Arial" w:hAnsi="Arial" w:cs="Arial"/>
                <w:i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pGEX-4T</w:t>
            </w:r>
            <w:r w:rsidR="00B034C3" w:rsidRPr="0064153A">
              <w:rPr>
                <w:rFonts w:ascii="Arial" w:hAnsi="Arial" w:cs="Arial"/>
                <w:szCs w:val="24"/>
              </w:rPr>
              <w:t>-3</w:t>
            </w:r>
            <w:r w:rsidR="007B46FD" w:rsidRPr="0064153A">
              <w:rPr>
                <w:rFonts w:ascii="Arial" w:hAnsi="Arial" w:cs="Arial"/>
                <w:i/>
                <w:szCs w:val="24"/>
              </w:rPr>
              <w:t>-</w:t>
            </w:r>
          </w:p>
          <w:p w14:paraId="12A3C6AD" w14:textId="5A791FD8" w:rsidR="00B034C3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i/>
                <w:szCs w:val="24"/>
              </w:rPr>
              <w:t>RAD30</w:t>
            </w:r>
          </w:p>
        </w:tc>
        <w:tc>
          <w:tcPr>
            <w:tcW w:w="3685" w:type="dxa"/>
            <w:vAlign w:val="center"/>
          </w:tcPr>
          <w:p w14:paraId="12A3C6AE" w14:textId="77777777" w:rsidR="00B034C3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 xml:space="preserve">vector for expressing GST-tagged Polη with a thrombin site </w:t>
            </w:r>
          </w:p>
        </w:tc>
        <w:tc>
          <w:tcPr>
            <w:tcW w:w="1418" w:type="dxa"/>
            <w:vAlign w:val="center"/>
          </w:tcPr>
          <w:p w14:paraId="12A3C6AF" w14:textId="77777777" w:rsidR="00B034C3" w:rsidRPr="0064153A" w:rsidRDefault="00B034C3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B0" w14:textId="77777777" w:rsidR="00B034C3" w:rsidRPr="0064153A" w:rsidRDefault="00F2407B" w:rsidP="00170BD7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87</w:t>
            </w:r>
          </w:p>
        </w:tc>
      </w:tr>
      <w:tr w:rsidR="007B46FD" w:rsidRPr="0064153A" w14:paraId="12A3C6B6" w14:textId="77777777" w:rsidTr="004678DA">
        <w:tc>
          <w:tcPr>
            <w:tcW w:w="2235" w:type="dxa"/>
            <w:vAlign w:val="center"/>
          </w:tcPr>
          <w:p w14:paraId="12A3C6B2" w14:textId="77777777" w:rsidR="007B46FD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pGEX-4T-3-</w:t>
            </w:r>
            <w:r w:rsidRPr="0064153A">
              <w:rPr>
                <w:rFonts w:ascii="Arial" w:hAnsi="Arial" w:cs="Arial"/>
                <w:i/>
                <w:szCs w:val="24"/>
              </w:rPr>
              <w:t xml:space="preserve"> RAD30</w:t>
            </w:r>
            <w:r w:rsidR="0064153A" w:rsidRPr="0064153A">
              <w:rPr>
                <w:rFonts w:ascii="Arial" w:hAnsi="Arial" w:cs="Arial"/>
                <w:i/>
                <w:szCs w:val="24"/>
              </w:rPr>
              <w:t>-3A</w:t>
            </w:r>
          </w:p>
        </w:tc>
        <w:tc>
          <w:tcPr>
            <w:tcW w:w="3685" w:type="dxa"/>
            <w:vAlign w:val="center"/>
          </w:tcPr>
          <w:p w14:paraId="12A3C6B3" w14:textId="77777777" w:rsidR="007B46FD" w:rsidRPr="0064153A" w:rsidRDefault="0064153A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>vector for expressing GST-tagged</w:t>
            </w:r>
            <w:r w:rsidRPr="0064153A">
              <w:rPr>
                <w:rFonts w:ascii="Arial" w:eastAsia="PMingLiU" w:hAnsi="Arial" w:cs="Arial"/>
                <w:i/>
                <w:szCs w:val="24"/>
              </w:rPr>
              <w:t xml:space="preserve"> Polη-3A </w:t>
            </w:r>
            <w:r w:rsidRPr="0064153A">
              <w:rPr>
                <w:rFonts w:ascii="Arial" w:eastAsia="PMingLiU" w:hAnsi="Arial" w:cs="Arial"/>
                <w:szCs w:val="24"/>
              </w:rPr>
              <w:t>with a thrombin site</w:t>
            </w:r>
          </w:p>
        </w:tc>
        <w:tc>
          <w:tcPr>
            <w:tcW w:w="1418" w:type="dxa"/>
            <w:vAlign w:val="center"/>
          </w:tcPr>
          <w:p w14:paraId="12A3C6B4" w14:textId="77777777" w:rsidR="007B46FD" w:rsidRPr="0064153A" w:rsidRDefault="0064153A" w:rsidP="007B46FD">
            <w:pPr>
              <w:jc w:val="center"/>
              <w:rPr>
                <w:rFonts w:ascii="Arial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B5" w14:textId="77777777" w:rsidR="007B46FD" w:rsidRPr="0064153A" w:rsidRDefault="00F2407B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90</w:t>
            </w:r>
          </w:p>
        </w:tc>
      </w:tr>
      <w:tr w:rsidR="007B46FD" w:rsidRPr="0064153A" w14:paraId="12A3C6BB" w14:textId="77777777" w:rsidTr="004678DA">
        <w:tc>
          <w:tcPr>
            <w:tcW w:w="2235" w:type="dxa"/>
            <w:vAlign w:val="center"/>
          </w:tcPr>
          <w:p w14:paraId="12A3C6B7" w14:textId="77777777" w:rsidR="007B46FD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pGEX-4T-3</w:t>
            </w:r>
            <w:r w:rsidRPr="0064153A">
              <w:rPr>
                <w:rFonts w:ascii="Arial" w:hAnsi="Arial" w:cs="Arial"/>
                <w:i/>
                <w:szCs w:val="24"/>
              </w:rPr>
              <w:t>-ECO1</w:t>
            </w:r>
          </w:p>
        </w:tc>
        <w:tc>
          <w:tcPr>
            <w:tcW w:w="3685" w:type="dxa"/>
            <w:vAlign w:val="center"/>
          </w:tcPr>
          <w:p w14:paraId="12A3C6B8" w14:textId="77777777" w:rsidR="007B46FD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eastAsia="PMingLiU" w:hAnsi="Arial" w:cs="Arial"/>
                <w:szCs w:val="24"/>
              </w:rPr>
              <w:t>vector for expressing GST-tagged Eco1 with a thrombin site</w:t>
            </w:r>
          </w:p>
        </w:tc>
        <w:tc>
          <w:tcPr>
            <w:tcW w:w="1418" w:type="dxa"/>
            <w:vAlign w:val="center"/>
          </w:tcPr>
          <w:p w14:paraId="12A3C6B9" w14:textId="77777777" w:rsidR="007B46FD" w:rsidRPr="0064153A" w:rsidRDefault="007B46FD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this study</w:t>
            </w:r>
          </w:p>
        </w:tc>
        <w:tc>
          <w:tcPr>
            <w:tcW w:w="1184" w:type="dxa"/>
            <w:vAlign w:val="center"/>
          </w:tcPr>
          <w:p w14:paraId="12A3C6BA" w14:textId="77777777" w:rsidR="007B46FD" w:rsidRPr="0064153A" w:rsidRDefault="00F2407B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88</w:t>
            </w:r>
          </w:p>
        </w:tc>
      </w:tr>
      <w:tr w:rsidR="007B46FD" w:rsidRPr="0064153A" w14:paraId="12A3C6C0" w14:textId="77777777" w:rsidTr="004678DA">
        <w:tc>
          <w:tcPr>
            <w:tcW w:w="2235" w:type="dxa"/>
            <w:vAlign w:val="center"/>
          </w:tcPr>
          <w:p w14:paraId="12A3C6BC" w14:textId="77777777" w:rsidR="007B46FD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pK3FS-</w:t>
            </w:r>
            <w:r w:rsidRPr="0064153A">
              <w:rPr>
                <w:rFonts w:ascii="Arial" w:hAnsi="Arial" w:cs="Arial"/>
                <w:i/>
                <w:szCs w:val="24"/>
              </w:rPr>
              <w:t>GAL1</w:t>
            </w:r>
          </w:p>
        </w:tc>
        <w:tc>
          <w:tcPr>
            <w:tcW w:w="3685" w:type="dxa"/>
            <w:vAlign w:val="center"/>
          </w:tcPr>
          <w:p w14:paraId="7E006D51" w14:textId="77777777" w:rsidR="004678DA" w:rsidRDefault="007B46FD" w:rsidP="007B46FD">
            <w:pPr>
              <w:rPr>
                <w:rFonts w:ascii="Arial" w:hAnsi="Arial" w:cs="Arial"/>
                <w:szCs w:val="24"/>
                <w:lang w:val="sv-SE"/>
              </w:rPr>
            </w:pPr>
            <w:r w:rsidRPr="004E6426">
              <w:rPr>
                <w:rFonts w:ascii="Arial" w:hAnsi="Arial" w:cs="Arial"/>
                <w:szCs w:val="24"/>
                <w:lang w:val="sv-SE"/>
              </w:rPr>
              <w:t>loxP-KanMX-loxP-GAL1p-</w:t>
            </w:r>
          </w:p>
          <w:p w14:paraId="12A3C6BD" w14:textId="4AE2E88E" w:rsidR="007B46FD" w:rsidRPr="004E6426" w:rsidRDefault="007B46FD" w:rsidP="007B46FD">
            <w:pPr>
              <w:rPr>
                <w:rFonts w:ascii="Arial" w:eastAsia="PMingLiU" w:hAnsi="Arial" w:cs="Arial"/>
                <w:szCs w:val="24"/>
                <w:lang w:val="sv-SE"/>
              </w:rPr>
            </w:pPr>
            <w:r w:rsidRPr="004E6426">
              <w:rPr>
                <w:rFonts w:ascii="Arial" w:hAnsi="Arial" w:cs="Arial"/>
                <w:szCs w:val="24"/>
                <w:lang w:val="sv-SE"/>
              </w:rPr>
              <w:t>3FLAG</w:t>
            </w:r>
          </w:p>
        </w:tc>
        <w:tc>
          <w:tcPr>
            <w:tcW w:w="1418" w:type="dxa"/>
            <w:vAlign w:val="center"/>
          </w:tcPr>
          <w:p w14:paraId="12A3C6BE" w14:textId="77777777" w:rsidR="007B46FD" w:rsidRPr="0064153A" w:rsidRDefault="007B46FD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Addgene</w:t>
            </w:r>
          </w:p>
        </w:tc>
        <w:tc>
          <w:tcPr>
            <w:tcW w:w="1184" w:type="dxa"/>
            <w:vAlign w:val="center"/>
          </w:tcPr>
          <w:p w14:paraId="12A3C6BF" w14:textId="77777777" w:rsidR="007B46FD" w:rsidRPr="0064153A" w:rsidRDefault="007B46FD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85778</w:t>
            </w:r>
          </w:p>
        </w:tc>
      </w:tr>
      <w:tr w:rsidR="007B46FD" w:rsidRPr="0064153A" w14:paraId="12A3C6C5" w14:textId="77777777" w:rsidTr="004678DA">
        <w:tc>
          <w:tcPr>
            <w:tcW w:w="2235" w:type="dxa"/>
            <w:vAlign w:val="center"/>
          </w:tcPr>
          <w:p w14:paraId="12A3C6C1" w14:textId="77777777" w:rsidR="007B46FD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pSH47</w:t>
            </w:r>
          </w:p>
        </w:tc>
        <w:tc>
          <w:tcPr>
            <w:tcW w:w="3685" w:type="dxa"/>
            <w:vAlign w:val="center"/>
          </w:tcPr>
          <w:p w14:paraId="12A3C6C2" w14:textId="77777777" w:rsidR="007B46FD" w:rsidRPr="0064153A" w:rsidRDefault="007B46FD" w:rsidP="007B46FD">
            <w:pPr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Cre-expressing (p</w:t>
            </w:r>
            <w:r w:rsidRPr="0064153A">
              <w:rPr>
                <w:rFonts w:ascii="Arial" w:hAnsi="Arial" w:cs="Arial"/>
                <w:i/>
                <w:szCs w:val="24"/>
              </w:rPr>
              <w:t>GAL1-cre</w:t>
            </w:r>
            <w:r w:rsidRPr="0064153A">
              <w:rPr>
                <w:rFonts w:ascii="Arial" w:hAnsi="Arial" w:cs="Arial"/>
                <w:szCs w:val="24"/>
              </w:rPr>
              <w:t>) CEN/ARS plasmid</w:t>
            </w:r>
          </w:p>
        </w:tc>
        <w:tc>
          <w:tcPr>
            <w:tcW w:w="1418" w:type="dxa"/>
            <w:vAlign w:val="center"/>
          </w:tcPr>
          <w:p w14:paraId="12A3C6C3" w14:textId="77777777" w:rsidR="007B46FD" w:rsidRPr="0064153A" w:rsidRDefault="007B46FD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Euroscarf</w:t>
            </w:r>
          </w:p>
        </w:tc>
        <w:tc>
          <w:tcPr>
            <w:tcW w:w="1184" w:type="dxa"/>
            <w:vAlign w:val="center"/>
          </w:tcPr>
          <w:p w14:paraId="12A3C6C4" w14:textId="77777777" w:rsidR="007B46FD" w:rsidRPr="0064153A" w:rsidRDefault="007B46FD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P30119</w:t>
            </w:r>
          </w:p>
        </w:tc>
      </w:tr>
      <w:tr w:rsidR="007B46FD" w:rsidRPr="0064153A" w14:paraId="12A3C6CA" w14:textId="77777777" w:rsidTr="004678DA">
        <w:tc>
          <w:tcPr>
            <w:tcW w:w="2235" w:type="dxa"/>
            <w:vAlign w:val="center"/>
          </w:tcPr>
          <w:p w14:paraId="12A3C6C6" w14:textId="77777777" w:rsidR="007B46FD" w:rsidRPr="0064153A" w:rsidRDefault="00F2407B" w:rsidP="007B46FD">
            <w:pPr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pYM-N7</w:t>
            </w:r>
          </w:p>
        </w:tc>
        <w:tc>
          <w:tcPr>
            <w:tcW w:w="3685" w:type="dxa"/>
            <w:vAlign w:val="center"/>
          </w:tcPr>
          <w:p w14:paraId="12A3C6C7" w14:textId="124B9338" w:rsidR="007B46FD" w:rsidRPr="0064153A" w:rsidRDefault="00BF7651" w:rsidP="007B46FD">
            <w:pPr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vector</w:t>
            </w:r>
            <w:r w:rsidR="00E466AE">
              <w:rPr>
                <w:rFonts w:ascii="Arial" w:eastAsia="PMingLiU" w:hAnsi="Arial" w:cs="Arial"/>
                <w:szCs w:val="24"/>
              </w:rPr>
              <w:t xml:space="preserve"> for integrating </w:t>
            </w:r>
            <w:r w:rsidR="00E466AE" w:rsidRPr="00BF7651">
              <w:rPr>
                <w:rFonts w:ascii="Arial" w:eastAsia="PMingLiU" w:hAnsi="Arial" w:cs="Arial"/>
                <w:i/>
                <w:iCs/>
                <w:szCs w:val="24"/>
              </w:rPr>
              <w:t>ADH</w:t>
            </w:r>
            <w:r w:rsidR="00E466AE">
              <w:rPr>
                <w:rFonts w:ascii="Arial" w:eastAsia="PMingLiU" w:hAnsi="Arial" w:cs="Arial"/>
                <w:szCs w:val="24"/>
              </w:rPr>
              <w:t xml:space="preserve"> promoter with</w:t>
            </w:r>
            <w:r w:rsidR="00E466AE" w:rsidRPr="00BF7651">
              <w:rPr>
                <w:rFonts w:ascii="Arial" w:eastAsia="PMingLiU" w:hAnsi="Arial" w:cs="Arial"/>
                <w:i/>
                <w:iCs/>
                <w:szCs w:val="24"/>
              </w:rPr>
              <w:t xml:space="preserve"> nat</w:t>
            </w:r>
            <w:r w:rsidRPr="00BF7651">
              <w:rPr>
                <w:rFonts w:ascii="Arial" w:eastAsia="PMingLiU" w:hAnsi="Arial" w:cs="Arial"/>
                <w:i/>
                <w:iCs/>
                <w:szCs w:val="24"/>
              </w:rPr>
              <w:t xml:space="preserve">NT2 </w:t>
            </w:r>
            <w:r>
              <w:rPr>
                <w:rFonts w:ascii="Arial" w:eastAsia="PMingLiU" w:hAnsi="Arial" w:cs="Arial"/>
                <w:szCs w:val="24"/>
              </w:rPr>
              <w:t>selection marker</w:t>
            </w:r>
          </w:p>
        </w:tc>
        <w:tc>
          <w:tcPr>
            <w:tcW w:w="1418" w:type="dxa"/>
            <w:vAlign w:val="center"/>
          </w:tcPr>
          <w:p w14:paraId="12A3C6C8" w14:textId="77777777" w:rsidR="007B46FD" w:rsidRPr="0064153A" w:rsidRDefault="00F2407B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Euroscarf</w:t>
            </w:r>
          </w:p>
        </w:tc>
        <w:tc>
          <w:tcPr>
            <w:tcW w:w="1184" w:type="dxa"/>
            <w:vAlign w:val="center"/>
          </w:tcPr>
          <w:p w14:paraId="12A3C6C9" w14:textId="35521A65" w:rsidR="007B46FD" w:rsidRPr="0064153A" w:rsidRDefault="00A07ED9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P30268</w:t>
            </w:r>
          </w:p>
        </w:tc>
      </w:tr>
      <w:tr w:rsidR="007B46FD" w:rsidRPr="0064153A" w14:paraId="12A3C6CF" w14:textId="77777777" w:rsidTr="004678DA">
        <w:tc>
          <w:tcPr>
            <w:tcW w:w="2235" w:type="dxa"/>
            <w:vAlign w:val="center"/>
          </w:tcPr>
          <w:p w14:paraId="12A3C6CB" w14:textId="77777777" w:rsidR="007B46FD" w:rsidRPr="0064153A" w:rsidRDefault="00F2407B" w:rsidP="007B46FD">
            <w:pPr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pYM-N15</w:t>
            </w:r>
          </w:p>
        </w:tc>
        <w:tc>
          <w:tcPr>
            <w:tcW w:w="3685" w:type="dxa"/>
            <w:vAlign w:val="center"/>
          </w:tcPr>
          <w:p w14:paraId="12A3C6CC" w14:textId="23786FA8" w:rsidR="007B46FD" w:rsidRPr="0064153A" w:rsidRDefault="00BF7651" w:rsidP="007B46FD">
            <w:pPr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 xml:space="preserve">vector for integrating </w:t>
            </w:r>
            <w:r>
              <w:rPr>
                <w:rFonts w:ascii="Arial" w:eastAsia="PMingLiU" w:hAnsi="Arial" w:cs="Arial"/>
                <w:i/>
                <w:iCs/>
                <w:szCs w:val="24"/>
              </w:rPr>
              <w:t xml:space="preserve">GPD </w:t>
            </w:r>
            <w:r>
              <w:rPr>
                <w:rFonts w:ascii="Arial" w:eastAsia="PMingLiU" w:hAnsi="Arial" w:cs="Arial"/>
                <w:szCs w:val="24"/>
              </w:rPr>
              <w:t>promoter with</w:t>
            </w:r>
            <w:r w:rsidRPr="00BF7651">
              <w:rPr>
                <w:rFonts w:ascii="Arial" w:eastAsia="PMingLiU" w:hAnsi="Arial" w:cs="Arial"/>
                <w:i/>
                <w:iCs/>
                <w:szCs w:val="24"/>
              </w:rPr>
              <w:t xml:space="preserve"> natNT2 </w:t>
            </w:r>
            <w:r>
              <w:rPr>
                <w:rFonts w:ascii="Arial" w:eastAsia="PMingLiU" w:hAnsi="Arial" w:cs="Arial"/>
                <w:szCs w:val="24"/>
              </w:rPr>
              <w:t>selection marker</w:t>
            </w:r>
          </w:p>
        </w:tc>
        <w:tc>
          <w:tcPr>
            <w:tcW w:w="1418" w:type="dxa"/>
            <w:vAlign w:val="center"/>
          </w:tcPr>
          <w:p w14:paraId="12A3C6CD" w14:textId="77777777" w:rsidR="007B46FD" w:rsidRPr="0064153A" w:rsidRDefault="00F2407B" w:rsidP="00F2407B">
            <w:pPr>
              <w:tabs>
                <w:tab w:val="left" w:pos="5245"/>
              </w:tabs>
              <w:jc w:val="center"/>
              <w:rPr>
                <w:rFonts w:ascii="Arial" w:eastAsia="PMingLiU" w:hAnsi="Arial" w:cs="Arial"/>
                <w:szCs w:val="24"/>
              </w:rPr>
            </w:pPr>
            <w:r w:rsidRPr="0064153A">
              <w:rPr>
                <w:rFonts w:ascii="Arial" w:hAnsi="Arial" w:cs="Arial"/>
                <w:szCs w:val="24"/>
              </w:rPr>
              <w:t>Euroscarf</w:t>
            </w:r>
          </w:p>
        </w:tc>
        <w:tc>
          <w:tcPr>
            <w:tcW w:w="1184" w:type="dxa"/>
            <w:vAlign w:val="center"/>
          </w:tcPr>
          <w:p w14:paraId="12A3C6CE" w14:textId="6E4FE8AE" w:rsidR="007B46FD" w:rsidRPr="0064153A" w:rsidRDefault="00FA30A2" w:rsidP="007B46FD">
            <w:pPr>
              <w:jc w:val="center"/>
              <w:rPr>
                <w:rFonts w:ascii="Arial" w:eastAsia="PMingLiU" w:hAnsi="Arial" w:cs="Arial"/>
                <w:szCs w:val="24"/>
              </w:rPr>
            </w:pPr>
            <w:r>
              <w:rPr>
                <w:rFonts w:ascii="Arial" w:eastAsia="PMingLiU" w:hAnsi="Arial" w:cs="Arial"/>
                <w:szCs w:val="24"/>
              </w:rPr>
              <w:t>P30272</w:t>
            </w:r>
            <w:bookmarkStart w:id="0" w:name="_GoBack"/>
            <w:bookmarkEnd w:id="0"/>
          </w:p>
        </w:tc>
      </w:tr>
    </w:tbl>
    <w:p w14:paraId="12A3C6D0" w14:textId="77777777" w:rsidR="00C41F14" w:rsidRPr="0064153A" w:rsidRDefault="00B034C3">
      <w:pPr>
        <w:rPr>
          <w:rFonts w:ascii="Arial" w:hAnsi="Arial" w:cs="Arial"/>
          <w:b/>
          <w:szCs w:val="24"/>
        </w:rPr>
      </w:pPr>
      <w:r w:rsidRPr="0064153A">
        <w:rPr>
          <w:rFonts w:ascii="Arial" w:hAnsi="Arial" w:cs="Arial"/>
          <w:b/>
          <w:szCs w:val="24"/>
        </w:rPr>
        <w:t>Table S2. Plasmids used in this study</w:t>
      </w:r>
    </w:p>
    <w:sectPr w:rsidR="00C41F14" w:rsidRPr="0064153A" w:rsidSect="00E92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Moves/>
  <w:defaultTabStop w:val="48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34C3"/>
    <w:rsid w:val="00170BD7"/>
    <w:rsid w:val="00176EDF"/>
    <w:rsid w:val="004678DA"/>
    <w:rsid w:val="004E6426"/>
    <w:rsid w:val="0064153A"/>
    <w:rsid w:val="007B46FD"/>
    <w:rsid w:val="007B7798"/>
    <w:rsid w:val="00A07ED9"/>
    <w:rsid w:val="00A94C98"/>
    <w:rsid w:val="00B034C3"/>
    <w:rsid w:val="00B164BD"/>
    <w:rsid w:val="00BF7651"/>
    <w:rsid w:val="00DA19D6"/>
    <w:rsid w:val="00DD5CAB"/>
    <w:rsid w:val="00E466AE"/>
    <w:rsid w:val="00E924D2"/>
    <w:rsid w:val="00F2407B"/>
    <w:rsid w:val="00FA30A2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3C67E"/>
  <w15:docId w15:val="{A175239D-03BF-4CEB-9370-EA994DA8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4D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215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</dc:creator>
  <cp:lastModifiedBy>Pei Shang Wu</cp:lastModifiedBy>
  <cp:revision>16</cp:revision>
  <dcterms:created xsi:type="dcterms:W3CDTF">2020-04-19T10:12:00Z</dcterms:created>
  <dcterms:modified xsi:type="dcterms:W3CDTF">2020-04-20T09:20:00Z</dcterms:modified>
</cp:coreProperties>
</file>