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AEA" w:rsidRDefault="00823AB1">
      <w:r>
        <w:rPr>
          <w:noProof/>
        </w:rPr>
        <w:drawing>
          <wp:anchor distT="0" distB="0" distL="114300" distR="114300" simplePos="0" relativeHeight="251658240" behindDoc="0" locked="0" layoutInCell="1" allowOverlap="1" wp14:anchorId="770A212A" wp14:editId="5AA72DA2">
            <wp:simplePos x="0" y="0"/>
            <wp:positionH relativeFrom="column">
              <wp:posOffset>321869</wp:posOffset>
            </wp:positionH>
            <wp:positionV relativeFrom="paragraph">
              <wp:posOffset>338455</wp:posOffset>
            </wp:positionV>
            <wp:extent cx="4948623" cy="1148486"/>
            <wp:effectExtent l="0" t="0" r="4445" b="0"/>
            <wp:wrapTopAndBottom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3 Fig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8623" cy="11484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053" w:rsidRDefault="00804053"/>
    <w:p w:rsidR="00B12A67" w:rsidRDefault="00B12A67" w:rsidP="008E3F51">
      <w:pPr>
        <w:spacing w:line="480" w:lineRule="auto"/>
      </w:pPr>
      <w:bookmarkStart w:id="0" w:name="_Hlk511656619"/>
    </w:p>
    <w:p w:rsidR="008E3F51" w:rsidRDefault="00F3605B" w:rsidP="008E3F5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3445">
        <w:rPr>
          <w:rFonts w:ascii="Times New Roman" w:eastAsia="맑은 고딕" w:hAnsi="Times New Roman" w:cs="Times New Roman"/>
          <w:b/>
          <w:sz w:val="24"/>
          <w:szCs w:val="24"/>
        </w:rPr>
        <w:t>Fig.</w:t>
      </w:r>
      <w:r w:rsidR="00B12A67">
        <w:rPr>
          <w:rFonts w:ascii="Times New Roman" w:eastAsia="맑은 고딕" w:hAnsi="Times New Roman" w:cs="Times New Roman"/>
          <w:b/>
          <w:sz w:val="24"/>
          <w:szCs w:val="24"/>
        </w:rPr>
        <w:t xml:space="preserve"> S</w:t>
      </w:r>
      <w:r w:rsidR="00D975FC">
        <w:rPr>
          <w:rFonts w:ascii="Times New Roman" w:eastAsia="맑은 고딕" w:hAnsi="Times New Roman" w:cs="Times New Roman"/>
          <w:b/>
          <w:sz w:val="24"/>
          <w:szCs w:val="24"/>
        </w:rPr>
        <w:t>2</w:t>
      </w:r>
      <w:bookmarkStart w:id="1" w:name="_GoBack"/>
      <w:bookmarkEnd w:id="1"/>
      <w:r w:rsidR="00B12A67">
        <w:rPr>
          <w:rFonts w:ascii="Times New Roman" w:eastAsia="맑은 고딕" w:hAnsi="Times New Roman" w:cs="Times New Roman"/>
          <w:b/>
          <w:sz w:val="24"/>
          <w:szCs w:val="24"/>
        </w:rPr>
        <w:t>.</w:t>
      </w:r>
      <w:r w:rsidRPr="00143445">
        <w:rPr>
          <w:rFonts w:ascii="Times New Roman" w:eastAsia="맑은 고딕" w:hAnsi="Times New Roman" w:cs="Times New Roman"/>
          <w:b/>
          <w:sz w:val="24"/>
          <w:szCs w:val="24"/>
        </w:rPr>
        <w:t xml:space="preserve"> </w:t>
      </w:r>
      <w:bookmarkEnd w:id="0"/>
      <w:r w:rsidR="008E3F51" w:rsidRPr="00E45FF7">
        <w:rPr>
          <w:rFonts w:ascii="Times New Roman" w:eastAsia="맑은 고딕" w:hAnsi="Times New Roman" w:cs="Times New Roman"/>
          <w:i/>
          <w:sz w:val="24"/>
          <w:szCs w:val="24"/>
        </w:rPr>
        <w:t>CFO</w:t>
      </w:r>
      <w:r w:rsidR="008E3F51">
        <w:rPr>
          <w:rFonts w:ascii="Times New Roman" w:eastAsia="맑은 고딕" w:hAnsi="Times New Roman" w:cs="Times New Roman"/>
          <w:i/>
          <w:sz w:val="24"/>
          <w:szCs w:val="24"/>
        </w:rPr>
        <w:t>1</w:t>
      </w:r>
      <w:r w:rsidR="008E3F51" w:rsidRPr="00E45FF7">
        <w:rPr>
          <w:rFonts w:ascii="Times New Roman" w:eastAsia="맑은 고딕" w:hAnsi="Times New Roman" w:cs="Times New Roman"/>
          <w:i/>
          <w:sz w:val="24"/>
          <w:szCs w:val="24"/>
        </w:rPr>
        <w:t xml:space="preserve"> </w:t>
      </w:r>
      <w:r w:rsidR="008E3F51" w:rsidRPr="00143445">
        <w:rPr>
          <w:rFonts w:ascii="Times New Roman" w:eastAsia="맑은 고딕" w:hAnsi="Times New Roman" w:cs="Times New Roman"/>
          <w:sz w:val="24"/>
          <w:szCs w:val="24"/>
        </w:rPr>
        <w:t xml:space="preserve">transcript levels were analyzed by northern blotting to determine the time-point </w:t>
      </w:r>
      <w:r w:rsidR="008E3F51">
        <w:rPr>
          <w:rFonts w:ascii="Times New Roman" w:eastAsia="맑은 고딕" w:hAnsi="Times New Roman" w:cs="Times New Roman"/>
          <w:sz w:val="24"/>
          <w:szCs w:val="24"/>
        </w:rPr>
        <w:t xml:space="preserve">for </w:t>
      </w:r>
      <w:r w:rsidR="008E3F51" w:rsidRPr="00143445">
        <w:rPr>
          <w:rFonts w:ascii="Times New Roman" w:eastAsia="맑은 고딕" w:hAnsi="Times New Roman" w:cs="Times New Roman"/>
          <w:sz w:val="24"/>
          <w:szCs w:val="24"/>
        </w:rPr>
        <w:t xml:space="preserve">cell harvesting </w:t>
      </w:r>
      <w:r w:rsidR="008E3F51">
        <w:rPr>
          <w:rFonts w:ascii="Times New Roman" w:eastAsia="맑은 고딕" w:hAnsi="Times New Roman" w:cs="Times New Roman"/>
          <w:sz w:val="24"/>
          <w:szCs w:val="24"/>
        </w:rPr>
        <w:t>to perform</w:t>
      </w:r>
      <w:r w:rsidR="008E3F51" w:rsidRPr="00143445">
        <w:rPr>
          <w:rFonts w:ascii="Times New Roman" w:eastAsia="맑은 고딕" w:hAnsi="Times New Roman" w:cs="Times New Roman"/>
          <w:sz w:val="24"/>
          <w:szCs w:val="24"/>
        </w:rPr>
        <w:t xml:space="preserve"> ChIP-seq. The wild-type strain was incubated in YNB low-iron medium at 30</w:t>
      </w:r>
      <w:r w:rsidR="008E3F51" w:rsidRPr="00143445">
        <w:rPr>
          <w:rFonts w:ascii="Times New Roman" w:eastAsia="맑은 고딕" w:hAnsi="Times New Roman" w:cs="Times New Roman"/>
          <w:sz w:val="24"/>
          <w:szCs w:val="24"/>
        </w:rPr>
        <w:sym w:font="Symbol" w:char="F0B0"/>
      </w:r>
      <w:r w:rsidR="008E3F51" w:rsidRPr="00143445">
        <w:rPr>
          <w:rFonts w:ascii="Times New Roman" w:eastAsia="맑은 고딕" w:hAnsi="Times New Roman" w:cs="Times New Roman"/>
          <w:sz w:val="24"/>
          <w:szCs w:val="24"/>
        </w:rPr>
        <w:t>C for the indicated times; rRNA was used as a loading control.</w:t>
      </w:r>
    </w:p>
    <w:p w:rsidR="00F3605B" w:rsidRPr="008E3F51" w:rsidRDefault="00F3605B" w:rsidP="002D2143">
      <w:pPr>
        <w:wordWrap/>
        <w:spacing w:after="0" w:line="480" w:lineRule="auto"/>
        <w:contextualSpacing/>
      </w:pPr>
    </w:p>
    <w:p w:rsidR="00F3605B" w:rsidRPr="002D2143" w:rsidRDefault="00F3605B"/>
    <w:sectPr w:rsidR="00F3605B" w:rsidRPr="002D214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119" w:rsidRDefault="00393119" w:rsidP="008E3F51">
      <w:pPr>
        <w:spacing w:after="0" w:line="240" w:lineRule="auto"/>
      </w:pPr>
      <w:r>
        <w:separator/>
      </w:r>
    </w:p>
  </w:endnote>
  <w:endnote w:type="continuationSeparator" w:id="0">
    <w:p w:rsidR="00393119" w:rsidRDefault="00393119" w:rsidP="008E3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119" w:rsidRDefault="00393119" w:rsidP="008E3F51">
      <w:pPr>
        <w:spacing w:after="0" w:line="240" w:lineRule="auto"/>
      </w:pPr>
      <w:r>
        <w:separator/>
      </w:r>
    </w:p>
  </w:footnote>
  <w:footnote w:type="continuationSeparator" w:id="0">
    <w:p w:rsidR="00393119" w:rsidRDefault="00393119" w:rsidP="008E3F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053"/>
    <w:rsid w:val="000B1C9A"/>
    <w:rsid w:val="002B09CB"/>
    <w:rsid w:val="002D2143"/>
    <w:rsid w:val="00393119"/>
    <w:rsid w:val="00624AEA"/>
    <w:rsid w:val="00804053"/>
    <w:rsid w:val="00823AB1"/>
    <w:rsid w:val="008E3F51"/>
    <w:rsid w:val="00AE080F"/>
    <w:rsid w:val="00B12A67"/>
    <w:rsid w:val="00CC34A0"/>
    <w:rsid w:val="00D975FC"/>
    <w:rsid w:val="00F3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C30241"/>
  <w15:chartTrackingRefBased/>
  <w15:docId w15:val="{AF037A3C-B77B-45C5-A662-019F27D7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3F5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E3F51"/>
  </w:style>
  <w:style w:type="paragraph" w:styleId="a4">
    <w:name w:val="footer"/>
    <w:basedOn w:val="a"/>
    <w:link w:val="Char0"/>
    <w:uiPriority w:val="99"/>
    <w:unhideWhenUsed/>
    <w:rsid w:val="008E3F5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E3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 W</dc:creator>
  <cp:keywords/>
  <dc:description/>
  <cp:lastModifiedBy>Jung W</cp:lastModifiedBy>
  <cp:revision>6</cp:revision>
  <dcterms:created xsi:type="dcterms:W3CDTF">2020-02-13T08:29:00Z</dcterms:created>
  <dcterms:modified xsi:type="dcterms:W3CDTF">2020-06-20T07:29:00Z</dcterms:modified>
</cp:coreProperties>
</file>