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2514"/>
        <w:gridCol w:w="2303"/>
        <w:gridCol w:w="1688"/>
        <w:gridCol w:w="1687"/>
        <w:gridCol w:w="1541"/>
        <w:gridCol w:w="1546"/>
        <w:gridCol w:w="1541"/>
      </w:tblGrid>
      <w:tr w:rsidR="00B52B5C" w:rsidRPr="003D26DC" w14:paraId="2A1BF0CA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DE23" w14:textId="77777777" w:rsidR="00B52B5C" w:rsidRPr="003D26DC" w:rsidRDefault="00B52B5C" w:rsidP="002D07AE">
            <w:pPr>
              <w:spacing w:line="240" w:lineRule="auto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BCC1" w14:textId="77777777" w:rsidR="00B52B5C" w:rsidRPr="003D26DC" w:rsidRDefault="00B52B5C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SRA Accession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225C" w14:textId="77777777" w:rsidR="00B52B5C" w:rsidRDefault="00B52B5C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Reported Genome</w:t>
            </w:r>
          </w:p>
          <w:p w14:paraId="06131325" w14:textId="77777777" w:rsidR="00B52B5C" w:rsidRPr="003D26DC" w:rsidRDefault="00B52B5C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b/>
                <w:bCs/>
                <w:color w:val="000000"/>
                <w:sz w:val="20"/>
                <w:lang w:eastAsia="en-US"/>
              </w:rPr>
              <w:t>Size</w:t>
            </w:r>
            <w:r w:rsidRPr="003D26DC">
              <w:rPr>
                <w:b/>
                <w:bCs/>
                <w:color w:val="000000"/>
                <w:sz w:val="20"/>
                <w:vertAlign w:val="superscript"/>
                <w:lang w:eastAsia="en-US"/>
              </w:rPr>
              <w:t>a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1F40" w14:textId="77777777" w:rsidR="00B52B5C" w:rsidRPr="003D26DC" w:rsidRDefault="00B52B5C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Read Mapping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58E" w14:textId="77777777" w:rsidR="00B52B5C" w:rsidRPr="003D26DC" w:rsidRDefault="00B52B5C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b/>
                <w:bCs/>
                <w:color w:val="000000"/>
                <w:sz w:val="20"/>
                <w:lang w:eastAsia="en-US"/>
              </w:rPr>
              <w:t>CovEST</w:t>
            </w:r>
            <w:proofErr w:type="spellEnd"/>
            <w:r w:rsidRPr="003D26DC">
              <w:rPr>
                <w:b/>
                <w:bCs/>
                <w:color w:val="000000"/>
                <w:sz w:val="20"/>
                <w:lang w:eastAsia="en-US"/>
              </w:rPr>
              <w:t xml:space="preserve"> Basic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011D" w14:textId="77777777" w:rsidR="00B52B5C" w:rsidRPr="003D26DC" w:rsidRDefault="00B52B5C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3D26DC">
              <w:rPr>
                <w:b/>
                <w:bCs/>
                <w:color w:val="000000"/>
                <w:sz w:val="20"/>
                <w:lang w:eastAsia="en-US"/>
              </w:rPr>
              <w:t>CovEST</w:t>
            </w:r>
            <w:proofErr w:type="spellEnd"/>
            <w:r w:rsidRPr="003D26DC">
              <w:rPr>
                <w:b/>
                <w:bCs/>
                <w:color w:val="000000"/>
                <w:sz w:val="20"/>
                <w:lang w:eastAsia="en-US"/>
              </w:rPr>
              <w:t xml:space="preserve"> Repeat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AF24" w14:textId="77777777" w:rsidR="00B52B5C" w:rsidRPr="003D26DC" w:rsidRDefault="00B52B5C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Genome</w:t>
            </w:r>
            <w:r>
              <w:rPr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3D26DC">
              <w:rPr>
                <w:b/>
                <w:bCs/>
                <w:color w:val="000000"/>
                <w:sz w:val="20"/>
                <w:lang w:eastAsia="en-US"/>
              </w:rPr>
              <w:t>Scope</w:t>
            </w:r>
          </w:p>
        </w:tc>
      </w:tr>
      <w:tr w:rsidR="00B52B5C" w:rsidRPr="003D26DC" w14:paraId="07DCE5ED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40C4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A.</w:t>
            </w:r>
            <w:r w:rsidRPr="003D26DC">
              <w:rPr>
                <w:i/>
                <w:color w:val="000000"/>
                <w:sz w:val="20"/>
                <w:lang w:eastAsia="en-US"/>
              </w:rPr>
              <w:t xml:space="preserve"> thaliana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4857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ERR3624573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00BB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157.00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D895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149.25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38D05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115.58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B7D5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130.81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3700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118.44</w:t>
            </w:r>
          </w:p>
        </w:tc>
      </w:tr>
      <w:tr w:rsidR="00B52B5C" w:rsidRPr="003D26DC" w14:paraId="5F906BA3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704B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A.</w:t>
            </w:r>
            <w:r w:rsidRPr="003D26DC">
              <w:rPr>
                <w:i/>
                <w:color w:val="000000"/>
                <w:sz w:val="20"/>
                <w:lang w:eastAsia="en-US"/>
              </w:rPr>
              <w:t xml:space="preserve"> thaliana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9B3C1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ERR3624574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A07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157.00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635A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183.37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ACB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129.34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467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235.76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845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126.60</w:t>
            </w:r>
          </w:p>
        </w:tc>
      </w:tr>
      <w:tr w:rsidR="00B52B5C" w:rsidRPr="003D26DC" w14:paraId="2EEAFED3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2D9F" w14:textId="77777777" w:rsidR="00B52B5C" w:rsidRPr="005F5391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 w:rsidRPr="005F5391">
              <w:rPr>
                <w:i/>
                <w:color w:val="000000"/>
                <w:sz w:val="20"/>
                <w:lang w:eastAsia="en-US"/>
              </w:rPr>
              <w:t>A.</w:t>
            </w:r>
            <w:r>
              <w:rPr>
                <w:i/>
                <w:color w:val="000000"/>
                <w:sz w:val="20"/>
                <w:lang w:eastAsia="en-US"/>
              </w:rPr>
              <w:t xml:space="preserve"> </w:t>
            </w:r>
            <w:r w:rsidRPr="005F5391">
              <w:rPr>
                <w:i/>
                <w:color w:val="000000"/>
                <w:sz w:val="20"/>
                <w:lang w:eastAsia="en-US"/>
              </w:rPr>
              <w:t>thaliana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0BB1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ERR3624575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8AD2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157.00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8E82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162.05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BBA23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117.68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0B14C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133.10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A69F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123.01</w:t>
            </w:r>
          </w:p>
        </w:tc>
      </w:tr>
      <w:tr w:rsidR="00B52B5C" w:rsidRPr="003D26DC" w14:paraId="70DA29FC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AF0F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A .</w:t>
            </w:r>
            <w:r w:rsidRPr="003D26DC">
              <w:rPr>
                <w:i/>
                <w:color w:val="000000"/>
                <w:sz w:val="20"/>
                <w:lang w:eastAsia="en-US"/>
              </w:rPr>
              <w:t>thaliana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E9416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SRR10178322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EE53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157.00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ADA4B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218.29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37B4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134.50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C0AB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156.02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A3684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125.08</w:t>
            </w:r>
          </w:p>
        </w:tc>
      </w:tr>
      <w:tr w:rsidR="00B52B5C" w:rsidRPr="003D26DC" w14:paraId="6194F6FC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9A60C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C.</w:t>
            </w:r>
            <w:r w:rsidRPr="003D26DC">
              <w:rPr>
                <w:i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elegans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2427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SRR7872876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C781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89CF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102.50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C442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94.72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EDB3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110.23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97B6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98.86</w:t>
            </w:r>
          </w:p>
        </w:tc>
      </w:tr>
      <w:tr w:rsidR="00B52B5C" w:rsidRPr="003D26DC" w14:paraId="5F6CBD38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0188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C.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elegans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B8C09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SRR7872877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FA3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D29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103.27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BC7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94.05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D1FC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106.49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195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97.63</w:t>
            </w:r>
          </w:p>
        </w:tc>
      </w:tr>
      <w:tr w:rsidR="00B52B5C" w:rsidRPr="003D26DC" w14:paraId="444BCC13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11C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C.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elegans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7200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SRR8443481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A3E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A1B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115.78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38FE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97.25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336D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106.74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D8E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101.99</w:t>
            </w:r>
          </w:p>
        </w:tc>
      </w:tr>
      <w:tr w:rsidR="00B52B5C" w:rsidRPr="003D26DC" w14:paraId="7F61CA86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C66D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C. </w:t>
            </w:r>
            <w:proofErr w:type="spellStart"/>
            <w:r w:rsidRPr="003D26DC">
              <w:rPr>
                <w:i/>
                <w:color w:val="000000"/>
                <w:sz w:val="20"/>
                <w:lang w:eastAsia="en-US"/>
              </w:rPr>
              <w:t>elegans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90F0E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SRR9322237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3C31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EECE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113.22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27DB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72.06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BE04B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105.59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47A7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99.15</w:t>
            </w:r>
          </w:p>
        </w:tc>
      </w:tr>
      <w:tr w:rsidR="00B52B5C" w:rsidRPr="003D26DC" w14:paraId="5A4C3257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766E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>D.</w:t>
            </w:r>
            <w:r w:rsidRPr="003D26DC">
              <w:rPr>
                <w:i/>
                <w:color w:val="000000"/>
                <w:sz w:val="20"/>
                <w:lang w:eastAsia="en-US"/>
              </w:rPr>
              <w:t xml:space="preserve"> melanogaster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34EA0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SRR10512945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22D8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175.00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A6AF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114.81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8F32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132.94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4251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214.45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C60A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138.58</w:t>
            </w:r>
          </w:p>
        </w:tc>
      </w:tr>
      <w:tr w:rsidR="00B52B5C" w:rsidRPr="003D26DC" w14:paraId="3E0DACAF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2319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D.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melanogaster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35AB6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SRR1515985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CFC9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175.00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196D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202.23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4869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132.99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A781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182.29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E504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151.63</w:t>
            </w:r>
          </w:p>
        </w:tc>
      </w:tr>
      <w:tr w:rsidR="00B52B5C" w:rsidRPr="003D26DC" w14:paraId="52F5E8F3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946F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D.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melanogaster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3E83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SRR2968981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1FC7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175.00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D641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132.91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67F6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138.70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14DE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206.03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73F3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133.58</w:t>
            </w:r>
          </w:p>
        </w:tc>
      </w:tr>
      <w:tr w:rsidR="00B52B5C" w:rsidRPr="003D26DC" w14:paraId="4E1DBE7B" w14:textId="77777777" w:rsidTr="002D07AE">
        <w:trPr>
          <w:trHeight w:val="301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A8B" w14:textId="77777777" w:rsidR="00B52B5C" w:rsidRPr="003D26DC" w:rsidRDefault="00B52B5C" w:rsidP="002D07AE">
            <w:pPr>
              <w:spacing w:line="240" w:lineRule="auto"/>
              <w:jc w:val="right"/>
              <w:rPr>
                <w:i/>
                <w:color w:val="000000"/>
                <w:sz w:val="20"/>
                <w:lang w:eastAsia="en-US"/>
              </w:rPr>
            </w:pPr>
            <w:r>
              <w:rPr>
                <w:i/>
                <w:color w:val="000000"/>
                <w:sz w:val="20"/>
                <w:lang w:eastAsia="en-US"/>
              </w:rPr>
              <w:t xml:space="preserve">D. </w:t>
            </w:r>
            <w:r w:rsidRPr="003D26DC">
              <w:rPr>
                <w:i/>
                <w:color w:val="000000"/>
                <w:sz w:val="20"/>
                <w:lang w:eastAsia="en-US"/>
              </w:rPr>
              <w:t>melanogaster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CF4A" w14:textId="77777777" w:rsidR="00B52B5C" w:rsidRPr="003D26DC" w:rsidRDefault="00B52B5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SRR6366285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06B9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175.00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3ED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183.30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A72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138.68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37BF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162.26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3EF" w14:textId="77777777" w:rsidR="00B52B5C" w:rsidRPr="003D26DC" w:rsidRDefault="00B52B5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150.65</w:t>
            </w:r>
          </w:p>
        </w:tc>
      </w:tr>
    </w:tbl>
    <w:p w14:paraId="66215989" w14:textId="77777777" w:rsidR="00B52B5C" w:rsidRDefault="00B52B5C" w:rsidP="00B52B5C">
      <w:pPr>
        <w:spacing w:line="276" w:lineRule="auto"/>
        <w:rPr>
          <w:rFonts w:eastAsia="Arial"/>
          <w:sz w:val="22"/>
          <w:szCs w:val="22"/>
          <w:lang w:val="en" w:eastAsia="en-US"/>
        </w:rPr>
      </w:pPr>
    </w:p>
    <w:p w14:paraId="2874C958" w14:textId="77777777" w:rsidR="00B52B5C" w:rsidRDefault="00B52B5C" w:rsidP="00B52B5C">
      <w:pPr>
        <w:spacing w:line="276" w:lineRule="auto"/>
        <w:rPr>
          <w:rFonts w:eastAsia="Arial"/>
          <w:sz w:val="22"/>
          <w:szCs w:val="22"/>
          <w:lang w:val="en" w:eastAsia="en-US"/>
        </w:rPr>
      </w:pPr>
      <w:bookmarkStart w:id="0" w:name="_Toc33707281"/>
      <w:bookmarkStart w:id="1" w:name="_Toc33707575"/>
      <w:r>
        <w:rPr>
          <w:rFonts w:eastAsia="Arial"/>
          <w:lang w:val="en" w:eastAsia="en-US"/>
        </w:rPr>
        <w:t>Table S</w:t>
      </w:r>
      <w:r w:rsidRPr="003D26DC">
        <w:rPr>
          <w:rFonts w:eastAsia="Arial"/>
          <w:lang w:val="en" w:eastAsia="en-US"/>
        </w:rPr>
        <w:t>14. Geno</w:t>
      </w:r>
      <w:bookmarkStart w:id="2" w:name="_GoBack"/>
      <w:bookmarkEnd w:id="2"/>
      <w:r w:rsidRPr="003D26DC">
        <w:rPr>
          <w:rFonts w:eastAsia="Arial"/>
          <w:lang w:val="en" w:eastAsia="en-US"/>
        </w:rPr>
        <w:t>me size estimates of model species</w:t>
      </w:r>
      <w:r>
        <w:rPr>
          <w:rFonts w:eastAsia="Arial"/>
          <w:lang w:val="en" w:eastAsia="en-US"/>
        </w:rPr>
        <w:t xml:space="preserve"> (</w:t>
      </w:r>
      <w:r w:rsidRPr="005F5391">
        <w:rPr>
          <w:rFonts w:eastAsia="Arial"/>
          <w:i/>
          <w:lang w:val="en" w:eastAsia="en-US"/>
        </w:rPr>
        <w:t>Arabidopsis thaliana</w:t>
      </w:r>
      <w:r>
        <w:rPr>
          <w:rFonts w:eastAsia="Arial"/>
          <w:lang w:val="en" w:eastAsia="en-US"/>
        </w:rPr>
        <w:t xml:space="preserve">, </w:t>
      </w:r>
      <w:r w:rsidRPr="005F5391">
        <w:rPr>
          <w:rFonts w:eastAsia="Arial"/>
          <w:i/>
          <w:lang w:val="en" w:eastAsia="en-US"/>
        </w:rPr>
        <w:t xml:space="preserve">Caenorhabditis </w:t>
      </w:r>
      <w:proofErr w:type="spellStart"/>
      <w:r w:rsidRPr="005F5391">
        <w:rPr>
          <w:rFonts w:eastAsia="Arial"/>
          <w:i/>
          <w:lang w:val="en" w:eastAsia="en-US"/>
        </w:rPr>
        <w:t>elegans</w:t>
      </w:r>
      <w:proofErr w:type="spellEnd"/>
      <w:r>
        <w:rPr>
          <w:rFonts w:eastAsia="Arial"/>
          <w:lang w:val="en" w:eastAsia="en-US"/>
        </w:rPr>
        <w:t xml:space="preserve">, and </w:t>
      </w:r>
      <w:r w:rsidRPr="005F5391">
        <w:rPr>
          <w:rFonts w:eastAsia="Arial"/>
          <w:i/>
          <w:lang w:val="en" w:eastAsia="en-US"/>
        </w:rPr>
        <w:t>Drosophila melanogaster</w:t>
      </w:r>
      <w:r>
        <w:rPr>
          <w:rFonts w:eastAsia="Arial"/>
          <w:lang w:val="en" w:eastAsia="en-US"/>
        </w:rPr>
        <w:t>)</w:t>
      </w:r>
      <w:r w:rsidRPr="003D26DC">
        <w:rPr>
          <w:rFonts w:eastAsia="Arial"/>
          <w:lang w:val="en" w:eastAsia="en-US"/>
        </w:rPr>
        <w:t xml:space="preserve"> using sequence-based methods. Values given in Mb. </w:t>
      </w:r>
      <w:proofErr w:type="spellStart"/>
      <w:r w:rsidRPr="003D26DC">
        <w:rPr>
          <w:rFonts w:eastAsia="Arial"/>
          <w:lang w:eastAsia="en-US"/>
        </w:rPr>
        <w:t>CovEST</w:t>
      </w:r>
      <w:proofErr w:type="spellEnd"/>
      <w:r w:rsidRPr="003D26DC">
        <w:rPr>
          <w:rFonts w:eastAsia="Arial"/>
          <w:lang w:eastAsia="en-US"/>
        </w:rPr>
        <w:t xml:space="preserve"> Basic, </w:t>
      </w:r>
      <w:proofErr w:type="spellStart"/>
      <w:r w:rsidRPr="003D26DC">
        <w:rPr>
          <w:rFonts w:eastAsia="Arial"/>
          <w:lang w:eastAsia="en-US"/>
        </w:rPr>
        <w:t>CovEST</w:t>
      </w:r>
      <w:proofErr w:type="spellEnd"/>
      <w:r w:rsidRPr="003D26DC">
        <w:rPr>
          <w:rFonts w:eastAsia="Arial"/>
          <w:lang w:eastAsia="en-US"/>
        </w:rPr>
        <w:t xml:space="preserve"> Repeat, and GenomeScope analyses were conducted using a k value of 21.</w:t>
      </w:r>
      <w:bookmarkEnd w:id="0"/>
      <w:bookmarkEnd w:id="1"/>
    </w:p>
    <w:p w14:paraId="53A019A2" w14:textId="5A38FF56" w:rsidR="00006C56" w:rsidRPr="00B52B5C" w:rsidRDefault="00B52B5C" w:rsidP="00B52B5C">
      <w:pPr>
        <w:spacing w:line="276" w:lineRule="auto"/>
        <w:rPr>
          <w:rFonts w:eastAsia="Arial"/>
          <w:sz w:val="22"/>
          <w:szCs w:val="22"/>
          <w:lang w:val="en" w:eastAsia="en-US"/>
        </w:rPr>
      </w:pPr>
      <w:r w:rsidRPr="003D26DC">
        <w:rPr>
          <w:rFonts w:eastAsia="Arial"/>
          <w:szCs w:val="22"/>
          <w:lang w:val="nb-NO" w:eastAsia="en-US"/>
        </w:rPr>
        <w:t xml:space="preserve">a. </w:t>
      </w:r>
      <w:proofErr w:type="spellStart"/>
      <w:r w:rsidRPr="003D26DC">
        <w:rPr>
          <w:rFonts w:eastAsia="Arial"/>
          <w:szCs w:val="22"/>
          <w:lang w:val="nb-NO" w:eastAsia="en-US"/>
        </w:rPr>
        <w:t>Reported</w:t>
      </w:r>
      <w:proofErr w:type="spellEnd"/>
      <w:r w:rsidRPr="003D26DC">
        <w:rPr>
          <w:rFonts w:eastAsia="Arial"/>
          <w:szCs w:val="22"/>
          <w:lang w:val="nb-NO" w:eastAsia="en-US"/>
        </w:rPr>
        <w:t xml:space="preserve"> </w:t>
      </w:r>
      <w:proofErr w:type="spellStart"/>
      <w:r w:rsidRPr="003D26DC">
        <w:rPr>
          <w:rFonts w:eastAsia="Arial"/>
          <w:szCs w:val="22"/>
          <w:lang w:val="nb-NO" w:eastAsia="en-US"/>
        </w:rPr>
        <w:t>genome</w:t>
      </w:r>
      <w:proofErr w:type="spellEnd"/>
      <w:r w:rsidRPr="003D26DC">
        <w:rPr>
          <w:rFonts w:eastAsia="Arial"/>
          <w:szCs w:val="22"/>
          <w:lang w:val="nb-NO" w:eastAsia="en-US"/>
        </w:rPr>
        <w:t xml:space="preserve"> </w:t>
      </w:r>
      <w:proofErr w:type="spellStart"/>
      <w:r w:rsidRPr="003D26DC">
        <w:rPr>
          <w:rFonts w:eastAsia="Arial"/>
          <w:szCs w:val="22"/>
          <w:lang w:val="nb-NO" w:eastAsia="en-US"/>
        </w:rPr>
        <w:t>size</w:t>
      </w:r>
      <w:proofErr w:type="spellEnd"/>
      <w:r w:rsidRPr="003D26DC">
        <w:rPr>
          <w:rFonts w:eastAsia="Arial"/>
          <w:szCs w:val="22"/>
          <w:lang w:val="nb-NO" w:eastAsia="en-US"/>
        </w:rPr>
        <w:t xml:space="preserve"> from Bennett et al., 2013.</w:t>
      </w:r>
    </w:p>
    <w:sectPr w:rsidR="00006C56" w:rsidRPr="00B52B5C" w:rsidSect="00B52B5C">
      <w:head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0D86E" w14:textId="77777777" w:rsidR="002779E8" w:rsidRDefault="002779E8">
      <w:r>
        <w:separator/>
      </w:r>
    </w:p>
  </w:endnote>
  <w:endnote w:type="continuationSeparator" w:id="0">
    <w:p w14:paraId="0CAFF7C4" w14:textId="77777777" w:rsidR="002779E8" w:rsidRDefault="0027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CC96" w14:textId="77777777" w:rsidR="002779E8" w:rsidRDefault="002779E8">
      <w:r>
        <w:separator/>
      </w:r>
    </w:p>
  </w:footnote>
  <w:footnote w:type="continuationSeparator" w:id="0">
    <w:p w14:paraId="53A1E559" w14:textId="77777777" w:rsidR="002779E8" w:rsidRDefault="0027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7E1F" w14:textId="77777777" w:rsidR="00000000" w:rsidRDefault="002779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21B6E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779E8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3DD2"/>
    <w:rsid w:val="003D6FC2"/>
    <w:rsid w:val="003E1FF4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4398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54930"/>
    <w:rsid w:val="00860743"/>
    <w:rsid w:val="0087292A"/>
    <w:rsid w:val="00873B04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26FEB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2B5C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12C66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407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BFF8-3A00-2A46-AFA9-6F9F5306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2020-06-17T14:05:00Z</dcterms:created>
  <dcterms:modified xsi:type="dcterms:W3CDTF">2020-06-17T14:07:00Z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