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39655" w14:textId="77777777" w:rsidR="00E76B58" w:rsidRPr="00B2166F" w:rsidRDefault="00E76B58" w:rsidP="00E76B58">
      <w:pPr>
        <w:spacing w:line="360" w:lineRule="auto"/>
        <w:outlineLvl w:val="0"/>
        <w:rPr>
          <w:rFonts w:ascii="Times" w:hAnsi="Times"/>
          <w:b/>
          <w:color w:val="000000" w:themeColor="text1"/>
        </w:rPr>
      </w:pPr>
      <w:r w:rsidRPr="00B2166F">
        <w:rPr>
          <w:rFonts w:ascii="Times" w:hAnsi="Times"/>
          <w:b/>
          <w:color w:val="000000" w:themeColor="text1"/>
        </w:rPr>
        <w:t>SUPPLEMENTAL MATERIALS</w:t>
      </w:r>
    </w:p>
    <w:p w14:paraId="3A5B1A6A" w14:textId="77777777" w:rsidR="00E76B58" w:rsidRPr="00B2166F" w:rsidRDefault="00E76B58" w:rsidP="00E76B58">
      <w:pPr>
        <w:spacing w:line="360" w:lineRule="auto"/>
        <w:outlineLvl w:val="0"/>
        <w:rPr>
          <w:rFonts w:ascii="Times" w:hAnsi="Times"/>
          <w:b/>
          <w:color w:val="000000" w:themeColor="text1"/>
        </w:rPr>
      </w:pPr>
      <w:r w:rsidRPr="00B2166F">
        <w:rPr>
          <w:rFonts w:ascii="Times" w:hAnsi="Times"/>
          <w:b/>
          <w:color w:val="000000" w:themeColor="text1"/>
        </w:rPr>
        <w:t>SUPPLEMENTAL METHODS</w:t>
      </w:r>
    </w:p>
    <w:p w14:paraId="54111EB0" w14:textId="77777777" w:rsidR="00E76B58" w:rsidRPr="00B2166F" w:rsidRDefault="00E76B58" w:rsidP="00E76B58">
      <w:pPr>
        <w:spacing w:line="360" w:lineRule="auto"/>
        <w:ind w:firstLine="720"/>
        <w:outlineLvl w:val="0"/>
        <w:rPr>
          <w:rFonts w:ascii="Times" w:hAnsi="Times"/>
          <w:color w:val="000000" w:themeColor="text1"/>
        </w:rPr>
      </w:pPr>
      <w:r w:rsidRPr="00B2166F">
        <w:rPr>
          <w:rFonts w:ascii="Times" w:hAnsi="Times"/>
          <w:color w:val="000000" w:themeColor="text1"/>
        </w:rPr>
        <w:t xml:space="preserve">We selected plausible combinations of </w:t>
      </w:r>
      <w:r w:rsidRPr="00B2166F">
        <w:rPr>
          <w:rFonts w:ascii="Times" w:hAnsi="Times"/>
          <w:i/>
          <w:iCs/>
          <w:color w:val="000000" w:themeColor="text1"/>
        </w:rPr>
        <w:t>μ</w:t>
      </w:r>
      <w:r w:rsidRPr="00B2166F">
        <w:rPr>
          <w:rFonts w:ascii="Times" w:hAnsi="Times"/>
          <w:color w:val="000000" w:themeColor="text1"/>
        </w:rPr>
        <w:t xml:space="preserve">, </w:t>
      </w:r>
      <w:r w:rsidRPr="00B2166F">
        <w:rPr>
          <w:rFonts w:ascii="Times" w:hAnsi="Times"/>
          <w:i/>
          <w:color w:val="000000" w:themeColor="text1"/>
        </w:rPr>
        <w:t>F</w:t>
      </w:r>
      <w:r w:rsidRPr="00B2166F">
        <w:rPr>
          <w:rFonts w:ascii="Times" w:hAnsi="Times"/>
          <w:color w:val="000000" w:themeColor="text1"/>
        </w:rPr>
        <w:t xml:space="preserve">, and </w:t>
      </w:r>
      <w:r w:rsidRPr="00B2166F">
        <w:rPr>
          <w:rFonts w:ascii="Times" w:hAnsi="Times"/>
          <w:i/>
          <w:color w:val="000000" w:themeColor="text1"/>
        </w:rPr>
        <w:t>H</w:t>
      </w:r>
      <w:r w:rsidRPr="00B2166F">
        <w:rPr>
          <w:rFonts w:ascii="Times" w:hAnsi="Times"/>
          <w:color w:val="000000" w:themeColor="text1"/>
        </w:rPr>
        <w:t xml:space="preserve"> for </w:t>
      </w:r>
      <w:r w:rsidRPr="00B2166F">
        <w:rPr>
          <w:rFonts w:ascii="Times" w:hAnsi="Times"/>
          <w:i/>
          <w:color w:val="000000" w:themeColor="text1"/>
        </w:rPr>
        <w:t>w</w:t>
      </w:r>
      <w:r w:rsidRPr="00B2166F">
        <w:rPr>
          <w:rFonts w:ascii="Times" w:hAnsi="Times"/>
          <w:color w:val="000000" w:themeColor="text1"/>
        </w:rPr>
        <w:t xml:space="preserve">Yak at low and high altitude based on our mathematical analyses (Table S5) to illustrate how stochasticity contributes to variation in </w:t>
      </w:r>
      <w:r w:rsidRPr="00B2166F">
        <w:rPr>
          <w:rFonts w:ascii="Times" w:hAnsi="Times"/>
          <w:i/>
          <w:color w:val="000000" w:themeColor="text1"/>
        </w:rPr>
        <w:t>w</w:t>
      </w:r>
      <w:r w:rsidRPr="00B2166F">
        <w:rPr>
          <w:rFonts w:ascii="Times" w:hAnsi="Times"/>
          <w:color w:val="000000" w:themeColor="text1"/>
        </w:rPr>
        <w:t>Yak frequencies at infection equilibria (</w:t>
      </w:r>
      <m:oMath>
        <m:acc>
          <m:accPr>
            <m:ctrlPr>
              <w:rPr>
                <w:rFonts w:ascii="Cambria Math" w:hAnsi="Cambria Math"/>
                <w:i/>
                <w:color w:val="000000" w:themeColor="text1"/>
              </w:rPr>
            </m:ctrlPr>
          </m:accPr>
          <m:e>
            <m:r>
              <w:rPr>
                <w:rFonts w:ascii="Cambria Math" w:hAnsi="Cambria Math"/>
                <w:color w:val="000000" w:themeColor="text1"/>
              </w:rPr>
              <m:t>p</m:t>
            </m:r>
          </m:e>
        </m:acc>
      </m:oMath>
      <w:r w:rsidRPr="00B2166F">
        <w:rPr>
          <w:rFonts w:ascii="Times" w:hAnsi="Times"/>
          <w:color w:val="000000" w:themeColor="text1"/>
        </w:rPr>
        <w:t xml:space="preserve">). This included a set of plausible parameters for </w:t>
      </w:r>
      <w:r w:rsidRPr="00B2166F">
        <w:rPr>
          <w:rFonts w:ascii="Times" w:hAnsi="Times"/>
          <w:i/>
          <w:color w:val="000000" w:themeColor="text1"/>
        </w:rPr>
        <w:t>w</w:t>
      </w:r>
      <w:r w:rsidRPr="00B2166F">
        <w:rPr>
          <w:rFonts w:ascii="Times" w:hAnsi="Times"/>
          <w:color w:val="000000" w:themeColor="text1"/>
        </w:rPr>
        <w:t>Yak at low altitude (</w:t>
      </w:r>
      <m:oMath>
        <m:acc>
          <m:accPr>
            <m:ctrlPr>
              <w:rPr>
                <w:rFonts w:ascii="Cambria Math" w:hAnsi="Cambria Math"/>
                <w:i/>
                <w:color w:val="000000" w:themeColor="text1"/>
              </w:rPr>
            </m:ctrlPr>
          </m:accPr>
          <m:e>
            <m:r>
              <w:rPr>
                <w:rFonts w:ascii="Cambria Math" w:hAnsi="Cambria Math"/>
                <w:color w:val="000000" w:themeColor="text1"/>
              </w:rPr>
              <m:t>p</m:t>
            </m:r>
          </m:e>
        </m:acc>
      </m:oMath>
      <w:r w:rsidRPr="00B2166F">
        <w:rPr>
          <w:rFonts w:ascii="Times" w:hAnsi="Times"/>
          <w:color w:val="000000" w:themeColor="text1"/>
        </w:rPr>
        <w:t xml:space="preserve"> = 0.8, </w:t>
      </w:r>
      <w:r w:rsidRPr="00B2166F">
        <w:rPr>
          <w:rFonts w:ascii="Times" w:hAnsi="Times"/>
          <w:i/>
          <w:iCs/>
          <w:color w:val="000000" w:themeColor="text1"/>
        </w:rPr>
        <w:t>μ</w:t>
      </w:r>
      <w:r w:rsidRPr="00B2166F">
        <w:rPr>
          <w:rFonts w:ascii="Times" w:hAnsi="Times"/>
          <w:iCs/>
          <w:color w:val="000000" w:themeColor="text1"/>
        </w:rPr>
        <w:t xml:space="preserve"> = 0.038,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rFonts w:ascii="Times" w:hAnsi="Times"/>
          <w:color w:val="000000" w:themeColor="text1"/>
        </w:rPr>
        <w:t xml:space="preserve"> = 0.16, </w:t>
      </w:r>
      <w:r w:rsidRPr="00B2166F">
        <w:rPr>
          <w:rFonts w:ascii="Times" w:hAnsi="Times"/>
          <w:i/>
          <w:color w:val="000000" w:themeColor="text1"/>
        </w:rPr>
        <w:t>F</w:t>
      </w:r>
      <w:r w:rsidRPr="00B2166F">
        <w:rPr>
          <w:rFonts w:ascii="Times" w:hAnsi="Times"/>
          <w:color w:val="000000" w:themeColor="text1"/>
        </w:rPr>
        <w:t xml:space="preserve"> = 1.05), high altitude (</w:t>
      </w:r>
      <m:oMath>
        <m:acc>
          <m:accPr>
            <m:ctrlPr>
              <w:rPr>
                <w:rFonts w:ascii="Cambria Math" w:hAnsi="Cambria Math"/>
                <w:i/>
                <w:color w:val="000000" w:themeColor="text1"/>
              </w:rPr>
            </m:ctrlPr>
          </m:accPr>
          <m:e>
            <m:r>
              <w:rPr>
                <w:rFonts w:ascii="Cambria Math" w:hAnsi="Cambria Math"/>
                <w:color w:val="000000" w:themeColor="text1"/>
              </w:rPr>
              <m:t>p</m:t>
            </m:r>
          </m:e>
        </m:acc>
      </m:oMath>
      <w:r w:rsidRPr="00B2166F">
        <w:rPr>
          <w:rFonts w:ascii="Times" w:hAnsi="Times"/>
          <w:i/>
          <w:color w:val="000000" w:themeColor="text1"/>
        </w:rPr>
        <w:t xml:space="preserve"> </w:t>
      </w:r>
      <w:r w:rsidRPr="00B2166F">
        <w:rPr>
          <w:rFonts w:ascii="Times" w:hAnsi="Times"/>
          <w:color w:val="000000" w:themeColor="text1"/>
        </w:rPr>
        <w:t>= 0.84,</w:t>
      </w:r>
      <w:r w:rsidRPr="00B2166F">
        <w:rPr>
          <w:rFonts w:ascii="Times" w:hAnsi="Times"/>
          <w:i/>
          <w:color w:val="000000" w:themeColor="text1"/>
        </w:rPr>
        <w:t xml:space="preserve"> </w:t>
      </w:r>
      <w:r w:rsidRPr="00B2166F">
        <w:rPr>
          <w:rFonts w:ascii="Times" w:hAnsi="Times"/>
          <w:i/>
          <w:iCs/>
          <w:color w:val="000000" w:themeColor="text1"/>
        </w:rPr>
        <w:t>μ</w:t>
      </w:r>
      <w:r w:rsidRPr="00B2166F">
        <w:rPr>
          <w:rFonts w:ascii="Times" w:hAnsi="Times"/>
          <w:iCs/>
          <w:color w:val="000000" w:themeColor="text1"/>
        </w:rPr>
        <w:t xml:space="preserve"> = 0.087,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rFonts w:ascii="Times" w:hAnsi="Times"/>
          <w:color w:val="000000" w:themeColor="text1"/>
        </w:rPr>
        <w:t xml:space="preserve"> = 0.20, </w:t>
      </w:r>
      <w:r w:rsidRPr="00B2166F">
        <w:rPr>
          <w:rFonts w:ascii="Times" w:hAnsi="Times"/>
          <w:i/>
          <w:color w:val="000000" w:themeColor="text1"/>
        </w:rPr>
        <w:t>F</w:t>
      </w:r>
      <w:r w:rsidRPr="00B2166F">
        <w:rPr>
          <w:rFonts w:ascii="Times" w:hAnsi="Times"/>
          <w:color w:val="000000" w:themeColor="text1"/>
        </w:rPr>
        <w:t xml:space="preserve"> = 1.55), and a second set for high altitude with the anomalous YAK05b trap removed (</w:t>
      </w:r>
      <m:oMath>
        <m:acc>
          <m:accPr>
            <m:ctrlPr>
              <w:rPr>
                <w:rFonts w:ascii="Cambria Math" w:hAnsi="Cambria Math"/>
                <w:i/>
                <w:color w:val="000000" w:themeColor="text1"/>
              </w:rPr>
            </m:ctrlPr>
          </m:accPr>
          <m:e>
            <m:r>
              <w:rPr>
                <w:rFonts w:ascii="Cambria Math" w:hAnsi="Cambria Math"/>
                <w:color w:val="000000" w:themeColor="text1"/>
              </w:rPr>
              <m:t>p</m:t>
            </m:r>
          </m:e>
        </m:acc>
      </m:oMath>
      <w:r w:rsidRPr="00B2166F">
        <w:rPr>
          <w:rFonts w:ascii="Times" w:hAnsi="Times"/>
          <w:i/>
          <w:color w:val="000000" w:themeColor="text1"/>
        </w:rPr>
        <w:t xml:space="preserve"> </w:t>
      </w:r>
      <w:r w:rsidRPr="00B2166F">
        <w:rPr>
          <w:rFonts w:ascii="Times" w:hAnsi="Times"/>
          <w:color w:val="000000" w:themeColor="text1"/>
        </w:rPr>
        <w:t>= 0.97,</w:t>
      </w:r>
      <w:r w:rsidRPr="00B2166F">
        <w:rPr>
          <w:rFonts w:ascii="Times" w:hAnsi="Times"/>
          <w:i/>
          <w:color w:val="000000" w:themeColor="text1"/>
        </w:rPr>
        <w:t xml:space="preserve"> </w:t>
      </w:r>
      <w:r w:rsidRPr="00B2166F">
        <w:rPr>
          <w:rFonts w:ascii="Times" w:hAnsi="Times"/>
          <w:i/>
          <w:iCs/>
          <w:color w:val="000000" w:themeColor="text1"/>
        </w:rPr>
        <w:t>μ</w:t>
      </w:r>
      <w:r w:rsidRPr="00B2166F">
        <w:rPr>
          <w:rFonts w:ascii="Times" w:hAnsi="Times"/>
          <w:iCs/>
          <w:color w:val="000000" w:themeColor="text1"/>
        </w:rPr>
        <w:t xml:space="preserve"> = 0.036,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rFonts w:ascii="Times" w:hAnsi="Times"/>
          <w:color w:val="000000" w:themeColor="text1"/>
        </w:rPr>
        <w:t xml:space="preserve"> = 0.45, </w:t>
      </w:r>
      <w:r w:rsidRPr="00B2166F">
        <w:rPr>
          <w:rFonts w:ascii="Times" w:hAnsi="Times"/>
          <w:i/>
          <w:color w:val="000000" w:themeColor="text1"/>
        </w:rPr>
        <w:t>F</w:t>
      </w:r>
      <w:r w:rsidRPr="00B2166F">
        <w:rPr>
          <w:rFonts w:ascii="Times" w:hAnsi="Times"/>
          <w:color w:val="000000" w:themeColor="text1"/>
        </w:rPr>
        <w:t xml:space="preserve"> = 1.47; see Results).</w:t>
      </w:r>
    </w:p>
    <w:p w14:paraId="2FD31909" w14:textId="77777777" w:rsidR="00E76B58" w:rsidRPr="00B2166F" w:rsidRDefault="00E76B58" w:rsidP="00E76B58">
      <w:pPr>
        <w:spacing w:line="360" w:lineRule="auto"/>
        <w:ind w:firstLine="720"/>
        <w:outlineLvl w:val="0"/>
        <w:rPr>
          <w:rFonts w:ascii="Times" w:hAnsi="Times"/>
          <w:color w:val="000000" w:themeColor="text1"/>
        </w:rPr>
        <w:sectPr w:rsidR="00E76B58" w:rsidRPr="00B2166F" w:rsidSect="007B67F8">
          <w:pgSz w:w="12240" w:h="15840"/>
          <w:pgMar w:top="1440" w:right="1440" w:bottom="1440" w:left="1440" w:header="720" w:footer="720" w:gutter="0"/>
          <w:lnNumType w:countBy="1" w:restart="continuous"/>
          <w:cols w:space="720"/>
          <w:docGrid w:linePitch="360"/>
        </w:sectPr>
      </w:pPr>
      <w:r w:rsidRPr="00B2166F">
        <w:rPr>
          <w:rFonts w:ascii="Times" w:hAnsi="Times"/>
          <w:color w:val="000000" w:themeColor="text1"/>
        </w:rPr>
        <w:t xml:space="preserve">Monte Carlo simulations with 10,000 replicates of population events were enacted using functions in the PopTools package </w:t>
      </w:r>
      <w:r w:rsidRPr="00B2166F">
        <w:rPr>
          <w:rFonts w:ascii="Times" w:hAnsi="Times"/>
          <w:color w:val="000000" w:themeColor="text1"/>
        </w:rPr>
        <w:fldChar w:fldCharType="begin"/>
      </w:r>
      <w:r w:rsidRPr="00B2166F">
        <w:rPr>
          <w:rFonts w:ascii="Times" w:hAnsi="Times"/>
          <w:color w:val="000000" w:themeColor="text1"/>
        </w:rPr>
        <w:instrText xml:space="preserve"> ADDIN ZOTERO_ITEM CSL_CITATION {"citationID":"mZ6RnGha","properties":{"formattedCitation":"(Hood 2011)","plainCitation":"(Hood 2011)","noteIndex":0},"citationItems":[{"id":2320,"uris":["http://zotero.org/users/928866/items/E5KEDJVG"],"uri":["http://zotero.org/users/928866/items/E5KEDJVG"],"itemData":{"id":2320,"type":"book","title":"PopTools","URL":"http://www.poptools.org","version":"3.2.5","author":[{"family":"Hood","given":"Greg M."}],"issued":{"date-parts":[["2011"]]}}}],"schema":"https://github.com/citation-style-language/schema/raw/master/csl-citation.json"} </w:instrText>
      </w:r>
      <w:r w:rsidRPr="00B2166F">
        <w:rPr>
          <w:rFonts w:ascii="Times" w:hAnsi="Times"/>
          <w:color w:val="000000" w:themeColor="text1"/>
        </w:rPr>
        <w:fldChar w:fldCharType="separate"/>
      </w:r>
      <w:r w:rsidRPr="00B2166F">
        <w:rPr>
          <w:rFonts w:ascii="Times" w:hAnsi="Times"/>
          <w:color w:val="000000" w:themeColor="text1"/>
        </w:rPr>
        <w:t>(Hood 2011)</w:t>
      </w:r>
      <w:r w:rsidRPr="00B2166F">
        <w:rPr>
          <w:rFonts w:ascii="Times" w:hAnsi="Times"/>
          <w:color w:val="000000" w:themeColor="text1"/>
        </w:rPr>
        <w:fldChar w:fldCharType="end"/>
      </w:r>
      <w:r w:rsidRPr="00B2166F">
        <w:rPr>
          <w:rFonts w:ascii="Times" w:hAnsi="Times"/>
          <w:color w:val="000000" w:themeColor="text1"/>
        </w:rPr>
        <w:t xml:space="preserve"> and the following parameters described in </w:t>
      </w:r>
      <w:r w:rsidRPr="00B2166F">
        <w:rPr>
          <w:rFonts w:ascii="Times" w:hAnsi="Times"/>
          <w:noProof/>
          <w:color w:val="000000" w:themeColor="text1"/>
        </w:rPr>
        <w:t>Kriesner and Hoffmann</w:t>
      </w:r>
      <w:r w:rsidRPr="00B2166F">
        <w:rPr>
          <w:rFonts w:ascii="Times" w:hAnsi="Times"/>
          <w:color w:val="000000" w:themeColor="text1"/>
        </w:rPr>
        <w:t xml:space="preserve"> </w:t>
      </w:r>
      <w:r w:rsidRPr="00B2166F">
        <w:rPr>
          <w:rFonts w:ascii="Times" w:hAnsi="Times"/>
          <w:color w:val="000000" w:themeColor="text1"/>
        </w:rPr>
        <w:fldChar w:fldCharType="begin"/>
      </w:r>
      <w:r w:rsidRPr="00B2166F">
        <w:rPr>
          <w:rFonts w:ascii="Times" w:hAnsi="Times"/>
          <w:color w:val="000000" w:themeColor="text1"/>
        </w:rPr>
        <w:instrText xml:space="preserve"> ADDIN ZOTERO_ITEM CSL_CITATION {"citationID":"UqOusm2f","properties":{"formattedCitation":"(Kriesner and Hoffmann 2018)","plainCitation":"(Kriesner and Hoffmann 2018)","dontUpdate":true,"noteIndex":0},"citationItems":[{"id":2341,"uris":["http://zotero.org/users/928866/items/4JE5857U"],"uri":["http://zotero.org/users/928866/items/4JE5857U"],"itemData":{"id":2341,"type":"article-journal","container-title":"Evolution","issue":"7","note":"publisher: Wiley Online Library","page":"1475–1487","title":"Rapid spread of a &lt;i&gt;Wolbachia&lt;/i&gt; infection that does not affect host reproduction in &lt;i&gt;Drosophila simulans&lt;/i&gt; cage populations","volume":"72","author":[{"family":"Kriesner","given":"Peter"},{"family":"Hoffmann","given":"Ary A"}],"issued":{"date-parts":[["2018"]]}}}],"schema":"https://github.com/citation-style-language/schema/raw/master/csl-citation.json"} </w:instrText>
      </w:r>
      <w:r w:rsidRPr="00B2166F">
        <w:rPr>
          <w:rFonts w:ascii="Times" w:hAnsi="Times"/>
          <w:color w:val="000000" w:themeColor="text1"/>
        </w:rPr>
        <w:fldChar w:fldCharType="separate"/>
      </w:r>
      <w:r w:rsidRPr="00B2166F">
        <w:rPr>
          <w:rFonts w:ascii="Times" w:hAnsi="Times"/>
          <w:noProof/>
          <w:color w:val="000000" w:themeColor="text1"/>
        </w:rPr>
        <w:t>(2018)</w:t>
      </w:r>
      <w:r w:rsidRPr="00B2166F">
        <w:rPr>
          <w:rFonts w:ascii="Times" w:hAnsi="Times"/>
          <w:color w:val="000000" w:themeColor="text1"/>
        </w:rPr>
        <w:fldChar w:fldCharType="end"/>
      </w:r>
      <w:r w:rsidRPr="00B2166F">
        <w:rPr>
          <w:rFonts w:ascii="Times" w:hAnsi="Times"/>
          <w:color w:val="000000" w:themeColor="text1"/>
        </w:rPr>
        <w:t>: (1) the number of reproductively successful females in each cohort (</w:t>
      </w:r>
      <w:r w:rsidRPr="00B2166F">
        <w:rPr>
          <w:rFonts w:ascii="Times" w:hAnsi="Times"/>
          <w:i/>
          <w:iCs/>
          <w:color w:val="000000" w:themeColor="text1"/>
        </w:rPr>
        <w:t>N</w:t>
      </w:r>
      <w:r w:rsidRPr="00B2166F">
        <w:rPr>
          <w:rFonts w:ascii="Times" w:hAnsi="Times"/>
          <w:color w:val="000000" w:themeColor="text1"/>
          <w:vertAlign w:val="subscript"/>
        </w:rPr>
        <w:t>CS</w:t>
      </w:r>
      <w:r w:rsidRPr="00B2166F">
        <w:rPr>
          <w:rFonts w:ascii="Apple Color Emoji" w:hAnsi="Apple Color Emoji" w:cs="Apple Color Emoji"/>
          <w:color w:val="000000" w:themeColor="text1"/>
          <w:vertAlign w:val="subscript"/>
        </w:rPr>
        <w:t>♀</w:t>
      </w:r>
      <w:r w:rsidRPr="00B2166F">
        <w:rPr>
          <w:rFonts w:ascii="Times" w:hAnsi="Times"/>
          <w:color w:val="000000" w:themeColor="text1"/>
        </w:rPr>
        <w:t xml:space="preserve">) where cohort is based on infection status, random binomial with </w:t>
      </w:r>
      <w:r w:rsidRPr="00B2166F">
        <w:rPr>
          <w:rFonts w:ascii="Times" w:hAnsi="Times"/>
          <w:i/>
          <w:iCs/>
          <w:color w:val="000000" w:themeColor="text1"/>
        </w:rPr>
        <w:t xml:space="preserve">n </w:t>
      </w:r>
      <w:r w:rsidRPr="00B2166F">
        <w:rPr>
          <w:rFonts w:ascii="Times" w:hAnsi="Times"/>
          <w:color w:val="000000" w:themeColor="text1"/>
        </w:rPr>
        <w:t>= total number of females comprising cohort (</w:t>
      </w:r>
      <w:r w:rsidRPr="00B2166F">
        <w:rPr>
          <w:rFonts w:ascii="Times" w:hAnsi="Times"/>
          <w:i/>
          <w:iCs/>
          <w:color w:val="000000" w:themeColor="text1"/>
        </w:rPr>
        <w:t>N</w:t>
      </w:r>
      <w:r w:rsidRPr="00B2166F">
        <w:rPr>
          <w:rFonts w:ascii="Times" w:hAnsi="Times"/>
          <w:color w:val="000000" w:themeColor="text1"/>
          <w:vertAlign w:val="subscript"/>
        </w:rPr>
        <w:t>C</w:t>
      </w:r>
      <w:r w:rsidRPr="00B2166F">
        <w:rPr>
          <w:rFonts w:ascii="Apple Color Emoji" w:hAnsi="Apple Color Emoji" w:cs="Apple Color Emoji"/>
          <w:color w:val="000000" w:themeColor="text1"/>
          <w:vertAlign w:val="subscript"/>
        </w:rPr>
        <w:t>♀</w:t>
      </w:r>
      <w:r w:rsidRPr="00B2166F">
        <w:rPr>
          <w:rFonts w:ascii="Times" w:hAnsi="Times"/>
          <w:color w:val="000000" w:themeColor="text1"/>
        </w:rPr>
        <w:t xml:space="preserve">) and </w:t>
      </w:r>
      <w:r w:rsidRPr="00B2166F">
        <w:rPr>
          <w:rFonts w:ascii="Times" w:hAnsi="Times"/>
          <w:i/>
          <w:iCs/>
          <w:color w:val="000000" w:themeColor="text1"/>
        </w:rPr>
        <w:t xml:space="preserve">p </w:t>
      </w:r>
      <w:r w:rsidRPr="00B2166F">
        <w:rPr>
          <w:rFonts w:ascii="Times" w:hAnsi="Times"/>
          <w:color w:val="000000" w:themeColor="text1"/>
        </w:rPr>
        <w:t xml:space="preserve">= 0.91, (2) the number of ova produced for each cohort, </w:t>
      </w:r>
      <w:r w:rsidRPr="00B2166F">
        <w:rPr>
          <w:rFonts w:ascii="Times" w:hAnsi="Times"/>
          <w:i/>
          <w:iCs/>
          <w:color w:val="000000" w:themeColor="text1"/>
        </w:rPr>
        <w:t>N</w:t>
      </w:r>
      <w:r w:rsidRPr="00B2166F">
        <w:rPr>
          <w:rFonts w:ascii="Times" w:hAnsi="Times"/>
          <w:color w:val="000000" w:themeColor="text1"/>
          <w:vertAlign w:val="subscript"/>
        </w:rPr>
        <w:t>CS</w:t>
      </w:r>
      <w:r w:rsidRPr="00B2166F">
        <w:rPr>
          <w:rFonts w:ascii="Apple Color Emoji" w:hAnsi="Apple Color Emoji" w:cs="Apple Color Emoji"/>
          <w:color w:val="000000" w:themeColor="text1"/>
          <w:vertAlign w:val="subscript"/>
        </w:rPr>
        <w:t>♀</w:t>
      </w:r>
      <w:r w:rsidRPr="00B2166F">
        <w:rPr>
          <w:rFonts w:ascii="Times" w:hAnsi="Times"/>
          <w:color w:val="000000" w:themeColor="text1"/>
        </w:rPr>
        <w:t xml:space="preserve">× </w:t>
      </w:r>
      <w:r w:rsidRPr="00B2166F">
        <w:rPr>
          <w:rFonts w:ascii="Times" w:hAnsi="Times"/>
          <w:i/>
          <w:iCs/>
          <w:color w:val="000000" w:themeColor="text1"/>
        </w:rPr>
        <w:t xml:space="preserve">F </w:t>
      </w:r>
      <w:r w:rsidRPr="00B2166F">
        <w:rPr>
          <w:rFonts w:ascii="Times" w:hAnsi="Times"/>
          <w:color w:val="000000" w:themeColor="text1"/>
        </w:rPr>
        <w:t>× ω, where ω = normally distributed random variable with mean = 24.4 and σ = 17.5/</w:t>
      </w:r>
      <m:oMath>
        <m:rad>
          <m:radPr>
            <m:degHide m:val="1"/>
            <m:ctrlPr>
              <w:rPr>
                <w:rFonts w:ascii="Cambria Math" w:hAnsi="Cambria Math"/>
                <w:i/>
                <w:iCs/>
                <w:color w:val="000000" w:themeColor="text1"/>
              </w:rPr>
            </m:ctrlPr>
          </m:radPr>
          <m:deg/>
          <m:e>
            <m:sSub>
              <m:sSubPr>
                <m:ctrlPr>
                  <w:rPr>
                    <w:rFonts w:ascii="Cambria Math" w:hAnsi="Cambria Math"/>
                    <w:color w:val="000000" w:themeColor="text1"/>
                    <w:vertAlign w:val="subscript"/>
                  </w:rPr>
                </m:ctrlPr>
              </m:sSubPr>
              <m:e>
                <m:r>
                  <w:rPr>
                    <w:rFonts w:ascii="Cambria Math" w:hAnsi="Cambria Math"/>
                    <w:color w:val="000000" w:themeColor="text1"/>
                    <w:vertAlign w:val="subscript"/>
                  </w:rPr>
                  <m:t>N</m:t>
                </m:r>
              </m:e>
              <m:sub>
                <m:r>
                  <m:rPr>
                    <m:sty m:val="p"/>
                  </m:rPr>
                  <w:rPr>
                    <w:rFonts w:ascii="Cambria Math" w:hAnsi="Cambria Math"/>
                    <w:color w:val="000000" w:themeColor="text1"/>
                    <w:vertAlign w:val="subscript"/>
                  </w:rPr>
                  <m:t>CS</m:t>
                </m:r>
                <m:r>
                  <m:rPr>
                    <m:sty m:val="p"/>
                  </m:rPr>
                  <w:rPr>
                    <w:rFonts w:ascii="Apple Color Emoji" w:hAnsi="Apple Color Emoji" w:cs="Apple Color Emoji"/>
                    <w:color w:val="000000" w:themeColor="text1"/>
                    <w:vertAlign w:val="subscript"/>
                  </w:rPr>
                  <m:t>♀</m:t>
                </m:r>
              </m:sub>
            </m:sSub>
          </m:e>
        </m:rad>
      </m:oMath>
      <w:r w:rsidRPr="00B2166F">
        <w:rPr>
          <w:rFonts w:ascii="Times" w:hAnsi="Times"/>
          <w:iCs/>
          <w:color w:val="000000" w:themeColor="text1"/>
        </w:rPr>
        <w:t>, (3) the n</w:t>
      </w:r>
      <w:r w:rsidRPr="00B2166F">
        <w:rPr>
          <w:rFonts w:ascii="Times" w:hAnsi="Times"/>
          <w:color w:val="000000" w:themeColor="text1"/>
        </w:rPr>
        <w:t xml:space="preserve">umber of uninfected ova produced by infected mothers per cohort, random binomial with </w:t>
      </w:r>
      <w:r w:rsidRPr="00B2166F">
        <w:rPr>
          <w:rFonts w:ascii="Times" w:hAnsi="Times"/>
          <w:i/>
          <w:iCs/>
          <w:color w:val="000000" w:themeColor="text1"/>
        </w:rPr>
        <w:t xml:space="preserve">n </w:t>
      </w:r>
      <w:r w:rsidRPr="00B2166F">
        <w:rPr>
          <w:rFonts w:ascii="Times" w:hAnsi="Times"/>
          <w:color w:val="000000" w:themeColor="text1"/>
        </w:rPr>
        <w:t xml:space="preserve">= total number of ova produced per cohort and </w:t>
      </w:r>
      <w:r w:rsidRPr="00B2166F">
        <w:rPr>
          <w:rFonts w:ascii="Times" w:hAnsi="Times"/>
          <w:i/>
          <w:iCs/>
          <w:color w:val="000000" w:themeColor="text1"/>
        </w:rPr>
        <w:t xml:space="preserve">p </w:t>
      </w:r>
      <w:r w:rsidRPr="00B2166F">
        <w:rPr>
          <w:rFonts w:ascii="Times" w:hAnsi="Times"/>
          <w:color w:val="000000" w:themeColor="text1"/>
        </w:rPr>
        <w:t xml:space="preserve">= </w:t>
      </w:r>
      <w:r w:rsidRPr="00B2166F">
        <w:rPr>
          <w:rFonts w:ascii="Times" w:hAnsi="Times"/>
          <w:i/>
          <w:iCs/>
          <w:color w:val="000000" w:themeColor="text1"/>
        </w:rPr>
        <w:t>μ</w:t>
      </w:r>
      <w:r w:rsidRPr="00B2166F">
        <w:rPr>
          <w:rFonts w:ascii="Times" w:hAnsi="Times"/>
          <w:color w:val="000000" w:themeColor="text1"/>
        </w:rPr>
        <w:t xml:space="preserve">, and (4) the number of uninfected ova fertilized by sperm from </w:t>
      </w:r>
      <w:r w:rsidRPr="00B2166F">
        <w:rPr>
          <w:rFonts w:ascii="Times" w:hAnsi="Times"/>
          <w:i/>
          <w:iCs/>
          <w:color w:val="000000" w:themeColor="text1"/>
        </w:rPr>
        <w:t>w</w:t>
      </w:r>
      <w:r w:rsidRPr="00B2166F">
        <w:rPr>
          <w:rFonts w:ascii="Times" w:hAnsi="Times"/>
          <w:color w:val="000000" w:themeColor="text1"/>
        </w:rPr>
        <w:t xml:space="preserve">Yak-infected males and rendered inviable due to CI, random binomial with </w:t>
      </w:r>
      <w:r w:rsidRPr="00B2166F">
        <w:rPr>
          <w:rFonts w:ascii="Times" w:hAnsi="Times"/>
          <w:i/>
          <w:iCs/>
          <w:color w:val="000000" w:themeColor="text1"/>
        </w:rPr>
        <w:t xml:space="preserve">n </w:t>
      </w:r>
      <w:r w:rsidRPr="00B2166F">
        <w:rPr>
          <w:rFonts w:ascii="Times" w:hAnsi="Times"/>
          <w:color w:val="000000" w:themeColor="text1"/>
        </w:rPr>
        <w:t xml:space="preserve">= number of uninfected ova arising per cohort and </w:t>
      </w:r>
      <w:r w:rsidRPr="00B2166F">
        <w:rPr>
          <w:rFonts w:ascii="Times" w:hAnsi="Times"/>
          <w:i/>
          <w:iCs/>
          <w:color w:val="000000" w:themeColor="text1"/>
        </w:rPr>
        <w:t xml:space="preserve">p </w:t>
      </w:r>
      <w:r w:rsidRPr="00B2166F">
        <w:rPr>
          <w:rFonts w:ascii="Times" w:hAnsi="Times"/>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rFonts w:ascii="Times" w:hAnsi="Times"/>
          <w:color w:val="000000" w:themeColor="text1"/>
        </w:rPr>
        <w:t xml:space="preserve">. For the number of reproductively successful females and the number of ova produced for each cohort (parameters 1 and 2 above), values for </w:t>
      </w:r>
      <w:r w:rsidRPr="00B2166F">
        <w:rPr>
          <w:rFonts w:ascii="Times" w:hAnsi="Times"/>
          <w:i/>
          <w:iCs/>
          <w:color w:val="000000" w:themeColor="text1"/>
        </w:rPr>
        <w:t>p</w:t>
      </w:r>
      <w:r w:rsidRPr="00B2166F">
        <w:rPr>
          <w:rFonts w:ascii="Times" w:hAnsi="Times"/>
          <w:color w:val="000000" w:themeColor="text1"/>
        </w:rPr>
        <w:t xml:space="preserve">, mean of the normal distribution, and σ are based on fecundity data obtained previously using </w:t>
      </w:r>
      <w:r w:rsidRPr="00B2166F">
        <w:rPr>
          <w:rFonts w:ascii="Times" w:hAnsi="Times"/>
          <w:i/>
          <w:iCs/>
          <w:color w:val="000000" w:themeColor="text1"/>
        </w:rPr>
        <w:t xml:space="preserve">D. yakuba </w:t>
      </w:r>
      <w:r w:rsidRPr="00B2166F">
        <w:rPr>
          <w:rFonts w:ascii="Times" w:hAnsi="Times"/>
          <w:color w:val="000000" w:themeColor="text1"/>
        </w:rPr>
        <w:t xml:space="preserve">of varying infection status from Cooper </w:t>
      </w:r>
      <w:r w:rsidRPr="00B2166F">
        <w:rPr>
          <w:rFonts w:ascii="Times" w:hAnsi="Times"/>
          <w:i/>
          <w:iCs/>
          <w:color w:val="000000" w:themeColor="text1"/>
        </w:rPr>
        <w:t>et al.</w:t>
      </w:r>
      <w:r w:rsidRPr="00B2166F">
        <w:rPr>
          <w:rFonts w:ascii="Times" w:hAnsi="Times"/>
          <w:color w:val="000000" w:themeColor="text1"/>
        </w:rPr>
        <w:t xml:space="preserve"> </w:t>
      </w:r>
      <w:r w:rsidRPr="00B2166F">
        <w:rPr>
          <w:rFonts w:ascii="Times" w:hAnsi="Times"/>
          <w:color w:val="000000" w:themeColor="text1"/>
        </w:rPr>
        <w:fldChar w:fldCharType="begin"/>
      </w:r>
      <w:r w:rsidRPr="00B2166F">
        <w:rPr>
          <w:rFonts w:ascii="Times" w:hAnsi="Times"/>
          <w:color w:val="000000" w:themeColor="text1"/>
        </w:rPr>
        <w:instrText xml:space="preserve"> ADDIN ZOTERO_ITEM CSL_CITATION {"citationID":"EfKEyBMJ","properties":{"formattedCitation":"(Cooper {\\i{}et al.} 2017)","plainCitation":"(Cooper et al. 2017)","dontUpdate":true,"noteIndex":0},"citationItems":[{"id":1697,"uris":["http://zotero.org/users/928866/items/8NVFUGZL"],"uri":["http://zotero.org/users/928866/items/8NVFUGZL"],"itemData":{"id":1697,"type":"article-journal","abstract":"Three hybridizing species—the clade [(Drosophila yakuba, D. santomea), D. teissieri]—comprise the yakuba complex in the D. melanogaster subgroup. Their ranges overlap on Bioko and São Tomé, islands off west Africa. All three species are infected with Wolbachia—maternally inherited, endosymbiotic bacteria, best known for manipulating host reproduction to favor infected females. Previous analyses reported no cytoplasmic incompatibility (CI) in these species. However, we discovered that Wolbachia from each species cause intraspecific and interspecific CI. In D. teissieri, analyses of F1 and backcross genotypes show that both host genotype and Wolbachia variation modulate CI intensity. Wolbachia-infected females seem largely protected from intraspecific and interspecific CI, irrespective of Wolbachia and host genotypes. Wolbachia do not affect host mating behavior or female fecundity, within or between species. The latter suggests little apparent effect of Wolbachia on premating or gametic reproductive isolation (RI) between host species. In nature, Wolbachia frequencies varied spatially for D. yakuba in 2009, with 76% (N = 155) infected on São Tomé, and only 3% (N = 36) infected on Bioko; frequencies also varied temporally in D. yakuba and D. santomea on São Tomé between 2009 and 2015. These temporal frequency fluctuations could generate asymmetries in interspecific mating success, and contribute to postzygotic RI. However, the fluctuations in Wolbachia frequencies that we observe also suggest that asymmetries are unlikely to persist. Finally, we address theoretical questions that our empirical findings raise about Wolbachia persistence when conditions fluctuate, and about the stable coexistence of Wolbachia and host variants that modulate Wolbachia effects.","container-title":"Genetics","ISSN":"0016-6731, 1943-2631","issue":"1","language":"en","note":"PMID: 27821433","page":"333-351","source":"www.genetics.org","title":"&lt;i&gt;Wolbachia&lt;/i&gt; in the &lt;i&gt;Drosophila yakuba&lt;/i&gt; complex: Pervasive frequency variation and weak cytoplasmic incompatibility, but no apparent effect on reproductive isolation","title-short":"Wolbachia in the Drosophila yakuba Complex","volume":"205","author":[{"family":"Cooper","given":"Brandon S."},{"family":"Ginsberg","given":"Paul S."},{"family":"Turelli","given":"Michael"},{"family":"Matute","given":"Daniel R."}],"issued":{"date-parts":[["2017",1,1]]}}}],"schema":"https://github.com/citation-style-language/schema/raw/master/csl-citation.json"} </w:instrText>
      </w:r>
      <w:r w:rsidRPr="00B2166F">
        <w:rPr>
          <w:rFonts w:ascii="Times" w:hAnsi="Times"/>
          <w:color w:val="000000" w:themeColor="text1"/>
        </w:rPr>
        <w:fldChar w:fldCharType="separate"/>
      </w:r>
      <w:r w:rsidRPr="00B2166F">
        <w:rPr>
          <w:rFonts w:ascii="Times" w:hAnsi="Times"/>
          <w:color w:val="000000" w:themeColor="text1"/>
        </w:rPr>
        <w:t>(2017)</w:t>
      </w:r>
      <w:r w:rsidRPr="00B2166F">
        <w:rPr>
          <w:rFonts w:ascii="Times" w:hAnsi="Times"/>
          <w:color w:val="000000" w:themeColor="text1"/>
        </w:rPr>
        <w:fldChar w:fldCharType="end"/>
      </w:r>
      <w:r w:rsidRPr="00B2166F">
        <w:rPr>
          <w:rFonts w:ascii="Times" w:hAnsi="Times"/>
          <w:color w:val="000000" w:themeColor="text1"/>
        </w:rPr>
        <w:t xml:space="preserve">. Here, </w:t>
      </w:r>
      <w:r w:rsidRPr="00B2166F">
        <w:rPr>
          <w:rFonts w:ascii="Times" w:hAnsi="Times"/>
          <w:i/>
          <w:color w:val="000000" w:themeColor="text1"/>
        </w:rPr>
        <w:t>p</w:t>
      </w:r>
      <w:r w:rsidRPr="00B2166F">
        <w:rPr>
          <w:rFonts w:ascii="Times" w:hAnsi="Times"/>
          <w:color w:val="000000" w:themeColor="text1"/>
        </w:rPr>
        <w:t xml:space="preserve"> was calculated as the mean proportion of mated females in 24 hours, and the mean and σ were calculated from the daily number of eggs laid in the intraspecific </w:t>
      </w:r>
      <w:r w:rsidRPr="00B2166F">
        <w:rPr>
          <w:rFonts w:ascii="Times" w:hAnsi="Times"/>
          <w:i/>
          <w:color w:val="000000" w:themeColor="text1"/>
        </w:rPr>
        <w:t>D. yakuba</w:t>
      </w:r>
      <w:r w:rsidRPr="00B2166F">
        <w:rPr>
          <w:rFonts w:ascii="Times" w:hAnsi="Times"/>
          <w:color w:val="000000" w:themeColor="text1"/>
        </w:rPr>
        <w:t xml:space="preserve"> fecundity experiments described in Cooper </w:t>
      </w:r>
      <w:r w:rsidRPr="00B2166F">
        <w:rPr>
          <w:rFonts w:ascii="Times" w:hAnsi="Times"/>
          <w:i/>
          <w:iCs/>
          <w:color w:val="000000" w:themeColor="text1"/>
        </w:rPr>
        <w:t>et al.</w:t>
      </w:r>
      <w:r w:rsidRPr="00B2166F">
        <w:rPr>
          <w:rFonts w:ascii="Times" w:hAnsi="Times"/>
          <w:color w:val="000000" w:themeColor="text1"/>
        </w:rPr>
        <w:t xml:space="preserve"> </w:t>
      </w:r>
      <w:r w:rsidRPr="00B2166F">
        <w:rPr>
          <w:rFonts w:ascii="Times" w:hAnsi="Times"/>
          <w:color w:val="000000" w:themeColor="text1"/>
        </w:rPr>
        <w:fldChar w:fldCharType="begin"/>
      </w:r>
      <w:r w:rsidRPr="00B2166F">
        <w:rPr>
          <w:rFonts w:ascii="Times" w:hAnsi="Times"/>
          <w:color w:val="000000" w:themeColor="text1"/>
        </w:rPr>
        <w:instrText xml:space="preserve"> ADDIN ZOTERO_ITEM CSL_CITATION {"citationID":"ETp7XuKC","properties":{"formattedCitation":"(Cooper {\\i{}et al.} 2017)","plainCitation":"(Cooper et al. 2017)","dontUpdate":true,"noteIndex":0},"citationItems":[{"id":1697,"uris":["http://zotero.org/users/928866/items/8NVFUGZL"],"uri":["http://zotero.org/users/928866/items/8NVFUGZL"],"itemData":{"id":1697,"type":"article-journal","abstract":"Three hybridizing species—the clade [(Drosophila yakuba, D. santomea), D. teissieri]—comprise the yakuba complex in the D. melanogaster subgroup. Their ranges overlap on Bioko and São Tomé, islands off west Africa. All three species are infected with Wolbachia—maternally inherited, endosymbiotic bacteria, best known for manipulating host reproduction to favor infected females. Previous analyses reported no cytoplasmic incompatibility (CI) in these species. However, we discovered that Wolbachia from each species cause intraspecific and interspecific CI. In D. teissieri, analyses of F1 and backcross genotypes show that both host genotype and Wolbachia variation modulate CI intensity. Wolbachia-infected females seem largely protected from intraspecific and interspecific CI, irrespective of Wolbachia and host genotypes. Wolbachia do not affect host mating behavior or female fecundity, within or between species. The latter suggests little apparent effect of Wolbachia on premating or gametic reproductive isolation (RI) between host species. In nature, Wolbachia frequencies varied spatially for D. yakuba in 2009, with 76% (N = 155) infected on São Tomé, and only 3% (N = 36) infected on Bioko; frequencies also varied temporally in D. yakuba and D. santomea on São Tomé between 2009 and 2015. These temporal frequency fluctuations could generate asymmetries in interspecific mating success, and contribute to postzygotic RI. However, the fluctuations in Wolbachia frequencies that we observe also suggest that asymmetries are unlikely to persist. Finally, we address theoretical questions that our empirical findings raise about Wolbachia persistence when conditions fluctuate, and about the stable coexistence of Wolbachia and host variants that modulate Wolbachia effects.","container-title":"Genetics","ISSN":"0016-6731, 1943-2631","issue":"1","language":"en","note":"PMID: 27821433","page":"333-351","source":"www.genetics.org","title":"&lt;i&gt;Wolbachia&lt;/i&gt; in the &lt;i&gt;Drosophila yakuba&lt;/i&gt; complex: Pervasive frequency variation and weak cytoplasmic incompatibility, but no apparent effect on reproductive isolation","title-short":"Wolbachia in the Drosophila yakuba Complex","volume":"205","author":[{"family":"Cooper","given":"Brandon S."},{"family":"Ginsberg","given":"Paul S."},{"family":"Turelli","given":"Michael"},{"family":"Matute","given":"Daniel R."}],"issued":{"date-parts":[["2017",1,1]]}}}],"schema":"https://github.com/citation-style-language/schema/raw/master/csl-citation.json"} </w:instrText>
      </w:r>
      <w:r w:rsidRPr="00B2166F">
        <w:rPr>
          <w:rFonts w:ascii="Times" w:hAnsi="Times"/>
          <w:color w:val="000000" w:themeColor="text1"/>
        </w:rPr>
        <w:fldChar w:fldCharType="separate"/>
      </w:r>
      <w:r w:rsidRPr="00B2166F">
        <w:rPr>
          <w:rFonts w:ascii="Times" w:hAnsi="Times"/>
          <w:color w:val="000000" w:themeColor="text1"/>
        </w:rPr>
        <w:t>(2017)</w:t>
      </w:r>
      <w:r w:rsidRPr="00B2166F">
        <w:rPr>
          <w:rFonts w:ascii="Times" w:hAnsi="Times"/>
          <w:color w:val="000000" w:themeColor="text1"/>
        </w:rPr>
        <w:fldChar w:fldCharType="end"/>
      </w:r>
      <w:r w:rsidRPr="00B2166F">
        <w:rPr>
          <w:rFonts w:ascii="Times" w:hAnsi="Times"/>
          <w:color w:val="000000" w:themeColor="text1"/>
        </w:rPr>
        <w:t xml:space="preserve">. All other parameters were set to the defaults described in Kriesner and Hoffmann </w:t>
      </w:r>
      <w:r w:rsidRPr="00B2166F">
        <w:rPr>
          <w:rFonts w:ascii="Times" w:hAnsi="Times"/>
          <w:color w:val="000000" w:themeColor="text1"/>
        </w:rPr>
        <w:fldChar w:fldCharType="begin"/>
      </w:r>
      <w:r w:rsidRPr="00B2166F">
        <w:rPr>
          <w:rFonts w:ascii="Times" w:hAnsi="Times"/>
          <w:color w:val="000000" w:themeColor="text1"/>
        </w:rPr>
        <w:instrText xml:space="preserve"> ADDIN ZOTERO_ITEM CSL_CITATION {"citationID":"Hq9wxRrg","properties":{"formattedCitation":"(Kriesner and Hoffmann 2018)","plainCitation":"(Kriesner and Hoffmann 2018)","dontUpdate":true,"noteIndex":0},"citationItems":[{"id":2341,"uris":["http://zotero.org/users/928866/items/4JE5857U"],"uri":["http://zotero.org/users/928866/items/4JE5857U"],"itemData":{"id":2341,"type":"article-journal","container-title":"Evolution","issue":"7","note":"publisher: Wiley Online Library","page":"1475–1487","title":"Rapid spread of a &lt;i&gt;Wolbachia&lt;/i&gt; infection that does not affect host reproduction in &lt;i&gt;Drosophila simulans&lt;/i&gt; cage populations","volume":"72","author":[{"family":"Kriesner","given":"Peter"},{"family":"Hoffmann","given":"Ary A"}],"issued":{"date-parts":[["2018"]]}}}],"schema":"https://github.com/citation-style-language/schema/raw/master/csl-citation.json"} </w:instrText>
      </w:r>
      <w:r w:rsidRPr="00B2166F">
        <w:rPr>
          <w:rFonts w:ascii="Times" w:hAnsi="Times"/>
          <w:color w:val="000000" w:themeColor="text1"/>
        </w:rPr>
        <w:fldChar w:fldCharType="separate"/>
      </w:r>
      <w:r w:rsidRPr="00B2166F">
        <w:rPr>
          <w:rFonts w:ascii="Times" w:hAnsi="Times"/>
          <w:color w:val="000000" w:themeColor="text1"/>
        </w:rPr>
        <w:t>(2018)</w:t>
      </w:r>
      <w:r w:rsidRPr="00B2166F">
        <w:rPr>
          <w:rFonts w:ascii="Times" w:hAnsi="Times"/>
          <w:color w:val="000000" w:themeColor="text1"/>
        </w:rPr>
        <w:fldChar w:fldCharType="end"/>
      </w:r>
      <w:r w:rsidRPr="00B2166F">
        <w:rPr>
          <w:rFonts w:ascii="Times" w:hAnsi="Times"/>
          <w:color w:val="000000" w:themeColor="text1"/>
        </w:rPr>
        <w:t>, including the number of viable ova per cohort that survive to adulthood, the number of successful male matings for each new cohort, and the number of reproductively successful females in each new cohort that mated with males of each infection type. All other relevant information can be found in the main text.</w:t>
      </w:r>
    </w:p>
    <w:p w14:paraId="5074329A" w14:textId="77777777" w:rsidR="00E76B58" w:rsidRPr="00B2166F" w:rsidRDefault="00E76B58" w:rsidP="00E76B58">
      <w:pPr>
        <w:outlineLvl w:val="0"/>
        <w:rPr>
          <w:rFonts w:ascii="Times" w:hAnsi="Times"/>
          <w:b/>
          <w:color w:val="000000" w:themeColor="text1"/>
        </w:rPr>
      </w:pPr>
      <w:r w:rsidRPr="00B2166F">
        <w:rPr>
          <w:rFonts w:ascii="Times" w:hAnsi="Times"/>
          <w:b/>
          <w:color w:val="000000" w:themeColor="text1"/>
        </w:rPr>
        <w:lastRenderedPageBreak/>
        <w:t>SUPPLEMENTAL FIGURES</w:t>
      </w:r>
    </w:p>
    <w:p w14:paraId="14C630F7" w14:textId="77777777" w:rsidR="00E76B58" w:rsidRPr="00B2166F" w:rsidRDefault="00E76B58" w:rsidP="00E76B58">
      <w:pPr>
        <w:outlineLvl w:val="0"/>
        <w:rPr>
          <w:rFonts w:ascii="Times" w:hAnsi="Times"/>
          <w:b/>
          <w:color w:val="000000" w:themeColor="text1"/>
        </w:rPr>
      </w:pPr>
    </w:p>
    <w:p w14:paraId="1251203E" w14:textId="77777777" w:rsidR="00E76B58" w:rsidRPr="00B2166F" w:rsidRDefault="00E76B58" w:rsidP="00E76B58">
      <w:pPr>
        <w:outlineLvl w:val="0"/>
        <w:rPr>
          <w:rFonts w:ascii="Times" w:hAnsi="Times"/>
          <w:b/>
          <w:color w:val="000000" w:themeColor="text1"/>
        </w:rPr>
      </w:pPr>
    </w:p>
    <w:p w14:paraId="4D4E99F4" w14:textId="77777777" w:rsidR="00E76B58" w:rsidRPr="00B2166F" w:rsidRDefault="00E76B58" w:rsidP="00E76B58">
      <w:pPr>
        <w:outlineLvl w:val="0"/>
        <w:rPr>
          <w:rFonts w:ascii="Times" w:hAnsi="Times"/>
          <w:color w:val="000000" w:themeColor="text1"/>
        </w:rPr>
      </w:pPr>
      <w:r w:rsidRPr="00B2166F">
        <w:rPr>
          <w:rFonts w:ascii="Times" w:hAnsi="Times"/>
          <w:noProof/>
          <w:color w:val="000000" w:themeColor="text1"/>
        </w:rPr>
        <w:drawing>
          <wp:inline distT="0" distB="0" distL="0" distR="0" wp14:anchorId="4B91023D" wp14:editId="150FC2FB">
            <wp:extent cx="5934710" cy="5836285"/>
            <wp:effectExtent l="0" t="0" r="8890" b="5715"/>
            <wp:docPr id="27" name="Picture 27" descr="Fig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710" cy="5836285"/>
                    </a:xfrm>
                    <a:prstGeom prst="rect">
                      <a:avLst/>
                    </a:prstGeom>
                    <a:noFill/>
                    <a:ln>
                      <a:noFill/>
                    </a:ln>
                  </pic:spPr>
                </pic:pic>
              </a:graphicData>
            </a:graphic>
          </wp:inline>
        </w:drawing>
      </w:r>
    </w:p>
    <w:p w14:paraId="5B74FEA7" w14:textId="77777777" w:rsidR="00E76B58" w:rsidRPr="00B2166F" w:rsidRDefault="00E76B58" w:rsidP="00E76B58">
      <w:pPr>
        <w:outlineLvl w:val="0"/>
        <w:rPr>
          <w:rFonts w:ascii="Times" w:hAnsi="Times"/>
          <w:color w:val="000000" w:themeColor="text1"/>
        </w:rPr>
      </w:pPr>
    </w:p>
    <w:p w14:paraId="325A44C7" w14:textId="77777777" w:rsidR="00E76B58" w:rsidRPr="00B2166F" w:rsidRDefault="00E76B58" w:rsidP="00E76B58">
      <w:pPr>
        <w:outlineLvl w:val="0"/>
        <w:rPr>
          <w:rFonts w:ascii="Times" w:hAnsi="Times"/>
          <w:color w:val="000000" w:themeColor="text1"/>
        </w:rPr>
        <w:sectPr w:rsidR="00E76B58" w:rsidRPr="00B2166F" w:rsidSect="007B67F8">
          <w:pgSz w:w="12240" w:h="15840"/>
          <w:pgMar w:top="1440" w:right="1440" w:bottom="1440" w:left="1440" w:header="720" w:footer="720" w:gutter="0"/>
          <w:lnNumType w:countBy="1" w:restart="continuous"/>
          <w:cols w:space="720"/>
          <w:docGrid w:linePitch="360"/>
        </w:sectPr>
      </w:pPr>
      <w:r w:rsidRPr="00B2166F">
        <w:rPr>
          <w:rFonts w:ascii="Times" w:hAnsi="Times"/>
          <w:color w:val="000000" w:themeColor="text1"/>
        </w:rPr>
        <w:t xml:space="preserve">SUPPLEMENTAL FIGURE S1. Histogram of </w:t>
      </w:r>
      <w:r w:rsidRPr="00B2166F">
        <w:rPr>
          <w:rFonts w:ascii="Times" w:eastAsia="Times New Roman" w:hAnsi="Times" w:cs="Arial"/>
          <w:bCs/>
          <w:i/>
          <w:iCs/>
          <w:color w:val="000000" w:themeColor="text1"/>
        </w:rPr>
        <w:t>μ</w:t>
      </w:r>
      <w:r w:rsidRPr="00B2166F">
        <w:rPr>
          <w:rFonts w:ascii="Times" w:hAnsi="Times"/>
          <w:color w:val="000000" w:themeColor="text1"/>
        </w:rPr>
        <w:t xml:space="preserve"> in laboratory experiments using the </w:t>
      </w:r>
      <w:r w:rsidRPr="00B2166F">
        <w:rPr>
          <w:rFonts w:ascii="Times" w:hAnsi="Times"/>
          <w:i/>
          <w:color w:val="000000" w:themeColor="text1"/>
        </w:rPr>
        <w:t>D. yakuba</w:t>
      </w:r>
      <w:r w:rsidRPr="00B2166F">
        <w:rPr>
          <w:rFonts w:ascii="Times" w:hAnsi="Times"/>
          <w:color w:val="000000" w:themeColor="text1"/>
        </w:rPr>
        <w:t xml:space="preserve"> isofemale line </w:t>
      </w:r>
      <w:r w:rsidRPr="00B2166F">
        <w:rPr>
          <w:rFonts w:ascii="Times" w:hAnsi="Times"/>
          <w:i/>
          <w:color w:val="000000" w:themeColor="text1"/>
        </w:rPr>
        <w:t>L5</w:t>
      </w:r>
      <w:r w:rsidRPr="00B2166F">
        <w:rPr>
          <w:rFonts w:ascii="Times" w:hAnsi="Times"/>
          <w:color w:val="000000" w:themeColor="text1"/>
        </w:rPr>
        <w:t xml:space="preserve"> and reciprocally introgressed genotypes (</w:t>
      </w:r>
      <w:r w:rsidRPr="00B2166F">
        <w:rPr>
          <w:rFonts w:ascii="Times" w:hAnsi="Times"/>
          <w:i/>
          <w:iCs/>
          <w:color w:val="000000" w:themeColor="text1"/>
        </w:rPr>
        <w:t>L42</w:t>
      </w:r>
      <w:r w:rsidRPr="00B2166F">
        <w:rPr>
          <w:rFonts w:ascii="Times" w:hAnsi="Times"/>
          <w:iCs/>
          <w:color w:val="000000" w:themeColor="text1"/>
        </w:rPr>
        <w:t xml:space="preserve">, </w:t>
      </w:r>
      <w:r w:rsidRPr="00B2166F">
        <w:rPr>
          <w:rFonts w:ascii="Times" w:hAnsi="Times"/>
          <w:i/>
          <w:color w:val="000000" w:themeColor="text1"/>
        </w:rPr>
        <w:t>L48</w:t>
      </w:r>
      <w:r w:rsidRPr="00B2166F">
        <w:rPr>
          <w:rFonts w:ascii="Times" w:hAnsi="Times"/>
          <w:color w:val="000000" w:themeColor="text1"/>
        </w:rPr>
        <w:t xml:space="preserve">, </w:t>
      </w:r>
      <w:r w:rsidRPr="00B2166F">
        <w:rPr>
          <w:rFonts w:ascii="Times" w:hAnsi="Times"/>
          <w:i/>
          <w:color w:val="000000" w:themeColor="text1"/>
        </w:rPr>
        <w:t>L48</w:t>
      </w:r>
      <w:r w:rsidRPr="00B2166F">
        <w:rPr>
          <w:rFonts w:ascii="Times" w:hAnsi="Times"/>
          <w:i/>
          <w:color w:val="000000" w:themeColor="text1"/>
          <w:vertAlign w:val="superscript"/>
        </w:rPr>
        <w:t>L42</w:t>
      </w:r>
      <w:r w:rsidRPr="00B2166F">
        <w:rPr>
          <w:rFonts w:ascii="Times" w:hAnsi="Times"/>
          <w:color w:val="000000" w:themeColor="text1"/>
        </w:rPr>
        <w:t xml:space="preserve">, </w:t>
      </w:r>
      <w:r w:rsidRPr="00B2166F">
        <w:rPr>
          <w:rFonts w:ascii="Times" w:hAnsi="Times"/>
          <w:i/>
          <w:color w:val="000000" w:themeColor="text1"/>
        </w:rPr>
        <w:t>L42</w:t>
      </w:r>
      <w:r w:rsidRPr="00B2166F">
        <w:rPr>
          <w:rFonts w:ascii="Times" w:hAnsi="Times"/>
          <w:i/>
          <w:color w:val="000000" w:themeColor="text1"/>
          <w:vertAlign w:val="superscript"/>
        </w:rPr>
        <w:t>L48</w:t>
      </w:r>
      <w:r w:rsidRPr="00B2166F">
        <w:rPr>
          <w:rFonts w:ascii="Times" w:hAnsi="Times"/>
          <w:color w:val="000000" w:themeColor="text1"/>
        </w:rPr>
        <w:t>).</w:t>
      </w:r>
    </w:p>
    <w:p w14:paraId="4C0D66A6" w14:textId="77777777" w:rsidR="00E76B58" w:rsidRPr="00B2166F" w:rsidRDefault="00E76B58" w:rsidP="00E76B58">
      <w:pPr>
        <w:outlineLvl w:val="0"/>
        <w:rPr>
          <w:rFonts w:ascii="Times" w:hAnsi="Times"/>
          <w:iCs/>
          <w:color w:val="000000" w:themeColor="text1"/>
        </w:rPr>
      </w:pPr>
      <w:r w:rsidRPr="00B2166F">
        <w:rPr>
          <w:rFonts w:ascii="Times" w:hAnsi="Times"/>
          <w:iCs/>
          <w:noProof/>
          <w:color w:val="000000" w:themeColor="text1"/>
        </w:rPr>
        <mc:AlternateContent>
          <mc:Choice Requires="wps">
            <w:drawing>
              <wp:anchor distT="0" distB="0" distL="114300" distR="114300" simplePos="0" relativeHeight="251659264" behindDoc="0" locked="0" layoutInCell="1" allowOverlap="1" wp14:anchorId="18B7C6B1" wp14:editId="5D4E2DEB">
                <wp:simplePos x="0" y="0"/>
                <wp:positionH relativeFrom="column">
                  <wp:posOffset>12700</wp:posOffset>
                </wp:positionH>
                <wp:positionV relativeFrom="paragraph">
                  <wp:posOffset>2540</wp:posOffset>
                </wp:positionV>
                <wp:extent cx="5559425" cy="6874510"/>
                <wp:effectExtent l="0" t="0" r="0" b="8890"/>
                <wp:wrapTopAndBottom/>
                <wp:docPr id="21" name="Text Box 21"/>
                <wp:cNvGraphicFramePr/>
                <a:graphic xmlns:a="http://schemas.openxmlformats.org/drawingml/2006/main">
                  <a:graphicData uri="http://schemas.microsoft.com/office/word/2010/wordprocessingShape">
                    <wps:wsp>
                      <wps:cNvSpPr txBox="1"/>
                      <wps:spPr>
                        <a:xfrm>
                          <a:off x="0" y="0"/>
                          <a:ext cx="5559425" cy="6874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9DB69E" w14:textId="77777777" w:rsidR="00E76B58" w:rsidRDefault="00E76B58" w:rsidP="00E76B58">
                            <w:pPr>
                              <w:rPr>
                                <w:rFonts w:ascii="Times" w:hAnsi="Times"/>
                              </w:rPr>
                            </w:pPr>
                            <w:r>
                              <w:rPr>
                                <w:rFonts w:ascii="Times" w:hAnsi="Times"/>
                                <w:noProof/>
                              </w:rPr>
                              <w:drawing>
                                <wp:inline distT="0" distB="0" distL="0" distR="0" wp14:anchorId="3D9D8A2A" wp14:editId="5FCA3749">
                                  <wp:extent cx="5376545" cy="48082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S2.tif"/>
                                          <pic:cNvPicPr/>
                                        </pic:nvPicPr>
                                        <pic:blipFill>
                                          <a:blip r:embed="rId6">
                                            <a:extLst>
                                              <a:ext uri="{28A0092B-C50C-407E-A947-70E740481C1C}">
                                                <a14:useLocalDpi xmlns:a14="http://schemas.microsoft.com/office/drawing/2010/main" val="0"/>
                                              </a:ext>
                                            </a:extLst>
                                          </a:blip>
                                          <a:stretch>
                                            <a:fillRect/>
                                          </a:stretch>
                                        </pic:blipFill>
                                        <pic:spPr>
                                          <a:xfrm>
                                            <a:off x="0" y="0"/>
                                            <a:ext cx="5376545" cy="4808220"/>
                                          </a:xfrm>
                                          <a:prstGeom prst="rect">
                                            <a:avLst/>
                                          </a:prstGeom>
                                        </pic:spPr>
                                      </pic:pic>
                                    </a:graphicData>
                                  </a:graphic>
                                </wp:inline>
                              </w:drawing>
                            </w:r>
                          </w:p>
                          <w:p w14:paraId="0C737E94" w14:textId="77777777" w:rsidR="00E76B58" w:rsidRDefault="00E76B58" w:rsidP="00E76B58">
                            <w:pPr>
                              <w:rPr>
                                <w:rFonts w:ascii="Times" w:hAnsi="Times"/>
                              </w:rPr>
                            </w:pPr>
                          </w:p>
                          <w:p w14:paraId="45CBA990" w14:textId="77777777" w:rsidR="00E76B58" w:rsidRDefault="00E76B58" w:rsidP="00E76B58">
                            <w:r w:rsidRPr="00867C95">
                              <w:rPr>
                                <w:rFonts w:ascii="Times" w:hAnsi="Times"/>
                                <w:color w:val="000000" w:themeColor="text1"/>
                              </w:rPr>
                              <w:t xml:space="preserve">SUPPLEMENTAL FIGURE S2. Left) Differences in allele frequencies between the genomes of </w:t>
                            </w:r>
                            <w:r w:rsidRPr="00867C95">
                              <w:rPr>
                                <w:rFonts w:ascii="Times" w:hAnsi="Times"/>
                                <w:i/>
                                <w:color w:val="000000" w:themeColor="text1"/>
                              </w:rPr>
                              <w:t>D. yakuba</w:t>
                            </w:r>
                            <w:r w:rsidRPr="00867C95">
                              <w:rPr>
                                <w:rFonts w:ascii="Times" w:hAnsi="Times"/>
                                <w:color w:val="000000" w:themeColor="text1"/>
                              </w:rPr>
                              <w:t xml:space="preserve"> from low and high altitudes on São Tomé. Histogram (gray) shows the full distribution of differences in allele frequencies between low and high altitude populations. The mean difference (0.0027) is shown with a vertical red line. This distribution overlaps the histogram of data simulated with an equivalent standard deviation and mean 0 (blue). Right) Sliding window average differences across each chromosome.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B7C6B1" id="_x0000_t202" coordsize="21600,21600" o:spt="202" path="m0,0l0,21600,21600,21600,21600,0xe">
                <v:stroke joinstyle="miter"/>
                <v:path gradientshapeok="t" o:connecttype="rect"/>
              </v:shapetype>
              <v:shape id="Text Box 21" o:spid="_x0000_s1026" type="#_x0000_t202" style="position:absolute;margin-left:1pt;margin-top:.2pt;width:437.75pt;height:541.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" filled="f" stroked="f">
                <v:textbox>
                  <w:txbxContent>
                    <w:p w14:paraId="1B9DB69E" w14:textId="77777777" w:rsidR="00E76B58" w:rsidRDefault="00E76B58" w:rsidP="00E76B58">
                      <w:pPr>
                        <w:rPr>
                          <w:rFonts w:ascii="Times" w:hAnsi="Times"/>
                        </w:rPr>
                      </w:pPr>
                      <w:r>
                        <w:rPr>
                          <w:rFonts w:ascii="Times" w:hAnsi="Times"/>
                          <w:noProof/>
                        </w:rPr>
                        <w:drawing>
                          <wp:inline distT="0" distB="0" distL="0" distR="0" wp14:anchorId="3D9D8A2A" wp14:editId="5FCA3749">
                            <wp:extent cx="5376545" cy="48082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S2.tif"/>
                                    <pic:cNvPicPr/>
                                  </pic:nvPicPr>
                                  <pic:blipFill>
                                    <a:blip r:embed="rId6">
                                      <a:extLst>
                                        <a:ext uri="{28A0092B-C50C-407E-A947-70E740481C1C}">
                                          <a14:useLocalDpi xmlns:a14="http://schemas.microsoft.com/office/drawing/2010/main" val="0"/>
                                        </a:ext>
                                      </a:extLst>
                                    </a:blip>
                                    <a:stretch>
                                      <a:fillRect/>
                                    </a:stretch>
                                  </pic:blipFill>
                                  <pic:spPr>
                                    <a:xfrm>
                                      <a:off x="0" y="0"/>
                                      <a:ext cx="5376545" cy="4808220"/>
                                    </a:xfrm>
                                    <a:prstGeom prst="rect">
                                      <a:avLst/>
                                    </a:prstGeom>
                                  </pic:spPr>
                                </pic:pic>
                              </a:graphicData>
                            </a:graphic>
                          </wp:inline>
                        </w:drawing>
                      </w:r>
                    </w:p>
                    <w:p w14:paraId="0C737E94" w14:textId="77777777" w:rsidR="00E76B58" w:rsidRDefault="00E76B58" w:rsidP="00E76B58">
                      <w:pPr>
                        <w:rPr>
                          <w:rFonts w:ascii="Times" w:hAnsi="Times"/>
                        </w:rPr>
                      </w:pPr>
                    </w:p>
                    <w:p w14:paraId="45CBA990" w14:textId="77777777" w:rsidR="00E76B58" w:rsidRDefault="00E76B58" w:rsidP="00E76B58">
                      <w:r w:rsidRPr="00867C95">
                        <w:rPr>
                          <w:rFonts w:ascii="Times" w:hAnsi="Times"/>
                          <w:color w:val="000000" w:themeColor="text1"/>
                        </w:rPr>
                        <w:t xml:space="preserve">SUPPLEMENTAL FIGURE S2. Left) Differences in allele frequencies between the genomes of </w:t>
                      </w:r>
                      <w:r w:rsidRPr="00867C95">
                        <w:rPr>
                          <w:rFonts w:ascii="Times" w:hAnsi="Times"/>
                          <w:i/>
                          <w:color w:val="000000" w:themeColor="text1"/>
                        </w:rPr>
                        <w:t>D. yakuba</w:t>
                      </w:r>
                      <w:r w:rsidRPr="00867C95">
                        <w:rPr>
                          <w:rFonts w:ascii="Times" w:hAnsi="Times"/>
                          <w:color w:val="000000" w:themeColor="text1"/>
                        </w:rPr>
                        <w:t xml:space="preserve"> from low and high altitudes on São Tomé. Histogram (gray) shows the full distribution of differences in allele frequencies between low and high altitude populations. The mean difference (0.0027) is shown with a vertical red line. This distribution overlaps the histogram of data simulated with an equivalent standard deviation and mean 0 (blue). Right) Sliding window average differences across each chromosome.</w:t>
                      </w:r>
                    </w:p>
                  </w:txbxContent>
                </v:textbox>
                <w10:wrap type="topAndBottom"/>
              </v:shape>
            </w:pict>
          </mc:Fallback>
        </mc:AlternateContent>
      </w:r>
    </w:p>
    <w:p w14:paraId="3927DEC6" w14:textId="77777777" w:rsidR="00E76B58" w:rsidRPr="00B2166F" w:rsidRDefault="00E76B58" w:rsidP="00E76B58">
      <w:pPr>
        <w:outlineLvl w:val="0"/>
        <w:rPr>
          <w:rFonts w:ascii="Times" w:hAnsi="Times"/>
          <w:color w:val="000000" w:themeColor="text1"/>
        </w:rPr>
      </w:pPr>
      <w:r w:rsidRPr="00B2166F">
        <w:rPr>
          <w:rFonts w:ascii="Times" w:hAnsi="Times"/>
          <w:noProof/>
          <w:color w:val="000000" w:themeColor="text1"/>
        </w:rPr>
        <w:drawing>
          <wp:inline distT="0" distB="0" distL="0" distR="0" wp14:anchorId="1B44845D" wp14:editId="2E969E28">
            <wp:extent cx="5939155" cy="6195695"/>
            <wp:effectExtent l="0" t="0" r="4445" b="1905"/>
            <wp:docPr id="1" name="Picture 1" descr="Fig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155" cy="6195695"/>
                    </a:xfrm>
                    <a:prstGeom prst="rect">
                      <a:avLst/>
                    </a:prstGeom>
                    <a:noFill/>
                    <a:ln>
                      <a:noFill/>
                    </a:ln>
                  </pic:spPr>
                </pic:pic>
              </a:graphicData>
            </a:graphic>
          </wp:inline>
        </w:drawing>
      </w:r>
    </w:p>
    <w:p w14:paraId="499A1E0E" w14:textId="77777777" w:rsidR="00E76B58" w:rsidRPr="00B2166F" w:rsidRDefault="00E76B58" w:rsidP="00E76B58">
      <w:pPr>
        <w:outlineLvl w:val="0"/>
        <w:rPr>
          <w:rFonts w:ascii="Times" w:hAnsi="Times"/>
          <w:color w:val="000000" w:themeColor="text1"/>
        </w:rPr>
      </w:pPr>
    </w:p>
    <w:p w14:paraId="387FEDE8" w14:textId="77777777" w:rsidR="00E76B58" w:rsidRPr="00B2166F" w:rsidRDefault="00E76B58" w:rsidP="00E76B58">
      <w:pPr>
        <w:outlineLvl w:val="0"/>
        <w:rPr>
          <w:rFonts w:ascii="Times" w:hAnsi="Times"/>
          <w:iCs/>
          <w:color w:val="000000" w:themeColor="text1"/>
        </w:rPr>
        <w:sectPr w:rsidR="00E76B58" w:rsidRPr="00B2166F" w:rsidSect="007B67F8">
          <w:pgSz w:w="12240" w:h="15840"/>
          <w:pgMar w:top="1440" w:right="1440" w:bottom="1440" w:left="1440" w:header="720" w:footer="720" w:gutter="0"/>
          <w:lnNumType w:countBy="1" w:restart="continuous"/>
          <w:cols w:space="720"/>
          <w:docGrid w:linePitch="360"/>
        </w:sectPr>
      </w:pPr>
      <w:r w:rsidRPr="00B2166F">
        <w:rPr>
          <w:rFonts w:ascii="Times" w:hAnsi="Times"/>
          <w:color w:val="000000" w:themeColor="text1"/>
        </w:rPr>
        <w:t xml:space="preserve">SUPPLEMENTAL FIGURE S3. Equilibrium infection frequencies for </w:t>
      </w:r>
      <w:r w:rsidRPr="00B2166F">
        <w:rPr>
          <w:rFonts w:ascii="Times" w:hAnsi="Times"/>
          <w:i/>
          <w:color w:val="000000" w:themeColor="text1"/>
        </w:rPr>
        <w:t>w</w:t>
      </w:r>
      <w:r w:rsidRPr="00B2166F">
        <w:rPr>
          <w:rFonts w:ascii="Times" w:hAnsi="Times"/>
          <w:color w:val="000000" w:themeColor="text1"/>
        </w:rPr>
        <w:t xml:space="preserve">Yak and </w:t>
      </w:r>
      <w:r w:rsidRPr="00B2166F">
        <w:rPr>
          <w:rFonts w:ascii="Times" w:hAnsi="Times"/>
          <w:i/>
          <w:color w:val="000000" w:themeColor="text1"/>
        </w:rPr>
        <w:t>w</w:t>
      </w:r>
      <w:r w:rsidRPr="00B2166F">
        <w:rPr>
          <w:rFonts w:ascii="Times" w:hAnsi="Times"/>
          <w:color w:val="000000" w:themeColor="text1"/>
        </w:rPr>
        <w:t xml:space="preserve">San plotted against a range of </w:t>
      </w:r>
      <w:r w:rsidRPr="00B2166F">
        <w:rPr>
          <w:rFonts w:ascii="Times" w:hAnsi="Times"/>
          <w:i/>
          <w:color w:val="000000" w:themeColor="text1"/>
        </w:rPr>
        <w:t>F</w:t>
      </w:r>
      <w:r w:rsidRPr="00B2166F">
        <w:rPr>
          <w:rFonts w:ascii="Times" w:hAnsi="Times"/>
          <w:color w:val="000000" w:themeColor="text1"/>
        </w:rPr>
        <w:t xml:space="preserve"> values, assuming our field estimates of </w:t>
      </w:r>
      <w:r w:rsidRPr="00B2166F">
        <w:rPr>
          <w:rFonts w:ascii="Times" w:hAnsi="Times"/>
          <w:i/>
          <w:iCs/>
          <w:color w:val="000000" w:themeColor="text1"/>
        </w:rPr>
        <w:t>μ</w:t>
      </w:r>
      <w:r w:rsidRPr="00B2166F">
        <w:rPr>
          <w:rFonts w:ascii="Times" w:hAnsi="Times"/>
          <w:iCs/>
          <w:color w:val="000000" w:themeColor="text1"/>
        </w:rPr>
        <w:t xml:space="preserve"> (± credible intervals)</w:t>
      </w:r>
      <w:r w:rsidRPr="00B2166F">
        <w:rPr>
          <w:rFonts w:ascii="Times" w:hAnsi="Times"/>
          <w:color w:val="000000" w:themeColor="text1"/>
        </w:rPr>
        <w:t>. The dotted lines indicate observed infection frequencies, and the gray areas denote 95% binomial confidence intervals. Plotted black lines denote no CI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rFonts w:ascii="Times" w:hAnsi="Times"/>
          <w:color w:val="000000" w:themeColor="text1"/>
        </w:rPr>
        <w:t xml:space="preserve"> = 0), followed by laboratory estimates of weak CI in blue for </w:t>
      </w:r>
      <w:r w:rsidRPr="00B2166F">
        <w:rPr>
          <w:rFonts w:ascii="Times" w:hAnsi="Times"/>
          <w:i/>
          <w:color w:val="000000" w:themeColor="text1"/>
        </w:rPr>
        <w:t>w</w:t>
      </w:r>
      <w:r w:rsidRPr="00B2166F">
        <w:rPr>
          <w:rFonts w:ascii="Times" w:hAnsi="Times"/>
          <w:color w:val="000000" w:themeColor="text1"/>
        </w:rPr>
        <w:t>Yak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rFonts w:ascii="Times" w:hAnsi="Times"/>
          <w:color w:val="000000" w:themeColor="text1"/>
        </w:rPr>
        <w:t xml:space="preserve"> = 0.16) and </w:t>
      </w:r>
      <w:r w:rsidRPr="00B2166F">
        <w:rPr>
          <w:rFonts w:ascii="Times" w:hAnsi="Times"/>
          <w:i/>
          <w:color w:val="000000" w:themeColor="text1"/>
        </w:rPr>
        <w:t>w</w:t>
      </w:r>
      <w:r w:rsidRPr="00B2166F">
        <w:rPr>
          <w:rFonts w:ascii="Times" w:hAnsi="Times"/>
          <w:color w:val="000000" w:themeColor="text1"/>
        </w:rPr>
        <w:t>San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rFonts w:ascii="Times" w:hAnsi="Times"/>
          <w:color w:val="000000" w:themeColor="text1"/>
        </w:rPr>
        <w:t xml:space="preserve"> = 0.15) (Cooper </w:t>
      </w:r>
      <w:r w:rsidRPr="00B2166F">
        <w:rPr>
          <w:rFonts w:ascii="Times" w:hAnsi="Times"/>
          <w:i/>
          <w:color w:val="000000" w:themeColor="text1"/>
        </w:rPr>
        <w:t>et al.</w:t>
      </w:r>
      <w:r w:rsidRPr="00B2166F">
        <w:rPr>
          <w:rFonts w:ascii="Times" w:hAnsi="Times"/>
          <w:color w:val="000000" w:themeColor="text1"/>
        </w:rPr>
        <w:t xml:space="preserve"> 2017), moderate CI in orange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rFonts w:ascii="Times" w:hAnsi="Times"/>
          <w:color w:val="000000" w:themeColor="text1"/>
        </w:rPr>
        <w:t xml:space="preserve"> = 0.20), and strong CI in red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rFonts w:ascii="Times" w:hAnsi="Times"/>
          <w:color w:val="000000" w:themeColor="text1"/>
        </w:rPr>
        <w:t xml:space="preserve"> = 0.45). Each row presents results for specific </w:t>
      </w:r>
      <w:r w:rsidRPr="00B2166F">
        <w:rPr>
          <w:rFonts w:ascii="Times" w:hAnsi="Times"/>
          <w:i/>
          <w:color w:val="000000" w:themeColor="text1"/>
        </w:rPr>
        <w:t>Wolbachia</w:t>
      </w:r>
      <w:r w:rsidRPr="00B2166F">
        <w:rPr>
          <w:rFonts w:ascii="Times" w:hAnsi="Times"/>
          <w:color w:val="000000" w:themeColor="text1"/>
        </w:rPr>
        <w:t xml:space="preserve"> and regions. Plots are arranged in columns by the lower credible limit, point estimate, and upper credible limit of </w:t>
      </w:r>
      <w:r w:rsidRPr="00B2166F">
        <w:rPr>
          <w:rFonts w:ascii="Times" w:hAnsi="Times"/>
          <w:i/>
          <w:iCs/>
          <w:color w:val="000000" w:themeColor="text1"/>
        </w:rPr>
        <w:t>μ</w:t>
      </w:r>
      <w:r w:rsidRPr="00B2166F">
        <w:rPr>
          <w:rFonts w:ascii="Times" w:hAnsi="Times"/>
          <w:iCs/>
          <w:color w:val="000000" w:themeColor="text1"/>
        </w:rPr>
        <w:t xml:space="preserve"> for each group. The </w:t>
      </w:r>
      <w:r w:rsidRPr="00B2166F">
        <w:rPr>
          <w:rFonts w:ascii="Times" w:hAnsi="Times"/>
          <w:color w:val="000000" w:themeColor="text1"/>
        </w:rPr>
        <w:t xml:space="preserve">asterisk signifies that the YAK05b trapping site was removed from the high altitude </w:t>
      </w:r>
      <w:r w:rsidRPr="00B2166F">
        <w:rPr>
          <w:rFonts w:ascii="Times" w:hAnsi="Times"/>
          <w:i/>
          <w:color w:val="000000" w:themeColor="text1"/>
        </w:rPr>
        <w:t>w</w:t>
      </w:r>
      <w:r w:rsidRPr="00B2166F">
        <w:rPr>
          <w:rFonts w:ascii="Times" w:hAnsi="Times"/>
          <w:color w:val="000000" w:themeColor="text1"/>
        </w:rPr>
        <w:t xml:space="preserve">Yak dataset due to an anomalously high value of </w:t>
      </w:r>
      <w:r w:rsidRPr="00B2166F">
        <w:rPr>
          <w:rFonts w:ascii="Times" w:hAnsi="Times"/>
          <w:i/>
          <w:iCs/>
          <w:color w:val="000000" w:themeColor="text1"/>
        </w:rPr>
        <w:t>μ</w:t>
      </w:r>
      <w:r w:rsidRPr="00B2166F">
        <w:rPr>
          <w:rFonts w:ascii="Times" w:hAnsi="Times"/>
          <w:iCs/>
          <w:color w:val="000000" w:themeColor="text1"/>
        </w:rPr>
        <w:t>. The full range of parameter estimates are shown in Table S5.</w:t>
      </w:r>
    </w:p>
    <w:p w14:paraId="1ED6A990" w14:textId="77777777" w:rsidR="00E76B58" w:rsidRPr="00B2166F" w:rsidRDefault="00E76B58" w:rsidP="00E76B58">
      <w:pPr>
        <w:outlineLvl w:val="0"/>
        <w:rPr>
          <w:rFonts w:ascii="Times" w:hAnsi="Times"/>
          <w:color w:val="000000" w:themeColor="text1"/>
        </w:rPr>
      </w:pPr>
      <w:r w:rsidRPr="00B2166F">
        <w:rPr>
          <w:rFonts w:ascii="Times" w:hAnsi="Times"/>
          <w:noProof/>
          <w:color w:val="000000" w:themeColor="text1"/>
        </w:rPr>
        <mc:AlternateContent>
          <mc:Choice Requires="wpg">
            <w:drawing>
              <wp:anchor distT="0" distB="0" distL="114300" distR="114300" simplePos="0" relativeHeight="251660288" behindDoc="0" locked="0" layoutInCell="1" allowOverlap="0" wp14:anchorId="633E2B1D" wp14:editId="6308D56B">
                <wp:simplePos x="0" y="0"/>
                <wp:positionH relativeFrom="margin">
                  <wp:posOffset>-212725</wp:posOffset>
                </wp:positionH>
                <wp:positionV relativeFrom="margin">
                  <wp:posOffset>261832</wp:posOffset>
                </wp:positionV>
                <wp:extent cx="6212205" cy="5869940"/>
                <wp:effectExtent l="0" t="0" r="10795" b="0"/>
                <wp:wrapTopAndBottom/>
                <wp:docPr id="3" name="Group 3"/>
                <wp:cNvGraphicFramePr/>
                <a:graphic xmlns:a="http://schemas.openxmlformats.org/drawingml/2006/main">
                  <a:graphicData uri="http://schemas.microsoft.com/office/word/2010/wordprocessingGroup">
                    <wpg:wgp>
                      <wpg:cNvGrpSpPr/>
                      <wpg:grpSpPr>
                        <a:xfrm>
                          <a:off x="0" y="0"/>
                          <a:ext cx="6212205" cy="5869940"/>
                          <a:chOff x="59267" y="0"/>
                          <a:chExt cx="6208395" cy="5870592"/>
                        </a:xfrm>
                      </wpg:grpSpPr>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9267" y="0"/>
                            <a:ext cx="6208395" cy="4041140"/>
                          </a:xfrm>
                          <a:prstGeom prst="rect">
                            <a:avLst/>
                          </a:prstGeom>
                        </pic:spPr>
                      </pic:pic>
                      <wps:wsp>
                        <wps:cNvPr id="7" name="Text Box 7"/>
                        <wps:cNvSpPr txBox="1"/>
                        <wps:spPr>
                          <a:xfrm>
                            <a:off x="229069" y="4003040"/>
                            <a:ext cx="5825473" cy="18675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FC752A" w14:textId="77777777" w:rsidR="00E76B58" w:rsidRPr="00867C95" w:rsidRDefault="00E76B58" w:rsidP="00E76B58">
                              <w:pPr>
                                <w:rPr>
                                  <w:color w:val="000000" w:themeColor="text1"/>
                                </w:rPr>
                              </w:pPr>
                              <w:r w:rsidRPr="00867C95">
                                <w:rPr>
                                  <w:rFonts w:ascii="Times" w:hAnsi="Times"/>
                                  <w:color w:val="000000" w:themeColor="text1"/>
                                </w:rPr>
                                <w:t xml:space="preserve">SUPPLEMENTAL FIGURE S4. Stochastic model outcomes for </w:t>
                              </w:r>
                              <w:r w:rsidRPr="00867C95">
                                <w:rPr>
                                  <w:rFonts w:ascii="Times" w:hAnsi="Times"/>
                                  <w:i/>
                                  <w:color w:val="000000" w:themeColor="text1"/>
                                </w:rPr>
                                <w:t>w</w:t>
                              </w:r>
                              <w:r w:rsidRPr="00867C95">
                                <w:rPr>
                                  <w:rFonts w:ascii="Times" w:hAnsi="Times"/>
                                  <w:color w:val="000000" w:themeColor="text1"/>
                                </w:rPr>
                                <w:t>Yak frequencies in host populations at infection equilibrium (</w:t>
                              </w:r>
                              <m:oMath>
                                <m:acc>
                                  <m:accPr>
                                    <m:ctrlPr>
                                      <w:rPr>
                                        <w:rFonts w:ascii="Cambria Math" w:hAnsi="Cambria Math"/>
                                        <w:i/>
                                        <w:color w:val="000000" w:themeColor="text1"/>
                                      </w:rPr>
                                    </m:ctrlPr>
                                  </m:accPr>
                                  <m:e>
                                    <m:r>
                                      <w:rPr>
                                        <w:rFonts w:ascii="Cambria Math" w:hAnsi="Cambria Math"/>
                                        <w:color w:val="000000" w:themeColor="text1"/>
                                      </w:rPr>
                                      <m:t>p</m:t>
                                    </m:r>
                                  </m:e>
                                </m:acc>
                              </m:oMath>
                              <w:r w:rsidRPr="00867C95">
                                <w:rPr>
                                  <w:rFonts w:ascii="Times" w:hAnsi="Times"/>
                                  <w:color w:val="000000" w:themeColor="text1"/>
                                </w:rPr>
                                <w:t>). Infection dynamics over 100 host generation (10 random trials each) are shown with the mean of Monte Carlo simulations (10,000 replicates) and associated 95% confidence intervals sampled every 20 host generations. Infection equilibria predicted by Equation 2 for each region are shown with a blue dashed line. Models incorporate field estimates of</w:t>
                              </w:r>
                              <w:r w:rsidRPr="00867C95">
                                <w:rPr>
                                  <w:rFonts w:ascii="Times" w:eastAsiaTheme="minorEastAsia" w:hAnsi="Times"/>
                                  <w:color w:val="000000" w:themeColor="text1"/>
                                </w:rPr>
                                <w:t xml:space="preserve"> </w:t>
                              </w:r>
                              <w:r w:rsidRPr="00867C95">
                                <w:rPr>
                                  <w:rFonts w:ascii="Times" w:eastAsiaTheme="minorEastAsia" w:hAnsi="Times"/>
                                  <w:i/>
                                  <w:color w:val="000000" w:themeColor="text1"/>
                                </w:rPr>
                                <w:t>p</w:t>
                              </w:r>
                              <w:r w:rsidRPr="00867C95">
                                <w:rPr>
                                  <w:rFonts w:ascii="Times" w:eastAsiaTheme="minorEastAsia" w:hAnsi="Times"/>
                                  <w:color w:val="000000" w:themeColor="text1"/>
                                </w:rPr>
                                <w:t xml:space="preserve"> and</w:t>
                              </w:r>
                              <w:r w:rsidRPr="00867C95">
                                <w:rPr>
                                  <w:rFonts w:ascii="Times" w:hAnsi="Times"/>
                                  <w:color w:val="000000" w:themeColor="text1"/>
                                </w:rPr>
                                <w:t xml:space="preserve"> </w:t>
                              </w:r>
                              <w:r w:rsidRPr="00867C95">
                                <w:rPr>
                                  <w:rFonts w:ascii="Times" w:hAnsi="Times"/>
                                  <w:i/>
                                  <w:iCs/>
                                  <w:color w:val="000000" w:themeColor="text1"/>
                                </w:rPr>
                                <w:t>μ</w:t>
                              </w:r>
                              <w:r w:rsidRPr="00867C95">
                                <w:rPr>
                                  <w:rFonts w:ascii="Times" w:hAnsi="Times"/>
                                  <w:color w:val="000000" w:themeColor="text1"/>
                                </w:rPr>
                                <w:t xml:space="preserve"> and a range of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867C95">
                                <w:rPr>
                                  <w:rFonts w:ascii="Times" w:hAnsi="Times"/>
                                  <w:color w:val="000000" w:themeColor="text1"/>
                                </w:rPr>
                                <w:t xml:space="preserve"> and </w:t>
                              </w:r>
                              <w:r w:rsidRPr="00867C95">
                                <w:rPr>
                                  <w:rFonts w:ascii="Times" w:hAnsi="Times"/>
                                  <w:i/>
                                  <w:color w:val="000000" w:themeColor="text1"/>
                                </w:rPr>
                                <w:t>F</w:t>
                              </w:r>
                              <w:r w:rsidRPr="00867C95">
                                <w:rPr>
                                  <w:rFonts w:ascii="Times" w:hAnsi="Times"/>
                                  <w:color w:val="000000" w:themeColor="text1"/>
                                </w:rPr>
                                <w:t xml:space="preserve"> values (see Table S5). The asterisk signifies that the YAK05b trapping site was removed from the high altitude </w:t>
                              </w:r>
                              <w:r w:rsidRPr="00867C95">
                                <w:rPr>
                                  <w:rFonts w:ascii="Times" w:hAnsi="Times"/>
                                  <w:i/>
                                  <w:color w:val="000000" w:themeColor="text1"/>
                                </w:rPr>
                                <w:t>w</w:t>
                              </w:r>
                              <w:r w:rsidRPr="00867C95">
                                <w:rPr>
                                  <w:rFonts w:ascii="Times" w:hAnsi="Times"/>
                                  <w:color w:val="000000" w:themeColor="text1"/>
                                </w:rPr>
                                <w:t xml:space="preserve">Yak dataset due to an anomalously high value of </w:t>
                              </w:r>
                              <w:r w:rsidRPr="00867C95">
                                <w:rPr>
                                  <w:rFonts w:ascii="Times" w:hAnsi="Times"/>
                                  <w:i/>
                                  <w:iCs/>
                                  <w:color w:val="000000" w:themeColor="text1"/>
                                </w:rPr>
                                <w:t>μ</w:t>
                              </w:r>
                              <w:r w:rsidRPr="00867C95">
                                <w:rPr>
                                  <w:rFonts w:ascii="Times" w:hAnsi="Times"/>
                                  <w:color w:val="000000" w:themeColor="text1"/>
                                </w:rPr>
                                <w:t>. For each region, separate models were run assuming a host census population size (</w:t>
                              </w:r>
                              <w:r w:rsidRPr="00867C95">
                                <w:rPr>
                                  <w:rFonts w:ascii="Times" w:hAnsi="Times"/>
                                  <w:i/>
                                  <w:color w:val="000000" w:themeColor="text1"/>
                                </w:rPr>
                                <w:t>N</w:t>
                              </w:r>
                              <w:r w:rsidRPr="00867C95">
                                <w:rPr>
                                  <w:rFonts w:ascii="Times" w:hAnsi="Times"/>
                                  <w:color w:val="000000" w:themeColor="text1"/>
                                </w:rPr>
                                <w:t>) of 5,000, 50,000, and 500,000.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3E2B1D" id="Group 3" o:spid="_x0000_s1027" style="position:absolute;margin-left:-16.75pt;margin-top:20.6pt;width:489.15pt;height:462.2pt;z-index:251660288;mso-position-horizontal-relative:margin;mso-position-vertical-relative:margin;mso-width-relative:margin;mso-height-relative:margin" coordorigin="59267" coordsize="6208395,587059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9267;width:6208395;height:4041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k&#10;JGjEAAAA2gAAAA8AAABkcnMvZG93bnJldi54bWxEj0FrwkAUhO9C/8PyCt50YxGR6CpqqRQ8FBMR&#10;c3tkn0kw+zbNbmP677sFweMwM98wy3VvatFR6yrLCibjCARxbnXFhYJT+jGag3AeWWNtmRT8koP1&#10;6mWwxFjbOx+pS3whAoRdjApK75tYSpeXZNCNbUMcvKttDfog20LqFu8Bbmr5FkUzabDisFBiQ7uS&#10;8lvyYxRkyde0qyfv34czndPLdpf52z5TavjabxYgPPX+GX60P7WCKfxfCTdArv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bkJGjEAAAA2gAAAA8AAAAAAAAAAAAAAAAAnAIA&#10;AGRycy9kb3ducmV2LnhtbFBLBQYAAAAABAAEAPcAAACNAwAAAAA=&#10;">
                  <v:imagedata r:id="rId9" o:title=""/>
                  <v:path arrowok="t"/>
                </v:shape>
                <v:shape id="Text Box 7" o:spid="_x0000_s1029" type="#_x0000_t202" style="position:absolute;left:229069;top:4003040;width:5825473;height:18675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54FC752A" w14:textId="77777777" w:rsidR="00E76B58" w:rsidRPr="00867C95" w:rsidRDefault="00E76B58" w:rsidP="00E76B58">
                        <w:pPr>
                          <w:rPr>
                            <w:color w:val="000000" w:themeColor="text1"/>
                          </w:rPr>
                        </w:pPr>
                        <w:r w:rsidRPr="00867C95">
                          <w:rPr>
                            <w:rFonts w:ascii="Times" w:hAnsi="Times"/>
                            <w:color w:val="000000" w:themeColor="text1"/>
                          </w:rPr>
                          <w:t xml:space="preserve">SUPPLEMENTAL FIGURE S4. Stochastic model outcomes for </w:t>
                        </w:r>
                        <w:r w:rsidRPr="00867C95">
                          <w:rPr>
                            <w:rFonts w:ascii="Times" w:hAnsi="Times"/>
                            <w:i/>
                            <w:color w:val="000000" w:themeColor="text1"/>
                          </w:rPr>
                          <w:t>w</w:t>
                        </w:r>
                        <w:r w:rsidRPr="00867C95">
                          <w:rPr>
                            <w:rFonts w:ascii="Times" w:hAnsi="Times"/>
                            <w:color w:val="000000" w:themeColor="text1"/>
                          </w:rPr>
                          <w:t>Yak frequencies in host populations at infection equilibrium (</w:t>
                        </w:r>
                        <m:oMath>
                          <m:acc>
                            <m:accPr>
                              <m:ctrlPr>
                                <w:rPr>
                                  <w:rFonts w:ascii="Cambria Math" w:hAnsi="Cambria Math"/>
                                  <w:i/>
                                  <w:color w:val="000000" w:themeColor="text1"/>
                                </w:rPr>
                              </m:ctrlPr>
                            </m:accPr>
                            <m:e>
                              <m:r>
                                <w:rPr>
                                  <w:rFonts w:ascii="Cambria Math" w:hAnsi="Cambria Math"/>
                                  <w:color w:val="000000" w:themeColor="text1"/>
                                </w:rPr>
                                <m:t>p</m:t>
                              </m:r>
                            </m:e>
                          </m:acc>
                        </m:oMath>
                        <w:r w:rsidRPr="00867C95">
                          <w:rPr>
                            <w:rFonts w:ascii="Times" w:hAnsi="Times"/>
                            <w:color w:val="000000" w:themeColor="text1"/>
                          </w:rPr>
                          <w:t>). Infection dynamics over 100 host generation (10 random trials each) are shown with the mean of Monte Carlo simulations (10,000 replicates) and associated 95% confidence intervals sampled every 20 host generations. Infection equilibria predicted by Equation 2 for each region are shown with a blue dashed line. Models incorporate field estimates of</w:t>
                        </w:r>
                        <w:r w:rsidRPr="00867C95">
                          <w:rPr>
                            <w:rFonts w:ascii="Times" w:eastAsiaTheme="minorEastAsia" w:hAnsi="Times"/>
                            <w:color w:val="000000" w:themeColor="text1"/>
                          </w:rPr>
                          <w:t xml:space="preserve"> </w:t>
                        </w:r>
                        <w:r w:rsidRPr="00867C95">
                          <w:rPr>
                            <w:rFonts w:ascii="Times" w:eastAsiaTheme="minorEastAsia" w:hAnsi="Times"/>
                            <w:i/>
                            <w:color w:val="000000" w:themeColor="text1"/>
                          </w:rPr>
                          <w:t>p</w:t>
                        </w:r>
                        <w:r w:rsidRPr="00867C95">
                          <w:rPr>
                            <w:rFonts w:ascii="Times" w:eastAsiaTheme="minorEastAsia" w:hAnsi="Times"/>
                            <w:color w:val="000000" w:themeColor="text1"/>
                          </w:rPr>
                          <w:t xml:space="preserve"> and</w:t>
                        </w:r>
                        <w:r w:rsidRPr="00867C95">
                          <w:rPr>
                            <w:rFonts w:ascii="Times" w:hAnsi="Times"/>
                            <w:color w:val="000000" w:themeColor="text1"/>
                          </w:rPr>
                          <w:t xml:space="preserve"> </w:t>
                        </w:r>
                        <w:r w:rsidRPr="00867C95">
                          <w:rPr>
                            <w:rFonts w:ascii="Times" w:hAnsi="Times"/>
                            <w:i/>
                            <w:iCs/>
                            <w:color w:val="000000" w:themeColor="text1"/>
                          </w:rPr>
                          <w:t>μ</w:t>
                        </w:r>
                        <w:r w:rsidRPr="00867C95">
                          <w:rPr>
                            <w:rFonts w:ascii="Times" w:hAnsi="Times"/>
                            <w:color w:val="000000" w:themeColor="text1"/>
                          </w:rPr>
                          <w:t xml:space="preserve"> and a range of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867C95">
                          <w:rPr>
                            <w:rFonts w:ascii="Times" w:hAnsi="Times"/>
                            <w:color w:val="000000" w:themeColor="text1"/>
                          </w:rPr>
                          <w:t xml:space="preserve"> and </w:t>
                        </w:r>
                        <w:r w:rsidRPr="00867C95">
                          <w:rPr>
                            <w:rFonts w:ascii="Times" w:hAnsi="Times"/>
                            <w:i/>
                            <w:color w:val="000000" w:themeColor="text1"/>
                          </w:rPr>
                          <w:t>F</w:t>
                        </w:r>
                        <w:r w:rsidRPr="00867C95">
                          <w:rPr>
                            <w:rFonts w:ascii="Times" w:hAnsi="Times"/>
                            <w:color w:val="000000" w:themeColor="text1"/>
                          </w:rPr>
                          <w:t xml:space="preserve"> values (see Table S5). The asterisk signifies that the YAK05b trapping site was removed from the high altitude </w:t>
                        </w:r>
                        <w:r w:rsidRPr="00867C95">
                          <w:rPr>
                            <w:rFonts w:ascii="Times" w:hAnsi="Times"/>
                            <w:i/>
                            <w:color w:val="000000" w:themeColor="text1"/>
                          </w:rPr>
                          <w:t>w</w:t>
                        </w:r>
                        <w:r w:rsidRPr="00867C95">
                          <w:rPr>
                            <w:rFonts w:ascii="Times" w:hAnsi="Times"/>
                            <w:color w:val="000000" w:themeColor="text1"/>
                          </w:rPr>
                          <w:t xml:space="preserve">Yak dataset due to an anomalously high value of </w:t>
                        </w:r>
                        <w:r w:rsidRPr="00867C95">
                          <w:rPr>
                            <w:rFonts w:ascii="Times" w:hAnsi="Times"/>
                            <w:i/>
                            <w:iCs/>
                            <w:color w:val="000000" w:themeColor="text1"/>
                          </w:rPr>
                          <w:t>μ</w:t>
                        </w:r>
                        <w:r w:rsidRPr="00867C95">
                          <w:rPr>
                            <w:rFonts w:ascii="Times" w:hAnsi="Times"/>
                            <w:color w:val="000000" w:themeColor="text1"/>
                          </w:rPr>
                          <w:t>. For each region, separate models were run assuming a host census population size (</w:t>
                        </w:r>
                        <w:r w:rsidRPr="00867C95">
                          <w:rPr>
                            <w:rFonts w:ascii="Times" w:hAnsi="Times"/>
                            <w:i/>
                            <w:color w:val="000000" w:themeColor="text1"/>
                          </w:rPr>
                          <w:t>N</w:t>
                        </w:r>
                        <w:r w:rsidRPr="00867C95">
                          <w:rPr>
                            <w:rFonts w:ascii="Times" w:hAnsi="Times"/>
                            <w:color w:val="000000" w:themeColor="text1"/>
                          </w:rPr>
                          <w:t>) of 5,000, 50,000, and 500,000.</w:t>
                        </w:r>
                      </w:p>
                    </w:txbxContent>
                  </v:textbox>
                </v:shape>
                <w10:wrap type="topAndBottom" anchorx="margin" anchory="margin"/>
              </v:group>
            </w:pict>
          </mc:Fallback>
        </mc:AlternateContent>
      </w:r>
    </w:p>
    <w:p w14:paraId="2C33A958" w14:textId="77777777" w:rsidR="00E76B58" w:rsidRPr="00B2166F" w:rsidRDefault="00E76B58" w:rsidP="00E76B58">
      <w:pPr>
        <w:rPr>
          <w:rFonts w:ascii="Times" w:hAnsi="Times"/>
          <w:color w:val="000000" w:themeColor="text1"/>
        </w:rPr>
        <w:sectPr w:rsidR="00E76B58" w:rsidRPr="00B2166F" w:rsidSect="0035234F">
          <w:pgSz w:w="12240" w:h="15840"/>
          <w:pgMar w:top="1440" w:right="1440" w:bottom="1440" w:left="1440" w:header="720" w:footer="720" w:gutter="0"/>
          <w:lnNumType w:countBy="1" w:restart="continuous"/>
          <w:cols w:space="720"/>
          <w:docGrid w:linePitch="360"/>
        </w:sectPr>
      </w:pPr>
      <w:r w:rsidRPr="00B2166F">
        <w:rPr>
          <w:rFonts w:ascii="Times" w:hAnsi="Times"/>
          <w:color w:val="000000" w:themeColor="text1"/>
        </w:rPr>
        <w:br w:type="page"/>
      </w:r>
    </w:p>
    <w:p w14:paraId="54F45901" w14:textId="77777777" w:rsidR="00E76B58" w:rsidRPr="00B2166F" w:rsidRDefault="00E76B58" w:rsidP="00E76B58">
      <w:pPr>
        <w:outlineLvl w:val="0"/>
        <w:rPr>
          <w:rFonts w:ascii="Times" w:hAnsi="Times"/>
          <w:color w:val="000000" w:themeColor="text1"/>
        </w:rPr>
      </w:pPr>
      <w:r w:rsidRPr="00B2166F">
        <w:rPr>
          <w:rFonts w:ascii="Times" w:hAnsi="Times"/>
          <w:color w:val="000000" w:themeColor="text1"/>
        </w:rPr>
        <w:t>SUPPLEMENTAL TABLE S1. Estimates of infection frequencies (</w:t>
      </w:r>
      <w:r w:rsidRPr="00B2166F">
        <w:rPr>
          <w:rFonts w:ascii="Times" w:hAnsi="Times"/>
          <w:i/>
          <w:color w:val="000000" w:themeColor="text1"/>
        </w:rPr>
        <w:t>p</w:t>
      </w:r>
      <w:r w:rsidRPr="00B2166F">
        <w:rPr>
          <w:rFonts w:ascii="Times" w:hAnsi="Times"/>
          <w:color w:val="000000" w:themeColor="text1"/>
        </w:rPr>
        <w:t>) and imperfect maternal transmission (</w:t>
      </w:r>
      <w:r w:rsidRPr="00B2166F">
        <w:rPr>
          <w:rFonts w:ascii="Times" w:eastAsia="Times New Roman" w:hAnsi="Times"/>
          <w:bCs/>
          <w:i/>
          <w:iCs/>
          <w:color w:val="000000" w:themeColor="text1"/>
        </w:rPr>
        <w:t>μ</w:t>
      </w:r>
      <w:r w:rsidRPr="00B2166F">
        <w:rPr>
          <w:rFonts w:ascii="Times" w:eastAsia="Times New Roman" w:hAnsi="Times"/>
          <w:bCs/>
          <w:iCs/>
          <w:color w:val="000000" w:themeColor="text1"/>
        </w:rPr>
        <w:t xml:space="preserve">) for individual trapping sites. </w:t>
      </w:r>
      <w:r w:rsidRPr="00B2166F">
        <w:rPr>
          <w:rFonts w:ascii="Times" w:hAnsi="Times"/>
          <w:color w:val="000000" w:themeColor="text1"/>
        </w:rPr>
        <w:t>Sample sizes (</w:t>
      </w:r>
      <w:r w:rsidRPr="00B2166F">
        <w:rPr>
          <w:rFonts w:ascii="Times" w:hAnsi="Times"/>
          <w:i/>
          <w:color w:val="000000" w:themeColor="text1"/>
        </w:rPr>
        <w:t>N</w:t>
      </w:r>
      <w:r w:rsidRPr="00B2166F">
        <w:rPr>
          <w:rFonts w:ascii="Times" w:hAnsi="Times"/>
          <w:color w:val="000000" w:themeColor="text1"/>
        </w:rPr>
        <w:t>), infection frequencies (</w:t>
      </w:r>
      <w:r w:rsidRPr="00B2166F">
        <w:rPr>
          <w:rFonts w:ascii="Times" w:hAnsi="Times"/>
          <w:i/>
          <w:color w:val="000000" w:themeColor="text1"/>
        </w:rPr>
        <w:t>p</w:t>
      </w:r>
      <w:r w:rsidRPr="00B2166F">
        <w:rPr>
          <w:rFonts w:ascii="Times" w:hAnsi="Times"/>
          <w:color w:val="000000" w:themeColor="text1"/>
        </w:rPr>
        <w:t xml:space="preserve">) with exact 95% binomial confidence intervals, mean number of F1 offspring per family (Mean </w:t>
      </w:r>
      <w:r w:rsidRPr="00B2166F">
        <w:rPr>
          <w:rFonts w:ascii="Times" w:hAnsi="Times"/>
          <w:i/>
          <w:color w:val="000000" w:themeColor="text1"/>
        </w:rPr>
        <w:t>N</w:t>
      </w:r>
      <w:r w:rsidRPr="00B2166F">
        <w:rPr>
          <w:rFonts w:ascii="Times" w:hAnsi="Times"/>
          <w:color w:val="000000" w:themeColor="text1"/>
        </w:rPr>
        <w:t xml:space="preserve"> F1s), and weighted mean imperfect transmission (</w:t>
      </w:r>
      <w:r w:rsidRPr="00B2166F">
        <w:rPr>
          <w:rFonts w:ascii="Times" w:eastAsia="Times New Roman" w:hAnsi="Times" w:cs="Arial"/>
          <w:bCs/>
          <w:i/>
          <w:iCs/>
          <w:color w:val="000000" w:themeColor="text1"/>
        </w:rPr>
        <w:t>μ</w:t>
      </w:r>
      <w:r w:rsidRPr="00B2166F">
        <w:rPr>
          <w:rFonts w:ascii="Times" w:eastAsia="Times New Roman" w:hAnsi="Times" w:cs="Arial"/>
          <w:bCs/>
          <w:iCs/>
          <w:color w:val="000000" w:themeColor="text1"/>
        </w:rPr>
        <w:t xml:space="preserve">) </w:t>
      </w:r>
      <w:r w:rsidRPr="00B2166F">
        <w:rPr>
          <w:rFonts w:ascii="Times" w:hAnsi="Times"/>
          <w:color w:val="000000" w:themeColor="text1"/>
        </w:rPr>
        <w:t>are shown for each trapping site. 95% BC</w:t>
      </w:r>
      <w:r w:rsidRPr="00B2166F">
        <w:rPr>
          <w:rFonts w:ascii="Times" w:hAnsi="Times"/>
          <w:color w:val="000000" w:themeColor="text1"/>
          <w:vertAlign w:val="subscript"/>
        </w:rPr>
        <w:t>a</w:t>
      </w:r>
      <w:r w:rsidRPr="00B2166F">
        <w:rPr>
          <w:rFonts w:ascii="Times" w:hAnsi="Times"/>
          <w:color w:val="000000" w:themeColor="text1"/>
        </w:rPr>
        <w:t xml:space="preserve"> confidence intervals were not calculated for </w:t>
      </w:r>
      <w:r w:rsidRPr="00B2166F">
        <w:rPr>
          <w:rFonts w:ascii="Times" w:eastAsia="Times New Roman" w:hAnsi="Times" w:cs="Arial"/>
          <w:bCs/>
          <w:i/>
          <w:iCs/>
          <w:color w:val="000000" w:themeColor="text1"/>
        </w:rPr>
        <w:t>μ</w:t>
      </w:r>
      <w:r w:rsidRPr="00B2166F">
        <w:rPr>
          <w:rFonts w:ascii="Times" w:eastAsia="Times New Roman" w:hAnsi="Times" w:cs="Arial"/>
          <w:bCs/>
          <w:iCs/>
          <w:color w:val="000000" w:themeColor="text1"/>
        </w:rPr>
        <w:t xml:space="preserve"> due to inadequate sample sizes at some individual trapping sites.</w:t>
      </w:r>
    </w:p>
    <w:p w14:paraId="3D075281" w14:textId="77777777" w:rsidR="00E76B58" w:rsidRPr="00B2166F" w:rsidRDefault="00E76B58" w:rsidP="00E76B58">
      <w:pPr>
        <w:rPr>
          <w:rFonts w:ascii="Times" w:hAnsi="Times"/>
          <w:color w:val="000000" w:themeColor="text1"/>
        </w:rPr>
      </w:pPr>
    </w:p>
    <w:tbl>
      <w:tblPr>
        <w:tblW w:w="5000" w:type="pct"/>
        <w:tblLook w:val="04A0" w:firstRow="1" w:lastRow="0" w:firstColumn="1" w:lastColumn="0" w:noHBand="0" w:noVBand="1"/>
      </w:tblPr>
      <w:tblGrid>
        <w:gridCol w:w="1232"/>
        <w:gridCol w:w="1322"/>
        <w:gridCol w:w="959"/>
        <w:gridCol w:w="1169"/>
        <w:gridCol w:w="1078"/>
        <w:gridCol w:w="1952"/>
        <w:gridCol w:w="658"/>
        <w:gridCol w:w="899"/>
        <w:gridCol w:w="2162"/>
        <w:gridCol w:w="863"/>
        <w:gridCol w:w="666"/>
      </w:tblGrid>
      <w:tr w:rsidR="00E76B58" w:rsidRPr="00B2166F" w14:paraId="5D12F0E6" w14:textId="77777777" w:rsidTr="00FA76D4">
        <w:trPr>
          <w:trHeight w:val="432"/>
        </w:trPr>
        <w:tc>
          <w:tcPr>
            <w:tcW w:w="475" w:type="pct"/>
            <w:tcBorders>
              <w:top w:val="single" w:sz="4" w:space="0" w:color="auto"/>
              <w:left w:val="nil"/>
              <w:bottom w:val="single" w:sz="4" w:space="0" w:color="auto"/>
              <w:right w:val="nil"/>
            </w:tcBorders>
            <w:shd w:val="clear" w:color="auto" w:fill="auto"/>
            <w:vAlign w:val="center"/>
            <w:hideMark/>
          </w:tcPr>
          <w:p w14:paraId="5CF50237" w14:textId="77777777" w:rsidR="00E76B58" w:rsidRPr="00B2166F" w:rsidRDefault="00E76B58" w:rsidP="00FA76D4">
            <w:pPr>
              <w:rPr>
                <w:rFonts w:ascii="Times" w:eastAsia="Times New Roman" w:hAnsi="Times"/>
                <w:b/>
                <w:bCs/>
                <w:color w:val="000000" w:themeColor="text1"/>
                <w:sz w:val="20"/>
                <w:szCs w:val="20"/>
              </w:rPr>
            </w:pPr>
            <w:r w:rsidRPr="00B2166F">
              <w:rPr>
                <w:rFonts w:ascii="Times" w:eastAsia="Times New Roman" w:hAnsi="Times"/>
                <w:b/>
                <w:bCs/>
                <w:color w:val="000000" w:themeColor="text1"/>
                <w:sz w:val="20"/>
                <w:szCs w:val="20"/>
              </w:rPr>
              <w:t>Species</w:t>
            </w:r>
          </w:p>
        </w:tc>
        <w:tc>
          <w:tcPr>
            <w:tcW w:w="510" w:type="pct"/>
            <w:tcBorders>
              <w:top w:val="single" w:sz="4" w:space="0" w:color="auto"/>
              <w:left w:val="nil"/>
              <w:bottom w:val="single" w:sz="4" w:space="0" w:color="auto"/>
              <w:right w:val="nil"/>
            </w:tcBorders>
            <w:shd w:val="clear" w:color="auto" w:fill="auto"/>
            <w:vAlign w:val="center"/>
            <w:hideMark/>
          </w:tcPr>
          <w:p w14:paraId="3E62F2A3" w14:textId="77777777" w:rsidR="00E76B58" w:rsidRPr="00B2166F" w:rsidRDefault="00E76B58" w:rsidP="00FA76D4">
            <w:pPr>
              <w:rPr>
                <w:rFonts w:ascii="Times" w:eastAsia="Times New Roman" w:hAnsi="Times"/>
                <w:b/>
                <w:bCs/>
                <w:color w:val="000000" w:themeColor="text1"/>
                <w:sz w:val="20"/>
                <w:szCs w:val="20"/>
              </w:rPr>
            </w:pPr>
            <w:r w:rsidRPr="00B2166F">
              <w:rPr>
                <w:rFonts w:ascii="Times" w:eastAsia="Times New Roman" w:hAnsi="Times"/>
                <w:b/>
                <w:bCs/>
                <w:color w:val="000000" w:themeColor="text1"/>
                <w:sz w:val="20"/>
                <w:szCs w:val="20"/>
              </w:rPr>
              <w:t>Grouping</w:t>
            </w:r>
          </w:p>
        </w:tc>
        <w:tc>
          <w:tcPr>
            <w:tcW w:w="370" w:type="pct"/>
            <w:tcBorders>
              <w:top w:val="single" w:sz="4" w:space="0" w:color="auto"/>
              <w:left w:val="nil"/>
              <w:bottom w:val="single" w:sz="4" w:space="0" w:color="auto"/>
              <w:right w:val="nil"/>
            </w:tcBorders>
            <w:shd w:val="clear" w:color="auto" w:fill="auto"/>
            <w:vAlign w:val="center"/>
            <w:hideMark/>
          </w:tcPr>
          <w:p w14:paraId="75033E50" w14:textId="77777777" w:rsidR="00E76B58" w:rsidRPr="00B2166F" w:rsidRDefault="00E76B58" w:rsidP="00FA76D4">
            <w:pPr>
              <w:rPr>
                <w:rFonts w:ascii="Times" w:eastAsia="Times New Roman" w:hAnsi="Times"/>
                <w:b/>
                <w:bCs/>
                <w:color w:val="000000" w:themeColor="text1"/>
                <w:sz w:val="20"/>
                <w:szCs w:val="20"/>
              </w:rPr>
            </w:pPr>
            <w:r w:rsidRPr="00B2166F">
              <w:rPr>
                <w:rFonts w:ascii="Times" w:eastAsia="Times New Roman" w:hAnsi="Times"/>
                <w:b/>
                <w:bCs/>
                <w:color w:val="000000" w:themeColor="text1"/>
                <w:sz w:val="20"/>
                <w:szCs w:val="20"/>
              </w:rPr>
              <w:t>Latitude</w:t>
            </w:r>
          </w:p>
        </w:tc>
        <w:tc>
          <w:tcPr>
            <w:tcW w:w="451" w:type="pct"/>
            <w:tcBorders>
              <w:top w:val="single" w:sz="4" w:space="0" w:color="auto"/>
              <w:left w:val="nil"/>
              <w:bottom w:val="single" w:sz="4" w:space="0" w:color="auto"/>
              <w:right w:val="nil"/>
            </w:tcBorders>
            <w:shd w:val="clear" w:color="auto" w:fill="auto"/>
            <w:vAlign w:val="center"/>
            <w:hideMark/>
          </w:tcPr>
          <w:p w14:paraId="187A80DF" w14:textId="77777777" w:rsidR="00E76B58" w:rsidRPr="00B2166F" w:rsidRDefault="00E76B58" w:rsidP="00FA76D4">
            <w:pPr>
              <w:rPr>
                <w:rFonts w:ascii="Times" w:eastAsia="Times New Roman" w:hAnsi="Times"/>
                <w:b/>
                <w:bCs/>
                <w:color w:val="000000" w:themeColor="text1"/>
                <w:sz w:val="20"/>
                <w:szCs w:val="20"/>
              </w:rPr>
            </w:pPr>
            <w:r w:rsidRPr="00B2166F">
              <w:rPr>
                <w:rFonts w:ascii="Times" w:eastAsia="Times New Roman" w:hAnsi="Times"/>
                <w:b/>
                <w:bCs/>
                <w:color w:val="000000" w:themeColor="text1"/>
                <w:sz w:val="20"/>
                <w:szCs w:val="20"/>
              </w:rPr>
              <w:t>Longitude</w:t>
            </w:r>
          </w:p>
        </w:tc>
        <w:tc>
          <w:tcPr>
            <w:tcW w:w="416" w:type="pct"/>
            <w:tcBorders>
              <w:top w:val="single" w:sz="4" w:space="0" w:color="auto"/>
              <w:left w:val="nil"/>
              <w:bottom w:val="single" w:sz="4" w:space="0" w:color="auto"/>
              <w:right w:val="nil"/>
            </w:tcBorders>
            <w:shd w:val="clear" w:color="auto" w:fill="auto"/>
            <w:vAlign w:val="center"/>
            <w:hideMark/>
          </w:tcPr>
          <w:p w14:paraId="2EAE9D97" w14:textId="77777777" w:rsidR="00E76B58" w:rsidRPr="00B2166F" w:rsidRDefault="00E76B58" w:rsidP="00FA76D4">
            <w:pPr>
              <w:rPr>
                <w:rFonts w:ascii="Times" w:eastAsia="Times New Roman" w:hAnsi="Times"/>
                <w:b/>
                <w:bCs/>
                <w:color w:val="000000" w:themeColor="text1"/>
                <w:sz w:val="20"/>
                <w:szCs w:val="20"/>
              </w:rPr>
            </w:pPr>
            <w:r w:rsidRPr="00B2166F">
              <w:rPr>
                <w:rFonts w:ascii="Times" w:eastAsia="Times New Roman" w:hAnsi="Times"/>
                <w:b/>
                <w:bCs/>
                <w:color w:val="000000" w:themeColor="text1"/>
                <w:sz w:val="20"/>
                <w:szCs w:val="20"/>
              </w:rPr>
              <w:t>Elevation</w:t>
            </w:r>
          </w:p>
        </w:tc>
        <w:tc>
          <w:tcPr>
            <w:tcW w:w="753" w:type="pct"/>
            <w:tcBorders>
              <w:top w:val="single" w:sz="4" w:space="0" w:color="auto"/>
              <w:left w:val="nil"/>
              <w:bottom w:val="single" w:sz="4" w:space="0" w:color="auto"/>
              <w:right w:val="nil"/>
            </w:tcBorders>
            <w:vAlign w:val="center"/>
          </w:tcPr>
          <w:p w14:paraId="7BE074A1" w14:textId="77777777" w:rsidR="00E76B58" w:rsidRPr="00B2166F" w:rsidRDefault="00E76B58" w:rsidP="00FA76D4">
            <w:pPr>
              <w:jc w:val="center"/>
              <w:rPr>
                <w:rFonts w:ascii="Times" w:eastAsia="Times New Roman" w:hAnsi="Times"/>
                <w:b/>
                <w:bCs/>
                <w:color w:val="000000" w:themeColor="text1"/>
                <w:sz w:val="20"/>
                <w:szCs w:val="20"/>
              </w:rPr>
            </w:pPr>
            <w:r w:rsidRPr="00B2166F">
              <w:rPr>
                <w:rFonts w:ascii="Times" w:eastAsia="Times New Roman" w:hAnsi="Times"/>
                <w:b/>
                <w:bCs/>
                <w:color w:val="000000" w:themeColor="text1"/>
                <w:sz w:val="20"/>
                <w:szCs w:val="20"/>
              </w:rPr>
              <w:t>Bioclim Annual Mean Temperature (°C)</w:t>
            </w:r>
          </w:p>
        </w:tc>
        <w:tc>
          <w:tcPr>
            <w:tcW w:w="254" w:type="pct"/>
            <w:tcBorders>
              <w:top w:val="single" w:sz="4" w:space="0" w:color="auto"/>
              <w:left w:val="nil"/>
              <w:bottom w:val="single" w:sz="4" w:space="0" w:color="auto"/>
              <w:right w:val="nil"/>
            </w:tcBorders>
            <w:shd w:val="clear" w:color="auto" w:fill="auto"/>
            <w:vAlign w:val="center"/>
            <w:hideMark/>
          </w:tcPr>
          <w:p w14:paraId="6CE74F54" w14:textId="77777777" w:rsidR="00E76B58" w:rsidRPr="00B2166F" w:rsidRDefault="00E76B58" w:rsidP="00FA76D4">
            <w:pPr>
              <w:jc w:val="center"/>
              <w:rPr>
                <w:rFonts w:ascii="Times" w:eastAsia="Times New Roman" w:hAnsi="Times"/>
                <w:b/>
                <w:bCs/>
                <w:i/>
                <w:color w:val="000000" w:themeColor="text1"/>
                <w:sz w:val="20"/>
                <w:szCs w:val="20"/>
              </w:rPr>
            </w:pPr>
            <w:r w:rsidRPr="00B2166F">
              <w:rPr>
                <w:rFonts w:ascii="Times" w:eastAsia="Times New Roman" w:hAnsi="Times"/>
                <w:b/>
                <w:bCs/>
                <w:i/>
                <w:color w:val="000000" w:themeColor="text1"/>
                <w:sz w:val="20"/>
                <w:szCs w:val="20"/>
              </w:rPr>
              <w:t>N</w:t>
            </w:r>
          </w:p>
        </w:tc>
        <w:tc>
          <w:tcPr>
            <w:tcW w:w="347" w:type="pct"/>
            <w:tcBorders>
              <w:top w:val="single" w:sz="4" w:space="0" w:color="auto"/>
              <w:left w:val="nil"/>
              <w:bottom w:val="single" w:sz="4" w:space="0" w:color="auto"/>
              <w:right w:val="nil"/>
            </w:tcBorders>
            <w:shd w:val="clear" w:color="auto" w:fill="auto"/>
            <w:vAlign w:val="center"/>
            <w:hideMark/>
          </w:tcPr>
          <w:p w14:paraId="00DB39B0" w14:textId="77777777" w:rsidR="00E76B58" w:rsidRPr="00B2166F" w:rsidRDefault="00E76B58" w:rsidP="00FA76D4">
            <w:pPr>
              <w:jc w:val="center"/>
              <w:rPr>
                <w:rFonts w:ascii="Times" w:eastAsia="Times New Roman" w:hAnsi="Times"/>
                <w:b/>
                <w:bCs/>
                <w:color w:val="000000" w:themeColor="text1"/>
                <w:sz w:val="20"/>
                <w:szCs w:val="20"/>
              </w:rPr>
            </w:pPr>
            <w:r w:rsidRPr="00B2166F">
              <w:rPr>
                <w:rFonts w:ascii="Times" w:eastAsia="Times New Roman" w:hAnsi="Times"/>
                <w:b/>
                <w:bCs/>
                <w:i/>
                <w:color w:val="000000" w:themeColor="text1"/>
                <w:sz w:val="20"/>
                <w:szCs w:val="20"/>
              </w:rPr>
              <w:t>N</w:t>
            </w:r>
            <w:r w:rsidRPr="00B2166F">
              <w:rPr>
                <w:rFonts w:ascii="Times" w:eastAsia="Times New Roman" w:hAnsi="Times"/>
                <w:b/>
                <w:bCs/>
                <w:color w:val="000000" w:themeColor="text1"/>
                <w:sz w:val="20"/>
                <w:szCs w:val="20"/>
              </w:rPr>
              <w:t xml:space="preserve"> infected</w:t>
            </w:r>
          </w:p>
        </w:tc>
        <w:tc>
          <w:tcPr>
            <w:tcW w:w="834" w:type="pct"/>
            <w:tcBorders>
              <w:top w:val="single" w:sz="4" w:space="0" w:color="auto"/>
              <w:left w:val="nil"/>
              <w:bottom w:val="single" w:sz="4" w:space="0" w:color="auto"/>
              <w:right w:val="nil"/>
            </w:tcBorders>
            <w:shd w:val="clear" w:color="auto" w:fill="auto"/>
            <w:vAlign w:val="center"/>
            <w:hideMark/>
          </w:tcPr>
          <w:p w14:paraId="7540C543" w14:textId="77777777" w:rsidR="00E76B58" w:rsidRPr="00B2166F" w:rsidRDefault="00E76B58" w:rsidP="00FA76D4">
            <w:pPr>
              <w:jc w:val="center"/>
              <w:rPr>
                <w:rFonts w:ascii="Times" w:eastAsia="Times New Roman" w:hAnsi="Times"/>
                <w:b/>
                <w:bCs/>
                <w:i/>
                <w:color w:val="000000" w:themeColor="text1"/>
                <w:sz w:val="20"/>
                <w:szCs w:val="20"/>
              </w:rPr>
            </w:pPr>
            <w:r w:rsidRPr="00B2166F">
              <w:rPr>
                <w:rFonts w:ascii="Times" w:eastAsia="Times New Roman" w:hAnsi="Times"/>
                <w:b/>
                <w:bCs/>
                <w:i/>
                <w:color w:val="000000" w:themeColor="text1"/>
                <w:sz w:val="20"/>
                <w:szCs w:val="20"/>
              </w:rPr>
              <w:t>p</w:t>
            </w:r>
          </w:p>
          <w:p w14:paraId="50DCA19D" w14:textId="77777777" w:rsidR="00E76B58" w:rsidRPr="00B2166F" w:rsidRDefault="00E76B58" w:rsidP="00FA76D4">
            <w:pPr>
              <w:jc w:val="center"/>
              <w:rPr>
                <w:rFonts w:ascii="Times" w:eastAsia="Times New Roman" w:hAnsi="Times"/>
                <w:b/>
                <w:bCs/>
                <w:color w:val="000000" w:themeColor="text1"/>
                <w:sz w:val="20"/>
                <w:szCs w:val="20"/>
              </w:rPr>
            </w:pPr>
            <w:r w:rsidRPr="00B2166F">
              <w:rPr>
                <w:rFonts w:ascii="Times" w:eastAsia="Times New Roman" w:hAnsi="Times"/>
                <w:b/>
                <w:bCs/>
                <w:color w:val="000000" w:themeColor="text1"/>
                <w:sz w:val="20"/>
                <w:szCs w:val="20"/>
              </w:rPr>
              <w:t>[Confidence Interval]</w:t>
            </w:r>
          </w:p>
        </w:tc>
        <w:tc>
          <w:tcPr>
            <w:tcW w:w="333" w:type="pct"/>
            <w:tcBorders>
              <w:top w:val="single" w:sz="4" w:space="0" w:color="auto"/>
              <w:left w:val="nil"/>
              <w:bottom w:val="single" w:sz="4" w:space="0" w:color="auto"/>
              <w:right w:val="nil"/>
            </w:tcBorders>
            <w:shd w:val="clear" w:color="auto" w:fill="auto"/>
            <w:vAlign w:val="center"/>
            <w:hideMark/>
          </w:tcPr>
          <w:p w14:paraId="3B30D63B" w14:textId="77777777" w:rsidR="00E76B58" w:rsidRPr="00B2166F" w:rsidRDefault="00E76B58" w:rsidP="00FA76D4">
            <w:pPr>
              <w:jc w:val="center"/>
              <w:rPr>
                <w:rFonts w:ascii="Times" w:eastAsia="Times New Roman" w:hAnsi="Times"/>
                <w:b/>
                <w:bCs/>
                <w:color w:val="000000" w:themeColor="text1"/>
                <w:sz w:val="20"/>
                <w:szCs w:val="20"/>
              </w:rPr>
            </w:pPr>
            <w:r w:rsidRPr="00B2166F">
              <w:rPr>
                <w:rFonts w:ascii="Times" w:eastAsia="Times New Roman" w:hAnsi="Times"/>
                <w:b/>
                <w:bCs/>
                <w:color w:val="000000" w:themeColor="text1"/>
                <w:sz w:val="20"/>
                <w:szCs w:val="20"/>
              </w:rPr>
              <w:t xml:space="preserve">Mean </w:t>
            </w:r>
            <w:r w:rsidRPr="00B2166F">
              <w:rPr>
                <w:rFonts w:ascii="Times" w:eastAsia="Times New Roman" w:hAnsi="Times"/>
                <w:b/>
                <w:bCs/>
                <w:i/>
                <w:color w:val="000000" w:themeColor="text1"/>
                <w:sz w:val="20"/>
                <w:szCs w:val="20"/>
              </w:rPr>
              <w:t>N</w:t>
            </w:r>
            <w:r w:rsidRPr="00B2166F">
              <w:rPr>
                <w:rFonts w:ascii="Times" w:eastAsia="Times New Roman" w:hAnsi="Times"/>
                <w:b/>
                <w:bCs/>
                <w:color w:val="000000" w:themeColor="text1"/>
                <w:sz w:val="20"/>
                <w:szCs w:val="20"/>
              </w:rPr>
              <w:t xml:space="preserve"> F1s</w:t>
            </w:r>
          </w:p>
        </w:tc>
        <w:tc>
          <w:tcPr>
            <w:tcW w:w="257" w:type="pct"/>
            <w:tcBorders>
              <w:top w:val="single" w:sz="4" w:space="0" w:color="auto"/>
              <w:left w:val="nil"/>
              <w:bottom w:val="single" w:sz="4" w:space="0" w:color="auto"/>
              <w:right w:val="nil"/>
            </w:tcBorders>
            <w:shd w:val="clear" w:color="auto" w:fill="auto"/>
            <w:vAlign w:val="center"/>
            <w:hideMark/>
          </w:tcPr>
          <w:p w14:paraId="5B97793D" w14:textId="77777777" w:rsidR="00E76B58" w:rsidRPr="00B2166F" w:rsidRDefault="00E76B58" w:rsidP="00FA76D4">
            <w:pPr>
              <w:jc w:val="center"/>
              <w:rPr>
                <w:rFonts w:ascii="Times" w:eastAsia="Times New Roman" w:hAnsi="Times"/>
                <w:b/>
                <w:bCs/>
                <w:i/>
                <w:iCs/>
                <w:color w:val="000000" w:themeColor="text1"/>
                <w:sz w:val="20"/>
                <w:szCs w:val="20"/>
              </w:rPr>
            </w:pPr>
            <w:r w:rsidRPr="00B2166F">
              <w:rPr>
                <w:rFonts w:ascii="Times" w:eastAsia="Times New Roman" w:hAnsi="Times"/>
                <w:b/>
                <w:bCs/>
                <w:i/>
                <w:iCs/>
                <w:color w:val="000000" w:themeColor="text1"/>
                <w:sz w:val="20"/>
                <w:szCs w:val="20"/>
              </w:rPr>
              <w:t>μ</w:t>
            </w:r>
          </w:p>
        </w:tc>
      </w:tr>
      <w:tr w:rsidR="00E76B58" w:rsidRPr="00B2166F" w14:paraId="7D727ED8" w14:textId="77777777" w:rsidTr="00FA76D4">
        <w:trPr>
          <w:trHeight w:val="314"/>
        </w:trPr>
        <w:tc>
          <w:tcPr>
            <w:tcW w:w="475" w:type="pct"/>
            <w:tcBorders>
              <w:top w:val="nil"/>
              <w:left w:val="nil"/>
              <w:bottom w:val="nil"/>
              <w:right w:val="nil"/>
            </w:tcBorders>
            <w:shd w:val="clear" w:color="auto" w:fill="auto"/>
            <w:noWrap/>
            <w:vAlign w:val="center"/>
            <w:hideMark/>
          </w:tcPr>
          <w:p w14:paraId="3AB09C4B" w14:textId="77777777" w:rsidR="00E76B58" w:rsidRPr="00B2166F" w:rsidRDefault="00E76B58" w:rsidP="00FA76D4">
            <w:pPr>
              <w:rPr>
                <w:rFonts w:ascii="Times" w:eastAsia="Times New Roman" w:hAnsi="Times"/>
                <w:i/>
                <w:iCs/>
                <w:color w:val="000000" w:themeColor="text1"/>
                <w:sz w:val="20"/>
                <w:szCs w:val="20"/>
              </w:rPr>
            </w:pPr>
            <w:r w:rsidRPr="00B2166F">
              <w:rPr>
                <w:rFonts w:ascii="Times" w:eastAsia="Times New Roman" w:hAnsi="Times"/>
                <w:i/>
                <w:iCs/>
                <w:color w:val="000000" w:themeColor="text1"/>
                <w:sz w:val="20"/>
                <w:szCs w:val="20"/>
              </w:rPr>
              <w:t>D. yakuba</w:t>
            </w:r>
          </w:p>
        </w:tc>
        <w:tc>
          <w:tcPr>
            <w:tcW w:w="510" w:type="pct"/>
            <w:tcBorders>
              <w:top w:val="nil"/>
              <w:left w:val="nil"/>
              <w:bottom w:val="nil"/>
              <w:right w:val="nil"/>
            </w:tcBorders>
            <w:shd w:val="clear" w:color="auto" w:fill="auto"/>
            <w:noWrap/>
            <w:vAlign w:val="center"/>
            <w:hideMark/>
          </w:tcPr>
          <w:p w14:paraId="2468C2F0"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Low Altitude</w:t>
            </w:r>
          </w:p>
        </w:tc>
        <w:tc>
          <w:tcPr>
            <w:tcW w:w="370" w:type="pct"/>
            <w:tcBorders>
              <w:top w:val="nil"/>
              <w:left w:val="nil"/>
              <w:bottom w:val="nil"/>
              <w:right w:val="nil"/>
            </w:tcBorders>
            <w:shd w:val="clear" w:color="auto" w:fill="auto"/>
            <w:noWrap/>
            <w:vAlign w:val="center"/>
            <w:hideMark/>
          </w:tcPr>
          <w:p w14:paraId="620B34EC" w14:textId="77777777" w:rsidR="00E76B58" w:rsidRPr="00B2166F" w:rsidRDefault="00E76B58" w:rsidP="00FA76D4">
            <w:pPr>
              <w:rPr>
                <w:rFonts w:ascii="Times" w:eastAsia="Times New Roman" w:hAnsi="Times"/>
                <w:color w:val="000000" w:themeColor="text1"/>
                <w:sz w:val="20"/>
                <w:szCs w:val="20"/>
              </w:rPr>
            </w:pPr>
          </w:p>
        </w:tc>
        <w:tc>
          <w:tcPr>
            <w:tcW w:w="451" w:type="pct"/>
            <w:tcBorders>
              <w:top w:val="nil"/>
              <w:left w:val="nil"/>
              <w:bottom w:val="nil"/>
              <w:right w:val="nil"/>
            </w:tcBorders>
            <w:shd w:val="clear" w:color="auto" w:fill="auto"/>
            <w:noWrap/>
            <w:vAlign w:val="center"/>
            <w:hideMark/>
          </w:tcPr>
          <w:p w14:paraId="62FA235D" w14:textId="77777777" w:rsidR="00E76B58" w:rsidRPr="00B2166F" w:rsidRDefault="00E76B58" w:rsidP="00FA76D4">
            <w:pPr>
              <w:rPr>
                <w:rFonts w:ascii="Times" w:eastAsia="Times New Roman" w:hAnsi="Times"/>
                <w:color w:val="000000" w:themeColor="text1"/>
                <w:sz w:val="20"/>
                <w:szCs w:val="20"/>
              </w:rPr>
            </w:pPr>
          </w:p>
        </w:tc>
        <w:tc>
          <w:tcPr>
            <w:tcW w:w="416" w:type="pct"/>
            <w:tcBorders>
              <w:top w:val="nil"/>
              <w:left w:val="nil"/>
              <w:bottom w:val="nil"/>
              <w:right w:val="nil"/>
            </w:tcBorders>
            <w:shd w:val="clear" w:color="auto" w:fill="auto"/>
            <w:noWrap/>
            <w:vAlign w:val="center"/>
            <w:hideMark/>
          </w:tcPr>
          <w:p w14:paraId="312B9AA0" w14:textId="77777777" w:rsidR="00E76B58" w:rsidRPr="00B2166F" w:rsidRDefault="00E76B58" w:rsidP="00FA76D4">
            <w:pPr>
              <w:rPr>
                <w:rFonts w:ascii="Times" w:eastAsia="Times New Roman" w:hAnsi="Times"/>
                <w:color w:val="000000" w:themeColor="text1"/>
                <w:sz w:val="20"/>
                <w:szCs w:val="20"/>
              </w:rPr>
            </w:pPr>
          </w:p>
        </w:tc>
        <w:tc>
          <w:tcPr>
            <w:tcW w:w="753" w:type="pct"/>
            <w:tcBorders>
              <w:top w:val="nil"/>
              <w:left w:val="nil"/>
              <w:bottom w:val="nil"/>
              <w:right w:val="nil"/>
            </w:tcBorders>
          </w:tcPr>
          <w:p w14:paraId="70D7BEEB" w14:textId="77777777" w:rsidR="00E76B58" w:rsidRPr="00B2166F" w:rsidRDefault="00E76B58" w:rsidP="00FA76D4">
            <w:pPr>
              <w:jc w:val="center"/>
              <w:rPr>
                <w:rFonts w:ascii="Times" w:eastAsia="Times New Roman" w:hAnsi="Times"/>
                <w:color w:val="000000" w:themeColor="text1"/>
                <w:sz w:val="20"/>
                <w:szCs w:val="20"/>
              </w:rPr>
            </w:pPr>
          </w:p>
        </w:tc>
        <w:tc>
          <w:tcPr>
            <w:tcW w:w="254" w:type="pct"/>
            <w:tcBorders>
              <w:top w:val="nil"/>
              <w:left w:val="nil"/>
              <w:bottom w:val="nil"/>
              <w:right w:val="nil"/>
            </w:tcBorders>
            <w:shd w:val="clear" w:color="auto" w:fill="auto"/>
            <w:noWrap/>
            <w:vAlign w:val="center"/>
            <w:hideMark/>
          </w:tcPr>
          <w:p w14:paraId="1FC43290" w14:textId="77777777" w:rsidR="00E76B58" w:rsidRPr="00B2166F" w:rsidRDefault="00E76B58" w:rsidP="00FA76D4">
            <w:pPr>
              <w:jc w:val="center"/>
              <w:rPr>
                <w:rFonts w:ascii="Times" w:eastAsia="Times New Roman" w:hAnsi="Times"/>
                <w:color w:val="000000" w:themeColor="text1"/>
                <w:sz w:val="20"/>
                <w:szCs w:val="20"/>
              </w:rPr>
            </w:pPr>
          </w:p>
        </w:tc>
        <w:tc>
          <w:tcPr>
            <w:tcW w:w="347" w:type="pct"/>
            <w:tcBorders>
              <w:top w:val="nil"/>
              <w:left w:val="nil"/>
              <w:bottom w:val="nil"/>
              <w:right w:val="nil"/>
            </w:tcBorders>
            <w:shd w:val="clear" w:color="auto" w:fill="auto"/>
            <w:noWrap/>
            <w:vAlign w:val="center"/>
            <w:hideMark/>
          </w:tcPr>
          <w:p w14:paraId="44D47516" w14:textId="77777777" w:rsidR="00E76B58" w:rsidRPr="00B2166F" w:rsidRDefault="00E76B58" w:rsidP="00FA76D4">
            <w:pPr>
              <w:jc w:val="center"/>
              <w:rPr>
                <w:rFonts w:ascii="Times" w:eastAsia="Times New Roman" w:hAnsi="Times"/>
                <w:color w:val="000000" w:themeColor="text1"/>
                <w:sz w:val="20"/>
                <w:szCs w:val="20"/>
              </w:rPr>
            </w:pPr>
          </w:p>
        </w:tc>
        <w:tc>
          <w:tcPr>
            <w:tcW w:w="834" w:type="pct"/>
            <w:tcBorders>
              <w:top w:val="nil"/>
              <w:left w:val="nil"/>
              <w:bottom w:val="nil"/>
              <w:right w:val="nil"/>
            </w:tcBorders>
            <w:shd w:val="clear" w:color="auto" w:fill="auto"/>
            <w:noWrap/>
            <w:vAlign w:val="center"/>
            <w:hideMark/>
          </w:tcPr>
          <w:p w14:paraId="259C9E5E" w14:textId="77777777" w:rsidR="00E76B58" w:rsidRPr="00B2166F" w:rsidRDefault="00E76B58" w:rsidP="00FA76D4">
            <w:pPr>
              <w:rPr>
                <w:rFonts w:ascii="Times" w:eastAsia="Times New Roman" w:hAnsi="Times"/>
                <w:color w:val="000000" w:themeColor="text1"/>
                <w:sz w:val="20"/>
                <w:szCs w:val="20"/>
              </w:rPr>
            </w:pPr>
          </w:p>
        </w:tc>
        <w:tc>
          <w:tcPr>
            <w:tcW w:w="333" w:type="pct"/>
            <w:tcBorders>
              <w:top w:val="nil"/>
              <w:left w:val="nil"/>
              <w:bottom w:val="nil"/>
              <w:right w:val="nil"/>
            </w:tcBorders>
            <w:shd w:val="clear" w:color="auto" w:fill="auto"/>
            <w:noWrap/>
            <w:vAlign w:val="center"/>
            <w:hideMark/>
          </w:tcPr>
          <w:p w14:paraId="047439AB" w14:textId="77777777" w:rsidR="00E76B58" w:rsidRPr="00B2166F" w:rsidRDefault="00E76B58" w:rsidP="00FA76D4">
            <w:pPr>
              <w:jc w:val="center"/>
              <w:rPr>
                <w:rFonts w:ascii="Times" w:eastAsia="Times New Roman" w:hAnsi="Times"/>
                <w:color w:val="000000" w:themeColor="text1"/>
                <w:sz w:val="20"/>
                <w:szCs w:val="20"/>
              </w:rPr>
            </w:pPr>
          </w:p>
        </w:tc>
        <w:tc>
          <w:tcPr>
            <w:tcW w:w="257" w:type="pct"/>
            <w:tcBorders>
              <w:top w:val="nil"/>
              <w:left w:val="nil"/>
              <w:bottom w:val="nil"/>
              <w:right w:val="nil"/>
            </w:tcBorders>
            <w:shd w:val="clear" w:color="auto" w:fill="auto"/>
            <w:noWrap/>
            <w:vAlign w:val="center"/>
            <w:hideMark/>
          </w:tcPr>
          <w:p w14:paraId="79D50D77" w14:textId="77777777" w:rsidR="00E76B58" w:rsidRPr="00B2166F" w:rsidRDefault="00E76B58" w:rsidP="00FA76D4">
            <w:pPr>
              <w:jc w:val="center"/>
              <w:rPr>
                <w:rFonts w:ascii="Times" w:eastAsia="Times New Roman" w:hAnsi="Times"/>
                <w:color w:val="000000" w:themeColor="text1"/>
                <w:sz w:val="20"/>
                <w:szCs w:val="20"/>
              </w:rPr>
            </w:pPr>
          </w:p>
        </w:tc>
      </w:tr>
      <w:tr w:rsidR="00E76B58" w:rsidRPr="00B2166F" w14:paraId="7AACC27B" w14:textId="77777777" w:rsidTr="00FA76D4">
        <w:trPr>
          <w:trHeight w:val="288"/>
        </w:trPr>
        <w:tc>
          <w:tcPr>
            <w:tcW w:w="475" w:type="pct"/>
            <w:tcBorders>
              <w:top w:val="nil"/>
              <w:left w:val="nil"/>
              <w:bottom w:val="nil"/>
              <w:right w:val="nil"/>
            </w:tcBorders>
            <w:shd w:val="clear" w:color="auto" w:fill="auto"/>
            <w:noWrap/>
            <w:vAlign w:val="center"/>
            <w:hideMark/>
          </w:tcPr>
          <w:p w14:paraId="2C7924F9" w14:textId="77777777" w:rsidR="00E76B58" w:rsidRPr="00B2166F" w:rsidRDefault="00E76B58" w:rsidP="00FA76D4">
            <w:pPr>
              <w:rPr>
                <w:rFonts w:ascii="Times" w:eastAsia="Times New Roman" w:hAnsi="Times"/>
                <w:color w:val="000000" w:themeColor="text1"/>
                <w:sz w:val="20"/>
                <w:szCs w:val="20"/>
              </w:rPr>
            </w:pPr>
          </w:p>
        </w:tc>
        <w:tc>
          <w:tcPr>
            <w:tcW w:w="510" w:type="pct"/>
            <w:tcBorders>
              <w:top w:val="nil"/>
              <w:left w:val="nil"/>
              <w:bottom w:val="nil"/>
              <w:right w:val="nil"/>
            </w:tcBorders>
            <w:shd w:val="clear" w:color="auto" w:fill="auto"/>
            <w:noWrap/>
            <w:vAlign w:val="center"/>
            <w:hideMark/>
          </w:tcPr>
          <w:p w14:paraId="3E8C2BB7" w14:textId="77777777" w:rsidR="00E76B58" w:rsidRPr="00B2166F" w:rsidRDefault="00E76B58" w:rsidP="00FA76D4">
            <w:pPr>
              <w:ind w:firstLineChars="100" w:firstLine="200"/>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YAK02</w:t>
            </w:r>
          </w:p>
        </w:tc>
        <w:tc>
          <w:tcPr>
            <w:tcW w:w="370" w:type="pct"/>
            <w:tcBorders>
              <w:top w:val="nil"/>
              <w:left w:val="nil"/>
              <w:bottom w:val="nil"/>
              <w:right w:val="nil"/>
            </w:tcBorders>
            <w:shd w:val="clear" w:color="auto" w:fill="auto"/>
            <w:noWrap/>
            <w:vAlign w:val="center"/>
            <w:hideMark/>
          </w:tcPr>
          <w:p w14:paraId="2275DB5B"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0.304</w:t>
            </w:r>
          </w:p>
        </w:tc>
        <w:tc>
          <w:tcPr>
            <w:tcW w:w="451" w:type="pct"/>
            <w:tcBorders>
              <w:top w:val="nil"/>
              <w:left w:val="nil"/>
              <w:bottom w:val="nil"/>
              <w:right w:val="nil"/>
            </w:tcBorders>
            <w:shd w:val="clear" w:color="auto" w:fill="auto"/>
            <w:noWrap/>
            <w:vAlign w:val="center"/>
            <w:hideMark/>
          </w:tcPr>
          <w:p w14:paraId="1E6CFDAA"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6.646</w:t>
            </w:r>
          </w:p>
        </w:tc>
        <w:tc>
          <w:tcPr>
            <w:tcW w:w="416" w:type="pct"/>
            <w:tcBorders>
              <w:top w:val="nil"/>
              <w:left w:val="nil"/>
              <w:bottom w:val="nil"/>
              <w:right w:val="nil"/>
            </w:tcBorders>
            <w:shd w:val="clear" w:color="auto" w:fill="auto"/>
            <w:noWrap/>
            <w:vAlign w:val="center"/>
            <w:hideMark/>
          </w:tcPr>
          <w:p w14:paraId="564C20CC"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590</w:t>
            </w:r>
          </w:p>
        </w:tc>
        <w:tc>
          <w:tcPr>
            <w:tcW w:w="753" w:type="pct"/>
            <w:tcBorders>
              <w:top w:val="nil"/>
              <w:left w:val="nil"/>
              <w:bottom w:val="nil"/>
              <w:right w:val="nil"/>
            </w:tcBorders>
          </w:tcPr>
          <w:p w14:paraId="41931B3C"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20.9</w:t>
            </w:r>
          </w:p>
        </w:tc>
        <w:tc>
          <w:tcPr>
            <w:tcW w:w="254" w:type="pct"/>
            <w:tcBorders>
              <w:top w:val="nil"/>
              <w:left w:val="nil"/>
              <w:bottom w:val="nil"/>
              <w:right w:val="nil"/>
            </w:tcBorders>
            <w:shd w:val="clear" w:color="auto" w:fill="auto"/>
            <w:noWrap/>
            <w:vAlign w:val="center"/>
            <w:hideMark/>
          </w:tcPr>
          <w:p w14:paraId="4388A091"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40</w:t>
            </w:r>
          </w:p>
        </w:tc>
        <w:tc>
          <w:tcPr>
            <w:tcW w:w="347" w:type="pct"/>
            <w:tcBorders>
              <w:top w:val="nil"/>
              <w:left w:val="nil"/>
              <w:bottom w:val="nil"/>
              <w:right w:val="nil"/>
            </w:tcBorders>
            <w:shd w:val="clear" w:color="auto" w:fill="auto"/>
            <w:noWrap/>
            <w:vAlign w:val="center"/>
            <w:hideMark/>
          </w:tcPr>
          <w:p w14:paraId="6B84B75C"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32</w:t>
            </w:r>
          </w:p>
        </w:tc>
        <w:tc>
          <w:tcPr>
            <w:tcW w:w="834" w:type="pct"/>
            <w:tcBorders>
              <w:top w:val="nil"/>
              <w:left w:val="nil"/>
              <w:bottom w:val="nil"/>
              <w:right w:val="nil"/>
            </w:tcBorders>
            <w:shd w:val="clear" w:color="auto" w:fill="auto"/>
            <w:noWrap/>
            <w:vAlign w:val="center"/>
            <w:hideMark/>
          </w:tcPr>
          <w:p w14:paraId="5D7B38B6"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0.800 [0.652, 0.895]</w:t>
            </w:r>
          </w:p>
        </w:tc>
        <w:tc>
          <w:tcPr>
            <w:tcW w:w="333" w:type="pct"/>
            <w:tcBorders>
              <w:top w:val="nil"/>
              <w:left w:val="nil"/>
              <w:bottom w:val="nil"/>
              <w:right w:val="nil"/>
            </w:tcBorders>
            <w:shd w:val="clear" w:color="auto" w:fill="auto"/>
            <w:noWrap/>
            <w:vAlign w:val="center"/>
            <w:hideMark/>
          </w:tcPr>
          <w:p w14:paraId="5B3B745C"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9.9</w:t>
            </w:r>
          </w:p>
        </w:tc>
        <w:tc>
          <w:tcPr>
            <w:tcW w:w="257" w:type="pct"/>
            <w:tcBorders>
              <w:top w:val="nil"/>
              <w:left w:val="nil"/>
              <w:bottom w:val="nil"/>
              <w:right w:val="nil"/>
            </w:tcBorders>
            <w:shd w:val="clear" w:color="auto" w:fill="auto"/>
            <w:noWrap/>
            <w:vAlign w:val="center"/>
            <w:hideMark/>
          </w:tcPr>
          <w:p w14:paraId="12EBC9E3"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0.038</w:t>
            </w:r>
          </w:p>
        </w:tc>
      </w:tr>
      <w:tr w:rsidR="00E76B58" w:rsidRPr="00B2166F" w14:paraId="06BDDF90" w14:textId="77777777" w:rsidTr="00FA76D4">
        <w:trPr>
          <w:trHeight w:val="288"/>
        </w:trPr>
        <w:tc>
          <w:tcPr>
            <w:tcW w:w="475" w:type="pct"/>
            <w:tcBorders>
              <w:top w:val="nil"/>
              <w:left w:val="nil"/>
              <w:bottom w:val="nil"/>
              <w:right w:val="nil"/>
            </w:tcBorders>
            <w:shd w:val="clear" w:color="auto" w:fill="auto"/>
            <w:noWrap/>
            <w:vAlign w:val="center"/>
            <w:hideMark/>
          </w:tcPr>
          <w:p w14:paraId="50ADF1A7" w14:textId="77777777" w:rsidR="00E76B58" w:rsidRPr="00B2166F" w:rsidRDefault="00E76B58" w:rsidP="00FA76D4">
            <w:pPr>
              <w:rPr>
                <w:rFonts w:ascii="Times" w:eastAsia="Times New Roman" w:hAnsi="Times"/>
                <w:color w:val="000000" w:themeColor="text1"/>
                <w:sz w:val="20"/>
                <w:szCs w:val="20"/>
              </w:rPr>
            </w:pPr>
          </w:p>
        </w:tc>
        <w:tc>
          <w:tcPr>
            <w:tcW w:w="510" w:type="pct"/>
            <w:tcBorders>
              <w:top w:val="nil"/>
              <w:left w:val="nil"/>
              <w:bottom w:val="nil"/>
              <w:right w:val="nil"/>
            </w:tcBorders>
            <w:shd w:val="clear" w:color="auto" w:fill="auto"/>
            <w:noWrap/>
            <w:vAlign w:val="center"/>
            <w:hideMark/>
          </w:tcPr>
          <w:p w14:paraId="3C1C6F02"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High Altitude</w:t>
            </w:r>
          </w:p>
        </w:tc>
        <w:tc>
          <w:tcPr>
            <w:tcW w:w="370" w:type="pct"/>
            <w:tcBorders>
              <w:top w:val="nil"/>
              <w:left w:val="nil"/>
              <w:bottom w:val="nil"/>
              <w:right w:val="nil"/>
            </w:tcBorders>
            <w:shd w:val="clear" w:color="auto" w:fill="auto"/>
            <w:noWrap/>
            <w:vAlign w:val="center"/>
            <w:hideMark/>
          </w:tcPr>
          <w:p w14:paraId="29DB6350" w14:textId="77777777" w:rsidR="00E76B58" w:rsidRPr="00B2166F" w:rsidRDefault="00E76B58" w:rsidP="00FA76D4">
            <w:pPr>
              <w:rPr>
                <w:rFonts w:ascii="Times" w:eastAsia="Times New Roman" w:hAnsi="Times"/>
                <w:color w:val="000000" w:themeColor="text1"/>
                <w:sz w:val="20"/>
                <w:szCs w:val="20"/>
              </w:rPr>
            </w:pPr>
          </w:p>
        </w:tc>
        <w:tc>
          <w:tcPr>
            <w:tcW w:w="451" w:type="pct"/>
            <w:tcBorders>
              <w:top w:val="nil"/>
              <w:left w:val="nil"/>
              <w:bottom w:val="nil"/>
              <w:right w:val="nil"/>
            </w:tcBorders>
            <w:shd w:val="clear" w:color="auto" w:fill="auto"/>
            <w:noWrap/>
            <w:vAlign w:val="center"/>
            <w:hideMark/>
          </w:tcPr>
          <w:p w14:paraId="607DC7C1" w14:textId="77777777" w:rsidR="00E76B58" w:rsidRPr="00B2166F" w:rsidRDefault="00E76B58" w:rsidP="00FA76D4">
            <w:pPr>
              <w:rPr>
                <w:rFonts w:ascii="Times" w:eastAsia="Times New Roman" w:hAnsi="Times"/>
                <w:color w:val="000000" w:themeColor="text1"/>
                <w:sz w:val="20"/>
                <w:szCs w:val="20"/>
              </w:rPr>
            </w:pPr>
          </w:p>
        </w:tc>
        <w:tc>
          <w:tcPr>
            <w:tcW w:w="416" w:type="pct"/>
            <w:tcBorders>
              <w:top w:val="nil"/>
              <w:left w:val="nil"/>
              <w:bottom w:val="nil"/>
              <w:right w:val="nil"/>
            </w:tcBorders>
            <w:shd w:val="clear" w:color="auto" w:fill="auto"/>
            <w:noWrap/>
            <w:vAlign w:val="center"/>
            <w:hideMark/>
          </w:tcPr>
          <w:p w14:paraId="54653332" w14:textId="77777777" w:rsidR="00E76B58" w:rsidRPr="00B2166F" w:rsidRDefault="00E76B58" w:rsidP="00FA76D4">
            <w:pPr>
              <w:rPr>
                <w:rFonts w:ascii="Times" w:eastAsia="Times New Roman" w:hAnsi="Times"/>
                <w:color w:val="000000" w:themeColor="text1"/>
                <w:sz w:val="20"/>
                <w:szCs w:val="20"/>
              </w:rPr>
            </w:pPr>
          </w:p>
        </w:tc>
        <w:tc>
          <w:tcPr>
            <w:tcW w:w="753" w:type="pct"/>
            <w:tcBorders>
              <w:top w:val="nil"/>
              <w:left w:val="nil"/>
              <w:bottom w:val="nil"/>
              <w:right w:val="nil"/>
            </w:tcBorders>
          </w:tcPr>
          <w:p w14:paraId="4969D736" w14:textId="77777777" w:rsidR="00E76B58" w:rsidRPr="00B2166F" w:rsidRDefault="00E76B58" w:rsidP="00FA76D4">
            <w:pPr>
              <w:jc w:val="center"/>
              <w:rPr>
                <w:rFonts w:ascii="Times" w:eastAsia="Times New Roman" w:hAnsi="Times"/>
                <w:color w:val="000000" w:themeColor="text1"/>
                <w:sz w:val="20"/>
                <w:szCs w:val="20"/>
              </w:rPr>
            </w:pPr>
          </w:p>
        </w:tc>
        <w:tc>
          <w:tcPr>
            <w:tcW w:w="254" w:type="pct"/>
            <w:tcBorders>
              <w:top w:val="nil"/>
              <w:left w:val="nil"/>
              <w:bottom w:val="nil"/>
              <w:right w:val="nil"/>
            </w:tcBorders>
            <w:shd w:val="clear" w:color="auto" w:fill="auto"/>
            <w:noWrap/>
            <w:vAlign w:val="center"/>
            <w:hideMark/>
          </w:tcPr>
          <w:p w14:paraId="7C72087B" w14:textId="77777777" w:rsidR="00E76B58" w:rsidRPr="00B2166F" w:rsidRDefault="00E76B58" w:rsidP="00FA76D4">
            <w:pPr>
              <w:jc w:val="center"/>
              <w:rPr>
                <w:rFonts w:ascii="Times" w:eastAsia="Times New Roman" w:hAnsi="Times"/>
                <w:color w:val="000000" w:themeColor="text1"/>
                <w:sz w:val="20"/>
                <w:szCs w:val="20"/>
              </w:rPr>
            </w:pPr>
          </w:p>
        </w:tc>
        <w:tc>
          <w:tcPr>
            <w:tcW w:w="347" w:type="pct"/>
            <w:tcBorders>
              <w:top w:val="nil"/>
              <w:left w:val="nil"/>
              <w:bottom w:val="nil"/>
              <w:right w:val="nil"/>
            </w:tcBorders>
            <w:shd w:val="clear" w:color="auto" w:fill="auto"/>
            <w:noWrap/>
            <w:vAlign w:val="center"/>
            <w:hideMark/>
          </w:tcPr>
          <w:p w14:paraId="3DBC5D08" w14:textId="77777777" w:rsidR="00E76B58" w:rsidRPr="00B2166F" w:rsidRDefault="00E76B58" w:rsidP="00FA76D4">
            <w:pPr>
              <w:jc w:val="center"/>
              <w:rPr>
                <w:rFonts w:ascii="Times" w:eastAsia="Times New Roman" w:hAnsi="Times"/>
                <w:color w:val="000000" w:themeColor="text1"/>
                <w:sz w:val="20"/>
                <w:szCs w:val="20"/>
              </w:rPr>
            </w:pPr>
          </w:p>
        </w:tc>
        <w:tc>
          <w:tcPr>
            <w:tcW w:w="834" w:type="pct"/>
            <w:tcBorders>
              <w:top w:val="nil"/>
              <w:left w:val="nil"/>
              <w:bottom w:val="nil"/>
              <w:right w:val="nil"/>
            </w:tcBorders>
            <w:shd w:val="clear" w:color="auto" w:fill="auto"/>
            <w:noWrap/>
            <w:vAlign w:val="center"/>
            <w:hideMark/>
          </w:tcPr>
          <w:p w14:paraId="7E49C99A" w14:textId="77777777" w:rsidR="00E76B58" w:rsidRPr="00B2166F" w:rsidRDefault="00E76B58" w:rsidP="00FA76D4">
            <w:pPr>
              <w:rPr>
                <w:rFonts w:ascii="Times" w:eastAsia="Times New Roman" w:hAnsi="Times"/>
                <w:color w:val="000000" w:themeColor="text1"/>
                <w:sz w:val="20"/>
                <w:szCs w:val="20"/>
              </w:rPr>
            </w:pPr>
          </w:p>
        </w:tc>
        <w:tc>
          <w:tcPr>
            <w:tcW w:w="333" w:type="pct"/>
            <w:tcBorders>
              <w:top w:val="nil"/>
              <w:left w:val="nil"/>
              <w:bottom w:val="nil"/>
              <w:right w:val="nil"/>
            </w:tcBorders>
            <w:shd w:val="clear" w:color="auto" w:fill="auto"/>
            <w:noWrap/>
            <w:vAlign w:val="center"/>
            <w:hideMark/>
          </w:tcPr>
          <w:p w14:paraId="6FC82702" w14:textId="77777777" w:rsidR="00E76B58" w:rsidRPr="00B2166F" w:rsidRDefault="00E76B58" w:rsidP="00FA76D4">
            <w:pPr>
              <w:jc w:val="center"/>
              <w:rPr>
                <w:rFonts w:ascii="Times" w:eastAsia="Times New Roman" w:hAnsi="Times"/>
                <w:color w:val="000000" w:themeColor="text1"/>
                <w:sz w:val="20"/>
                <w:szCs w:val="20"/>
              </w:rPr>
            </w:pPr>
          </w:p>
        </w:tc>
        <w:tc>
          <w:tcPr>
            <w:tcW w:w="257" w:type="pct"/>
            <w:tcBorders>
              <w:top w:val="nil"/>
              <w:left w:val="nil"/>
              <w:bottom w:val="nil"/>
              <w:right w:val="nil"/>
            </w:tcBorders>
            <w:shd w:val="clear" w:color="auto" w:fill="auto"/>
            <w:noWrap/>
            <w:vAlign w:val="center"/>
            <w:hideMark/>
          </w:tcPr>
          <w:p w14:paraId="6C8D608D" w14:textId="77777777" w:rsidR="00E76B58" w:rsidRPr="00B2166F" w:rsidRDefault="00E76B58" w:rsidP="00FA76D4">
            <w:pPr>
              <w:jc w:val="center"/>
              <w:rPr>
                <w:rFonts w:ascii="Times" w:eastAsia="Times New Roman" w:hAnsi="Times"/>
                <w:color w:val="000000" w:themeColor="text1"/>
                <w:sz w:val="20"/>
                <w:szCs w:val="20"/>
              </w:rPr>
            </w:pPr>
          </w:p>
        </w:tc>
      </w:tr>
      <w:tr w:rsidR="00E76B58" w:rsidRPr="00B2166F" w14:paraId="30A830D8" w14:textId="77777777" w:rsidTr="00FA76D4">
        <w:trPr>
          <w:trHeight w:val="288"/>
        </w:trPr>
        <w:tc>
          <w:tcPr>
            <w:tcW w:w="475" w:type="pct"/>
            <w:tcBorders>
              <w:top w:val="nil"/>
              <w:left w:val="nil"/>
              <w:bottom w:val="nil"/>
              <w:right w:val="nil"/>
            </w:tcBorders>
            <w:shd w:val="clear" w:color="auto" w:fill="auto"/>
            <w:noWrap/>
            <w:vAlign w:val="center"/>
            <w:hideMark/>
          </w:tcPr>
          <w:p w14:paraId="3D363ECD" w14:textId="77777777" w:rsidR="00E76B58" w:rsidRPr="00B2166F" w:rsidRDefault="00E76B58" w:rsidP="00FA76D4">
            <w:pPr>
              <w:rPr>
                <w:rFonts w:ascii="Times" w:eastAsia="Times New Roman" w:hAnsi="Times"/>
                <w:color w:val="000000" w:themeColor="text1"/>
                <w:sz w:val="20"/>
                <w:szCs w:val="20"/>
              </w:rPr>
            </w:pPr>
          </w:p>
        </w:tc>
        <w:tc>
          <w:tcPr>
            <w:tcW w:w="510" w:type="pct"/>
            <w:tcBorders>
              <w:top w:val="nil"/>
              <w:left w:val="nil"/>
              <w:bottom w:val="nil"/>
              <w:right w:val="nil"/>
            </w:tcBorders>
            <w:shd w:val="clear" w:color="auto" w:fill="auto"/>
            <w:noWrap/>
            <w:vAlign w:val="center"/>
            <w:hideMark/>
          </w:tcPr>
          <w:p w14:paraId="65140DBF" w14:textId="77777777" w:rsidR="00E76B58" w:rsidRPr="00B2166F" w:rsidRDefault="00E76B58" w:rsidP="00FA76D4">
            <w:pPr>
              <w:ind w:firstLineChars="100" w:firstLine="200"/>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YAK04</w:t>
            </w:r>
          </w:p>
        </w:tc>
        <w:tc>
          <w:tcPr>
            <w:tcW w:w="370" w:type="pct"/>
            <w:tcBorders>
              <w:top w:val="nil"/>
              <w:left w:val="nil"/>
              <w:bottom w:val="nil"/>
              <w:right w:val="nil"/>
            </w:tcBorders>
            <w:shd w:val="clear" w:color="auto" w:fill="auto"/>
            <w:noWrap/>
            <w:vAlign w:val="center"/>
            <w:hideMark/>
          </w:tcPr>
          <w:p w14:paraId="4D6038F8"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0.290</w:t>
            </w:r>
          </w:p>
        </w:tc>
        <w:tc>
          <w:tcPr>
            <w:tcW w:w="451" w:type="pct"/>
            <w:tcBorders>
              <w:top w:val="nil"/>
              <w:left w:val="nil"/>
              <w:bottom w:val="nil"/>
              <w:right w:val="nil"/>
            </w:tcBorders>
            <w:shd w:val="clear" w:color="auto" w:fill="auto"/>
            <w:noWrap/>
            <w:vAlign w:val="center"/>
            <w:hideMark/>
          </w:tcPr>
          <w:p w14:paraId="7F766119"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6.630</w:t>
            </w:r>
          </w:p>
        </w:tc>
        <w:tc>
          <w:tcPr>
            <w:tcW w:w="416" w:type="pct"/>
            <w:tcBorders>
              <w:top w:val="nil"/>
              <w:left w:val="nil"/>
              <w:bottom w:val="nil"/>
              <w:right w:val="nil"/>
            </w:tcBorders>
            <w:shd w:val="clear" w:color="auto" w:fill="auto"/>
            <w:noWrap/>
            <w:vAlign w:val="center"/>
            <w:hideMark/>
          </w:tcPr>
          <w:p w14:paraId="7B780892"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900</w:t>
            </w:r>
          </w:p>
        </w:tc>
        <w:tc>
          <w:tcPr>
            <w:tcW w:w="753" w:type="pct"/>
            <w:tcBorders>
              <w:top w:val="nil"/>
              <w:left w:val="nil"/>
              <w:bottom w:val="nil"/>
              <w:right w:val="nil"/>
            </w:tcBorders>
          </w:tcPr>
          <w:p w14:paraId="46EDB90F"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20.6</w:t>
            </w:r>
          </w:p>
        </w:tc>
        <w:tc>
          <w:tcPr>
            <w:tcW w:w="254" w:type="pct"/>
            <w:tcBorders>
              <w:top w:val="nil"/>
              <w:left w:val="nil"/>
              <w:bottom w:val="nil"/>
              <w:right w:val="nil"/>
            </w:tcBorders>
            <w:shd w:val="clear" w:color="auto" w:fill="auto"/>
            <w:noWrap/>
            <w:vAlign w:val="center"/>
            <w:hideMark/>
          </w:tcPr>
          <w:p w14:paraId="28E13D35"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27</w:t>
            </w:r>
          </w:p>
        </w:tc>
        <w:tc>
          <w:tcPr>
            <w:tcW w:w="347" w:type="pct"/>
            <w:tcBorders>
              <w:top w:val="nil"/>
              <w:left w:val="nil"/>
              <w:bottom w:val="nil"/>
              <w:right w:val="nil"/>
            </w:tcBorders>
            <w:shd w:val="clear" w:color="auto" w:fill="auto"/>
            <w:noWrap/>
            <w:vAlign w:val="center"/>
            <w:hideMark/>
          </w:tcPr>
          <w:p w14:paraId="63F5DC0A"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26</w:t>
            </w:r>
          </w:p>
        </w:tc>
        <w:tc>
          <w:tcPr>
            <w:tcW w:w="834" w:type="pct"/>
            <w:tcBorders>
              <w:top w:val="nil"/>
              <w:left w:val="nil"/>
              <w:bottom w:val="nil"/>
              <w:right w:val="nil"/>
            </w:tcBorders>
            <w:shd w:val="clear" w:color="auto" w:fill="auto"/>
            <w:noWrap/>
            <w:vAlign w:val="center"/>
            <w:hideMark/>
          </w:tcPr>
          <w:p w14:paraId="6A0757E7"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0.963 [0.817, 0.998]</w:t>
            </w:r>
          </w:p>
        </w:tc>
        <w:tc>
          <w:tcPr>
            <w:tcW w:w="333" w:type="pct"/>
            <w:tcBorders>
              <w:top w:val="nil"/>
              <w:left w:val="nil"/>
              <w:bottom w:val="nil"/>
              <w:right w:val="nil"/>
            </w:tcBorders>
            <w:shd w:val="clear" w:color="auto" w:fill="auto"/>
            <w:noWrap/>
            <w:vAlign w:val="center"/>
            <w:hideMark/>
          </w:tcPr>
          <w:p w14:paraId="36C424D1"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10.6</w:t>
            </w:r>
          </w:p>
        </w:tc>
        <w:tc>
          <w:tcPr>
            <w:tcW w:w="257" w:type="pct"/>
            <w:tcBorders>
              <w:top w:val="nil"/>
              <w:left w:val="nil"/>
              <w:bottom w:val="nil"/>
              <w:right w:val="nil"/>
            </w:tcBorders>
            <w:shd w:val="clear" w:color="auto" w:fill="auto"/>
            <w:noWrap/>
            <w:vAlign w:val="center"/>
            <w:hideMark/>
          </w:tcPr>
          <w:p w14:paraId="1DC52EFC"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0.148</w:t>
            </w:r>
          </w:p>
        </w:tc>
      </w:tr>
      <w:tr w:rsidR="00E76B58" w:rsidRPr="00B2166F" w14:paraId="4CB8D604" w14:textId="77777777" w:rsidTr="00FA76D4">
        <w:trPr>
          <w:trHeight w:val="288"/>
        </w:trPr>
        <w:tc>
          <w:tcPr>
            <w:tcW w:w="475" w:type="pct"/>
            <w:tcBorders>
              <w:top w:val="nil"/>
              <w:left w:val="nil"/>
              <w:bottom w:val="nil"/>
              <w:right w:val="nil"/>
            </w:tcBorders>
            <w:shd w:val="clear" w:color="auto" w:fill="auto"/>
            <w:noWrap/>
            <w:vAlign w:val="center"/>
            <w:hideMark/>
          </w:tcPr>
          <w:p w14:paraId="3F66AA42" w14:textId="77777777" w:rsidR="00E76B58" w:rsidRPr="00B2166F" w:rsidRDefault="00E76B58" w:rsidP="00FA76D4">
            <w:pPr>
              <w:rPr>
                <w:rFonts w:ascii="Times" w:eastAsia="Times New Roman" w:hAnsi="Times"/>
                <w:color w:val="000000" w:themeColor="text1"/>
                <w:sz w:val="20"/>
                <w:szCs w:val="20"/>
              </w:rPr>
            </w:pPr>
          </w:p>
        </w:tc>
        <w:tc>
          <w:tcPr>
            <w:tcW w:w="510" w:type="pct"/>
            <w:tcBorders>
              <w:top w:val="nil"/>
              <w:left w:val="nil"/>
              <w:bottom w:val="nil"/>
              <w:right w:val="nil"/>
            </w:tcBorders>
            <w:shd w:val="clear" w:color="auto" w:fill="auto"/>
            <w:noWrap/>
            <w:vAlign w:val="center"/>
            <w:hideMark/>
          </w:tcPr>
          <w:p w14:paraId="609E6D02" w14:textId="77777777" w:rsidR="00E76B58" w:rsidRPr="00B2166F" w:rsidRDefault="00E76B58" w:rsidP="00FA76D4">
            <w:pPr>
              <w:ind w:firstLineChars="100" w:firstLine="200"/>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YAK05</w:t>
            </w:r>
          </w:p>
        </w:tc>
        <w:tc>
          <w:tcPr>
            <w:tcW w:w="370" w:type="pct"/>
            <w:tcBorders>
              <w:top w:val="nil"/>
              <w:left w:val="nil"/>
              <w:bottom w:val="nil"/>
              <w:right w:val="nil"/>
            </w:tcBorders>
            <w:shd w:val="clear" w:color="auto" w:fill="auto"/>
            <w:noWrap/>
            <w:vAlign w:val="center"/>
            <w:hideMark/>
          </w:tcPr>
          <w:p w14:paraId="38C8C70F"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0.289</w:t>
            </w:r>
          </w:p>
        </w:tc>
        <w:tc>
          <w:tcPr>
            <w:tcW w:w="451" w:type="pct"/>
            <w:tcBorders>
              <w:top w:val="nil"/>
              <w:left w:val="nil"/>
              <w:bottom w:val="nil"/>
              <w:right w:val="nil"/>
            </w:tcBorders>
            <w:shd w:val="clear" w:color="auto" w:fill="auto"/>
            <w:noWrap/>
            <w:vAlign w:val="center"/>
            <w:hideMark/>
          </w:tcPr>
          <w:p w14:paraId="0989626B"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6.616</w:t>
            </w:r>
          </w:p>
        </w:tc>
        <w:tc>
          <w:tcPr>
            <w:tcW w:w="416" w:type="pct"/>
            <w:tcBorders>
              <w:top w:val="nil"/>
              <w:left w:val="nil"/>
              <w:bottom w:val="nil"/>
              <w:right w:val="nil"/>
            </w:tcBorders>
            <w:shd w:val="clear" w:color="auto" w:fill="auto"/>
            <w:noWrap/>
            <w:vAlign w:val="center"/>
            <w:hideMark/>
          </w:tcPr>
          <w:p w14:paraId="76915FC9"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1096</w:t>
            </w:r>
          </w:p>
        </w:tc>
        <w:tc>
          <w:tcPr>
            <w:tcW w:w="753" w:type="pct"/>
            <w:tcBorders>
              <w:top w:val="nil"/>
              <w:left w:val="nil"/>
              <w:bottom w:val="nil"/>
              <w:right w:val="nil"/>
            </w:tcBorders>
          </w:tcPr>
          <w:p w14:paraId="421495B6"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17.8</w:t>
            </w:r>
          </w:p>
        </w:tc>
        <w:tc>
          <w:tcPr>
            <w:tcW w:w="254" w:type="pct"/>
            <w:tcBorders>
              <w:top w:val="nil"/>
              <w:left w:val="nil"/>
              <w:bottom w:val="nil"/>
              <w:right w:val="nil"/>
            </w:tcBorders>
            <w:shd w:val="clear" w:color="auto" w:fill="auto"/>
            <w:noWrap/>
            <w:vAlign w:val="center"/>
            <w:hideMark/>
          </w:tcPr>
          <w:p w14:paraId="2AC02BFA"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2</w:t>
            </w:r>
          </w:p>
        </w:tc>
        <w:tc>
          <w:tcPr>
            <w:tcW w:w="347" w:type="pct"/>
            <w:tcBorders>
              <w:top w:val="nil"/>
              <w:left w:val="nil"/>
              <w:bottom w:val="nil"/>
              <w:right w:val="nil"/>
            </w:tcBorders>
            <w:shd w:val="clear" w:color="auto" w:fill="auto"/>
            <w:noWrap/>
            <w:vAlign w:val="center"/>
            <w:hideMark/>
          </w:tcPr>
          <w:p w14:paraId="2963ECE4"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2</w:t>
            </w:r>
          </w:p>
        </w:tc>
        <w:tc>
          <w:tcPr>
            <w:tcW w:w="834" w:type="pct"/>
            <w:tcBorders>
              <w:top w:val="nil"/>
              <w:left w:val="nil"/>
              <w:bottom w:val="nil"/>
              <w:right w:val="nil"/>
            </w:tcBorders>
            <w:shd w:val="clear" w:color="auto" w:fill="auto"/>
            <w:noWrap/>
            <w:vAlign w:val="center"/>
            <w:hideMark/>
          </w:tcPr>
          <w:p w14:paraId="79839CD9"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1.000 [0.342, 1.000]</w:t>
            </w:r>
          </w:p>
        </w:tc>
        <w:tc>
          <w:tcPr>
            <w:tcW w:w="333" w:type="pct"/>
            <w:tcBorders>
              <w:top w:val="nil"/>
              <w:left w:val="nil"/>
              <w:bottom w:val="nil"/>
              <w:right w:val="nil"/>
            </w:tcBorders>
            <w:shd w:val="clear" w:color="auto" w:fill="auto"/>
            <w:noWrap/>
            <w:vAlign w:val="center"/>
            <w:hideMark/>
          </w:tcPr>
          <w:p w14:paraId="49252F9C"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8.5</w:t>
            </w:r>
          </w:p>
        </w:tc>
        <w:tc>
          <w:tcPr>
            <w:tcW w:w="257" w:type="pct"/>
            <w:tcBorders>
              <w:top w:val="nil"/>
              <w:left w:val="nil"/>
              <w:bottom w:val="nil"/>
              <w:right w:val="nil"/>
            </w:tcBorders>
            <w:shd w:val="clear" w:color="auto" w:fill="auto"/>
            <w:noWrap/>
            <w:vAlign w:val="center"/>
            <w:hideMark/>
          </w:tcPr>
          <w:p w14:paraId="32A05A66"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0.059</w:t>
            </w:r>
          </w:p>
        </w:tc>
      </w:tr>
      <w:tr w:rsidR="00E76B58" w:rsidRPr="00B2166F" w14:paraId="68B18D50" w14:textId="77777777" w:rsidTr="00FA76D4">
        <w:trPr>
          <w:trHeight w:val="288"/>
        </w:trPr>
        <w:tc>
          <w:tcPr>
            <w:tcW w:w="475" w:type="pct"/>
            <w:tcBorders>
              <w:top w:val="nil"/>
              <w:left w:val="nil"/>
              <w:bottom w:val="single" w:sz="4" w:space="0" w:color="auto"/>
              <w:right w:val="nil"/>
            </w:tcBorders>
            <w:shd w:val="clear" w:color="auto" w:fill="auto"/>
            <w:noWrap/>
            <w:vAlign w:val="center"/>
            <w:hideMark/>
          </w:tcPr>
          <w:p w14:paraId="69F744EC"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 </w:t>
            </w:r>
          </w:p>
        </w:tc>
        <w:tc>
          <w:tcPr>
            <w:tcW w:w="510" w:type="pct"/>
            <w:tcBorders>
              <w:top w:val="nil"/>
              <w:left w:val="nil"/>
              <w:bottom w:val="single" w:sz="4" w:space="0" w:color="auto"/>
              <w:right w:val="nil"/>
            </w:tcBorders>
            <w:shd w:val="clear" w:color="auto" w:fill="auto"/>
            <w:noWrap/>
            <w:vAlign w:val="center"/>
            <w:hideMark/>
          </w:tcPr>
          <w:p w14:paraId="4E1BFA09" w14:textId="77777777" w:rsidR="00E76B58" w:rsidRPr="00B2166F" w:rsidRDefault="00E76B58" w:rsidP="00FA76D4">
            <w:pPr>
              <w:ind w:firstLineChars="100" w:firstLine="200"/>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YAK05b</w:t>
            </w:r>
          </w:p>
        </w:tc>
        <w:tc>
          <w:tcPr>
            <w:tcW w:w="370" w:type="pct"/>
            <w:tcBorders>
              <w:top w:val="nil"/>
              <w:left w:val="nil"/>
              <w:bottom w:val="single" w:sz="4" w:space="0" w:color="auto"/>
              <w:right w:val="nil"/>
            </w:tcBorders>
            <w:shd w:val="clear" w:color="auto" w:fill="auto"/>
            <w:noWrap/>
            <w:vAlign w:val="center"/>
            <w:hideMark/>
          </w:tcPr>
          <w:p w14:paraId="2253FF1E"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0.290</w:t>
            </w:r>
          </w:p>
        </w:tc>
        <w:tc>
          <w:tcPr>
            <w:tcW w:w="451" w:type="pct"/>
            <w:tcBorders>
              <w:top w:val="nil"/>
              <w:left w:val="nil"/>
              <w:bottom w:val="single" w:sz="4" w:space="0" w:color="auto"/>
              <w:right w:val="nil"/>
            </w:tcBorders>
            <w:shd w:val="clear" w:color="auto" w:fill="auto"/>
            <w:noWrap/>
            <w:vAlign w:val="center"/>
            <w:hideMark/>
          </w:tcPr>
          <w:p w14:paraId="0B6EDF31"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6.616</w:t>
            </w:r>
          </w:p>
        </w:tc>
        <w:tc>
          <w:tcPr>
            <w:tcW w:w="416" w:type="pct"/>
            <w:tcBorders>
              <w:top w:val="nil"/>
              <w:left w:val="nil"/>
              <w:bottom w:val="single" w:sz="4" w:space="0" w:color="auto"/>
              <w:right w:val="nil"/>
            </w:tcBorders>
            <w:shd w:val="clear" w:color="auto" w:fill="auto"/>
            <w:noWrap/>
            <w:vAlign w:val="center"/>
            <w:hideMark/>
          </w:tcPr>
          <w:p w14:paraId="3775249B"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1104</w:t>
            </w:r>
          </w:p>
        </w:tc>
        <w:tc>
          <w:tcPr>
            <w:tcW w:w="753" w:type="pct"/>
            <w:tcBorders>
              <w:top w:val="nil"/>
              <w:left w:val="nil"/>
              <w:bottom w:val="single" w:sz="4" w:space="0" w:color="auto"/>
              <w:right w:val="nil"/>
            </w:tcBorders>
          </w:tcPr>
          <w:p w14:paraId="240A24ED"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17.8</w:t>
            </w:r>
          </w:p>
        </w:tc>
        <w:tc>
          <w:tcPr>
            <w:tcW w:w="254" w:type="pct"/>
            <w:tcBorders>
              <w:top w:val="nil"/>
              <w:left w:val="nil"/>
              <w:bottom w:val="single" w:sz="4" w:space="0" w:color="auto"/>
              <w:right w:val="nil"/>
            </w:tcBorders>
            <w:shd w:val="clear" w:color="auto" w:fill="auto"/>
            <w:noWrap/>
            <w:vAlign w:val="center"/>
            <w:hideMark/>
          </w:tcPr>
          <w:p w14:paraId="3437710A"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12</w:t>
            </w:r>
          </w:p>
        </w:tc>
        <w:tc>
          <w:tcPr>
            <w:tcW w:w="347" w:type="pct"/>
            <w:tcBorders>
              <w:top w:val="nil"/>
              <w:left w:val="nil"/>
              <w:bottom w:val="single" w:sz="4" w:space="0" w:color="auto"/>
              <w:right w:val="nil"/>
            </w:tcBorders>
            <w:shd w:val="clear" w:color="auto" w:fill="auto"/>
            <w:noWrap/>
            <w:vAlign w:val="center"/>
            <w:hideMark/>
          </w:tcPr>
          <w:p w14:paraId="4DF85769"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11</w:t>
            </w:r>
          </w:p>
        </w:tc>
        <w:tc>
          <w:tcPr>
            <w:tcW w:w="834" w:type="pct"/>
            <w:tcBorders>
              <w:top w:val="nil"/>
              <w:left w:val="nil"/>
              <w:bottom w:val="single" w:sz="4" w:space="0" w:color="auto"/>
              <w:right w:val="nil"/>
            </w:tcBorders>
            <w:shd w:val="clear" w:color="auto" w:fill="auto"/>
            <w:noWrap/>
            <w:vAlign w:val="center"/>
            <w:hideMark/>
          </w:tcPr>
          <w:p w14:paraId="4B3E3B9F"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0.917 [0.646, 0.996]</w:t>
            </w:r>
          </w:p>
        </w:tc>
        <w:tc>
          <w:tcPr>
            <w:tcW w:w="333" w:type="pct"/>
            <w:tcBorders>
              <w:top w:val="nil"/>
              <w:left w:val="nil"/>
              <w:bottom w:val="single" w:sz="4" w:space="0" w:color="auto"/>
              <w:right w:val="nil"/>
            </w:tcBorders>
            <w:shd w:val="clear" w:color="auto" w:fill="auto"/>
            <w:noWrap/>
            <w:vAlign w:val="center"/>
            <w:hideMark/>
          </w:tcPr>
          <w:p w14:paraId="2D8232DB"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9.7</w:t>
            </w:r>
          </w:p>
        </w:tc>
        <w:tc>
          <w:tcPr>
            <w:tcW w:w="257" w:type="pct"/>
            <w:tcBorders>
              <w:top w:val="nil"/>
              <w:left w:val="nil"/>
              <w:bottom w:val="single" w:sz="4" w:space="0" w:color="auto"/>
              <w:right w:val="nil"/>
            </w:tcBorders>
            <w:shd w:val="clear" w:color="auto" w:fill="auto"/>
            <w:noWrap/>
            <w:vAlign w:val="center"/>
            <w:hideMark/>
          </w:tcPr>
          <w:p w14:paraId="76E5CB34"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0.354</w:t>
            </w:r>
          </w:p>
        </w:tc>
      </w:tr>
      <w:tr w:rsidR="00E76B58" w:rsidRPr="00B2166F" w14:paraId="0F379D55" w14:textId="77777777" w:rsidTr="00FA76D4">
        <w:trPr>
          <w:trHeight w:val="288"/>
        </w:trPr>
        <w:tc>
          <w:tcPr>
            <w:tcW w:w="475" w:type="pct"/>
            <w:tcBorders>
              <w:top w:val="nil"/>
              <w:left w:val="nil"/>
              <w:bottom w:val="nil"/>
              <w:right w:val="nil"/>
            </w:tcBorders>
            <w:shd w:val="clear" w:color="auto" w:fill="auto"/>
            <w:noWrap/>
            <w:vAlign w:val="center"/>
            <w:hideMark/>
          </w:tcPr>
          <w:p w14:paraId="7E8726FA" w14:textId="77777777" w:rsidR="00E76B58" w:rsidRPr="00B2166F" w:rsidRDefault="00E76B58" w:rsidP="00FA76D4">
            <w:pPr>
              <w:rPr>
                <w:rFonts w:ascii="Times" w:eastAsia="Times New Roman" w:hAnsi="Times"/>
                <w:i/>
                <w:iCs/>
                <w:color w:val="000000" w:themeColor="text1"/>
                <w:sz w:val="20"/>
                <w:szCs w:val="20"/>
              </w:rPr>
            </w:pPr>
            <w:r w:rsidRPr="00B2166F">
              <w:rPr>
                <w:rFonts w:ascii="Times" w:eastAsia="Times New Roman" w:hAnsi="Times"/>
                <w:i/>
                <w:iCs/>
                <w:color w:val="000000" w:themeColor="text1"/>
                <w:sz w:val="20"/>
                <w:szCs w:val="20"/>
              </w:rPr>
              <w:t>D. santomea</w:t>
            </w:r>
          </w:p>
        </w:tc>
        <w:tc>
          <w:tcPr>
            <w:tcW w:w="510" w:type="pct"/>
            <w:tcBorders>
              <w:top w:val="nil"/>
              <w:left w:val="nil"/>
              <w:bottom w:val="nil"/>
              <w:right w:val="nil"/>
            </w:tcBorders>
            <w:shd w:val="clear" w:color="auto" w:fill="auto"/>
            <w:noWrap/>
            <w:vAlign w:val="center"/>
            <w:hideMark/>
          </w:tcPr>
          <w:p w14:paraId="21EF3AC2"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Site 1</w:t>
            </w:r>
          </w:p>
        </w:tc>
        <w:tc>
          <w:tcPr>
            <w:tcW w:w="370" w:type="pct"/>
            <w:tcBorders>
              <w:top w:val="nil"/>
              <w:left w:val="nil"/>
              <w:bottom w:val="nil"/>
              <w:right w:val="nil"/>
            </w:tcBorders>
            <w:shd w:val="clear" w:color="auto" w:fill="auto"/>
            <w:noWrap/>
            <w:vAlign w:val="center"/>
            <w:hideMark/>
          </w:tcPr>
          <w:p w14:paraId="71ADFAB7" w14:textId="77777777" w:rsidR="00E76B58" w:rsidRPr="00B2166F" w:rsidRDefault="00E76B58" w:rsidP="00FA76D4">
            <w:pPr>
              <w:rPr>
                <w:rFonts w:ascii="Times" w:eastAsia="Times New Roman" w:hAnsi="Times"/>
                <w:color w:val="000000" w:themeColor="text1"/>
                <w:sz w:val="20"/>
                <w:szCs w:val="20"/>
              </w:rPr>
            </w:pPr>
          </w:p>
        </w:tc>
        <w:tc>
          <w:tcPr>
            <w:tcW w:w="451" w:type="pct"/>
            <w:tcBorders>
              <w:top w:val="nil"/>
              <w:left w:val="nil"/>
              <w:bottom w:val="nil"/>
              <w:right w:val="nil"/>
            </w:tcBorders>
            <w:shd w:val="clear" w:color="auto" w:fill="auto"/>
            <w:noWrap/>
            <w:vAlign w:val="center"/>
            <w:hideMark/>
          </w:tcPr>
          <w:p w14:paraId="3A78414E" w14:textId="77777777" w:rsidR="00E76B58" w:rsidRPr="00B2166F" w:rsidRDefault="00E76B58" w:rsidP="00FA76D4">
            <w:pPr>
              <w:rPr>
                <w:rFonts w:ascii="Times" w:eastAsia="Times New Roman" w:hAnsi="Times"/>
                <w:color w:val="000000" w:themeColor="text1"/>
                <w:sz w:val="20"/>
                <w:szCs w:val="20"/>
              </w:rPr>
            </w:pPr>
          </w:p>
        </w:tc>
        <w:tc>
          <w:tcPr>
            <w:tcW w:w="416" w:type="pct"/>
            <w:tcBorders>
              <w:top w:val="nil"/>
              <w:left w:val="nil"/>
              <w:bottom w:val="nil"/>
              <w:right w:val="nil"/>
            </w:tcBorders>
            <w:shd w:val="clear" w:color="auto" w:fill="auto"/>
            <w:noWrap/>
            <w:vAlign w:val="center"/>
            <w:hideMark/>
          </w:tcPr>
          <w:p w14:paraId="326E2CDF" w14:textId="77777777" w:rsidR="00E76B58" w:rsidRPr="00B2166F" w:rsidRDefault="00E76B58" w:rsidP="00FA76D4">
            <w:pPr>
              <w:rPr>
                <w:rFonts w:ascii="Times" w:eastAsia="Times New Roman" w:hAnsi="Times"/>
                <w:color w:val="000000" w:themeColor="text1"/>
                <w:sz w:val="20"/>
                <w:szCs w:val="20"/>
              </w:rPr>
            </w:pPr>
          </w:p>
        </w:tc>
        <w:tc>
          <w:tcPr>
            <w:tcW w:w="753" w:type="pct"/>
            <w:tcBorders>
              <w:top w:val="nil"/>
              <w:left w:val="nil"/>
              <w:bottom w:val="nil"/>
              <w:right w:val="nil"/>
            </w:tcBorders>
          </w:tcPr>
          <w:p w14:paraId="47BC3131" w14:textId="77777777" w:rsidR="00E76B58" w:rsidRPr="00B2166F" w:rsidRDefault="00E76B58" w:rsidP="00FA76D4">
            <w:pPr>
              <w:jc w:val="center"/>
              <w:rPr>
                <w:rFonts w:ascii="Times" w:eastAsia="Times New Roman" w:hAnsi="Times"/>
                <w:color w:val="000000" w:themeColor="text1"/>
                <w:sz w:val="20"/>
                <w:szCs w:val="20"/>
              </w:rPr>
            </w:pPr>
          </w:p>
        </w:tc>
        <w:tc>
          <w:tcPr>
            <w:tcW w:w="254" w:type="pct"/>
            <w:tcBorders>
              <w:top w:val="nil"/>
              <w:left w:val="nil"/>
              <w:bottom w:val="nil"/>
              <w:right w:val="nil"/>
            </w:tcBorders>
            <w:shd w:val="clear" w:color="auto" w:fill="auto"/>
            <w:noWrap/>
            <w:vAlign w:val="center"/>
            <w:hideMark/>
          </w:tcPr>
          <w:p w14:paraId="19B7F7E6" w14:textId="77777777" w:rsidR="00E76B58" w:rsidRPr="00B2166F" w:rsidRDefault="00E76B58" w:rsidP="00FA76D4">
            <w:pPr>
              <w:jc w:val="center"/>
              <w:rPr>
                <w:rFonts w:ascii="Times" w:eastAsia="Times New Roman" w:hAnsi="Times"/>
                <w:color w:val="000000" w:themeColor="text1"/>
                <w:sz w:val="20"/>
                <w:szCs w:val="20"/>
              </w:rPr>
            </w:pPr>
          </w:p>
        </w:tc>
        <w:tc>
          <w:tcPr>
            <w:tcW w:w="347" w:type="pct"/>
            <w:tcBorders>
              <w:top w:val="nil"/>
              <w:left w:val="nil"/>
              <w:bottom w:val="nil"/>
              <w:right w:val="nil"/>
            </w:tcBorders>
            <w:shd w:val="clear" w:color="auto" w:fill="auto"/>
            <w:noWrap/>
            <w:vAlign w:val="center"/>
            <w:hideMark/>
          </w:tcPr>
          <w:p w14:paraId="41ADF6E4" w14:textId="77777777" w:rsidR="00E76B58" w:rsidRPr="00B2166F" w:rsidRDefault="00E76B58" w:rsidP="00FA76D4">
            <w:pPr>
              <w:jc w:val="center"/>
              <w:rPr>
                <w:rFonts w:ascii="Times" w:eastAsia="Times New Roman" w:hAnsi="Times"/>
                <w:color w:val="000000" w:themeColor="text1"/>
                <w:sz w:val="20"/>
                <w:szCs w:val="20"/>
              </w:rPr>
            </w:pPr>
          </w:p>
        </w:tc>
        <w:tc>
          <w:tcPr>
            <w:tcW w:w="834" w:type="pct"/>
            <w:tcBorders>
              <w:top w:val="nil"/>
              <w:left w:val="nil"/>
              <w:bottom w:val="nil"/>
              <w:right w:val="nil"/>
            </w:tcBorders>
            <w:shd w:val="clear" w:color="auto" w:fill="auto"/>
            <w:noWrap/>
            <w:vAlign w:val="center"/>
            <w:hideMark/>
          </w:tcPr>
          <w:p w14:paraId="49E5557B" w14:textId="77777777" w:rsidR="00E76B58" w:rsidRPr="00B2166F" w:rsidRDefault="00E76B58" w:rsidP="00FA76D4">
            <w:pPr>
              <w:rPr>
                <w:rFonts w:ascii="Times" w:eastAsia="Times New Roman" w:hAnsi="Times"/>
                <w:color w:val="000000" w:themeColor="text1"/>
                <w:sz w:val="20"/>
                <w:szCs w:val="20"/>
              </w:rPr>
            </w:pPr>
          </w:p>
        </w:tc>
        <w:tc>
          <w:tcPr>
            <w:tcW w:w="333" w:type="pct"/>
            <w:tcBorders>
              <w:top w:val="nil"/>
              <w:left w:val="nil"/>
              <w:bottom w:val="nil"/>
              <w:right w:val="nil"/>
            </w:tcBorders>
            <w:shd w:val="clear" w:color="auto" w:fill="auto"/>
            <w:noWrap/>
            <w:vAlign w:val="center"/>
            <w:hideMark/>
          </w:tcPr>
          <w:p w14:paraId="7E0D228D" w14:textId="77777777" w:rsidR="00E76B58" w:rsidRPr="00B2166F" w:rsidRDefault="00E76B58" w:rsidP="00FA76D4">
            <w:pPr>
              <w:jc w:val="center"/>
              <w:rPr>
                <w:rFonts w:ascii="Times" w:eastAsia="Times New Roman" w:hAnsi="Times"/>
                <w:color w:val="000000" w:themeColor="text1"/>
                <w:sz w:val="20"/>
                <w:szCs w:val="20"/>
              </w:rPr>
            </w:pPr>
          </w:p>
        </w:tc>
        <w:tc>
          <w:tcPr>
            <w:tcW w:w="257" w:type="pct"/>
            <w:tcBorders>
              <w:top w:val="nil"/>
              <w:left w:val="nil"/>
              <w:bottom w:val="nil"/>
              <w:right w:val="nil"/>
            </w:tcBorders>
            <w:shd w:val="clear" w:color="auto" w:fill="auto"/>
            <w:noWrap/>
            <w:vAlign w:val="center"/>
            <w:hideMark/>
          </w:tcPr>
          <w:p w14:paraId="58F37761" w14:textId="77777777" w:rsidR="00E76B58" w:rsidRPr="00B2166F" w:rsidRDefault="00E76B58" w:rsidP="00FA76D4">
            <w:pPr>
              <w:jc w:val="center"/>
              <w:rPr>
                <w:rFonts w:ascii="Times" w:eastAsia="Times New Roman" w:hAnsi="Times"/>
                <w:color w:val="000000" w:themeColor="text1"/>
                <w:sz w:val="20"/>
                <w:szCs w:val="20"/>
              </w:rPr>
            </w:pPr>
          </w:p>
        </w:tc>
      </w:tr>
      <w:tr w:rsidR="00E76B58" w:rsidRPr="00B2166F" w14:paraId="32102DA7" w14:textId="77777777" w:rsidTr="00FA76D4">
        <w:trPr>
          <w:trHeight w:val="288"/>
        </w:trPr>
        <w:tc>
          <w:tcPr>
            <w:tcW w:w="475" w:type="pct"/>
            <w:tcBorders>
              <w:top w:val="nil"/>
              <w:left w:val="nil"/>
              <w:bottom w:val="nil"/>
              <w:right w:val="nil"/>
            </w:tcBorders>
            <w:shd w:val="clear" w:color="auto" w:fill="auto"/>
            <w:noWrap/>
            <w:vAlign w:val="bottom"/>
            <w:hideMark/>
          </w:tcPr>
          <w:p w14:paraId="639B783B" w14:textId="77777777" w:rsidR="00E76B58" w:rsidRPr="00B2166F" w:rsidRDefault="00E76B58" w:rsidP="00FA76D4">
            <w:pPr>
              <w:rPr>
                <w:rFonts w:ascii="Times" w:eastAsia="Times New Roman" w:hAnsi="Times"/>
                <w:color w:val="000000" w:themeColor="text1"/>
                <w:sz w:val="20"/>
                <w:szCs w:val="20"/>
              </w:rPr>
            </w:pPr>
          </w:p>
        </w:tc>
        <w:tc>
          <w:tcPr>
            <w:tcW w:w="510" w:type="pct"/>
            <w:tcBorders>
              <w:top w:val="nil"/>
              <w:left w:val="nil"/>
              <w:bottom w:val="nil"/>
              <w:right w:val="nil"/>
            </w:tcBorders>
            <w:shd w:val="clear" w:color="auto" w:fill="auto"/>
            <w:noWrap/>
            <w:vAlign w:val="center"/>
            <w:hideMark/>
          </w:tcPr>
          <w:p w14:paraId="5E604BAB" w14:textId="77777777" w:rsidR="00E76B58" w:rsidRPr="00B2166F" w:rsidRDefault="00E76B58" w:rsidP="00FA76D4">
            <w:pPr>
              <w:ind w:firstLineChars="100" w:firstLine="200"/>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CAR01</w:t>
            </w:r>
          </w:p>
        </w:tc>
        <w:tc>
          <w:tcPr>
            <w:tcW w:w="370" w:type="pct"/>
            <w:tcBorders>
              <w:top w:val="nil"/>
              <w:left w:val="nil"/>
              <w:bottom w:val="nil"/>
              <w:right w:val="nil"/>
            </w:tcBorders>
            <w:shd w:val="clear" w:color="auto" w:fill="auto"/>
            <w:noWrap/>
            <w:vAlign w:val="center"/>
            <w:hideMark/>
          </w:tcPr>
          <w:p w14:paraId="2F43CFF7"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0.277</w:t>
            </w:r>
          </w:p>
        </w:tc>
        <w:tc>
          <w:tcPr>
            <w:tcW w:w="451" w:type="pct"/>
            <w:tcBorders>
              <w:top w:val="nil"/>
              <w:left w:val="nil"/>
              <w:bottom w:val="nil"/>
              <w:right w:val="nil"/>
            </w:tcBorders>
            <w:shd w:val="clear" w:color="auto" w:fill="auto"/>
            <w:noWrap/>
            <w:vAlign w:val="center"/>
            <w:hideMark/>
          </w:tcPr>
          <w:p w14:paraId="578DFF56"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6.588</w:t>
            </w:r>
          </w:p>
        </w:tc>
        <w:tc>
          <w:tcPr>
            <w:tcW w:w="416" w:type="pct"/>
            <w:tcBorders>
              <w:top w:val="nil"/>
              <w:left w:val="nil"/>
              <w:bottom w:val="nil"/>
              <w:right w:val="nil"/>
            </w:tcBorders>
            <w:shd w:val="clear" w:color="auto" w:fill="auto"/>
            <w:noWrap/>
            <w:vAlign w:val="center"/>
            <w:hideMark/>
          </w:tcPr>
          <w:p w14:paraId="7D896074"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1184</w:t>
            </w:r>
          </w:p>
        </w:tc>
        <w:tc>
          <w:tcPr>
            <w:tcW w:w="753" w:type="pct"/>
            <w:tcBorders>
              <w:top w:val="nil"/>
              <w:left w:val="nil"/>
              <w:bottom w:val="nil"/>
              <w:right w:val="nil"/>
            </w:tcBorders>
          </w:tcPr>
          <w:p w14:paraId="1A4636A8"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17.8</w:t>
            </w:r>
          </w:p>
        </w:tc>
        <w:tc>
          <w:tcPr>
            <w:tcW w:w="254" w:type="pct"/>
            <w:tcBorders>
              <w:top w:val="nil"/>
              <w:left w:val="nil"/>
              <w:bottom w:val="nil"/>
              <w:right w:val="nil"/>
            </w:tcBorders>
            <w:shd w:val="clear" w:color="auto" w:fill="auto"/>
            <w:noWrap/>
            <w:vAlign w:val="center"/>
            <w:hideMark/>
          </w:tcPr>
          <w:p w14:paraId="12AB8FE5"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3</w:t>
            </w:r>
          </w:p>
        </w:tc>
        <w:tc>
          <w:tcPr>
            <w:tcW w:w="347" w:type="pct"/>
            <w:tcBorders>
              <w:top w:val="nil"/>
              <w:left w:val="nil"/>
              <w:bottom w:val="nil"/>
              <w:right w:val="nil"/>
            </w:tcBorders>
            <w:shd w:val="clear" w:color="auto" w:fill="auto"/>
            <w:noWrap/>
            <w:vAlign w:val="center"/>
            <w:hideMark/>
          </w:tcPr>
          <w:p w14:paraId="5ABBF4E5"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2</w:t>
            </w:r>
          </w:p>
        </w:tc>
        <w:tc>
          <w:tcPr>
            <w:tcW w:w="834" w:type="pct"/>
            <w:tcBorders>
              <w:top w:val="nil"/>
              <w:left w:val="nil"/>
              <w:bottom w:val="nil"/>
              <w:right w:val="nil"/>
            </w:tcBorders>
            <w:shd w:val="clear" w:color="auto" w:fill="auto"/>
            <w:noWrap/>
            <w:vAlign w:val="center"/>
            <w:hideMark/>
          </w:tcPr>
          <w:p w14:paraId="77AED193"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0.667 [0.208, 0.983]</w:t>
            </w:r>
          </w:p>
        </w:tc>
        <w:tc>
          <w:tcPr>
            <w:tcW w:w="333" w:type="pct"/>
            <w:tcBorders>
              <w:top w:val="nil"/>
              <w:left w:val="nil"/>
              <w:bottom w:val="nil"/>
              <w:right w:val="nil"/>
            </w:tcBorders>
            <w:shd w:val="clear" w:color="auto" w:fill="auto"/>
            <w:noWrap/>
            <w:vAlign w:val="center"/>
            <w:hideMark/>
          </w:tcPr>
          <w:p w14:paraId="08AAF32F"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14.3</w:t>
            </w:r>
          </w:p>
        </w:tc>
        <w:tc>
          <w:tcPr>
            <w:tcW w:w="257" w:type="pct"/>
            <w:tcBorders>
              <w:top w:val="nil"/>
              <w:left w:val="nil"/>
              <w:bottom w:val="nil"/>
              <w:right w:val="nil"/>
            </w:tcBorders>
            <w:shd w:val="clear" w:color="auto" w:fill="auto"/>
            <w:noWrap/>
            <w:vAlign w:val="center"/>
            <w:hideMark/>
          </w:tcPr>
          <w:p w14:paraId="21401271"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0.133</w:t>
            </w:r>
          </w:p>
        </w:tc>
      </w:tr>
      <w:tr w:rsidR="00E76B58" w:rsidRPr="00B2166F" w14:paraId="6337BFE5" w14:textId="77777777" w:rsidTr="00FA76D4">
        <w:trPr>
          <w:trHeight w:val="288"/>
        </w:trPr>
        <w:tc>
          <w:tcPr>
            <w:tcW w:w="475" w:type="pct"/>
            <w:tcBorders>
              <w:top w:val="nil"/>
              <w:left w:val="nil"/>
              <w:bottom w:val="nil"/>
              <w:right w:val="nil"/>
            </w:tcBorders>
            <w:shd w:val="clear" w:color="auto" w:fill="auto"/>
            <w:noWrap/>
            <w:vAlign w:val="bottom"/>
            <w:hideMark/>
          </w:tcPr>
          <w:p w14:paraId="31B426C7" w14:textId="77777777" w:rsidR="00E76B58" w:rsidRPr="00B2166F" w:rsidRDefault="00E76B58" w:rsidP="00FA76D4">
            <w:pPr>
              <w:jc w:val="right"/>
              <w:rPr>
                <w:rFonts w:ascii="Times" w:eastAsia="Times New Roman" w:hAnsi="Times"/>
                <w:color w:val="000000" w:themeColor="text1"/>
                <w:sz w:val="20"/>
                <w:szCs w:val="20"/>
              </w:rPr>
            </w:pPr>
          </w:p>
        </w:tc>
        <w:tc>
          <w:tcPr>
            <w:tcW w:w="510" w:type="pct"/>
            <w:tcBorders>
              <w:top w:val="nil"/>
              <w:left w:val="nil"/>
              <w:bottom w:val="nil"/>
              <w:right w:val="nil"/>
            </w:tcBorders>
            <w:shd w:val="clear" w:color="auto" w:fill="auto"/>
            <w:noWrap/>
            <w:vAlign w:val="center"/>
            <w:hideMark/>
          </w:tcPr>
          <w:p w14:paraId="6740623A" w14:textId="77777777" w:rsidR="00E76B58" w:rsidRPr="00B2166F" w:rsidRDefault="00E76B58" w:rsidP="00FA76D4">
            <w:pPr>
              <w:ind w:firstLineChars="100" w:firstLine="200"/>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CAR02</w:t>
            </w:r>
          </w:p>
        </w:tc>
        <w:tc>
          <w:tcPr>
            <w:tcW w:w="370" w:type="pct"/>
            <w:tcBorders>
              <w:top w:val="nil"/>
              <w:left w:val="nil"/>
              <w:bottom w:val="nil"/>
              <w:right w:val="nil"/>
            </w:tcBorders>
            <w:shd w:val="clear" w:color="auto" w:fill="auto"/>
            <w:noWrap/>
            <w:vAlign w:val="center"/>
            <w:hideMark/>
          </w:tcPr>
          <w:p w14:paraId="2C054548"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0.277</w:t>
            </w:r>
          </w:p>
        </w:tc>
        <w:tc>
          <w:tcPr>
            <w:tcW w:w="451" w:type="pct"/>
            <w:tcBorders>
              <w:top w:val="nil"/>
              <w:left w:val="nil"/>
              <w:bottom w:val="nil"/>
              <w:right w:val="nil"/>
            </w:tcBorders>
            <w:shd w:val="clear" w:color="auto" w:fill="auto"/>
            <w:noWrap/>
            <w:vAlign w:val="center"/>
            <w:hideMark/>
          </w:tcPr>
          <w:p w14:paraId="613F9872"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6.588</w:t>
            </w:r>
          </w:p>
        </w:tc>
        <w:tc>
          <w:tcPr>
            <w:tcW w:w="416" w:type="pct"/>
            <w:tcBorders>
              <w:top w:val="nil"/>
              <w:left w:val="nil"/>
              <w:bottom w:val="nil"/>
              <w:right w:val="nil"/>
            </w:tcBorders>
            <w:shd w:val="clear" w:color="auto" w:fill="auto"/>
            <w:noWrap/>
            <w:vAlign w:val="center"/>
            <w:hideMark/>
          </w:tcPr>
          <w:p w14:paraId="5FC83D95"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1216</w:t>
            </w:r>
          </w:p>
        </w:tc>
        <w:tc>
          <w:tcPr>
            <w:tcW w:w="753" w:type="pct"/>
            <w:tcBorders>
              <w:top w:val="nil"/>
              <w:left w:val="nil"/>
              <w:bottom w:val="nil"/>
              <w:right w:val="nil"/>
            </w:tcBorders>
          </w:tcPr>
          <w:p w14:paraId="1FEF53C0"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17.8</w:t>
            </w:r>
          </w:p>
        </w:tc>
        <w:tc>
          <w:tcPr>
            <w:tcW w:w="254" w:type="pct"/>
            <w:tcBorders>
              <w:top w:val="nil"/>
              <w:left w:val="nil"/>
              <w:bottom w:val="nil"/>
              <w:right w:val="nil"/>
            </w:tcBorders>
            <w:shd w:val="clear" w:color="auto" w:fill="auto"/>
            <w:noWrap/>
            <w:vAlign w:val="center"/>
            <w:hideMark/>
          </w:tcPr>
          <w:p w14:paraId="3B6C9F54"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3</w:t>
            </w:r>
          </w:p>
        </w:tc>
        <w:tc>
          <w:tcPr>
            <w:tcW w:w="347" w:type="pct"/>
            <w:tcBorders>
              <w:top w:val="nil"/>
              <w:left w:val="nil"/>
              <w:bottom w:val="nil"/>
              <w:right w:val="nil"/>
            </w:tcBorders>
            <w:shd w:val="clear" w:color="auto" w:fill="auto"/>
            <w:noWrap/>
            <w:vAlign w:val="center"/>
            <w:hideMark/>
          </w:tcPr>
          <w:p w14:paraId="5129244B"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3</w:t>
            </w:r>
          </w:p>
        </w:tc>
        <w:tc>
          <w:tcPr>
            <w:tcW w:w="834" w:type="pct"/>
            <w:tcBorders>
              <w:top w:val="nil"/>
              <w:left w:val="nil"/>
              <w:bottom w:val="nil"/>
              <w:right w:val="nil"/>
            </w:tcBorders>
            <w:shd w:val="clear" w:color="auto" w:fill="auto"/>
            <w:noWrap/>
            <w:vAlign w:val="center"/>
            <w:hideMark/>
          </w:tcPr>
          <w:p w14:paraId="326235BA"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1.000 [0.439, 1.000]</w:t>
            </w:r>
          </w:p>
        </w:tc>
        <w:tc>
          <w:tcPr>
            <w:tcW w:w="333" w:type="pct"/>
            <w:tcBorders>
              <w:top w:val="nil"/>
              <w:left w:val="nil"/>
              <w:bottom w:val="nil"/>
              <w:right w:val="nil"/>
            </w:tcBorders>
            <w:shd w:val="clear" w:color="auto" w:fill="auto"/>
            <w:noWrap/>
            <w:vAlign w:val="center"/>
            <w:hideMark/>
          </w:tcPr>
          <w:p w14:paraId="7CB3EA4C"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5.0</w:t>
            </w:r>
          </w:p>
        </w:tc>
        <w:tc>
          <w:tcPr>
            <w:tcW w:w="257" w:type="pct"/>
            <w:tcBorders>
              <w:top w:val="nil"/>
              <w:left w:val="nil"/>
              <w:bottom w:val="nil"/>
              <w:right w:val="nil"/>
            </w:tcBorders>
            <w:shd w:val="clear" w:color="auto" w:fill="auto"/>
            <w:noWrap/>
            <w:vAlign w:val="center"/>
            <w:hideMark/>
          </w:tcPr>
          <w:p w14:paraId="1D305BA0"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0.000</w:t>
            </w:r>
          </w:p>
        </w:tc>
      </w:tr>
      <w:tr w:rsidR="00E76B58" w:rsidRPr="00B2166F" w14:paraId="2D25B942" w14:textId="77777777" w:rsidTr="00FA76D4">
        <w:trPr>
          <w:trHeight w:val="288"/>
        </w:trPr>
        <w:tc>
          <w:tcPr>
            <w:tcW w:w="475" w:type="pct"/>
            <w:tcBorders>
              <w:top w:val="nil"/>
              <w:left w:val="nil"/>
              <w:bottom w:val="nil"/>
              <w:right w:val="nil"/>
            </w:tcBorders>
            <w:shd w:val="clear" w:color="auto" w:fill="auto"/>
            <w:noWrap/>
            <w:vAlign w:val="bottom"/>
            <w:hideMark/>
          </w:tcPr>
          <w:p w14:paraId="6CC9ABED" w14:textId="77777777" w:rsidR="00E76B58" w:rsidRPr="00B2166F" w:rsidRDefault="00E76B58" w:rsidP="00FA76D4">
            <w:pPr>
              <w:jc w:val="right"/>
              <w:rPr>
                <w:rFonts w:ascii="Times" w:eastAsia="Times New Roman" w:hAnsi="Times"/>
                <w:color w:val="000000" w:themeColor="text1"/>
                <w:sz w:val="20"/>
                <w:szCs w:val="20"/>
              </w:rPr>
            </w:pPr>
          </w:p>
        </w:tc>
        <w:tc>
          <w:tcPr>
            <w:tcW w:w="510" w:type="pct"/>
            <w:tcBorders>
              <w:top w:val="nil"/>
              <w:left w:val="nil"/>
              <w:bottom w:val="nil"/>
              <w:right w:val="nil"/>
            </w:tcBorders>
            <w:shd w:val="clear" w:color="auto" w:fill="auto"/>
            <w:noWrap/>
            <w:vAlign w:val="center"/>
            <w:hideMark/>
          </w:tcPr>
          <w:p w14:paraId="0FD586FB" w14:textId="77777777" w:rsidR="00E76B58" w:rsidRPr="00B2166F" w:rsidRDefault="00E76B58" w:rsidP="00FA76D4">
            <w:pPr>
              <w:ind w:firstLineChars="100" w:firstLine="200"/>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CAR03</w:t>
            </w:r>
          </w:p>
        </w:tc>
        <w:tc>
          <w:tcPr>
            <w:tcW w:w="370" w:type="pct"/>
            <w:tcBorders>
              <w:top w:val="nil"/>
              <w:left w:val="nil"/>
              <w:bottom w:val="nil"/>
              <w:right w:val="nil"/>
            </w:tcBorders>
            <w:shd w:val="clear" w:color="auto" w:fill="auto"/>
            <w:noWrap/>
            <w:vAlign w:val="center"/>
            <w:hideMark/>
          </w:tcPr>
          <w:p w14:paraId="0DA8039C"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0.277</w:t>
            </w:r>
          </w:p>
        </w:tc>
        <w:tc>
          <w:tcPr>
            <w:tcW w:w="451" w:type="pct"/>
            <w:tcBorders>
              <w:top w:val="nil"/>
              <w:left w:val="nil"/>
              <w:bottom w:val="nil"/>
              <w:right w:val="nil"/>
            </w:tcBorders>
            <w:shd w:val="clear" w:color="auto" w:fill="auto"/>
            <w:noWrap/>
            <w:vAlign w:val="center"/>
            <w:hideMark/>
          </w:tcPr>
          <w:p w14:paraId="019F2289"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6.586</w:t>
            </w:r>
          </w:p>
        </w:tc>
        <w:tc>
          <w:tcPr>
            <w:tcW w:w="416" w:type="pct"/>
            <w:tcBorders>
              <w:top w:val="nil"/>
              <w:left w:val="nil"/>
              <w:bottom w:val="nil"/>
              <w:right w:val="nil"/>
            </w:tcBorders>
            <w:shd w:val="clear" w:color="auto" w:fill="auto"/>
            <w:noWrap/>
            <w:vAlign w:val="center"/>
            <w:hideMark/>
          </w:tcPr>
          <w:p w14:paraId="50FC9159"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1261</w:t>
            </w:r>
          </w:p>
        </w:tc>
        <w:tc>
          <w:tcPr>
            <w:tcW w:w="753" w:type="pct"/>
            <w:tcBorders>
              <w:top w:val="nil"/>
              <w:left w:val="nil"/>
              <w:bottom w:val="nil"/>
              <w:right w:val="nil"/>
            </w:tcBorders>
          </w:tcPr>
          <w:p w14:paraId="0460EA4A"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17.8</w:t>
            </w:r>
          </w:p>
        </w:tc>
        <w:tc>
          <w:tcPr>
            <w:tcW w:w="254" w:type="pct"/>
            <w:tcBorders>
              <w:top w:val="nil"/>
              <w:left w:val="nil"/>
              <w:bottom w:val="nil"/>
              <w:right w:val="nil"/>
            </w:tcBorders>
            <w:shd w:val="clear" w:color="auto" w:fill="auto"/>
            <w:noWrap/>
            <w:vAlign w:val="center"/>
            <w:hideMark/>
          </w:tcPr>
          <w:p w14:paraId="1508C77E"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3</w:t>
            </w:r>
          </w:p>
        </w:tc>
        <w:tc>
          <w:tcPr>
            <w:tcW w:w="347" w:type="pct"/>
            <w:tcBorders>
              <w:top w:val="nil"/>
              <w:left w:val="nil"/>
              <w:bottom w:val="nil"/>
              <w:right w:val="nil"/>
            </w:tcBorders>
            <w:shd w:val="clear" w:color="auto" w:fill="auto"/>
            <w:noWrap/>
            <w:vAlign w:val="center"/>
            <w:hideMark/>
          </w:tcPr>
          <w:p w14:paraId="0CD9DF81"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2</w:t>
            </w:r>
          </w:p>
        </w:tc>
        <w:tc>
          <w:tcPr>
            <w:tcW w:w="834" w:type="pct"/>
            <w:tcBorders>
              <w:top w:val="nil"/>
              <w:left w:val="nil"/>
              <w:bottom w:val="nil"/>
              <w:right w:val="nil"/>
            </w:tcBorders>
            <w:shd w:val="clear" w:color="auto" w:fill="auto"/>
            <w:noWrap/>
            <w:vAlign w:val="center"/>
            <w:hideMark/>
          </w:tcPr>
          <w:p w14:paraId="1D600A38"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0.667 [0.208, 0.983]</w:t>
            </w:r>
          </w:p>
        </w:tc>
        <w:tc>
          <w:tcPr>
            <w:tcW w:w="333" w:type="pct"/>
            <w:tcBorders>
              <w:top w:val="nil"/>
              <w:left w:val="nil"/>
              <w:bottom w:val="nil"/>
              <w:right w:val="nil"/>
            </w:tcBorders>
            <w:shd w:val="clear" w:color="auto" w:fill="auto"/>
            <w:noWrap/>
            <w:vAlign w:val="center"/>
            <w:hideMark/>
          </w:tcPr>
          <w:p w14:paraId="0874BC39"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6.0</w:t>
            </w:r>
          </w:p>
        </w:tc>
        <w:tc>
          <w:tcPr>
            <w:tcW w:w="257" w:type="pct"/>
            <w:tcBorders>
              <w:top w:val="nil"/>
              <w:left w:val="nil"/>
              <w:bottom w:val="nil"/>
              <w:right w:val="nil"/>
            </w:tcBorders>
            <w:shd w:val="clear" w:color="auto" w:fill="auto"/>
            <w:noWrap/>
            <w:vAlign w:val="center"/>
            <w:hideMark/>
          </w:tcPr>
          <w:p w14:paraId="01657AD4"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0.308</w:t>
            </w:r>
          </w:p>
        </w:tc>
      </w:tr>
      <w:tr w:rsidR="00E76B58" w:rsidRPr="00B2166F" w14:paraId="621BB395" w14:textId="77777777" w:rsidTr="00FA76D4">
        <w:trPr>
          <w:trHeight w:val="288"/>
        </w:trPr>
        <w:tc>
          <w:tcPr>
            <w:tcW w:w="475" w:type="pct"/>
            <w:tcBorders>
              <w:top w:val="nil"/>
              <w:left w:val="nil"/>
              <w:bottom w:val="nil"/>
              <w:right w:val="nil"/>
            </w:tcBorders>
            <w:shd w:val="clear" w:color="auto" w:fill="auto"/>
            <w:noWrap/>
            <w:vAlign w:val="bottom"/>
            <w:hideMark/>
          </w:tcPr>
          <w:p w14:paraId="1B40F332" w14:textId="77777777" w:rsidR="00E76B58" w:rsidRPr="00B2166F" w:rsidRDefault="00E76B58" w:rsidP="00FA76D4">
            <w:pPr>
              <w:jc w:val="right"/>
              <w:rPr>
                <w:rFonts w:ascii="Times" w:eastAsia="Times New Roman" w:hAnsi="Times"/>
                <w:color w:val="000000" w:themeColor="text1"/>
                <w:sz w:val="20"/>
                <w:szCs w:val="20"/>
              </w:rPr>
            </w:pPr>
          </w:p>
        </w:tc>
        <w:tc>
          <w:tcPr>
            <w:tcW w:w="510" w:type="pct"/>
            <w:tcBorders>
              <w:top w:val="nil"/>
              <w:left w:val="nil"/>
              <w:bottom w:val="nil"/>
              <w:right w:val="nil"/>
            </w:tcBorders>
            <w:shd w:val="clear" w:color="auto" w:fill="auto"/>
            <w:noWrap/>
            <w:vAlign w:val="center"/>
            <w:hideMark/>
          </w:tcPr>
          <w:p w14:paraId="25BE7874" w14:textId="77777777" w:rsidR="00E76B58" w:rsidRPr="00B2166F" w:rsidRDefault="00E76B58" w:rsidP="00FA76D4">
            <w:pPr>
              <w:ind w:firstLineChars="100" w:firstLine="200"/>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CAR04</w:t>
            </w:r>
          </w:p>
        </w:tc>
        <w:tc>
          <w:tcPr>
            <w:tcW w:w="370" w:type="pct"/>
            <w:tcBorders>
              <w:top w:val="nil"/>
              <w:left w:val="nil"/>
              <w:bottom w:val="nil"/>
              <w:right w:val="nil"/>
            </w:tcBorders>
            <w:shd w:val="clear" w:color="auto" w:fill="auto"/>
            <w:noWrap/>
            <w:vAlign w:val="center"/>
            <w:hideMark/>
          </w:tcPr>
          <w:p w14:paraId="171FCD93"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0.279</w:t>
            </w:r>
          </w:p>
        </w:tc>
        <w:tc>
          <w:tcPr>
            <w:tcW w:w="451" w:type="pct"/>
            <w:tcBorders>
              <w:top w:val="nil"/>
              <w:left w:val="nil"/>
              <w:bottom w:val="nil"/>
              <w:right w:val="nil"/>
            </w:tcBorders>
            <w:shd w:val="clear" w:color="auto" w:fill="auto"/>
            <w:noWrap/>
            <w:vAlign w:val="center"/>
            <w:hideMark/>
          </w:tcPr>
          <w:p w14:paraId="3A1E50EA"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6.587</w:t>
            </w:r>
          </w:p>
        </w:tc>
        <w:tc>
          <w:tcPr>
            <w:tcW w:w="416" w:type="pct"/>
            <w:tcBorders>
              <w:top w:val="nil"/>
              <w:left w:val="nil"/>
              <w:bottom w:val="nil"/>
              <w:right w:val="nil"/>
            </w:tcBorders>
            <w:shd w:val="clear" w:color="auto" w:fill="auto"/>
            <w:noWrap/>
            <w:vAlign w:val="center"/>
            <w:hideMark/>
          </w:tcPr>
          <w:p w14:paraId="3812EE4C"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1347</w:t>
            </w:r>
          </w:p>
        </w:tc>
        <w:tc>
          <w:tcPr>
            <w:tcW w:w="753" w:type="pct"/>
            <w:tcBorders>
              <w:top w:val="nil"/>
              <w:left w:val="nil"/>
              <w:bottom w:val="nil"/>
              <w:right w:val="nil"/>
            </w:tcBorders>
          </w:tcPr>
          <w:p w14:paraId="494CAE21"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17.8</w:t>
            </w:r>
          </w:p>
        </w:tc>
        <w:tc>
          <w:tcPr>
            <w:tcW w:w="254" w:type="pct"/>
            <w:tcBorders>
              <w:top w:val="nil"/>
              <w:left w:val="nil"/>
              <w:bottom w:val="nil"/>
              <w:right w:val="nil"/>
            </w:tcBorders>
            <w:shd w:val="clear" w:color="auto" w:fill="auto"/>
            <w:noWrap/>
            <w:vAlign w:val="center"/>
            <w:hideMark/>
          </w:tcPr>
          <w:p w14:paraId="1DC0FDA2"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4</w:t>
            </w:r>
          </w:p>
        </w:tc>
        <w:tc>
          <w:tcPr>
            <w:tcW w:w="347" w:type="pct"/>
            <w:tcBorders>
              <w:top w:val="nil"/>
              <w:left w:val="nil"/>
              <w:bottom w:val="nil"/>
              <w:right w:val="nil"/>
            </w:tcBorders>
            <w:shd w:val="clear" w:color="auto" w:fill="auto"/>
            <w:noWrap/>
            <w:vAlign w:val="center"/>
            <w:hideMark/>
          </w:tcPr>
          <w:p w14:paraId="0FCEFAEF"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2</w:t>
            </w:r>
          </w:p>
        </w:tc>
        <w:tc>
          <w:tcPr>
            <w:tcW w:w="834" w:type="pct"/>
            <w:tcBorders>
              <w:top w:val="nil"/>
              <w:left w:val="nil"/>
              <w:bottom w:val="nil"/>
              <w:right w:val="nil"/>
            </w:tcBorders>
            <w:shd w:val="clear" w:color="auto" w:fill="auto"/>
            <w:noWrap/>
            <w:vAlign w:val="center"/>
            <w:hideMark/>
          </w:tcPr>
          <w:p w14:paraId="127D5674"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0.500 [0.150, 0.850]</w:t>
            </w:r>
          </w:p>
        </w:tc>
        <w:tc>
          <w:tcPr>
            <w:tcW w:w="333" w:type="pct"/>
            <w:tcBorders>
              <w:top w:val="nil"/>
              <w:left w:val="nil"/>
              <w:bottom w:val="nil"/>
              <w:right w:val="nil"/>
            </w:tcBorders>
            <w:shd w:val="clear" w:color="auto" w:fill="auto"/>
            <w:noWrap/>
            <w:vAlign w:val="center"/>
            <w:hideMark/>
          </w:tcPr>
          <w:p w14:paraId="6D6A5962"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8.0</w:t>
            </w:r>
          </w:p>
        </w:tc>
        <w:tc>
          <w:tcPr>
            <w:tcW w:w="257" w:type="pct"/>
            <w:tcBorders>
              <w:top w:val="nil"/>
              <w:left w:val="nil"/>
              <w:bottom w:val="nil"/>
              <w:right w:val="nil"/>
            </w:tcBorders>
            <w:shd w:val="clear" w:color="auto" w:fill="auto"/>
            <w:noWrap/>
            <w:vAlign w:val="center"/>
            <w:hideMark/>
          </w:tcPr>
          <w:p w14:paraId="23F3FC1D"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0.000</w:t>
            </w:r>
          </w:p>
        </w:tc>
      </w:tr>
      <w:tr w:rsidR="00E76B58" w:rsidRPr="00B2166F" w14:paraId="344940F7" w14:textId="77777777" w:rsidTr="00FA76D4">
        <w:trPr>
          <w:trHeight w:val="288"/>
        </w:trPr>
        <w:tc>
          <w:tcPr>
            <w:tcW w:w="475" w:type="pct"/>
            <w:tcBorders>
              <w:top w:val="nil"/>
              <w:left w:val="nil"/>
              <w:bottom w:val="nil"/>
              <w:right w:val="nil"/>
            </w:tcBorders>
            <w:shd w:val="clear" w:color="auto" w:fill="auto"/>
            <w:noWrap/>
            <w:vAlign w:val="bottom"/>
            <w:hideMark/>
          </w:tcPr>
          <w:p w14:paraId="5BC54D2B" w14:textId="77777777" w:rsidR="00E76B58" w:rsidRPr="00B2166F" w:rsidRDefault="00E76B58" w:rsidP="00FA76D4">
            <w:pPr>
              <w:jc w:val="right"/>
              <w:rPr>
                <w:rFonts w:ascii="Times" w:eastAsia="Times New Roman" w:hAnsi="Times"/>
                <w:color w:val="000000" w:themeColor="text1"/>
                <w:sz w:val="20"/>
                <w:szCs w:val="20"/>
              </w:rPr>
            </w:pPr>
          </w:p>
        </w:tc>
        <w:tc>
          <w:tcPr>
            <w:tcW w:w="510" w:type="pct"/>
            <w:tcBorders>
              <w:top w:val="nil"/>
              <w:left w:val="nil"/>
              <w:bottom w:val="nil"/>
              <w:right w:val="nil"/>
            </w:tcBorders>
            <w:shd w:val="clear" w:color="auto" w:fill="auto"/>
            <w:noWrap/>
            <w:vAlign w:val="center"/>
            <w:hideMark/>
          </w:tcPr>
          <w:p w14:paraId="3B2E55FE" w14:textId="77777777" w:rsidR="00E76B58" w:rsidRPr="00B2166F" w:rsidRDefault="00E76B58" w:rsidP="00FA76D4">
            <w:pPr>
              <w:ind w:firstLineChars="100" w:firstLine="200"/>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CAR05</w:t>
            </w:r>
          </w:p>
        </w:tc>
        <w:tc>
          <w:tcPr>
            <w:tcW w:w="370" w:type="pct"/>
            <w:tcBorders>
              <w:top w:val="nil"/>
              <w:left w:val="nil"/>
              <w:bottom w:val="nil"/>
              <w:right w:val="nil"/>
            </w:tcBorders>
            <w:shd w:val="clear" w:color="auto" w:fill="auto"/>
            <w:noWrap/>
            <w:vAlign w:val="center"/>
            <w:hideMark/>
          </w:tcPr>
          <w:p w14:paraId="7BA5D646"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0.279</w:t>
            </w:r>
          </w:p>
        </w:tc>
        <w:tc>
          <w:tcPr>
            <w:tcW w:w="451" w:type="pct"/>
            <w:tcBorders>
              <w:top w:val="nil"/>
              <w:left w:val="nil"/>
              <w:bottom w:val="nil"/>
              <w:right w:val="nil"/>
            </w:tcBorders>
            <w:shd w:val="clear" w:color="auto" w:fill="auto"/>
            <w:noWrap/>
            <w:vAlign w:val="center"/>
            <w:hideMark/>
          </w:tcPr>
          <w:p w14:paraId="241A35F1"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6.589</w:t>
            </w:r>
          </w:p>
        </w:tc>
        <w:tc>
          <w:tcPr>
            <w:tcW w:w="416" w:type="pct"/>
            <w:tcBorders>
              <w:top w:val="nil"/>
              <w:left w:val="nil"/>
              <w:bottom w:val="nil"/>
              <w:right w:val="nil"/>
            </w:tcBorders>
            <w:shd w:val="clear" w:color="auto" w:fill="auto"/>
            <w:noWrap/>
            <w:vAlign w:val="center"/>
            <w:hideMark/>
          </w:tcPr>
          <w:p w14:paraId="1C94116E"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1340</w:t>
            </w:r>
          </w:p>
        </w:tc>
        <w:tc>
          <w:tcPr>
            <w:tcW w:w="753" w:type="pct"/>
            <w:tcBorders>
              <w:top w:val="nil"/>
              <w:left w:val="nil"/>
              <w:bottom w:val="nil"/>
              <w:right w:val="nil"/>
            </w:tcBorders>
          </w:tcPr>
          <w:p w14:paraId="776D693F"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17.8</w:t>
            </w:r>
          </w:p>
        </w:tc>
        <w:tc>
          <w:tcPr>
            <w:tcW w:w="254" w:type="pct"/>
            <w:tcBorders>
              <w:top w:val="nil"/>
              <w:left w:val="nil"/>
              <w:bottom w:val="nil"/>
              <w:right w:val="nil"/>
            </w:tcBorders>
            <w:shd w:val="clear" w:color="auto" w:fill="auto"/>
            <w:noWrap/>
            <w:vAlign w:val="center"/>
            <w:hideMark/>
          </w:tcPr>
          <w:p w14:paraId="3B6B903F"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11</w:t>
            </w:r>
          </w:p>
        </w:tc>
        <w:tc>
          <w:tcPr>
            <w:tcW w:w="347" w:type="pct"/>
            <w:tcBorders>
              <w:top w:val="nil"/>
              <w:left w:val="nil"/>
              <w:bottom w:val="nil"/>
              <w:right w:val="nil"/>
            </w:tcBorders>
            <w:shd w:val="clear" w:color="auto" w:fill="auto"/>
            <w:noWrap/>
            <w:vAlign w:val="center"/>
            <w:hideMark/>
          </w:tcPr>
          <w:p w14:paraId="28898C31"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10</w:t>
            </w:r>
          </w:p>
        </w:tc>
        <w:tc>
          <w:tcPr>
            <w:tcW w:w="834" w:type="pct"/>
            <w:tcBorders>
              <w:top w:val="nil"/>
              <w:left w:val="nil"/>
              <w:bottom w:val="nil"/>
              <w:right w:val="nil"/>
            </w:tcBorders>
            <w:shd w:val="clear" w:color="auto" w:fill="auto"/>
            <w:noWrap/>
            <w:vAlign w:val="center"/>
            <w:hideMark/>
          </w:tcPr>
          <w:p w14:paraId="3FD3FC55"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0.909 [0.623, 0.995]</w:t>
            </w:r>
          </w:p>
        </w:tc>
        <w:tc>
          <w:tcPr>
            <w:tcW w:w="333" w:type="pct"/>
            <w:tcBorders>
              <w:top w:val="nil"/>
              <w:left w:val="nil"/>
              <w:bottom w:val="nil"/>
              <w:right w:val="nil"/>
            </w:tcBorders>
            <w:shd w:val="clear" w:color="auto" w:fill="auto"/>
            <w:noWrap/>
            <w:vAlign w:val="center"/>
            <w:hideMark/>
          </w:tcPr>
          <w:p w14:paraId="42841C20"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11.9</w:t>
            </w:r>
          </w:p>
        </w:tc>
        <w:tc>
          <w:tcPr>
            <w:tcW w:w="257" w:type="pct"/>
            <w:tcBorders>
              <w:top w:val="nil"/>
              <w:left w:val="nil"/>
              <w:bottom w:val="nil"/>
              <w:right w:val="nil"/>
            </w:tcBorders>
            <w:shd w:val="clear" w:color="auto" w:fill="auto"/>
            <w:noWrap/>
            <w:vAlign w:val="center"/>
            <w:hideMark/>
          </w:tcPr>
          <w:p w14:paraId="6137C9E5"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0.130</w:t>
            </w:r>
          </w:p>
        </w:tc>
      </w:tr>
      <w:tr w:rsidR="00E76B58" w:rsidRPr="00B2166F" w14:paraId="35A77E98" w14:textId="77777777" w:rsidTr="00FA76D4">
        <w:trPr>
          <w:trHeight w:val="288"/>
        </w:trPr>
        <w:tc>
          <w:tcPr>
            <w:tcW w:w="475" w:type="pct"/>
            <w:tcBorders>
              <w:top w:val="nil"/>
              <w:left w:val="nil"/>
              <w:bottom w:val="nil"/>
              <w:right w:val="nil"/>
            </w:tcBorders>
            <w:shd w:val="clear" w:color="auto" w:fill="auto"/>
            <w:noWrap/>
            <w:vAlign w:val="bottom"/>
            <w:hideMark/>
          </w:tcPr>
          <w:p w14:paraId="794E1759" w14:textId="77777777" w:rsidR="00E76B58" w:rsidRPr="00B2166F" w:rsidRDefault="00E76B58" w:rsidP="00FA76D4">
            <w:pPr>
              <w:jc w:val="right"/>
              <w:rPr>
                <w:rFonts w:ascii="Times" w:eastAsia="Times New Roman" w:hAnsi="Times"/>
                <w:color w:val="000000" w:themeColor="text1"/>
                <w:sz w:val="20"/>
                <w:szCs w:val="20"/>
              </w:rPr>
            </w:pPr>
          </w:p>
        </w:tc>
        <w:tc>
          <w:tcPr>
            <w:tcW w:w="510" w:type="pct"/>
            <w:tcBorders>
              <w:top w:val="nil"/>
              <w:left w:val="nil"/>
              <w:bottom w:val="nil"/>
              <w:right w:val="nil"/>
            </w:tcBorders>
            <w:shd w:val="clear" w:color="auto" w:fill="auto"/>
            <w:noWrap/>
            <w:vAlign w:val="center"/>
            <w:hideMark/>
          </w:tcPr>
          <w:p w14:paraId="43E2A672"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Site 2</w:t>
            </w:r>
          </w:p>
        </w:tc>
        <w:tc>
          <w:tcPr>
            <w:tcW w:w="370" w:type="pct"/>
            <w:tcBorders>
              <w:top w:val="nil"/>
              <w:left w:val="nil"/>
              <w:bottom w:val="nil"/>
              <w:right w:val="nil"/>
            </w:tcBorders>
            <w:shd w:val="clear" w:color="auto" w:fill="auto"/>
            <w:noWrap/>
            <w:vAlign w:val="center"/>
            <w:hideMark/>
          </w:tcPr>
          <w:p w14:paraId="691839A8" w14:textId="77777777" w:rsidR="00E76B58" w:rsidRPr="00B2166F" w:rsidRDefault="00E76B58" w:rsidP="00FA76D4">
            <w:pPr>
              <w:rPr>
                <w:rFonts w:ascii="Times" w:eastAsia="Times New Roman" w:hAnsi="Times"/>
                <w:color w:val="000000" w:themeColor="text1"/>
                <w:sz w:val="20"/>
                <w:szCs w:val="20"/>
              </w:rPr>
            </w:pPr>
          </w:p>
        </w:tc>
        <w:tc>
          <w:tcPr>
            <w:tcW w:w="451" w:type="pct"/>
            <w:tcBorders>
              <w:top w:val="nil"/>
              <w:left w:val="nil"/>
              <w:bottom w:val="nil"/>
              <w:right w:val="nil"/>
            </w:tcBorders>
            <w:shd w:val="clear" w:color="auto" w:fill="auto"/>
            <w:noWrap/>
            <w:vAlign w:val="center"/>
            <w:hideMark/>
          </w:tcPr>
          <w:p w14:paraId="6168BE7E" w14:textId="77777777" w:rsidR="00E76B58" w:rsidRPr="00B2166F" w:rsidRDefault="00E76B58" w:rsidP="00FA76D4">
            <w:pPr>
              <w:rPr>
                <w:rFonts w:ascii="Times" w:eastAsia="Times New Roman" w:hAnsi="Times"/>
                <w:color w:val="000000" w:themeColor="text1"/>
                <w:sz w:val="20"/>
                <w:szCs w:val="20"/>
              </w:rPr>
            </w:pPr>
          </w:p>
        </w:tc>
        <w:tc>
          <w:tcPr>
            <w:tcW w:w="416" w:type="pct"/>
            <w:tcBorders>
              <w:top w:val="nil"/>
              <w:left w:val="nil"/>
              <w:bottom w:val="nil"/>
              <w:right w:val="nil"/>
            </w:tcBorders>
            <w:shd w:val="clear" w:color="auto" w:fill="auto"/>
            <w:noWrap/>
            <w:vAlign w:val="center"/>
            <w:hideMark/>
          </w:tcPr>
          <w:p w14:paraId="0A60C729" w14:textId="77777777" w:rsidR="00E76B58" w:rsidRPr="00B2166F" w:rsidRDefault="00E76B58" w:rsidP="00FA76D4">
            <w:pPr>
              <w:rPr>
                <w:rFonts w:ascii="Times" w:eastAsia="Times New Roman" w:hAnsi="Times"/>
                <w:color w:val="000000" w:themeColor="text1"/>
                <w:sz w:val="20"/>
                <w:szCs w:val="20"/>
              </w:rPr>
            </w:pPr>
          </w:p>
        </w:tc>
        <w:tc>
          <w:tcPr>
            <w:tcW w:w="753" w:type="pct"/>
            <w:tcBorders>
              <w:top w:val="nil"/>
              <w:left w:val="nil"/>
              <w:bottom w:val="nil"/>
              <w:right w:val="nil"/>
            </w:tcBorders>
          </w:tcPr>
          <w:p w14:paraId="3DC52C23" w14:textId="77777777" w:rsidR="00E76B58" w:rsidRPr="00B2166F" w:rsidRDefault="00E76B58" w:rsidP="00FA76D4">
            <w:pPr>
              <w:jc w:val="center"/>
              <w:rPr>
                <w:rFonts w:ascii="Times" w:eastAsia="Times New Roman" w:hAnsi="Times"/>
                <w:color w:val="000000" w:themeColor="text1"/>
                <w:sz w:val="20"/>
                <w:szCs w:val="20"/>
              </w:rPr>
            </w:pPr>
          </w:p>
        </w:tc>
        <w:tc>
          <w:tcPr>
            <w:tcW w:w="254" w:type="pct"/>
            <w:tcBorders>
              <w:top w:val="nil"/>
              <w:left w:val="nil"/>
              <w:bottom w:val="nil"/>
              <w:right w:val="nil"/>
            </w:tcBorders>
            <w:shd w:val="clear" w:color="auto" w:fill="auto"/>
            <w:noWrap/>
            <w:vAlign w:val="center"/>
            <w:hideMark/>
          </w:tcPr>
          <w:p w14:paraId="503B160D" w14:textId="77777777" w:rsidR="00E76B58" w:rsidRPr="00B2166F" w:rsidRDefault="00E76B58" w:rsidP="00FA76D4">
            <w:pPr>
              <w:jc w:val="center"/>
              <w:rPr>
                <w:rFonts w:ascii="Times" w:eastAsia="Times New Roman" w:hAnsi="Times"/>
                <w:color w:val="000000" w:themeColor="text1"/>
                <w:sz w:val="20"/>
                <w:szCs w:val="20"/>
              </w:rPr>
            </w:pPr>
          </w:p>
        </w:tc>
        <w:tc>
          <w:tcPr>
            <w:tcW w:w="347" w:type="pct"/>
            <w:tcBorders>
              <w:top w:val="nil"/>
              <w:left w:val="nil"/>
              <w:bottom w:val="nil"/>
              <w:right w:val="nil"/>
            </w:tcBorders>
            <w:shd w:val="clear" w:color="auto" w:fill="auto"/>
            <w:noWrap/>
            <w:vAlign w:val="center"/>
            <w:hideMark/>
          </w:tcPr>
          <w:p w14:paraId="05C9DAAD" w14:textId="77777777" w:rsidR="00E76B58" w:rsidRPr="00B2166F" w:rsidRDefault="00E76B58" w:rsidP="00FA76D4">
            <w:pPr>
              <w:jc w:val="center"/>
              <w:rPr>
                <w:rFonts w:ascii="Times" w:eastAsia="Times New Roman" w:hAnsi="Times"/>
                <w:color w:val="000000" w:themeColor="text1"/>
                <w:sz w:val="20"/>
                <w:szCs w:val="20"/>
              </w:rPr>
            </w:pPr>
          </w:p>
        </w:tc>
        <w:tc>
          <w:tcPr>
            <w:tcW w:w="834" w:type="pct"/>
            <w:tcBorders>
              <w:top w:val="nil"/>
              <w:left w:val="nil"/>
              <w:bottom w:val="nil"/>
              <w:right w:val="nil"/>
            </w:tcBorders>
            <w:shd w:val="clear" w:color="auto" w:fill="auto"/>
            <w:noWrap/>
            <w:vAlign w:val="center"/>
            <w:hideMark/>
          </w:tcPr>
          <w:p w14:paraId="2BD6CC2E" w14:textId="77777777" w:rsidR="00E76B58" w:rsidRPr="00B2166F" w:rsidRDefault="00E76B58" w:rsidP="00FA76D4">
            <w:pPr>
              <w:rPr>
                <w:rFonts w:ascii="Times" w:eastAsia="Times New Roman" w:hAnsi="Times"/>
                <w:color w:val="000000" w:themeColor="text1"/>
                <w:sz w:val="20"/>
                <w:szCs w:val="20"/>
              </w:rPr>
            </w:pPr>
          </w:p>
        </w:tc>
        <w:tc>
          <w:tcPr>
            <w:tcW w:w="333" w:type="pct"/>
            <w:tcBorders>
              <w:top w:val="nil"/>
              <w:left w:val="nil"/>
              <w:bottom w:val="nil"/>
              <w:right w:val="nil"/>
            </w:tcBorders>
            <w:shd w:val="clear" w:color="auto" w:fill="auto"/>
            <w:noWrap/>
            <w:vAlign w:val="center"/>
            <w:hideMark/>
          </w:tcPr>
          <w:p w14:paraId="6A63D66D" w14:textId="77777777" w:rsidR="00E76B58" w:rsidRPr="00B2166F" w:rsidRDefault="00E76B58" w:rsidP="00FA76D4">
            <w:pPr>
              <w:jc w:val="center"/>
              <w:rPr>
                <w:rFonts w:ascii="Times" w:eastAsia="Times New Roman" w:hAnsi="Times"/>
                <w:color w:val="000000" w:themeColor="text1"/>
                <w:sz w:val="20"/>
                <w:szCs w:val="20"/>
              </w:rPr>
            </w:pPr>
          </w:p>
        </w:tc>
        <w:tc>
          <w:tcPr>
            <w:tcW w:w="257" w:type="pct"/>
            <w:tcBorders>
              <w:top w:val="nil"/>
              <w:left w:val="nil"/>
              <w:bottom w:val="nil"/>
              <w:right w:val="nil"/>
            </w:tcBorders>
            <w:shd w:val="clear" w:color="auto" w:fill="auto"/>
            <w:noWrap/>
            <w:vAlign w:val="center"/>
            <w:hideMark/>
          </w:tcPr>
          <w:p w14:paraId="13260C03" w14:textId="77777777" w:rsidR="00E76B58" w:rsidRPr="00B2166F" w:rsidRDefault="00E76B58" w:rsidP="00FA76D4">
            <w:pPr>
              <w:jc w:val="center"/>
              <w:rPr>
                <w:rFonts w:ascii="Times" w:eastAsia="Times New Roman" w:hAnsi="Times"/>
                <w:color w:val="000000" w:themeColor="text1"/>
                <w:sz w:val="20"/>
                <w:szCs w:val="20"/>
              </w:rPr>
            </w:pPr>
          </w:p>
        </w:tc>
      </w:tr>
      <w:tr w:rsidR="00E76B58" w:rsidRPr="00B2166F" w14:paraId="78FB356B" w14:textId="77777777" w:rsidTr="00FA76D4">
        <w:trPr>
          <w:trHeight w:val="288"/>
        </w:trPr>
        <w:tc>
          <w:tcPr>
            <w:tcW w:w="475" w:type="pct"/>
            <w:tcBorders>
              <w:top w:val="nil"/>
              <w:left w:val="nil"/>
              <w:bottom w:val="nil"/>
              <w:right w:val="nil"/>
            </w:tcBorders>
            <w:shd w:val="clear" w:color="auto" w:fill="auto"/>
            <w:noWrap/>
            <w:vAlign w:val="bottom"/>
            <w:hideMark/>
          </w:tcPr>
          <w:p w14:paraId="75B06D33" w14:textId="77777777" w:rsidR="00E76B58" w:rsidRPr="00B2166F" w:rsidRDefault="00E76B58" w:rsidP="00FA76D4">
            <w:pPr>
              <w:rPr>
                <w:rFonts w:ascii="Times" w:eastAsia="Times New Roman" w:hAnsi="Times"/>
                <w:color w:val="000000" w:themeColor="text1"/>
                <w:sz w:val="20"/>
                <w:szCs w:val="20"/>
              </w:rPr>
            </w:pPr>
          </w:p>
        </w:tc>
        <w:tc>
          <w:tcPr>
            <w:tcW w:w="510" w:type="pct"/>
            <w:tcBorders>
              <w:top w:val="nil"/>
              <w:left w:val="nil"/>
              <w:bottom w:val="nil"/>
              <w:right w:val="nil"/>
            </w:tcBorders>
            <w:shd w:val="clear" w:color="auto" w:fill="auto"/>
            <w:noWrap/>
            <w:vAlign w:val="center"/>
            <w:hideMark/>
          </w:tcPr>
          <w:p w14:paraId="0C5A3185" w14:textId="77777777" w:rsidR="00E76B58" w:rsidRPr="00B2166F" w:rsidRDefault="00E76B58" w:rsidP="00FA76D4">
            <w:pPr>
              <w:ind w:firstLineChars="100" w:firstLine="200"/>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CAR07</w:t>
            </w:r>
          </w:p>
        </w:tc>
        <w:tc>
          <w:tcPr>
            <w:tcW w:w="370" w:type="pct"/>
            <w:tcBorders>
              <w:top w:val="nil"/>
              <w:left w:val="nil"/>
              <w:bottom w:val="nil"/>
              <w:right w:val="nil"/>
            </w:tcBorders>
            <w:shd w:val="clear" w:color="auto" w:fill="auto"/>
            <w:noWrap/>
            <w:vAlign w:val="center"/>
            <w:hideMark/>
          </w:tcPr>
          <w:p w14:paraId="7B2A75AF"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0.279</w:t>
            </w:r>
          </w:p>
        </w:tc>
        <w:tc>
          <w:tcPr>
            <w:tcW w:w="451" w:type="pct"/>
            <w:tcBorders>
              <w:top w:val="nil"/>
              <w:left w:val="nil"/>
              <w:bottom w:val="nil"/>
              <w:right w:val="nil"/>
            </w:tcBorders>
            <w:shd w:val="clear" w:color="auto" w:fill="auto"/>
            <w:noWrap/>
            <w:vAlign w:val="center"/>
            <w:hideMark/>
          </w:tcPr>
          <w:p w14:paraId="26F1A786"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6.594</w:t>
            </w:r>
          </w:p>
        </w:tc>
        <w:tc>
          <w:tcPr>
            <w:tcW w:w="416" w:type="pct"/>
            <w:tcBorders>
              <w:top w:val="nil"/>
              <w:left w:val="nil"/>
              <w:bottom w:val="nil"/>
              <w:right w:val="nil"/>
            </w:tcBorders>
            <w:shd w:val="clear" w:color="auto" w:fill="auto"/>
            <w:noWrap/>
            <w:vAlign w:val="center"/>
            <w:hideMark/>
          </w:tcPr>
          <w:p w14:paraId="1FB4775B"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1414</w:t>
            </w:r>
          </w:p>
        </w:tc>
        <w:tc>
          <w:tcPr>
            <w:tcW w:w="753" w:type="pct"/>
            <w:tcBorders>
              <w:top w:val="nil"/>
              <w:left w:val="nil"/>
              <w:bottom w:val="nil"/>
              <w:right w:val="nil"/>
            </w:tcBorders>
          </w:tcPr>
          <w:p w14:paraId="69538FF5"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17.8</w:t>
            </w:r>
          </w:p>
        </w:tc>
        <w:tc>
          <w:tcPr>
            <w:tcW w:w="254" w:type="pct"/>
            <w:tcBorders>
              <w:top w:val="nil"/>
              <w:left w:val="nil"/>
              <w:bottom w:val="nil"/>
              <w:right w:val="nil"/>
            </w:tcBorders>
            <w:shd w:val="clear" w:color="auto" w:fill="auto"/>
            <w:noWrap/>
            <w:vAlign w:val="center"/>
            <w:hideMark/>
          </w:tcPr>
          <w:p w14:paraId="45C6A928"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9</w:t>
            </w:r>
          </w:p>
        </w:tc>
        <w:tc>
          <w:tcPr>
            <w:tcW w:w="347" w:type="pct"/>
            <w:tcBorders>
              <w:top w:val="nil"/>
              <w:left w:val="nil"/>
              <w:bottom w:val="nil"/>
              <w:right w:val="nil"/>
            </w:tcBorders>
            <w:shd w:val="clear" w:color="auto" w:fill="auto"/>
            <w:noWrap/>
            <w:vAlign w:val="center"/>
            <w:hideMark/>
          </w:tcPr>
          <w:p w14:paraId="715446BC"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8</w:t>
            </w:r>
          </w:p>
        </w:tc>
        <w:tc>
          <w:tcPr>
            <w:tcW w:w="834" w:type="pct"/>
            <w:tcBorders>
              <w:top w:val="nil"/>
              <w:left w:val="nil"/>
              <w:bottom w:val="nil"/>
              <w:right w:val="nil"/>
            </w:tcBorders>
            <w:shd w:val="clear" w:color="auto" w:fill="auto"/>
            <w:noWrap/>
            <w:vAlign w:val="center"/>
            <w:hideMark/>
          </w:tcPr>
          <w:p w14:paraId="492A8705"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0.889 [0.565, 0.994]</w:t>
            </w:r>
          </w:p>
        </w:tc>
        <w:tc>
          <w:tcPr>
            <w:tcW w:w="333" w:type="pct"/>
            <w:tcBorders>
              <w:top w:val="nil"/>
              <w:left w:val="nil"/>
              <w:bottom w:val="nil"/>
              <w:right w:val="nil"/>
            </w:tcBorders>
            <w:shd w:val="clear" w:color="auto" w:fill="auto"/>
            <w:noWrap/>
            <w:vAlign w:val="center"/>
            <w:hideMark/>
          </w:tcPr>
          <w:p w14:paraId="7F8A93DE"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9.1</w:t>
            </w:r>
          </w:p>
        </w:tc>
        <w:tc>
          <w:tcPr>
            <w:tcW w:w="257" w:type="pct"/>
            <w:tcBorders>
              <w:top w:val="nil"/>
              <w:left w:val="nil"/>
              <w:bottom w:val="nil"/>
              <w:right w:val="nil"/>
            </w:tcBorders>
            <w:shd w:val="clear" w:color="auto" w:fill="auto"/>
            <w:noWrap/>
            <w:vAlign w:val="center"/>
            <w:hideMark/>
          </w:tcPr>
          <w:p w14:paraId="0257AFAD"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0.000</w:t>
            </w:r>
          </w:p>
        </w:tc>
      </w:tr>
      <w:tr w:rsidR="00E76B58" w:rsidRPr="00B2166F" w14:paraId="20EFF15E" w14:textId="77777777" w:rsidTr="00FA76D4">
        <w:trPr>
          <w:trHeight w:val="288"/>
        </w:trPr>
        <w:tc>
          <w:tcPr>
            <w:tcW w:w="475" w:type="pct"/>
            <w:tcBorders>
              <w:top w:val="nil"/>
              <w:left w:val="nil"/>
              <w:bottom w:val="nil"/>
              <w:right w:val="nil"/>
            </w:tcBorders>
            <w:shd w:val="clear" w:color="auto" w:fill="auto"/>
            <w:noWrap/>
            <w:vAlign w:val="bottom"/>
            <w:hideMark/>
          </w:tcPr>
          <w:p w14:paraId="583D4534" w14:textId="77777777" w:rsidR="00E76B58" w:rsidRPr="00B2166F" w:rsidRDefault="00E76B58" w:rsidP="00FA76D4">
            <w:pPr>
              <w:jc w:val="right"/>
              <w:rPr>
                <w:rFonts w:ascii="Times" w:eastAsia="Times New Roman" w:hAnsi="Times"/>
                <w:color w:val="000000" w:themeColor="text1"/>
                <w:sz w:val="20"/>
                <w:szCs w:val="20"/>
              </w:rPr>
            </w:pPr>
          </w:p>
        </w:tc>
        <w:tc>
          <w:tcPr>
            <w:tcW w:w="510" w:type="pct"/>
            <w:tcBorders>
              <w:top w:val="nil"/>
              <w:left w:val="nil"/>
              <w:bottom w:val="nil"/>
              <w:right w:val="nil"/>
            </w:tcBorders>
            <w:shd w:val="clear" w:color="auto" w:fill="auto"/>
            <w:noWrap/>
            <w:vAlign w:val="center"/>
            <w:hideMark/>
          </w:tcPr>
          <w:p w14:paraId="4194CC0F" w14:textId="77777777" w:rsidR="00E76B58" w:rsidRPr="00B2166F" w:rsidRDefault="00E76B58" w:rsidP="00FA76D4">
            <w:pPr>
              <w:ind w:firstLineChars="100" w:firstLine="200"/>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CAR09</w:t>
            </w:r>
          </w:p>
        </w:tc>
        <w:tc>
          <w:tcPr>
            <w:tcW w:w="370" w:type="pct"/>
            <w:tcBorders>
              <w:top w:val="nil"/>
              <w:left w:val="nil"/>
              <w:bottom w:val="nil"/>
              <w:right w:val="nil"/>
            </w:tcBorders>
            <w:shd w:val="clear" w:color="auto" w:fill="auto"/>
            <w:noWrap/>
            <w:vAlign w:val="center"/>
            <w:hideMark/>
          </w:tcPr>
          <w:p w14:paraId="04653212"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0.281</w:t>
            </w:r>
          </w:p>
        </w:tc>
        <w:tc>
          <w:tcPr>
            <w:tcW w:w="451" w:type="pct"/>
            <w:tcBorders>
              <w:top w:val="nil"/>
              <w:left w:val="nil"/>
              <w:bottom w:val="nil"/>
              <w:right w:val="nil"/>
            </w:tcBorders>
            <w:shd w:val="clear" w:color="auto" w:fill="auto"/>
            <w:noWrap/>
            <w:vAlign w:val="center"/>
            <w:hideMark/>
          </w:tcPr>
          <w:p w14:paraId="393E8F1E"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6.595</w:t>
            </w:r>
          </w:p>
        </w:tc>
        <w:tc>
          <w:tcPr>
            <w:tcW w:w="416" w:type="pct"/>
            <w:tcBorders>
              <w:top w:val="nil"/>
              <w:left w:val="nil"/>
              <w:bottom w:val="nil"/>
              <w:right w:val="nil"/>
            </w:tcBorders>
            <w:shd w:val="clear" w:color="auto" w:fill="auto"/>
            <w:noWrap/>
            <w:vAlign w:val="center"/>
            <w:hideMark/>
          </w:tcPr>
          <w:p w14:paraId="30053CAE"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1399</w:t>
            </w:r>
          </w:p>
        </w:tc>
        <w:tc>
          <w:tcPr>
            <w:tcW w:w="753" w:type="pct"/>
            <w:tcBorders>
              <w:top w:val="nil"/>
              <w:left w:val="nil"/>
              <w:bottom w:val="nil"/>
              <w:right w:val="nil"/>
            </w:tcBorders>
          </w:tcPr>
          <w:p w14:paraId="53F59D53"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17.8</w:t>
            </w:r>
          </w:p>
        </w:tc>
        <w:tc>
          <w:tcPr>
            <w:tcW w:w="254" w:type="pct"/>
            <w:tcBorders>
              <w:top w:val="nil"/>
              <w:left w:val="nil"/>
              <w:bottom w:val="nil"/>
              <w:right w:val="nil"/>
            </w:tcBorders>
            <w:shd w:val="clear" w:color="auto" w:fill="auto"/>
            <w:noWrap/>
            <w:vAlign w:val="center"/>
            <w:hideMark/>
          </w:tcPr>
          <w:p w14:paraId="10A16940"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8</w:t>
            </w:r>
          </w:p>
        </w:tc>
        <w:tc>
          <w:tcPr>
            <w:tcW w:w="347" w:type="pct"/>
            <w:tcBorders>
              <w:top w:val="nil"/>
              <w:left w:val="nil"/>
              <w:bottom w:val="nil"/>
              <w:right w:val="nil"/>
            </w:tcBorders>
            <w:shd w:val="clear" w:color="auto" w:fill="auto"/>
            <w:noWrap/>
            <w:vAlign w:val="center"/>
            <w:hideMark/>
          </w:tcPr>
          <w:p w14:paraId="1B4F658A"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5</w:t>
            </w:r>
          </w:p>
        </w:tc>
        <w:tc>
          <w:tcPr>
            <w:tcW w:w="834" w:type="pct"/>
            <w:tcBorders>
              <w:top w:val="nil"/>
              <w:left w:val="nil"/>
              <w:bottom w:val="nil"/>
              <w:right w:val="nil"/>
            </w:tcBorders>
            <w:shd w:val="clear" w:color="auto" w:fill="auto"/>
            <w:noWrap/>
            <w:vAlign w:val="center"/>
            <w:hideMark/>
          </w:tcPr>
          <w:p w14:paraId="4FF715D4"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0.625 [0.306, 0.863]</w:t>
            </w:r>
          </w:p>
        </w:tc>
        <w:tc>
          <w:tcPr>
            <w:tcW w:w="333" w:type="pct"/>
            <w:tcBorders>
              <w:top w:val="nil"/>
              <w:left w:val="nil"/>
              <w:bottom w:val="nil"/>
              <w:right w:val="nil"/>
            </w:tcBorders>
            <w:shd w:val="clear" w:color="auto" w:fill="auto"/>
            <w:noWrap/>
            <w:vAlign w:val="center"/>
            <w:hideMark/>
          </w:tcPr>
          <w:p w14:paraId="550D56C8"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8.3</w:t>
            </w:r>
          </w:p>
        </w:tc>
        <w:tc>
          <w:tcPr>
            <w:tcW w:w="257" w:type="pct"/>
            <w:tcBorders>
              <w:top w:val="nil"/>
              <w:left w:val="nil"/>
              <w:bottom w:val="nil"/>
              <w:right w:val="nil"/>
            </w:tcBorders>
            <w:shd w:val="clear" w:color="auto" w:fill="auto"/>
            <w:noWrap/>
            <w:vAlign w:val="center"/>
            <w:hideMark/>
          </w:tcPr>
          <w:p w14:paraId="7BC71EA7"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0.000</w:t>
            </w:r>
          </w:p>
        </w:tc>
      </w:tr>
      <w:tr w:rsidR="00E76B58" w:rsidRPr="00B2166F" w14:paraId="2D507232" w14:textId="77777777" w:rsidTr="00FA76D4">
        <w:trPr>
          <w:trHeight w:val="288"/>
        </w:trPr>
        <w:tc>
          <w:tcPr>
            <w:tcW w:w="475" w:type="pct"/>
            <w:tcBorders>
              <w:top w:val="nil"/>
              <w:left w:val="nil"/>
              <w:bottom w:val="nil"/>
              <w:right w:val="nil"/>
            </w:tcBorders>
            <w:shd w:val="clear" w:color="auto" w:fill="auto"/>
            <w:noWrap/>
            <w:vAlign w:val="bottom"/>
            <w:hideMark/>
          </w:tcPr>
          <w:p w14:paraId="300B7100" w14:textId="77777777" w:rsidR="00E76B58" w:rsidRPr="00B2166F" w:rsidRDefault="00E76B58" w:rsidP="00FA76D4">
            <w:pPr>
              <w:jc w:val="right"/>
              <w:rPr>
                <w:rFonts w:ascii="Times" w:eastAsia="Times New Roman" w:hAnsi="Times"/>
                <w:color w:val="000000" w:themeColor="text1"/>
                <w:sz w:val="20"/>
                <w:szCs w:val="20"/>
              </w:rPr>
            </w:pPr>
          </w:p>
        </w:tc>
        <w:tc>
          <w:tcPr>
            <w:tcW w:w="510" w:type="pct"/>
            <w:tcBorders>
              <w:top w:val="nil"/>
              <w:left w:val="nil"/>
              <w:bottom w:val="nil"/>
              <w:right w:val="nil"/>
            </w:tcBorders>
            <w:shd w:val="clear" w:color="auto" w:fill="auto"/>
            <w:noWrap/>
            <w:vAlign w:val="center"/>
            <w:hideMark/>
          </w:tcPr>
          <w:p w14:paraId="41FADC46" w14:textId="77777777" w:rsidR="00E76B58" w:rsidRPr="00B2166F" w:rsidRDefault="00E76B58" w:rsidP="00FA76D4">
            <w:pPr>
              <w:ind w:firstLineChars="100" w:firstLine="200"/>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CAR10</w:t>
            </w:r>
          </w:p>
        </w:tc>
        <w:tc>
          <w:tcPr>
            <w:tcW w:w="370" w:type="pct"/>
            <w:tcBorders>
              <w:top w:val="nil"/>
              <w:left w:val="nil"/>
              <w:bottom w:val="nil"/>
              <w:right w:val="nil"/>
            </w:tcBorders>
            <w:shd w:val="clear" w:color="auto" w:fill="auto"/>
            <w:noWrap/>
            <w:vAlign w:val="center"/>
            <w:hideMark/>
          </w:tcPr>
          <w:p w14:paraId="4FE14A03"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0.282</w:t>
            </w:r>
          </w:p>
        </w:tc>
        <w:tc>
          <w:tcPr>
            <w:tcW w:w="451" w:type="pct"/>
            <w:tcBorders>
              <w:top w:val="nil"/>
              <w:left w:val="nil"/>
              <w:bottom w:val="nil"/>
              <w:right w:val="nil"/>
            </w:tcBorders>
            <w:shd w:val="clear" w:color="auto" w:fill="auto"/>
            <w:noWrap/>
            <w:vAlign w:val="center"/>
            <w:hideMark/>
          </w:tcPr>
          <w:p w14:paraId="10E1341A"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6.596</w:t>
            </w:r>
          </w:p>
        </w:tc>
        <w:tc>
          <w:tcPr>
            <w:tcW w:w="416" w:type="pct"/>
            <w:tcBorders>
              <w:top w:val="nil"/>
              <w:left w:val="nil"/>
              <w:bottom w:val="nil"/>
              <w:right w:val="nil"/>
            </w:tcBorders>
            <w:shd w:val="clear" w:color="auto" w:fill="auto"/>
            <w:noWrap/>
            <w:vAlign w:val="center"/>
            <w:hideMark/>
          </w:tcPr>
          <w:p w14:paraId="2A988936"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1411</w:t>
            </w:r>
          </w:p>
        </w:tc>
        <w:tc>
          <w:tcPr>
            <w:tcW w:w="753" w:type="pct"/>
            <w:tcBorders>
              <w:top w:val="nil"/>
              <w:left w:val="nil"/>
              <w:bottom w:val="nil"/>
              <w:right w:val="nil"/>
            </w:tcBorders>
          </w:tcPr>
          <w:p w14:paraId="38D4A633"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17.8</w:t>
            </w:r>
          </w:p>
        </w:tc>
        <w:tc>
          <w:tcPr>
            <w:tcW w:w="254" w:type="pct"/>
            <w:tcBorders>
              <w:top w:val="nil"/>
              <w:left w:val="nil"/>
              <w:bottom w:val="nil"/>
              <w:right w:val="nil"/>
            </w:tcBorders>
            <w:shd w:val="clear" w:color="auto" w:fill="auto"/>
            <w:noWrap/>
            <w:vAlign w:val="center"/>
            <w:hideMark/>
          </w:tcPr>
          <w:p w14:paraId="50F8B43D"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16</w:t>
            </w:r>
          </w:p>
        </w:tc>
        <w:tc>
          <w:tcPr>
            <w:tcW w:w="347" w:type="pct"/>
            <w:tcBorders>
              <w:top w:val="nil"/>
              <w:left w:val="nil"/>
              <w:bottom w:val="nil"/>
              <w:right w:val="nil"/>
            </w:tcBorders>
            <w:shd w:val="clear" w:color="auto" w:fill="auto"/>
            <w:noWrap/>
            <w:vAlign w:val="center"/>
            <w:hideMark/>
          </w:tcPr>
          <w:p w14:paraId="70276D76"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12</w:t>
            </w:r>
          </w:p>
        </w:tc>
        <w:tc>
          <w:tcPr>
            <w:tcW w:w="834" w:type="pct"/>
            <w:tcBorders>
              <w:top w:val="nil"/>
              <w:left w:val="nil"/>
              <w:bottom w:val="nil"/>
              <w:right w:val="nil"/>
            </w:tcBorders>
            <w:shd w:val="clear" w:color="auto" w:fill="auto"/>
            <w:noWrap/>
            <w:vAlign w:val="center"/>
            <w:hideMark/>
          </w:tcPr>
          <w:p w14:paraId="339F37E3"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0.750 [0.505, 0.898]</w:t>
            </w:r>
          </w:p>
        </w:tc>
        <w:tc>
          <w:tcPr>
            <w:tcW w:w="333" w:type="pct"/>
            <w:tcBorders>
              <w:top w:val="nil"/>
              <w:left w:val="nil"/>
              <w:bottom w:val="nil"/>
              <w:right w:val="nil"/>
            </w:tcBorders>
            <w:shd w:val="clear" w:color="auto" w:fill="auto"/>
            <w:noWrap/>
            <w:vAlign w:val="center"/>
            <w:hideMark/>
          </w:tcPr>
          <w:p w14:paraId="7E2FC837"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8.6</w:t>
            </w:r>
          </w:p>
        </w:tc>
        <w:tc>
          <w:tcPr>
            <w:tcW w:w="257" w:type="pct"/>
            <w:tcBorders>
              <w:top w:val="nil"/>
              <w:left w:val="nil"/>
              <w:bottom w:val="nil"/>
              <w:right w:val="nil"/>
            </w:tcBorders>
            <w:shd w:val="clear" w:color="auto" w:fill="auto"/>
            <w:noWrap/>
            <w:vAlign w:val="center"/>
            <w:hideMark/>
          </w:tcPr>
          <w:p w14:paraId="0A20F47F"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0.000</w:t>
            </w:r>
          </w:p>
        </w:tc>
      </w:tr>
      <w:tr w:rsidR="00E76B58" w:rsidRPr="00B2166F" w14:paraId="63379870" w14:textId="77777777" w:rsidTr="00FA76D4">
        <w:trPr>
          <w:trHeight w:val="288"/>
        </w:trPr>
        <w:tc>
          <w:tcPr>
            <w:tcW w:w="475" w:type="pct"/>
            <w:tcBorders>
              <w:top w:val="nil"/>
              <w:left w:val="nil"/>
              <w:bottom w:val="nil"/>
              <w:right w:val="nil"/>
            </w:tcBorders>
            <w:shd w:val="clear" w:color="auto" w:fill="auto"/>
            <w:noWrap/>
            <w:vAlign w:val="bottom"/>
            <w:hideMark/>
          </w:tcPr>
          <w:p w14:paraId="0239BBA3" w14:textId="77777777" w:rsidR="00E76B58" w:rsidRPr="00B2166F" w:rsidRDefault="00E76B58" w:rsidP="00FA76D4">
            <w:pPr>
              <w:jc w:val="right"/>
              <w:rPr>
                <w:rFonts w:ascii="Times" w:eastAsia="Times New Roman" w:hAnsi="Times"/>
                <w:color w:val="000000" w:themeColor="text1"/>
                <w:sz w:val="20"/>
                <w:szCs w:val="20"/>
              </w:rPr>
            </w:pPr>
          </w:p>
        </w:tc>
        <w:tc>
          <w:tcPr>
            <w:tcW w:w="510" w:type="pct"/>
            <w:tcBorders>
              <w:top w:val="nil"/>
              <w:left w:val="nil"/>
              <w:bottom w:val="nil"/>
              <w:right w:val="nil"/>
            </w:tcBorders>
            <w:shd w:val="clear" w:color="auto" w:fill="auto"/>
            <w:noWrap/>
            <w:vAlign w:val="center"/>
            <w:hideMark/>
          </w:tcPr>
          <w:p w14:paraId="7BE01D06" w14:textId="77777777" w:rsidR="00E76B58" w:rsidRPr="00B2166F" w:rsidRDefault="00E76B58" w:rsidP="00FA76D4">
            <w:pPr>
              <w:ind w:firstLineChars="100" w:firstLine="200"/>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TRNE01</w:t>
            </w:r>
          </w:p>
        </w:tc>
        <w:tc>
          <w:tcPr>
            <w:tcW w:w="370" w:type="pct"/>
            <w:tcBorders>
              <w:top w:val="nil"/>
              <w:left w:val="nil"/>
              <w:bottom w:val="nil"/>
              <w:right w:val="nil"/>
            </w:tcBorders>
            <w:shd w:val="clear" w:color="auto" w:fill="auto"/>
            <w:noWrap/>
            <w:vAlign w:val="center"/>
            <w:hideMark/>
          </w:tcPr>
          <w:p w14:paraId="5FC673F4"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0.281</w:t>
            </w:r>
          </w:p>
        </w:tc>
        <w:tc>
          <w:tcPr>
            <w:tcW w:w="451" w:type="pct"/>
            <w:tcBorders>
              <w:top w:val="nil"/>
              <w:left w:val="nil"/>
              <w:bottom w:val="nil"/>
              <w:right w:val="nil"/>
            </w:tcBorders>
            <w:shd w:val="clear" w:color="auto" w:fill="auto"/>
            <w:noWrap/>
            <w:vAlign w:val="center"/>
            <w:hideMark/>
          </w:tcPr>
          <w:p w14:paraId="5B5B4376"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6.592</w:t>
            </w:r>
          </w:p>
        </w:tc>
        <w:tc>
          <w:tcPr>
            <w:tcW w:w="416" w:type="pct"/>
            <w:tcBorders>
              <w:top w:val="nil"/>
              <w:left w:val="nil"/>
              <w:bottom w:val="nil"/>
              <w:right w:val="nil"/>
            </w:tcBorders>
            <w:shd w:val="clear" w:color="auto" w:fill="auto"/>
            <w:noWrap/>
            <w:vAlign w:val="center"/>
            <w:hideMark/>
          </w:tcPr>
          <w:p w14:paraId="5737EE51"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1460</w:t>
            </w:r>
          </w:p>
        </w:tc>
        <w:tc>
          <w:tcPr>
            <w:tcW w:w="753" w:type="pct"/>
            <w:tcBorders>
              <w:top w:val="nil"/>
              <w:left w:val="nil"/>
              <w:bottom w:val="nil"/>
              <w:right w:val="nil"/>
            </w:tcBorders>
          </w:tcPr>
          <w:p w14:paraId="17BE7B36"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17.8</w:t>
            </w:r>
          </w:p>
        </w:tc>
        <w:tc>
          <w:tcPr>
            <w:tcW w:w="254" w:type="pct"/>
            <w:tcBorders>
              <w:top w:val="nil"/>
              <w:left w:val="nil"/>
              <w:bottom w:val="nil"/>
              <w:right w:val="nil"/>
            </w:tcBorders>
            <w:shd w:val="clear" w:color="auto" w:fill="auto"/>
            <w:noWrap/>
            <w:vAlign w:val="center"/>
            <w:hideMark/>
          </w:tcPr>
          <w:p w14:paraId="01897BAC"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10</w:t>
            </w:r>
          </w:p>
        </w:tc>
        <w:tc>
          <w:tcPr>
            <w:tcW w:w="347" w:type="pct"/>
            <w:tcBorders>
              <w:top w:val="nil"/>
              <w:left w:val="nil"/>
              <w:bottom w:val="nil"/>
              <w:right w:val="nil"/>
            </w:tcBorders>
            <w:shd w:val="clear" w:color="auto" w:fill="auto"/>
            <w:noWrap/>
            <w:vAlign w:val="center"/>
            <w:hideMark/>
          </w:tcPr>
          <w:p w14:paraId="125A19AE"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8</w:t>
            </w:r>
          </w:p>
        </w:tc>
        <w:tc>
          <w:tcPr>
            <w:tcW w:w="834" w:type="pct"/>
            <w:tcBorders>
              <w:top w:val="nil"/>
              <w:left w:val="nil"/>
              <w:bottom w:val="nil"/>
              <w:right w:val="nil"/>
            </w:tcBorders>
            <w:shd w:val="clear" w:color="auto" w:fill="auto"/>
            <w:noWrap/>
            <w:vAlign w:val="center"/>
            <w:hideMark/>
          </w:tcPr>
          <w:p w14:paraId="2597D16D"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0.800 [0.490, 0.943]</w:t>
            </w:r>
          </w:p>
        </w:tc>
        <w:tc>
          <w:tcPr>
            <w:tcW w:w="333" w:type="pct"/>
            <w:tcBorders>
              <w:top w:val="nil"/>
              <w:left w:val="nil"/>
              <w:bottom w:val="nil"/>
              <w:right w:val="nil"/>
            </w:tcBorders>
            <w:shd w:val="clear" w:color="auto" w:fill="auto"/>
            <w:noWrap/>
            <w:vAlign w:val="center"/>
            <w:hideMark/>
          </w:tcPr>
          <w:p w14:paraId="4C49FDD4"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12.5</w:t>
            </w:r>
          </w:p>
        </w:tc>
        <w:tc>
          <w:tcPr>
            <w:tcW w:w="257" w:type="pct"/>
            <w:tcBorders>
              <w:top w:val="nil"/>
              <w:left w:val="nil"/>
              <w:bottom w:val="nil"/>
              <w:right w:val="nil"/>
            </w:tcBorders>
            <w:shd w:val="clear" w:color="auto" w:fill="auto"/>
            <w:noWrap/>
            <w:vAlign w:val="center"/>
            <w:hideMark/>
          </w:tcPr>
          <w:p w14:paraId="4D9B8B30"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0.171</w:t>
            </w:r>
          </w:p>
        </w:tc>
      </w:tr>
      <w:tr w:rsidR="00E76B58" w:rsidRPr="00B2166F" w14:paraId="40AC0FF6" w14:textId="77777777" w:rsidTr="00FA76D4">
        <w:trPr>
          <w:trHeight w:val="288"/>
        </w:trPr>
        <w:tc>
          <w:tcPr>
            <w:tcW w:w="475" w:type="pct"/>
            <w:tcBorders>
              <w:top w:val="nil"/>
              <w:left w:val="nil"/>
              <w:bottom w:val="nil"/>
              <w:right w:val="nil"/>
            </w:tcBorders>
            <w:shd w:val="clear" w:color="auto" w:fill="auto"/>
            <w:noWrap/>
            <w:vAlign w:val="bottom"/>
            <w:hideMark/>
          </w:tcPr>
          <w:p w14:paraId="66DFDF05" w14:textId="77777777" w:rsidR="00E76B58" w:rsidRPr="00B2166F" w:rsidRDefault="00E76B58" w:rsidP="00FA76D4">
            <w:pPr>
              <w:jc w:val="right"/>
              <w:rPr>
                <w:rFonts w:ascii="Times" w:eastAsia="Times New Roman" w:hAnsi="Times"/>
                <w:color w:val="000000" w:themeColor="text1"/>
                <w:sz w:val="20"/>
                <w:szCs w:val="20"/>
              </w:rPr>
            </w:pPr>
          </w:p>
        </w:tc>
        <w:tc>
          <w:tcPr>
            <w:tcW w:w="510" w:type="pct"/>
            <w:tcBorders>
              <w:top w:val="nil"/>
              <w:left w:val="nil"/>
              <w:bottom w:val="nil"/>
              <w:right w:val="nil"/>
            </w:tcBorders>
            <w:shd w:val="clear" w:color="auto" w:fill="auto"/>
            <w:noWrap/>
            <w:vAlign w:val="center"/>
            <w:hideMark/>
          </w:tcPr>
          <w:p w14:paraId="357BB6F5" w14:textId="77777777" w:rsidR="00E76B58" w:rsidRPr="00B2166F" w:rsidRDefault="00E76B58" w:rsidP="00FA76D4">
            <w:pPr>
              <w:ind w:firstLineChars="100" w:firstLine="200"/>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TRNE02</w:t>
            </w:r>
          </w:p>
        </w:tc>
        <w:tc>
          <w:tcPr>
            <w:tcW w:w="370" w:type="pct"/>
            <w:tcBorders>
              <w:top w:val="nil"/>
              <w:left w:val="nil"/>
              <w:bottom w:val="nil"/>
              <w:right w:val="nil"/>
            </w:tcBorders>
            <w:shd w:val="clear" w:color="auto" w:fill="auto"/>
            <w:noWrap/>
            <w:vAlign w:val="center"/>
            <w:hideMark/>
          </w:tcPr>
          <w:p w14:paraId="66269D4F"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0.282</w:t>
            </w:r>
          </w:p>
        </w:tc>
        <w:tc>
          <w:tcPr>
            <w:tcW w:w="451" w:type="pct"/>
            <w:tcBorders>
              <w:top w:val="nil"/>
              <w:left w:val="nil"/>
              <w:bottom w:val="nil"/>
              <w:right w:val="nil"/>
            </w:tcBorders>
            <w:shd w:val="clear" w:color="auto" w:fill="auto"/>
            <w:noWrap/>
            <w:vAlign w:val="center"/>
            <w:hideMark/>
          </w:tcPr>
          <w:p w14:paraId="726DC466"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6.593</w:t>
            </w:r>
          </w:p>
        </w:tc>
        <w:tc>
          <w:tcPr>
            <w:tcW w:w="416" w:type="pct"/>
            <w:tcBorders>
              <w:top w:val="nil"/>
              <w:left w:val="nil"/>
              <w:bottom w:val="nil"/>
              <w:right w:val="nil"/>
            </w:tcBorders>
            <w:shd w:val="clear" w:color="auto" w:fill="auto"/>
            <w:noWrap/>
            <w:vAlign w:val="center"/>
            <w:hideMark/>
          </w:tcPr>
          <w:p w14:paraId="7814820D"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1464</w:t>
            </w:r>
          </w:p>
        </w:tc>
        <w:tc>
          <w:tcPr>
            <w:tcW w:w="753" w:type="pct"/>
            <w:tcBorders>
              <w:top w:val="nil"/>
              <w:left w:val="nil"/>
              <w:bottom w:val="nil"/>
              <w:right w:val="nil"/>
            </w:tcBorders>
          </w:tcPr>
          <w:p w14:paraId="45CE1672"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17.8</w:t>
            </w:r>
          </w:p>
        </w:tc>
        <w:tc>
          <w:tcPr>
            <w:tcW w:w="254" w:type="pct"/>
            <w:tcBorders>
              <w:top w:val="nil"/>
              <w:left w:val="nil"/>
              <w:bottom w:val="nil"/>
              <w:right w:val="nil"/>
            </w:tcBorders>
            <w:shd w:val="clear" w:color="auto" w:fill="auto"/>
            <w:noWrap/>
            <w:vAlign w:val="center"/>
            <w:hideMark/>
          </w:tcPr>
          <w:p w14:paraId="0E3FF8A5"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7</w:t>
            </w:r>
          </w:p>
        </w:tc>
        <w:tc>
          <w:tcPr>
            <w:tcW w:w="347" w:type="pct"/>
            <w:tcBorders>
              <w:top w:val="nil"/>
              <w:left w:val="nil"/>
              <w:bottom w:val="nil"/>
              <w:right w:val="nil"/>
            </w:tcBorders>
            <w:shd w:val="clear" w:color="auto" w:fill="auto"/>
            <w:noWrap/>
            <w:vAlign w:val="center"/>
            <w:hideMark/>
          </w:tcPr>
          <w:p w14:paraId="473294A1"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7</w:t>
            </w:r>
          </w:p>
        </w:tc>
        <w:tc>
          <w:tcPr>
            <w:tcW w:w="834" w:type="pct"/>
            <w:tcBorders>
              <w:top w:val="nil"/>
              <w:left w:val="nil"/>
              <w:bottom w:val="nil"/>
              <w:right w:val="nil"/>
            </w:tcBorders>
            <w:shd w:val="clear" w:color="auto" w:fill="auto"/>
            <w:noWrap/>
            <w:vAlign w:val="center"/>
            <w:hideMark/>
          </w:tcPr>
          <w:p w14:paraId="7A7CB149"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1.000 [0.646, 1.000]</w:t>
            </w:r>
          </w:p>
        </w:tc>
        <w:tc>
          <w:tcPr>
            <w:tcW w:w="333" w:type="pct"/>
            <w:tcBorders>
              <w:top w:val="nil"/>
              <w:left w:val="nil"/>
              <w:bottom w:val="nil"/>
              <w:right w:val="nil"/>
            </w:tcBorders>
            <w:shd w:val="clear" w:color="auto" w:fill="auto"/>
            <w:noWrap/>
            <w:vAlign w:val="center"/>
            <w:hideMark/>
          </w:tcPr>
          <w:p w14:paraId="1CAA44B1"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11.4</w:t>
            </w:r>
          </w:p>
        </w:tc>
        <w:tc>
          <w:tcPr>
            <w:tcW w:w="257" w:type="pct"/>
            <w:tcBorders>
              <w:top w:val="nil"/>
              <w:left w:val="nil"/>
              <w:bottom w:val="nil"/>
              <w:right w:val="nil"/>
            </w:tcBorders>
            <w:shd w:val="clear" w:color="auto" w:fill="auto"/>
            <w:noWrap/>
            <w:vAlign w:val="center"/>
            <w:hideMark/>
          </w:tcPr>
          <w:p w14:paraId="4B1A07DA"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0.000</w:t>
            </w:r>
          </w:p>
        </w:tc>
      </w:tr>
      <w:tr w:rsidR="00E76B58" w:rsidRPr="00B2166F" w14:paraId="6BC6A4B9" w14:textId="77777777" w:rsidTr="00FA76D4">
        <w:trPr>
          <w:trHeight w:val="288"/>
        </w:trPr>
        <w:tc>
          <w:tcPr>
            <w:tcW w:w="475" w:type="pct"/>
            <w:tcBorders>
              <w:top w:val="nil"/>
              <w:left w:val="nil"/>
              <w:bottom w:val="single" w:sz="4" w:space="0" w:color="auto"/>
              <w:right w:val="nil"/>
            </w:tcBorders>
            <w:shd w:val="clear" w:color="auto" w:fill="auto"/>
            <w:noWrap/>
            <w:vAlign w:val="bottom"/>
            <w:hideMark/>
          </w:tcPr>
          <w:p w14:paraId="23ED1B13"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 </w:t>
            </w:r>
          </w:p>
        </w:tc>
        <w:tc>
          <w:tcPr>
            <w:tcW w:w="510" w:type="pct"/>
            <w:tcBorders>
              <w:top w:val="nil"/>
              <w:left w:val="nil"/>
              <w:bottom w:val="single" w:sz="4" w:space="0" w:color="auto"/>
              <w:right w:val="nil"/>
            </w:tcBorders>
            <w:shd w:val="clear" w:color="auto" w:fill="auto"/>
            <w:noWrap/>
            <w:vAlign w:val="center"/>
            <w:hideMark/>
          </w:tcPr>
          <w:p w14:paraId="5A345F0C" w14:textId="77777777" w:rsidR="00E76B58" w:rsidRPr="00B2166F" w:rsidRDefault="00E76B58" w:rsidP="00FA76D4">
            <w:pPr>
              <w:ind w:firstLineChars="100" w:firstLine="200"/>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TRNE03</w:t>
            </w:r>
          </w:p>
        </w:tc>
        <w:tc>
          <w:tcPr>
            <w:tcW w:w="370" w:type="pct"/>
            <w:tcBorders>
              <w:top w:val="nil"/>
              <w:left w:val="nil"/>
              <w:bottom w:val="single" w:sz="4" w:space="0" w:color="auto"/>
              <w:right w:val="nil"/>
            </w:tcBorders>
            <w:shd w:val="clear" w:color="auto" w:fill="auto"/>
            <w:noWrap/>
            <w:vAlign w:val="center"/>
            <w:hideMark/>
          </w:tcPr>
          <w:p w14:paraId="262F4393"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0.283</w:t>
            </w:r>
          </w:p>
        </w:tc>
        <w:tc>
          <w:tcPr>
            <w:tcW w:w="451" w:type="pct"/>
            <w:tcBorders>
              <w:top w:val="nil"/>
              <w:left w:val="nil"/>
              <w:bottom w:val="single" w:sz="4" w:space="0" w:color="auto"/>
              <w:right w:val="nil"/>
            </w:tcBorders>
            <w:shd w:val="clear" w:color="auto" w:fill="auto"/>
            <w:noWrap/>
            <w:vAlign w:val="center"/>
            <w:hideMark/>
          </w:tcPr>
          <w:p w14:paraId="7E402DAC"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6.597</w:t>
            </w:r>
          </w:p>
        </w:tc>
        <w:tc>
          <w:tcPr>
            <w:tcW w:w="416" w:type="pct"/>
            <w:tcBorders>
              <w:top w:val="nil"/>
              <w:left w:val="nil"/>
              <w:bottom w:val="single" w:sz="4" w:space="0" w:color="auto"/>
              <w:right w:val="nil"/>
            </w:tcBorders>
            <w:shd w:val="clear" w:color="auto" w:fill="auto"/>
            <w:noWrap/>
            <w:vAlign w:val="center"/>
            <w:hideMark/>
          </w:tcPr>
          <w:p w14:paraId="7F25266D"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1385</w:t>
            </w:r>
          </w:p>
        </w:tc>
        <w:tc>
          <w:tcPr>
            <w:tcW w:w="753" w:type="pct"/>
            <w:tcBorders>
              <w:top w:val="nil"/>
              <w:left w:val="nil"/>
              <w:bottom w:val="single" w:sz="4" w:space="0" w:color="auto"/>
              <w:right w:val="nil"/>
            </w:tcBorders>
          </w:tcPr>
          <w:p w14:paraId="4F40290B"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17.8</w:t>
            </w:r>
          </w:p>
        </w:tc>
        <w:tc>
          <w:tcPr>
            <w:tcW w:w="254" w:type="pct"/>
            <w:tcBorders>
              <w:top w:val="nil"/>
              <w:left w:val="nil"/>
              <w:bottom w:val="single" w:sz="4" w:space="0" w:color="auto"/>
              <w:right w:val="nil"/>
            </w:tcBorders>
            <w:shd w:val="clear" w:color="auto" w:fill="auto"/>
            <w:noWrap/>
            <w:vAlign w:val="center"/>
            <w:hideMark/>
          </w:tcPr>
          <w:p w14:paraId="6B73782A"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4</w:t>
            </w:r>
          </w:p>
        </w:tc>
        <w:tc>
          <w:tcPr>
            <w:tcW w:w="347" w:type="pct"/>
            <w:tcBorders>
              <w:top w:val="nil"/>
              <w:left w:val="nil"/>
              <w:bottom w:val="single" w:sz="4" w:space="0" w:color="auto"/>
              <w:right w:val="nil"/>
            </w:tcBorders>
            <w:shd w:val="clear" w:color="auto" w:fill="auto"/>
            <w:noWrap/>
            <w:vAlign w:val="center"/>
            <w:hideMark/>
          </w:tcPr>
          <w:p w14:paraId="47D5D60C"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3</w:t>
            </w:r>
          </w:p>
        </w:tc>
        <w:tc>
          <w:tcPr>
            <w:tcW w:w="834" w:type="pct"/>
            <w:tcBorders>
              <w:top w:val="nil"/>
              <w:left w:val="nil"/>
              <w:bottom w:val="single" w:sz="4" w:space="0" w:color="auto"/>
              <w:right w:val="nil"/>
            </w:tcBorders>
            <w:shd w:val="clear" w:color="auto" w:fill="auto"/>
            <w:noWrap/>
            <w:vAlign w:val="center"/>
            <w:hideMark/>
          </w:tcPr>
          <w:p w14:paraId="71816EB0" w14:textId="77777777" w:rsidR="00E76B58" w:rsidRPr="00B2166F" w:rsidRDefault="00E76B58" w:rsidP="00FA76D4">
            <w:pP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0.750 [0.301, 0.987]</w:t>
            </w:r>
          </w:p>
        </w:tc>
        <w:tc>
          <w:tcPr>
            <w:tcW w:w="333" w:type="pct"/>
            <w:tcBorders>
              <w:top w:val="nil"/>
              <w:left w:val="nil"/>
              <w:bottom w:val="single" w:sz="4" w:space="0" w:color="auto"/>
              <w:right w:val="nil"/>
            </w:tcBorders>
            <w:shd w:val="clear" w:color="auto" w:fill="auto"/>
            <w:noWrap/>
            <w:vAlign w:val="center"/>
            <w:hideMark/>
          </w:tcPr>
          <w:p w14:paraId="0D803819"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8.8</w:t>
            </w:r>
          </w:p>
        </w:tc>
        <w:tc>
          <w:tcPr>
            <w:tcW w:w="257" w:type="pct"/>
            <w:tcBorders>
              <w:top w:val="nil"/>
              <w:left w:val="nil"/>
              <w:bottom w:val="single" w:sz="4" w:space="0" w:color="auto"/>
              <w:right w:val="nil"/>
            </w:tcBorders>
            <w:shd w:val="clear" w:color="auto" w:fill="auto"/>
            <w:noWrap/>
            <w:vAlign w:val="center"/>
            <w:hideMark/>
          </w:tcPr>
          <w:p w14:paraId="0AF4C8C3" w14:textId="77777777" w:rsidR="00E76B58" w:rsidRPr="00B2166F" w:rsidRDefault="00E76B58" w:rsidP="00FA76D4">
            <w:pPr>
              <w:jc w:val="center"/>
              <w:rPr>
                <w:rFonts w:ascii="Times" w:eastAsia="Times New Roman" w:hAnsi="Times"/>
                <w:color w:val="000000" w:themeColor="text1"/>
                <w:sz w:val="20"/>
                <w:szCs w:val="20"/>
              </w:rPr>
            </w:pPr>
            <w:r w:rsidRPr="00B2166F">
              <w:rPr>
                <w:rFonts w:ascii="Times" w:eastAsia="Times New Roman" w:hAnsi="Times"/>
                <w:color w:val="000000" w:themeColor="text1"/>
                <w:sz w:val="20"/>
                <w:szCs w:val="20"/>
              </w:rPr>
              <w:t>0.033</w:t>
            </w:r>
          </w:p>
        </w:tc>
      </w:tr>
    </w:tbl>
    <w:p w14:paraId="3EAA3CC7" w14:textId="77777777" w:rsidR="00E76B58" w:rsidRPr="00B2166F" w:rsidRDefault="00E76B58" w:rsidP="00E76B58">
      <w:pPr>
        <w:rPr>
          <w:rFonts w:ascii="Times" w:hAnsi="Times"/>
          <w:color w:val="000000" w:themeColor="text1"/>
        </w:rPr>
      </w:pPr>
    </w:p>
    <w:p w14:paraId="23EA639B" w14:textId="77777777" w:rsidR="00E76B58" w:rsidRPr="00B2166F" w:rsidRDefault="00E76B58" w:rsidP="00E76B58">
      <w:pPr>
        <w:rPr>
          <w:rFonts w:ascii="Times" w:hAnsi="Times"/>
          <w:color w:val="000000" w:themeColor="text1"/>
        </w:rPr>
        <w:sectPr w:rsidR="00E76B58" w:rsidRPr="00B2166F" w:rsidSect="00B54B6F">
          <w:pgSz w:w="15840" w:h="12240" w:orient="landscape"/>
          <w:pgMar w:top="1440" w:right="1440" w:bottom="1440" w:left="1440" w:header="720" w:footer="720" w:gutter="0"/>
          <w:lnNumType w:countBy="1" w:restart="continuous"/>
          <w:cols w:space="720"/>
          <w:docGrid w:linePitch="360"/>
        </w:sectPr>
      </w:pPr>
    </w:p>
    <w:p w14:paraId="71FBE575" w14:textId="77777777" w:rsidR="00E76B58" w:rsidRPr="00B2166F" w:rsidRDefault="00E76B58" w:rsidP="00E76B58">
      <w:pPr>
        <w:outlineLvl w:val="0"/>
        <w:rPr>
          <w:rFonts w:ascii="Times" w:hAnsi="Times"/>
          <w:b/>
          <w:color w:val="000000" w:themeColor="text1"/>
        </w:rPr>
      </w:pPr>
      <w:r w:rsidRPr="00B2166F">
        <w:rPr>
          <w:rFonts w:ascii="Times" w:hAnsi="Times"/>
          <w:color w:val="000000" w:themeColor="text1"/>
        </w:rPr>
        <w:t>SUPPLEMETNAL TABLE S2. Sampling information for isofemale lines used in laboratory experiments.</w:t>
      </w:r>
    </w:p>
    <w:p w14:paraId="679EA386" w14:textId="77777777" w:rsidR="00E76B58" w:rsidRPr="00B2166F" w:rsidRDefault="00E76B58" w:rsidP="00E76B58">
      <w:pPr>
        <w:outlineLvl w:val="0"/>
        <w:rPr>
          <w:rFonts w:ascii="Times" w:hAnsi="Times"/>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1300"/>
        <w:gridCol w:w="1300"/>
        <w:gridCol w:w="1500"/>
        <w:gridCol w:w="1620"/>
      </w:tblGrid>
      <w:tr w:rsidR="00E76B58" w:rsidRPr="00B2166F" w14:paraId="5EEDB9FF" w14:textId="77777777" w:rsidTr="00FA76D4">
        <w:trPr>
          <w:trHeight w:val="320"/>
        </w:trPr>
        <w:tc>
          <w:tcPr>
            <w:tcW w:w="1300" w:type="dxa"/>
            <w:tcBorders>
              <w:top w:val="single" w:sz="4" w:space="0" w:color="auto"/>
              <w:bottom w:val="single" w:sz="4" w:space="0" w:color="auto"/>
            </w:tcBorders>
            <w:noWrap/>
            <w:hideMark/>
          </w:tcPr>
          <w:p w14:paraId="4BF44CC8" w14:textId="77777777" w:rsidR="00E76B58" w:rsidRPr="00B2166F" w:rsidRDefault="00E76B58" w:rsidP="00FA76D4">
            <w:pPr>
              <w:outlineLvl w:val="0"/>
              <w:rPr>
                <w:rFonts w:ascii="Times" w:hAnsi="Times"/>
                <w:b/>
                <w:color w:val="000000" w:themeColor="text1"/>
              </w:rPr>
            </w:pPr>
            <w:r w:rsidRPr="00B2166F">
              <w:rPr>
                <w:rFonts w:ascii="Times" w:hAnsi="Times"/>
                <w:b/>
                <w:color w:val="000000" w:themeColor="text1"/>
              </w:rPr>
              <w:t>Line</w:t>
            </w:r>
          </w:p>
        </w:tc>
        <w:tc>
          <w:tcPr>
            <w:tcW w:w="1300" w:type="dxa"/>
            <w:tcBorders>
              <w:top w:val="single" w:sz="4" w:space="0" w:color="auto"/>
              <w:bottom w:val="single" w:sz="4" w:space="0" w:color="auto"/>
            </w:tcBorders>
            <w:noWrap/>
            <w:hideMark/>
          </w:tcPr>
          <w:p w14:paraId="76326D38" w14:textId="77777777" w:rsidR="00E76B58" w:rsidRPr="00B2166F" w:rsidRDefault="00E76B58" w:rsidP="00FA76D4">
            <w:pPr>
              <w:outlineLvl w:val="0"/>
              <w:rPr>
                <w:rFonts w:ascii="Times" w:hAnsi="Times"/>
                <w:b/>
                <w:color w:val="000000" w:themeColor="text1"/>
              </w:rPr>
            </w:pPr>
            <w:r w:rsidRPr="00B2166F">
              <w:rPr>
                <w:rFonts w:ascii="Times" w:hAnsi="Times"/>
                <w:b/>
                <w:color w:val="000000" w:themeColor="text1"/>
              </w:rPr>
              <w:t>Year</w:t>
            </w:r>
          </w:p>
        </w:tc>
        <w:tc>
          <w:tcPr>
            <w:tcW w:w="1300" w:type="dxa"/>
            <w:tcBorders>
              <w:top w:val="single" w:sz="4" w:space="0" w:color="auto"/>
              <w:bottom w:val="single" w:sz="4" w:space="0" w:color="auto"/>
            </w:tcBorders>
            <w:noWrap/>
            <w:hideMark/>
          </w:tcPr>
          <w:p w14:paraId="0794F203" w14:textId="77777777" w:rsidR="00E76B58" w:rsidRPr="00B2166F" w:rsidRDefault="00E76B58" w:rsidP="00FA76D4">
            <w:pPr>
              <w:outlineLvl w:val="0"/>
              <w:rPr>
                <w:rFonts w:ascii="Times" w:hAnsi="Times"/>
                <w:b/>
                <w:color w:val="000000" w:themeColor="text1"/>
              </w:rPr>
            </w:pPr>
            <w:r w:rsidRPr="00B2166F">
              <w:rPr>
                <w:rFonts w:ascii="Times" w:hAnsi="Times"/>
                <w:b/>
                <w:color w:val="000000" w:themeColor="text1"/>
              </w:rPr>
              <w:t>Latitude</w:t>
            </w:r>
          </w:p>
        </w:tc>
        <w:tc>
          <w:tcPr>
            <w:tcW w:w="1500" w:type="dxa"/>
            <w:tcBorders>
              <w:top w:val="single" w:sz="4" w:space="0" w:color="auto"/>
              <w:bottom w:val="single" w:sz="4" w:space="0" w:color="auto"/>
            </w:tcBorders>
            <w:noWrap/>
            <w:hideMark/>
          </w:tcPr>
          <w:p w14:paraId="78150985" w14:textId="77777777" w:rsidR="00E76B58" w:rsidRPr="00B2166F" w:rsidRDefault="00E76B58" w:rsidP="00FA76D4">
            <w:pPr>
              <w:outlineLvl w:val="0"/>
              <w:rPr>
                <w:rFonts w:ascii="Times" w:hAnsi="Times"/>
                <w:b/>
                <w:color w:val="000000" w:themeColor="text1"/>
              </w:rPr>
            </w:pPr>
            <w:r w:rsidRPr="00B2166F">
              <w:rPr>
                <w:rFonts w:ascii="Times" w:hAnsi="Times"/>
                <w:b/>
                <w:color w:val="000000" w:themeColor="text1"/>
              </w:rPr>
              <w:t>Longitude</w:t>
            </w:r>
          </w:p>
        </w:tc>
        <w:tc>
          <w:tcPr>
            <w:tcW w:w="1620" w:type="dxa"/>
            <w:tcBorders>
              <w:top w:val="single" w:sz="4" w:space="0" w:color="auto"/>
              <w:bottom w:val="single" w:sz="4" w:space="0" w:color="auto"/>
            </w:tcBorders>
            <w:noWrap/>
            <w:hideMark/>
          </w:tcPr>
          <w:p w14:paraId="5A1B2881" w14:textId="77777777" w:rsidR="00E76B58" w:rsidRPr="00B2166F" w:rsidRDefault="00E76B58" w:rsidP="00FA76D4">
            <w:pPr>
              <w:outlineLvl w:val="0"/>
              <w:rPr>
                <w:rFonts w:ascii="Times" w:hAnsi="Times"/>
                <w:b/>
                <w:color w:val="000000" w:themeColor="text1"/>
              </w:rPr>
            </w:pPr>
            <w:r w:rsidRPr="00B2166F">
              <w:rPr>
                <w:rFonts w:ascii="Times" w:hAnsi="Times"/>
                <w:b/>
                <w:color w:val="000000" w:themeColor="text1"/>
              </w:rPr>
              <w:t>Altitude (m)</w:t>
            </w:r>
          </w:p>
        </w:tc>
      </w:tr>
      <w:tr w:rsidR="00E76B58" w:rsidRPr="00B2166F" w14:paraId="18940691" w14:textId="77777777" w:rsidTr="00FA76D4">
        <w:trPr>
          <w:trHeight w:val="320"/>
        </w:trPr>
        <w:tc>
          <w:tcPr>
            <w:tcW w:w="1300" w:type="dxa"/>
            <w:tcBorders>
              <w:top w:val="single" w:sz="4" w:space="0" w:color="auto"/>
            </w:tcBorders>
            <w:noWrap/>
            <w:hideMark/>
          </w:tcPr>
          <w:p w14:paraId="6105635F" w14:textId="77777777" w:rsidR="00E76B58" w:rsidRPr="00B2166F" w:rsidRDefault="00E76B58" w:rsidP="00FA76D4">
            <w:pPr>
              <w:outlineLvl w:val="0"/>
              <w:rPr>
                <w:rFonts w:ascii="Times" w:hAnsi="Times"/>
                <w:i/>
                <w:color w:val="000000" w:themeColor="text1"/>
              </w:rPr>
            </w:pPr>
            <w:r w:rsidRPr="00B2166F">
              <w:rPr>
                <w:rFonts w:ascii="Times" w:hAnsi="Times"/>
                <w:i/>
                <w:color w:val="000000" w:themeColor="text1"/>
              </w:rPr>
              <w:t>L5</w:t>
            </w:r>
          </w:p>
        </w:tc>
        <w:tc>
          <w:tcPr>
            <w:tcW w:w="1300" w:type="dxa"/>
            <w:tcBorders>
              <w:top w:val="single" w:sz="4" w:space="0" w:color="auto"/>
            </w:tcBorders>
            <w:noWrap/>
            <w:hideMark/>
          </w:tcPr>
          <w:p w14:paraId="26C21765" w14:textId="77777777" w:rsidR="00E76B58" w:rsidRPr="00B2166F" w:rsidRDefault="00E76B58" w:rsidP="00FA76D4">
            <w:pPr>
              <w:outlineLvl w:val="0"/>
              <w:rPr>
                <w:rFonts w:ascii="Times" w:hAnsi="Times"/>
                <w:color w:val="000000" w:themeColor="text1"/>
              </w:rPr>
            </w:pPr>
            <w:r w:rsidRPr="00B2166F">
              <w:rPr>
                <w:rFonts w:ascii="Times" w:hAnsi="Times"/>
                <w:color w:val="000000" w:themeColor="text1"/>
              </w:rPr>
              <w:t>2013</w:t>
            </w:r>
          </w:p>
        </w:tc>
        <w:tc>
          <w:tcPr>
            <w:tcW w:w="1300" w:type="dxa"/>
            <w:tcBorders>
              <w:top w:val="single" w:sz="4" w:space="0" w:color="auto"/>
            </w:tcBorders>
            <w:noWrap/>
            <w:hideMark/>
          </w:tcPr>
          <w:p w14:paraId="7F083609" w14:textId="77777777" w:rsidR="00E76B58" w:rsidRPr="00B2166F" w:rsidRDefault="00E76B58" w:rsidP="00FA76D4">
            <w:pPr>
              <w:outlineLvl w:val="0"/>
              <w:rPr>
                <w:rFonts w:ascii="Times" w:hAnsi="Times"/>
                <w:color w:val="000000" w:themeColor="text1"/>
              </w:rPr>
            </w:pPr>
            <w:r w:rsidRPr="00B2166F">
              <w:rPr>
                <w:rFonts w:ascii="Times" w:hAnsi="Times"/>
                <w:color w:val="000000" w:themeColor="text1"/>
              </w:rPr>
              <w:t>3.3436</w:t>
            </w:r>
          </w:p>
        </w:tc>
        <w:tc>
          <w:tcPr>
            <w:tcW w:w="1500" w:type="dxa"/>
            <w:tcBorders>
              <w:top w:val="single" w:sz="4" w:space="0" w:color="auto"/>
            </w:tcBorders>
            <w:noWrap/>
            <w:hideMark/>
          </w:tcPr>
          <w:p w14:paraId="790DE7E2" w14:textId="77777777" w:rsidR="00E76B58" w:rsidRPr="00B2166F" w:rsidRDefault="00E76B58" w:rsidP="00FA76D4">
            <w:pPr>
              <w:outlineLvl w:val="0"/>
              <w:rPr>
                <w:rFonts w:ascii="Times" w:hAnsi="Times"/>
                <w:color w:val="000000" w:themeColor="text1"/>
              </w:rPr>
            </w:pPr>
            <w:r w:rsidRPr="00B2166F">
              <w:rPr>
                <w:rFonts w:ascii="Times" w:hAnsi="Times"/>
                <w:color w:val="000000" w:themeColor="text1"/>
              </w:rPr>
              <w:t>8.656</w:t>
            </w:r>
          </w:p>
        </w:tc>
        <w:tc>
          <w:tcPr>
            <w:tcW w:w="1620" w:type="dxa"/>
            <w:tcBorders>
              <w:top w:val="single" w:sz="4" w:space="0" w:color="auto"/>
            </w:tcBorders>
            <w:noWrap/>
            <w:hideMark/>
          </w:tcPr>
          <w:p w14:paraId="2585C99B" w14:textId="77777777" w:rsidR="00E76B58" w:rsidRPr="00B2166F" w:rsidRDefault="00E76B58" w:rsidP="00FA76D4">
            <w:pPr>
              <w:outlineLvl w:val="0"/>
              <w:rPr>
                <w:rFonts w:ascii="Times" w:hAnsi="Times"/>
                <w:color w:val="000000" w:themeColor="text1"/>
              </w:rPr>
            </w:pPr>
            <w:r w:rsidRPr="00B2166F">
              <w:rPr>
                <w:rFonts w:ascii="Times" w:hAnsi="Times"/>
                <w:color w:val="000000" w:themeColor="text1"/>
              </w:rPr>
              <w:t>1,356</w:t>
            </w:r>
          </w:p>
        </w:tc>
      </w:tr>
      <w:tr w:rsidR="00E76B58" w:rsidRPr="00B2166F" w14:paraId="41CD3316" w14:textId="77777777" w:rsidTr="00FA76D4">
        <w:trPr>
          <w:trHeight w:val="320"/>
        </w:trPr>
        <w:tc>
          <w:tcPr>
            <w:tcW w:w="1300" w:type="dxa"/>
            <w:noWrap/>
            <w:hideMark/>
          </w:tcPr>
          <w:p w14:paraId="01CCB88E" w14:textId="77777777" w:rsidR="00E76B58" w:rsidRPr="00B2166F" w:rsidRDefault="00E76B58" w:rsidP="00FA76D4">
            <w:pPr>
              <w:outlineLvl w:val="0"/>
              <w:rPr>
                <w:rFonts w:ascii="Times" w:hAnsi="Times"/>
                <w:i/>
                <w:color w:val="000000" w:themeColor="text1"/>
              </w:rPr>
            </w:pPr>
            <w:r w:rsidRPr="00B2166F">
              <w:rPr>
                <w:rFonts w:ascii="Times" w:hAnsi="Times"/>
                <w:i/>
                <w:color w:val="000000" w:themeColor="text1"/>
              </w:rPr>
              <w:t>L42</w:t>
            </w:r>
          </w:p>
        </w:tc>
        <w:tc>
          <w:tcPr>
            <w:tcW w:w="1300" w:type="dxa"/>
            <w:noWrap/>
            <w:hideMark/>
          </w:tcPr>
          <w:p w14:paraId="25D0C4D4" w14:textId="77777777" w:rsidR="00E76B58" w:rsidRPr="00B2166F" w:rsidRDefault="00E76B58" w:rsidP="00FA76D4">
            <w:pPr>
              <w:outlineLvl w:val="0"/>
              <w:rPr>
                <w:rFonts w:ascii="Times" w:hAnsi="Times"/>
                <w:color w:val="000000" w:themeColor="text1"/>
              </w:rPr>
            </w:pPr>
            <w:r w:rsidRPr="00B2166F">
              <w:rPr>
                <w:rFonts w:ascii="Times" w:hAnsi="Times"/>
                <w:color w:val="000000" w:themeColor="text1"/>
              </w:rPr>
              <w:t>2009</w:t>
            </w:r>
          </w:p>
        </w:tc>
        <w:tc>
          <w:tcPr>
            <w:tcW w:w="1300" w:type="dxa"/>
            <w:noWrap/>
            <w:hideMark/>
          </w:tcPr>
          <w:p w14:paraId="551BB70F" w14:textId="77777777" w:rsidR="00E76B58" w:rsidRPr="00B2166F" w:rsidRDefault="00E76B58" w:rsidP="00FA76D4">
            <w:pPr>
              <w:outlineLvl w:val="0"/>
              <w:rPr>
                <w:rFonts w:ascii="Times" w:hAnsi="Times"/>
                <w:color w:val="000000" w:themeColor="text1"/>
              </w:rPr>
            </w:pPr>
            <w:r w:rsidRPr="00B2166F">
              <w:rPr>
                <w:rFonts w:ascii="Times" w:hAnsi="Times"/>
                <w:color w:val="000000" w:themeColor="text1"/>
              </w:rPr>
              <w:t>0.2914</w:t>
            </w:r>
          </w:p>
        </w:tc>
        <w:tc>
          <w:tcPr>
            <w:tcW w:w="1500" w:type="dxa"/>
            <w:noWrap/>
            <w:hideMark/>
          </w:tcPr>
          <w:p w14:paraId="234A9437" w14:textId="77777777" w:rsidR="00E76B58" w:rsidRPr="00B2166F" w:rsidRDefault="00E76B58" w:rsidP="00FA76D4">
            <w:pPr>
              <w:outlineLvl w:val="0"/>
              <w:rPr>
                <w:rFonts w:ascii="Times" w:hAnsi="Times"/>
                <w:color w:val="000000" w:themeColor="text1"/>
              </w:rPr>
            </w:pPr>
            <w:r w:rsidRPr="00B2166F">
              <w:rPr>
                <w:rFonts w:ascii="Times" w:hAnsi="Times"/>
                <w:color w:val="000000" w:themeColor="text1"/>
              </w:rPr>
              <w:t>6.6214</w:t>
            </w:r>
          </w:p>
        </w:tc>
        <w:tc>
          <w:tcPr>
            <w:tcW w:w="1620" w:type="dxa"/>
            <w:noWrap/>
            <w:hideMark/>
          </w:tcPr>
          <w:p w14:paraId="7F24CCAE" w14:textId="77777777" w:rsidR="00E76B58" w:rsidRPr="00B2166F" w:rsidRDefault="00E76B58" w:rsidP="00FA76D4">
            <w:pPr>
              <w:outlineLvl w:val="0"/>
              <w:rPr>
                <w:rFonts w:ascii="Times" w:hAnsi="Times"/>
                <w:color w:val="000000" w:themeColor="text1"/>
              </w:rPr>
            </w:pPr>
            <w:r w:rsidRPr="00B2166F">
              <w:rPr>
                <w:rFonts w:ascii="Times" w:hAnsi="Times"/>
                <w:color w:val="000000" w:themeColor="text1"/>
              </w:rPr>
              <w:t>1,100</w:t>
            </w:r>
          </w:p>
        </w:tc>
      </w:tr>
      <w:tr w:rsidR="00E76B58" w:rsidRPr="00B2166F" w14:paraId="7F063191" w14:textId="77777777" w:rsidTr="00FA76D4">
        <w:trPr>
          <w:trHeight w:val="320"/>
        </w:trPr>
        <w:tc>
          <w:tcPr>
            <w:tcW w:w="1300" w:type="dxa"/>
            <w:tcBorders>
              <w:bottom w:val="single" w:sz="4" w:space="0" w:color="auto"/>
            </w:tcBorders>
            <w:noWrap/>
            <w:hideMark/>
          </w:tcPr>
          <w:p w14:paraId="782DA0D7" w14:textId="77777777" w:rsidR="00E76B58" w:rsidRPr="00B2166F" w:rsidRDefault="00E76B58" w:rsidP="00FA76D4">
            <w:pPr>
              <w:outlineLvl w:val="0"/>
              <w:rPr>
                <w:rFonts w:ascii="Times" w:hAnsi="Times"/>
                <w:i/>
                <w:color w:val="000000" w:themeColor="text1"/>
              </w:rPr>
            </w:pPr>
            <w:r w:rsidRPr="00B2166F">
              <w:rPr>
                <w:rFonts w:ascii="Times" w:hAnsi="Times"/>
                <w:i/>
                <w:color w:val="000000" w:themeColor="text1"/>
              </w:rPr>
              <w:t>L48</w:t>
            </w:r>
          </w:p>
        </w:tc>
        <w:tc>
          <w:tcPr>
            <w:tcW w:w="1300" w:type="dxa"/>
            <w:tcBorders>
              <w:bottom w:val="single" w:sz="4" w:space="0" w:color="auto"/>
            </w:tcBorders>
            <w:noWrap/>
            <w:hideMark/>
          </w:tcPr>
          <w:p w14:paraId="09804DBF" w14:textId="77777777" w:rsidR="00E76B58" w:rsidRPr="00B2166F" w:rsidRDefault="00E76B58" w:rsidP="00FA76D4">
            <w:pPr>
              <w:outlineLvl w:val="0"/>
              <w:rPr>
                <w:rFonts w:ascii="Times" w:hAnsi="Times"/>
                <w:color w:val="000000" w:themeColor="text1"/>
              </w:rPr>
            </w:pPr>
            <w:r w:rsidRPr="00B2166F">
              <w:rPr>
                <w:rFonts w:ascii="Times" w:hAnsi="Times"/>
                <w:color w:val="000000" w:themeColor="text1"/>
              </w:rPr>
              <w:t>2009</w:t>
            </w:r>
          </w:p>
        </w:tc>
        <w:tc>
          <w:tcPr>
            <w:tcW w:w="1300" w:type="dxa"/>
            <w:tcBorders>
              <w:bottom w:val="single" w:sz="4" w:space="0" w:color="auto"/>
            </w:tcBorders>
            <w:noWrap/>
            <w:hideMark/>
          </w:tcPr>
          <w:p w14:paraId="1A3352C2" w14:textId="77777777" w:rsidR="00E76B58" w:rsidRPr="00B2166F" w:rsidRDefault="00E76B58" w:rsidP="00FA76D4">
            <w:pPr>
              <w:outlineLvl w:val="0"/>
              <w:rPr>
                <w:rFonts w:ascii="Times" w:hAnsi="Times"/>
                <w:color w:val="000000" w:themeColor="text1"/>
              </w:rPr>
            </w:pPr>
            <w:r w:rsidRPr="00B2166F">
              <w:rPr>
                <w:rFonts w:ascii="Times" w:hAnsi="Times"/>
                <w:color w:val="000000" w:themeColor="text1"/>
              </w:rPr>
              <w:t>0.2914</w:t>
            </w:r>
          </w:p>
        </w:tc>
        <w:tc>
          <w:tcPr>
            <w:tcW w:w="1500" w:type="dxa"/>
            <w:tcBorders>
              <w:bottom w:val="single" w:sz="4" w:space="0" w:color="auto"/>
            </w:tcBorders>
            <w:noWrap/>
            <w:hideMark/>
          </w:tcPr>
          <w:p w14:paraId="3DFAA30F" w14:textId="77777777" w:rsidR="00E76B58" w:rsidRPr="00B2166F" w:rsidRDefault="00E76B58" w:rsidP="00FA76D4">
            <w:pPr>
              <w:outlineLvl w:val="0"/>
              <w:rPr>
                <w:rFonts w:ascii="Times" w:hAnsi="Times"/>
                <w:color w:val="000000" w:themeColor="text1"/>
              </w:rPr>
            </w:pPr>
            <w:r w:rsidRPr="00B2166F">
              <w:rPr>
                <w:rFonts w:ascii="Times" w:hAnsi="Times"/>
                <w:color w:val="000000" w:themeColor="text1"/>
              </w:rPr>
              <w:t>6.6214</w:t>
            </w:r>
          </w:p>
        </w:tc>
        <w:tc>
          <w:tcPr>
            <w:tcW w:w="1620" w:type="dxa"/>
            <w:tcBorders>
              <w:bottom w:val="single" w:sz="4" w:space="0" w:color="auto"/>
            </w:tcBorders>
            <w:noWrap/>
            <w:hideMark/>
          </w:tcPr>
          <w:p w14:paraId="534E5455" w14:textId="77777777" w:rsidR="00E76B58" w:rsidRPr="00B2166F" w:rsidRDefault="00E76B58" w:rsidP="00FA76D4">
            <w:pPr>
              <w:outlineLvl w:val="0"/>
              <w:rPr>
                <w:rFonts w:ascii="Times" w:hAnsi="Times"/>
                <w:color w:val="000000" w:themeColor="text1"/>
              </w:rPr>
            </w:pPr>
            <w:r w:rsidRPr="00B2166F">
              <w:rPr>
                <w:rFonts w:ascii="Times" w:hAnsi="Times"/>
                <w:color w:val="000000" w:themeColor="text1"/>
              </w:rPr>
              <w:t>1,100</w:t>
            </w:r>
          </w:p>
        </w:tc>
      </w:tr>
    </w:tbl>
    <w:p w14:paraId="2BA88F13" w14:textId="77777777" w:rsidR="00E76B58" w:rsidRPr="00B2166F" w:rsidRDefault="00E76B58" w:rsidP="00E76B58">
      <w:pPr>
        <w:outlineLvl w:val="0"/>
        <w:rPr>
          <w:rFonts w:ascii="Times" w:hAnsi="Times"/>
          <w:color w:val="000000" w:themeColor="text1"/>
        </w:rPr>
      </w:pPr>
    </w:p>
    <w:p w14:paraId="7C858811" w14:textId="77777777" w:rsidR="00E76B58" w:rsidRPr="00B2166F" w:rsidRDefault="00E76B58" w:rsidP="00E76B58">
      <w:pPr>
        <w:outlineLvl w:val="0"/>
        <w:rPr>
          <w:rFonts w:ascii="Times" w:hAnsi="Times"/>
          <w:color w:val="000000" w:themeColor="text1"/>
        </w:rPr>
        <w:sectPr w:rsidR="00E76B58" w:rsidRPr="00B2166F" w:rsidSect="007B67F8">
          <w:pgSz w:w="12240" w:h="15840"/>
          <w:pgMar w:top="1440" w:right="1440" w:bottom="1440" w:left="1440" w:header="720" w:footer="720" w:gutter="0"/>
          <w:lnNumType w:countBy="1" w:restart="continuous"/>
          <w:cols w:space="720"/>
          <w:docGrid w:linePitch="360"/>
        </w:sectPr>
      </w:pPr>
    </w:p>
    <w:p w14:paraId="29C1EEE9" w14:textId="77777777" w:rsidR="00E76B58" w:rsidRPr="00B2166F" w:rsidRDefault="00E76B58" w:rsidP="00E76B58">
      <w:pPr>
        <w:outlineLvl w:val="0"/>
        <w:rPr>
          <w:rFonts w:ascii="Times" w:hAnsi="Times"/>
          <w:color w:val="000000" w:themeColor="text1"/>
        </w:rPr>
      </w:pPr>
      <w:r w:rsidRPr="00B2166F">
        <w:rPr>
          <w:rFonts w:ascii="Times" w:hAnsi="Times"/>
          <w:color w:val="000000" w:themeColor="text1"/>
        </w:rPr>
        <w:t xml:space="preserve">SUPPLEMENTAL TABLE S3. Imperfect </w:t>
      </w:r>
      <w:r w:rsidRPr="00B2166F">
        <w:rPr>
          <w:rFonts w:ascii="Times" w:eastAsia="Times New Roman" w:hAnsi="Times" w:cs="Arial"/>
          <w:bCs/>
          <w:i/>
          <w:iCs/>
          <w:color w:val="000000" w:themeColor="text1"/>
        </w:rPr>
        <w:t>w</w:t>
      </w:r>
      <w:r w:rsidRPr="00B2166F">
        <w:rPr>
          <w:rFonts w:ascii="Times" w:eastAsia="Times New Roman" w:hAnsi="Times" w:cs="Arial"/>
          <w:bCs/>
          <w:iCs/>
          <w:color w:val="000000" w:themeColor="text1"/>
        </w:rPr>
        <w:t>Yak</w:t>
      </w:r>
      <w:r w:rsidRPr="00B2166F">
        <w:rPr>
          <w:rFonts w:ascii="Times" w:hAnsi="Times"/>
          <w:color w:val="000000" w:themeColor="text1"/>
        </w:rPr>
        <w:t xml:space="preserve"> maternal transmission in the laboratory. The number of sublines (</w:t>
      </w:r>
      <w:r w:rsidRPr="00B2166F">
        <w:rPr>
          <w:rFonts w:ascii="Times" w:hAnsi="Times"/>
          <w:i/>
          <w:color w:val="000000" w:themeColor="text1"/>
        </w:rPr>
        <w:t>N</w:t>
      </w:r>
      <w:r w:rsidRPr="00B2166F">
        <w:rPr>
          <w:rFonts w:ascii="Times" w:hAnsi="Times"/>
          <w:color w:val="000000" w:themeColor="text1"/>
        </w:rPr>
        <w:t>)</w:t>
      </w:r>
      <w:r w:rsidRPr="00B2166F">
        <w:rPr>
          <w:rFonts w:ascii="Times" w:hAnsi="Times"/>
          <w:i/>
          <w:color w:val="000000" w:themeColor="text1"/>
        </w:rPr>
        <w:t xml:space="preserve">, </w:t>
      </w:r>
      <w:r w:rsidRPr="00B2166F">
        <w:rPr>
          <w:rFonts w:ascii="Times" w:hAnsi="Times"/>
          <w:color w:val="000000" w:themeColor="text1"/>
        </w:rPr>
        <w:t>mean number of F1 offspring per subline (</w:t>
      </w:r>
      <w:r w:rsidRPr="00B2166F">
        <w:rPr>
          <w:rFonts w:eastAsia="Times New Roman"/>
          <w:bCs/>
          <w:color w:val="000000" w:themeColor="text1"/>
        </w:rPr>
        <w:t xml:space="preserve">Mean </w:t>
      </w:r>
      <w:r w:rsidRPr="00B2166F">
        <w:rPr>
          <w:rFonts w:eastAsia="Times New Roman"/>
          <w:bCs/>
          <w:i/>
          <w:color w:val="000000" w:themeColor="text1"/>
        </w:rPr>
        <w:t>N</w:t>
      </w:r>
      <w:r w:rsidRPr="00B2166F">
        <w:rPr>
          <w:rFonts w:eastAsia="Times New Roman"/>
          <w:bCs/>
          <w:color w:val="000000" w:themeColor="text1"/>
        </w:rPr>
        <w:t xml:space="preserve"> F1s</w:t>
      </w:r>
      <w:r w:rsidRPr="00B2166F">
        <w:rPr>
          <w:rFonts w:ascii="Times" w:hAnsi="Times"/>
          <w:color w:val="000000" w:themeColor="text1"/>
        </w:rPr>
        <w:t>), weighted mean imperfect transmission (</w:t>
      </w:r>
      <w:r w:rsidRPr="00B2166F">
        <w:rPr>
          <w:rFonts w:ascii="Times" w:eastAsia="Times New Roman" w:hAnsi="Times" w:cs="Arial"/>
          <w:bCs/>
          <w:i/>
          <w:iCs/>
          <w:color w:val="000000" w:themeColor="text1"/>
        </w:rPr>
        <w:t>μ</w:t>
      </w:r>
      <w:r w:rsidRPr="00B2166F">
        <w:rPr>
          <w:rFonts w:ascii="Times" w:eastAsia="Times New Roman" w:hAnsi="Times" w:cs="Arial"/>
          <w:bCs/>
          <w:iCs/>
          <w:color w:val="000000" w:themeColor="text1"/>
        </w:rPr>
        <w:t>), and 95% BC</w:t>
      </w:r>
      <w:r w:rsidRPr="00B2166F">
        <w:rPr>
          <w:rFonts w:ascii="Times" w:eastAsia="Times New Roman" w:hAnsi="Times" w:cs="Arial"/>
          <w:bCs/>
          <w:iCs/>
          <w:color w:val="000000" w:themeColor="text1"/>
          <w:vertAlign w:val="subscript"/>
        </w:rPr>
        <w:t>a</w:t>
      </w:r>
      <w:r w:rsidRPr="00B2166F">
        <w:rPr>
          <w:rFonts w:ascii="Times" w:eastAsia="Times New Roman" w:hAnsi="Times" w:cs="Arial"/>
          <w:bCs/>
          <w:iCs/>
          <w:color w:val="000000" w:themeColor="text1"/>
        </w:rPr>
        <w:t xml:space="preserve"> confidence intervals are shown for each experiment</w:t>
      </w:r>
      <w:r w:rsidRPr="00B2166F">
        <w:rPr>
          <w:rFonts w:ascii="Times" w:hAnsi="Times"/>
          <w:color w:val="000000" w:themeColor="text1"/>
        </w:rPr>
        <w:t>.</w:t>
      </w:r>
    </w:p>
    <w:p w14:paraId="0FF72881" w14:textId="77777777" w:rsidR="00E76B58" w:rsidRPr="00B2166F" w:rsidRDefault="00E76B58" w:rsidP="00E76B58">
      <w:pPr>
        <w:outlineLvl w:val="0"/>
        <w:rPr>
          <w:rFonts w:ascii="Times" w:hAnsi="Times"/>
          <w:color w:val="000000" w:themeColor="text1"/>
        </w:rPr>
      </w:pPr>
    </w:p>
    <w:tbl>
      <w:tblPr>
        <w:tblW w:w="8460" w:type="dxa"/>
        <w:tblLook w:val="04A0" w:firstRow="1" w:lastRow="0" w:firstColumn="1" w:lastColumn="0" w:noHBand="0" w:noVBand="1"/>
      </w:tblPr>
      <w:tblGrid>
        <w:gridCol w:w="3420"/>
        <w:gridCol w:w="456"/>
        <w:gridCol w:w="1524"/>
        <w:gridCol w:w="3060"/>
      </w:tblGrid>
      <w:tr w:rsidR="00E76B58" w:rsidRPr="00B2166F" w14:paraId="10997042" w14:textId="77777777" w:rsidTr="00FA76D4">
        <w:trPr>
          <w:trHeight w:val="323"/>
        </w:trPr>
        <w:tc>
          <w:tcPr>
            <w:tcW w:w="3420" w:type="dxa"/>
            <w:tcBorders>
              <w:top w:val="single" w:sz="4" w:space="0" w:color="auto"/>
              <w:left w:val="nil"/>
              <w:bottom w:val="single" w:sz="4" w:space="0" w:color="auto"/>
              <w:right w:val="nil"/>
            </w:tcBorders>
            <w:shd w:val="clear" w:color="auto" w:fill="auto"/>
            <w:vAlign w:val="bottom"/>
            <w:hideMark/>
          </w:tcPr>
          <w:p w14:paraId="17D997C2" w14:textId="77777777" w:rsidR="00E76B58" w:rsidRPr="00B2166F" w:rsidRDefault="00E76B58" w:rsidP="00FA76D4">
            <w:pPr>
              <w:rPr>
                <w:rFonts w:eastAsia="Times New Roman"/>
                <w:b/>
                <w:bCs/>
                <w:color w:val="000000" w:themeColor="text1"/>
              </w:rPr>
            </w:pPr>
            <w:r w:rsidRPr="00B2166F">
              <w:rPr>
                <w:rFonts w:eastAsia="Times New Roman"/>
                <w:b/>
                <w:bCs/>
                <w:color w:val="000000" w:themeColor="text1"/>
              </w:rPr>
              <w:t>Treatment</w:t>
            </w:r>
          </w:p>
        </w:tc>
        <w:tc>
          <w:tcPr>
            <w:tcW w:w="456" w:type="dxa"/>
            <w:tcBorders>
              <w:top w:val="single" w:sz="4" w:space="0" w:color="auto"/>
              <w:left w:val="nil"/>
              <w:bottom w:val="single" w:sz="4" w:space="0" w:color="auto"/>
              <w:right w:val="nil"/>
            </w:tcBorders>
            <w:shd w:val="clear" w:color="auto" w:fill="auto"/>
            <w:vAlign w:val="bottom"/>
            <w:hideMark/>
          </w:tcPr>
          <w:p w14:paraId="119FBE7A" w14:textId="77777777" w:rsidR="00E76B58" w:rsidRPr="00B2166F" w:rsidRDefault="00E76B58" w:rsidP="00FA76D4">
            <w:pPr>
              <w:rPr>
                <w:rFonts w:eastAsia="Times New Roman"/>
                <w:b/>
                <w:bCs/>
                <w:i/>
                <w:color w:val="000000" w:themeColor="text1"/>
              </w:rPr>
            </w:pPr>
            <w:r w:rsidRPr="00B2166F">
              <w:rPr>
                <w:rFonts w:eastAsia="Times New Roman"/>
                <w:b/>
                <w:bCs/>
                <w:i/>
                <w:color w:val="000000" w:themeColor="text1"/>
              </w:rPr>
              <w:t>N</w:t>
            </w:r>
          </w:p>
        </w:tc>
        <w:tc>
          <w:tcPr>
            <w:tcW w:w="1524" w:type="dxa"/>
            <w:tcBorders>
              <w:top w:val="single" w:sz="4" w:space="0" w:color="auto"/>
              <w:left w:val="nil"/>
              <w:bottom w:val="single" w:sz="4" w:space="0" w:color="auto"/>
              <w:right w:val="nil"/>
            </w:tcBorders>
            <w:shd w:val="clear" w:color="auto" w:fill="auto"/>
            <w:vAlign w:val="bottom"/>
            <w:hideMark/>
          </w:tcPr>
          <w:p w14:paraId="385B0F5C" w14:textId="77777777" w:rsidR="00E76B58" w:rsidRPr="00B2166F" w:rsidRDefault="00E76B58" w:rsidP="00FA76D4">
            <w:pPr>
              <w:rPr>
                <w:rFonts w:eastAsia="Times New Roman"/>
                <w:b/>
                <w:bCs/>
                <w:color w:val="000000" w:themeColor="text1"/>
              </w:rPr>
            </w:pPr>
            <w:r w:rsidRPr="00B2166F">
              <w:rPr>
                <w:rFonts w:eastAsia="Times New Roman"/>
                <w:b/>
                <w:bCs/>
                <w:color w:val="000000" w:themeColor="text1"/>
              </w:rPr>
              <w:t>Mean</w:t>
            </w:r>
            <w:r w:rsidRPr="00B2166F">
              <w:rPr>
                <w:rFonts w:eastAsia="Times New Roman"/>
                <w:b/>
                <w:bCs/>
                <w:i/>
                <w:color w:val="000000" w:themeColor="text1"/>
              </w:rPr>
              <w:t xml:space="preserve"> N</w:t>
            </w:r>
            <w:r w:rsidRPr="00B2166F">
              <w:rPr>
                <w:rFonts w:eastAsia="Times New Roman"/>
                <w:b/>
                <w:bCs/>
                <w:color w:val="000000" w:themeColor="text1"/>
              </w:rPr>
              <w:t xml:space="preserve"> F1s</w:t>
            </w:r>
          </w:p>
        </w:tc>
        <w:tc>
          <w:tcPr>
            <w:tcW w:w="3060" w:type="dxa"/>
            <w:tcBorders>
              <w:top w:val="single" w:sz="4" w:space="0" w:color="auto"/>
              <w:left w:val="nil"/>
              <w:bottom w:val="single" w:sz="4" w:space="0" w:color="auto"/>
              <w:right w:val="nil"/>
            </w:tcBorders>
            <w:shd w:val="clear" w:color="auto" w:fill="auto"/>
            <w:vAlign w:val="bottom"/>
            <w:hideMark/>
          </w:tcPr>
          <w:p w14:paraId="18690960" w14:textId="77777777" w:rsidR="00E76B58" w:rsidRPr="00B2166F" w:rsidRDefault="00E76B58" w:rsidP="00FA76D4">
            <w:pPr>
              <w:rPr>
                <w:rFonts w:eastAsia="Times New Roman"/>
                <w:b/>
                <w:bCs/>
                <w:color w:val="000000" w:themeColor="text1"/>
              </w:rPr>
            </w:pPr>
            <w:r w:rsidRPr="00B2166F">
              <w:rPr>
                <w:rFonts w:eastAsia="Times New Roman"/>
                <w:b/>
                <w:bCs/>
                <w:i/>
                <w:iCs/>
                <w:color w:val="000000" w:themeColor="text1"/>
              </w:rPr>
              <w:t>μ</w:t>
            </w:r>
            <w:r w:rsidRPr="00B2166F">
              <w:rPr>
                <w:rFonts w:eastAsia="Times New Roman"/>
                <w:b/>
                <w:bCs/>
                <w:color w:val="000000" w:themeColor="text1"/>
              </w:rPr>
              <w:t xml:space="preserve"> [Confidence Interval]</w:t>
            </w:r>
          </w:p>
        </w:tc>
      </w:tr>
      <w:tr w:rsidR="00E76B58" w:rsidRPr="00B2166F" w14:paraId="330A8A39" w14:textId="77777777" w:rsidTr="00FA76D4">
        <w:trPr>
          <w:trHeight w:val="320"/>
        </w:trPr>
        <w:tc>
          <w:tcPr>
            <w:tcW w:w="3420" w:type="dxa"/>
            <w:tcBorders>
              <w:top w:val="nil"/>
              <w:left w:val="nil"/>
              <w:right w:val="nil"/>
            </w:tcBorders>
            <w:shd w:val="clear" w:color="auto" w:fill="auto"/>
            <w:noWrap/>
            <w:vAlign w:val="bottom"/>
          </w:tcPr>
          <w:p w14:paraId="69745948" w14:textId="77777777" w:rsidR="00E76B58" w:rsidRPr="00B2166F" w:rsidRDefault="00E76B58" w:rsidP="00FA76D4">
            <w:pPr>
              <w:rPr>
                <w:rFonts w:eastAsia="Times New Roman"/>
                <w:color w:val="000000" w:themeColor="text1"/>
              </w:rPr>
            </w:pPr>
            <w:r w:rsidRPr="00B2166F">
              <w:rPr>
                <w:rFonts w:eastAsia="Times New Roman"/>
                <w:color w:val="000000" w:themeColor="text1"/>
              </w:rPr>
              <w:t>yeast-enriched food</w:t>
            </w:r>
          </w:p>
        </w:tc>
        <w:tc>
          <w:tcPr>
            <w:tcW w:w="456" w:type="dxa"/>
            <w:tcBorders>
              <w:top w:val="nil"/>
              <w:left w:val="nil"/>
              <w:right w:val="nil"/>
            </w:tcBorders>
            <w:shd w:val="clear" w:color="auto" w:fill="auto"/>
            <w:noWrap/>
            <w:vAlign w:val="bottom"/>
          </w:tcPr>
          <w:p w14:paraId="2F922009" w14:textId="77777777" w:rsidR="00E76B58" w:rsidRPr="00B2166F" w:rsidRDefault="00E76B58" w:rsidP="00FA76D4">
            <w:pPr>
              <w:rPr>
                <w:rFonts w:eastAsia="Times New Roman"/>
                <w:color w:val="000000" w:themeColor="text1"/>
              </w:rPr>
            </w:pPr>
            <w:r w:rsidRPr="00B2166F">
              <w:rPr>
                <w:rFonts w:eastAsia="Times New Roman"/>
                <w:color w:val="000000" w:themeColor="text1"/>
              </w:rPr>
              <w:t>28</w:t>
            </w:r>
          </w:p>
        </w:tc>
        <w:tc>
          <w:tcPr>
            <w:tcW w:w="1524" w:type="dxa"/>
            <w:tcBorders>
              <w:top w:val="nil"/>
              <w:left w:val="nil"/>
              <w:right w:val="nil"/>
            </w:tcBorders>
            <w:shd w:val="clear" w:color="auto" w:fill="auto"/>
            <w:noWrap/>
            <w:vAlign w:val="center"/>
          </w:tcPr>
          <w:p w14:paraId="13E3BCEF" w14:textId="77777777" w:rsidR="00E76B58" w:rsidRPr="00B2166F" w:rsidRDefault="00E76B58" w:rsidP="00FA76D4">
            <w:pPr>
              <w:jc w:val="center"/>
              <w:rPr>
                <w:rFonts w:eastAsia="Times New Roman"/>
                <w:color w:val="000000" w:themeColor="text1"/>
              </w:rPr>
            </w:pPr>
            <w:r w:rsidRPr="00B2166F">
              <w:rPr>
                <w:rFonts w:eastAsia="Times New Roman"/>
                <w:color w:val="000000" w:themeColor="text1"/>
              </w:rPr>
              <w:t>9.89</w:t>
            </w:r>
          </w:p>
        </w:tc>
        <w:tc>
          <w:tcPr>
            <w:tcW w:w="3060" w:type="dxa"/>
            <w:tcBorders>
              <w:top w:val="nil"/>
              <w:left w:val="nil"/>
              <w:right w:val="nil"/>
            </w:tcBorders>
            <w:shd w:val="clear" w:color="auto" w:fill="auto"/>
            <w:noWrap/>
            <w:vAlign w:val="center"/>
          </w:tcPr>
          <w:p w14:paraId="22D3D120" w14:textId="77777777" w:rsidR="00E76B58" w:rsidRPr="00B2166F" w:rsidRDefault="00E76B58" w:rsidP="00FA76D4">
            <w:pPr>
              <w:rPr>
                <w:rFonts w:eastAsia="Times New Roman"/>
                <w:color w:val="000000" w:themeColor="text1"/>
              </w:rPr>
            </w:pPr>
            <w:r w:rsidRPr="00B2166F">
              <w:rPr>
                <w:rFonts w:eastAsia="Times New Roman"/>
                <w:color w:val="000000" w:themeColor="text1"/>
              </w:rPr>
              <w:t>0.011 [0.004, 0.029]</w:t>
            </w:r>
          </w:p>
        </w:tc>
      </w:tr>
      <w:tr w:rsidR="00E76B58" w:rsidRPr="00B2166F" w14:paraId="09ABF149" w14:textId="77777777" w:rsidTr="00FA76D4">
        <w:trPr>
          <w:trHeight w:val="320"/>
        </w:trPr>
        <w:tc>
          <w:tcPr>
            <w:tcW w:w="3420" w:type="dxa"/>
            <w:tcBorders>
              <w:top w:val="nil"/>
              <w:left w:val="nil"/>
              <w:right w:val="nil"/>
            </w:tcBorders>
            <w:shd w:val="clear" w:color="auto" w:fill="auto"/>
            <w:noWrap/>
            <w:vAlign w:val="bottom"/>
          </w:tcPr>
          <w:p w14:paraId="36657F21" w14:textId="77777777" w:rsidR="00E76B58" w:rsidRPr="00B2166F" w:rsidRDefault="00E76B58" w:rsidP="00FA76D4">
            <w:pPr>
              <w:rPr>
                <w:rFonts w:eastAsia="Times New Roman"/>
                <w:color w:val="000000" w:themeColor="text1"/>
              </w:rPr>
            </w:pPr>
            <w:r w:rsidRPr="00B2166F">
              <w:rPr>
                <w:rFonts w:eastAsia="Times New Roman"/>
                <w:color w:val="000000" w:themeColor="text1"/>
              </w:rPr>
              <w:t>cold (20°C)</w:t>
            </w:r>
          </w:p>
        </w:tc>
        <w:tc>
          <w:tcPr>
            <w:tcW w:w="456" w:type="dxa"/>
            <w:tcBorders>
              <w:top w:val="nil"/>
              <w:left w:val="nil"/>
              <w:right w:val="nil"/>
            </w:tcBorders>
            <w:shd w:val="clear" w:color="auto" w:fill="auto"/>
            <w:noWrap/>
            <w:vAlign w:val="bottom"/>
          </w:tcPr>
          <w:p w14:paraId="6ECAE755" w14:textId="77777777" w:rsidR="00E76B58" w:rsidRPr="00B2166F" w:rsidRDefault="00E76B58" w:rsidP="00FA76D4">
            <w:pPr>
              <w:rPr>
                <w:rFonts w:eastAsia="Times New Roman"/>
                <w:color w:val="000000" w:themeColor="text1"/>
              </w:rPr>
            </w:pPr>
            <w:r w:rsidRPr="00B2166F">
              <w:rPr>
                <w:rFonts w:eastAsia="Times New Roman"/>
                <w:color w:val="000000" w:themeColor="text1"/>
              </w:rPr>
              <w:t>20</w:t>
            </w:r>
          </w:p>
        </w:tc>
        <w:tc>
          <w:tcPr>
            <w:tcW w:w="1524" w:type="dxa"/>
            <w:tcBorders>
              <w:top w:val="nil"/>
              <w:left w:val="nil"/>
              <w:right w:val="nil"/>
            </w:tcBorders>
            <w:shd w:val="clear" w:color="auto" w:fill="auto"/>
            <w:noWrap/>
            <w:vAlign w:val="center"/>
          </w:tcPr>
          <w:p w14:paraId="7919999E" w14:textId="77777777" w:rsidR="00E76B58" w:rsidRPr="00B2166F" w:rsidRDefault="00E76B58" w:rsidP="00FA76D4">
            <w:pPr>
              <w:jc w:val="center"/>
              <w:rPr>
                <w:rFonts w:eastAsia="Times New Roman"/>
                <w:color w:val="000000" w:themeColor="text1"/>
                <w:sz w:val="22"/>
                <w:szCs w:val="22"/>
              </w:rPr>
            </w:pPr>
            <w:r w:rsidRPr="00B2166F">
              <w:rPr>
                <w:rFonts w:eastAsia="Times New Roman"/>
                <w:color w:val="000000" w:themeColor="text1"/>
              </w:rPr>
              <w:t>10</w:t>
            </w:r>
          </w:p>
        </w:tc>
        <w:tc>
          <w:tcPr>
            <w:tcW w:w="3060" w:type="dxa"/>
            <w:tcBorders>
              <w:top w:val="nil"/>
              <w:left w:val="nil"/>
              <w:right w:val="nil"/>
            </w:tcBorders>
            <w:shd w:val="clear" w:color="auto" w:fill="auto"/>
            <w:noWrap/>
            <w:vAlign w:val="center"/>
          </w:tcPr>
          <w:p w14:paraId="66273869" w14:textId="77777777" w:rsidR="00E76B58" w:rsidRPr="00B2166F" w:rsidRDefault="00E76B58" w:rsidP="00FA76D4">
            <w:pPr>
              <w:rPr>
                <w:rFonts w:eastAsia="Times New Roman"/>
                <w:color w:val="000000" w:themeColor="text1"/>
              </w:rPr>
            </w:pPr>
            <w:r w:rsidRPr="00B2166F">
              <w:rPr>
                <w:rFonts w:eastAsia="Times New Roman"/>
                <w:color w:val="000000" w:themeColor="text1"/>
              </w:rPr>
              <w:t>0.15 [0.109, 0.196]</w:t>
            </w:r>
          </w:p>
        </w:tc>
      </w:tr>
      <w:tr w:rsidR="00E76B58" w:rsidRPr="00B2166F" w14:paraId="4327D72F" w14:textId="77777777" w:rsidTr="00FA76D4">
        <w:trPr>
          <w:trHeight w:val="320"/>
        </w:trPr>
        <w:tc>
          <w:tcPr>
            <w:tcW w:w="3420" w:type="dxa"/>
            <w:tcBorders>
              <w:top w:val="nil"/>
              <w:left w:val="nil"/>
              <w:right w:val="nil"/>
            </w:tcBorders>
            <w:shd w:val="clear" w:color="auto" w:fill="auto"/>
            <w:noWrap/>
            <w:vAlign w:val="bottom"/>
          </w:tcPr>
          <w:p w14:paraId="24542888" w14:textId="77777777" w:rsidR="00E76B58" w:rsidRPr="00B2166F" w:rsidRDefault="00E76B58" w:rsidP="00FA76D4">
            <w:pPr>
              <w:rPr>
                <w:rFonts w:eastAsia="Times New Roman"/>
                <w:color w:val="000000" w:themeColor="text1"/>
              </w:rPr>
            </w:pPr>
            <w:r w:rsidRPr="00B2166F">
              <w:rPr>
                <w:rFonts w:eastAsia="Times New Roman"/>
                <w:color w:val="000000" w:themeColor="text1"/>
              </w:rPr>
              <w:t xml:space="preserve">host genotype </w:t>
            </w:r>
            <w:r w:rsidRPr="00B2166F">
              <w:rPr>
                <w:rFonts w:eastAsia="Times New Roman"/>
                <w:i/>
                <w:color w:val="000000" w:themeColor="text1"/>
              </w:rPr>
              <w:t>L42</w:t>
            </w:r>
          </w:p>
        </w:tc>
        <w:tc>
          <w:tcPr>
            <w:tcW w:w="456" w:type="dxa"/>
            <w:tcBorders>
              <w:top w:val="nil"/>
              <w:left w:val="nil"/>
              <w:right w:val="nil"/>
            </w:tcBorders>
            <w:shd w:val="clear" w:color="auto" w:fill="auto"/>
            <w:noWrap/>
            <w:vAlign w:val="bottom"/>
          </w:tcPr>
          <w:p w14:paraId="4BA3A6EC" w14:textId="77777777" w:rsidR="00E76B58" w:rsidRPr="00B2166F" w:rsidRDefault="00E76B58" w:rsidP="00FA76D4">
            <w:pPr>
              <w:rPr>
                <w:rFonts w:eastAsia="Times New Roman"/>
                <w:color w:val="000000" w:themeColor="text1"/>
              </w:rPr>
            </w:pPr>
            <w:r w:rsidRPr="00B2166F">
              <w:rPr>
                <w:rFonts w:eastAsia="Times New Roman"/>
                <w:color w:val="000000" w:themeColor="text1"/>
              </w:rPr>
              <w:t>22</w:t>
            </w:r>
          </w:p>
        </w:tc>
        <w:tc>
          <w:tcPr>
            <w:tcW w:w="1524" w:type="dxa"/>
            <w:tcBorders>
              <w:top w:val="nil"/>
              <w:left w:val="nil"/>
              <w:right w:val="nil"/>
            </w:tcBorders>
            <w:shd w:val="clear" w:color="auto" w:fill="auto"/>
            <w:noWrap/>
            <w:vAlign w:val="bottom"/>
          </w:tcPr>
          <w:p w14:paraId="60478A71" w14:textId="77777777" w:rsidR="00E76B58" w:rsidRPr="00B2166F" w:rsidRDefault="00E76B58" w:rsidP="00FA76D4">
            <w:pPr>
              <w:jc w:val="center"/>
              <w:rPr>
                <w:rFonts w:eastAsia="Times New Roman"/>
                <w:color w:val="000000" w:themeColor="text1"/>
              </w:rPr>
            </w:pPr>
            <w:r w:rsidRPr="00B2166F">
              <w:rPr>
                <w:rFonts w:eastAsia="Times New Roman"/>
                <w:color w:val="000000" w:themeColor="text1"/>
              </w:rPr>
              <w:t>10</w:t>
            </w:r>
          </w:p>
        </w:tc>
        <w:tc>
          <w:tcPr>
            <w:tcW w:w="3060" w:type="dxa"/>
            <w:tcBorders>
              <w:top w:val="nil"/>
              <w:left w:val="nil"/>
              <w:right w:val="nil"/>
            </w:tcBorders>
            <w:shd w:val="clear" w:color="auto" w:fill="auto"/>
            <w:noWrap/>
            <w:vAlign w:val="bottom"/>
          </w:tcPr>
          <w:p w14:paraId="339701AB" w14:textId="77777777" w:rsidR="00E76B58" w:rsidRPr="00B2166F" w:rsidRDefault="00E76B58" w:rsidP="00FA76D4">
            <w:pPr>
              <w:rPr>
                <w:rFonts w:eastAsia="Times New Roman"/>
                <w:color w:val="000000" w:themeColor="text1"/>
              </w:rPr>
            </w:pPr>
            <w:r w:rsidRPr="00B2166F">
              <w:rPr>
                <w:rFonts w:eastAsia="Times New Roman"/>
                <w:color w:val="000000" w:themeColor="text1"/>
              </w:rPr>
              <w:t>0.032 [0.009, 0.082]</w:t>
            </w:r>
          </w:p>
        </w:tc>
      </w:tr>
      <w:tr w:rsidR="00E76B58" w:rsidRPr="00B2166F" w14:paraId="35844756" w14:textId="77777777" w:rsidTr="00FA76D4">
        <w:trPr>
          <w:trHeight w:val="320"/>
        </w:trPr>
        <w:tc>
          <w:tcPr>
            <w:tcW w:w="3420" w:type="dxa"/>
            <w:tcBorders>
              <w:top w:val="nil"/>
              <w:left w:val="nil"/>
              <w:bottom w:val="nil"/>
              <w:right w:val="nil"/>
            </w:tcBorders>
            <w:shd w:val="clear" w:color="auto" w:fill="auto"/>
            <w:noWrap/>
            <w:vAlign w:val="bottom"/>
          </w:tcPr>
          <w:p w14:paraId="6A770CA6" w14:textId="77777777" w:rsidR="00E76B58" w:rsidRPr="00B2166F" w:rsidRDefault="00E76B58" w:rsidP="00FA76D4">
            <w:pPr>
              <w:rPr>
                <w:rFonts w:eastAsia="Times New Roman"/>
                <w:color w:val="000000" w:themeColor="text1"/>
              </w:rPr>
            </w:pPr>
            <w:r w:rsidRPr="00B2166F">
              <w:rPr>
                <w:rFonts w:eastAsia="Times New Roman"/>
                <w:color w:val="000000" w:themeColor="text1"/>
              </w:rPr>
              <w:t xml:space="preserve">host genotype </w:t>
            </w:r>
            <w:r w:rsidRPr="00B2166F">
              <w:rPr>
                <w:rFonts w:eastAsia="Times New Roman"/>
                <w:i/>
                <w:color w:val="000000" w:themeColor="text1"/>
              </w:rPr>
              <w:t>L48</w:t>
            </w:r>
          </w:p>
        </w:tc>
        <w:tc>
          <w:tcPr>
            <w:tcW w:w="456" w:type="dxa"/>
            <w:tcBorders>
              <w:top w:val="nil"/>
              <w:left w:val="nil"/>
              <w:bottom w:val="nil"/>
              <w:right w:val="nil"/>
            </w:tcBorders>
            <w:shd w:val="clear" w:color="auto" w:fill="auto"/>
            <w:noWrap/>
            <w:vAlign w:val="bottom"/>
          </w:tcPr>
          <w:p w14:paraId="742D2FB1" w14:textId="77777777" w:rsidR="00E76B58" w:rsidRPr="00B2166F" w:rsidRDefault="00E76B58" w:rsidP="00FA76D4">
            <w:pPr>
              <w:rPr>
                <w:rFonts w:eastAsia="Times New Roman"/>
                <w:color w:val="000000" w:themeColor="text1"/>
              </w:rPr>
            </w:pPr>
            <w:r w:rsidRPr="00B2166F">
              <w:rPr>
                <w:rFonts w:eastAsia="Times New Roman"/>
                <w:color w:val="000000" w:themeColor="text1"/>
              </w:rPr>
              <w:t>21</w:t>
            </w:r>
          </w:p>
        </w:tc>
        <w:tc>
          <w:tcPr>
            <w:tcW w:w="1524" w:type="dxa"/>
            <w:tcBorders>
              <w:top w:val="nil"/>
              <w:left w:val="nil"/>
              <w:bottom w:val="nil"/>
              <w:right w:val="nil"/>
            </w:tcBorders>
            <w:shd w:val="clear" w:color="auto" w:fill="auto"/>
            <w:noWrap/>
            <w:vAlign w:val="bottom"/>
          </w:tcPr>
          <w:p w14:paraId="048B8F04" w14:textId="77777777" w:rsidR="00E76B58" w:rsidRPr="00B2166F" w:rsidRDefault="00E76B58" w:rsidP="00FA76D4">
            <w:pPr>
              <w:jc w:val="center"/>
              <w:rPr>
                <w:rFonts w:eastAsia="Times New Roman"/>
                <w:color w:val="000000" w:themeColor="text1"/>
              </w:rPr>
            </w:pPr>
            <w:r w:rsidRPr="00B2166F">
              <w:rPr>
                <w:rFonts w:eastAsia="Times New Roman"/>
                <w:color w:val="000000" w:themeColor="text1"/>
              </w:rPr>
              <w:t>9.86</w:t>
            </w:r>
          </w:p>
        </w:tc>
        <w:tc>
          <w:tcPr>
            <w:tcW w:w="3060" w:type="dxa"/>
            <w:tcBorders>
              <w:top w:val="nil"/>
              <w:left w:val="nil"/>
              <w:bottom w:val="nil"/>
              <w:right w:val="nil"/>
            </w:tcBorders>
            <w:shd w:val="clear" w:color="auto" w:fill="auto"/>
            <w:noWrap/>
            <w:vAlign w:val="bottom"/>
          </w:tcPr>
          <w:p w14:paraId="78FA4DB6" w14:textId="77777777" w:rsidR="00E76B58" w:rsidRPr="00B2166F" w:rsidRDefault="00E76B58" w:rsidP="00FA76D4">
            <w:pPr>
              <w:rPr>
                <w:rFonts w:eastAsia="Times New Roman"/>
                <w:color w:val="000000" w:themeColor="text1"/>
              </w:rPr>
            </w:pPr>
            <w:r w:rsidRPr="00B2166F">
              <w:rPr>
                <w:rFonts w:eastAsia="Times New Roman"/>
                <w:color w:val="000000" w:themeColor="text1"/>
              </w:rPr>
              <w:t>0.01 [0, 0.034]</w:t>
            </w:r>
          </w:p>
        </w:tc>
      </w:tr>
      <w:tr w:rsidR="00E76B58" w:rsidRPr="00B2166F" w14:paraId="33095198" w14:textId="77777777" w:rsidTr="00FA76D4">
        <w:trPr>
          <w:trHeight w:val="320"/>
        </w:trPr>
        <w:tc>
          <w:tcPr>
            <w:tcW w:w="3420" w:type="dxa"/>
            <w:tcBorders>
              <w:top w:val="nil"/>
              <w:left w:val="nil"/>
              <w:right w:val="nil"/>
            </w:tcBorders>
            <w:shd w:val="clear" w:color="auto" w:fill="auto"/>
            <w:noWrap/>
            <w:vAlign w:val="bottom"/>
          </w:tcPr>
          <w:p w14:paraId="2EB190C6" w14:textId="77777777" w:rsidR="00E76B58" w:rsidRPr="00B2166F" w:rsidRDefault="00E76B58" w:rsidP="00FA76D4">
            <w:pPr>
              <w:rPr>
                <w:rFonts w:eastAsia="Times New Roman"/>
                <w:color w:val="000000" w:themeColor="text1"/>
              </w:rPr>
            </w:pPr>
            <w:r w:rsidRPr="00B2166F">
              <w:rPr>
                <w:rFonts w:eastAsia="Times New Roman"/>
                <w:color w:val="000000" w:themeColor="text1"/>
              </w:rPr>
              <w:t xml:space="preserve">reciprocal introgression </w:t>
            </w:r>
            <w:r w:rsidRPr="00B2166F">
              <w:rPr>
                <w:rFonts w:eastAsia="Times New Roman"/>
                <w:i/>
                <w:color w:val="000000" w:themeColor="text1"/>
              </w:rPr>
              <w:t>L42</w:t>
            </w:r>
            <w:r w:rsidRPr="00B2166F">
              <w:rPr>
                <w:rFonts w:eastAsia="Times New Roman"/>
                <w:i/>
                <w:color w:val="000000" w:themeColor="text1"/>
                <w:vertAlign w:val="superscript"/>
              </w:rPr>
              <w:t>L48</w:t>
            </w:r>
          </w:p>
        </w:tc>
        <w:tc>
          <w:tcPr>
            <w:tcW w:w="456" w:type="dxa"/>
            <w:tcBorders>
              <w:top w:val="nil"/>
              <w:left w:val="nil"/>
              <w:right w:val="nil"/>
            </w:tcBorders>
            <w:shd w:val="clear" w:color="auto" w:fill="auto"/>
            <w:noWrap/>
            <w:vAlign w:val="bottom"/>
          </w:tcPr>
          <w:p w14:paraId="6D0BD04C" w14:textId="77777777" w:rsidR="00E76B58" w:rsidRPr="00B2166F" w:rsidRDefault="00E76B58" w:rsidP="00FA76D4">
            <w:pPr>
              <w:rPr>
                <w:rFonts w:eastAsia="Times New Roman"/>
                <w:color w:val="000000" w:themeColor="text1"/>
              </w:rPr>
            </w:pPr>
            <w:r w:rsidRPr="00B2166F">
              <w:rPr>
                <w:rFonts w:eastAsia="Times New Roman"/>
                <w:color w:val="000000" w:themeColor="text1"/>
              </w:rPr>
              <w:t>20</w:t>
            </w:r>
          </w:p>
        </w:tc>
        <w:tc>
          <w:tcPr>
            <w:tcW w:w="1524" w:type="dxa"/>
            <w:tcBorders>
              <w:top w:val="nil"/>
              <w:left w:val="nil"/>
              <w:right w:val="nil"/>
            </w:tcBorders>
            <w:shd w:val="clear" w:color="auto" w:fill="auto"/>
            <w:noWrap/>
            <w:vAlign w:val="bottom"/>
          </w:tcPr>
          <w:p w14:paraId="7942E1AD" w14:textId="77777777" w:rsidR="00E76B58" w:rsidRPr="00B2166F" w:rsidRDefault="00E76B58" w:rsidP="00FA76D4">
            <w:pPr>
              <w:jc w:val="center"/>
              <w:rPr>
                <w:rFonts w:eastAsia="Times New Roman"/>
                <w:color w:val="000000" w:themeColor="text1"/>
              </w:rPr>
            </w:pPr>
            <w:r w:rsidRPr="00B2166F">
              <w:rPr>
                <w:rFonts w:eastAsia="Times New Roman"/>
                <w:color w:val="000000" w:themeColor="text1"/>
              </w:rPr>
              <w:t>9.95</w:t>
            </w:r>
          </w:p>
        </w:tc>
        <w:tc>
          <w:tcPr>
            <w:tcW w:w="3060" w:type="dxa"/>
            <w:tcBorders>
              <w:top w:val="nil"/>
              <w:left w:val="nil"/>
              <w:right w:val="nil"/>
            </w:tcBorders>
            <w:shd w:val="clear" w:color="auto" w:fill="auto"/>
            <w:noWrap/>
            <w:vAlign w:val="bottom"/>
          </w:tcPr>
          <w:p w14:paraId="15D8A39C" w14:textId="77777777" w:rsidR="00E76B58" w:rsidRPr="00B2166F" w:rsidRDefault="00E76B58" w:rsidP="00FA76D4">
            <w:pPr>
              <w:rPr>
                <w:rFonts w:eastAsia="Times New Roman"/>
                <w:color w:val="000000" w:themeColor="text1"/>
              </w:rPr>
            </w:pPr>
            <w:r w:rsidRPr="00B2166F">
              <w:rPr>
                <w:rFonts w:eastAsia="Times New Roman"/>
                <w:color w:val="000000" w:themeColor="text1"/>
              </w:rPr>
              <w:t>0.025 [0.01, 0.055]</w:t>
            </w:r>
          </w:p>
        </w:tc>
      </w:tr>
      <w:tr w:rsidR="00E76B58" w:rsidRPr="00B2166F" w14:paraId="7C54E936" w14:textId="77777777" w:rsidTr="00FA76D4">
        <w:trPr>
          <w:trHeight w:val="320"/>
        </w:trPr>
        <w:tc>
          <w:tcPr>
            <w:tcW w:w="3420" w:type="dxa"/>
            <w:tcBorders>
              <w:top w:val="nil"/>
              <w:left w:val="nil"/>
              <w:bottom w:val="single" w:sz="4" w:space="0" w:color="auto"/>
              <w:right w:val="nil"/>
            </w:tcBorders>
            <w:shd w:val="clear" w:color="auto" w:fill="auto"/>
            <w:noWrap/>
            <w:vAlign w:val="bottom"/>
          </w:tcPr>
          <w:p w14:paraId="078BF75C" w14:textId="77777777" w:rsidR="00E76B58" w:rsidRPr="00B2166F" w:rsidRDefault="00E76B58" w:rsidP="00FA76D4">
            <w:pPr>
              <w:rPr>
                <w:rFonts w:eastAsia="Times New Roman"/>
                <w:color w:val="000000" w:themeColor="text1"/>
              </w:rPr>
            </w:pPr>
            <w:r w:rsidRPr="00B2166F">
              <w:rPr>
                <w:rFonts w:eastAsia="Times New Roman"/>
                <w:color w:val="000000" w:themeColor="text1"/>
              </w:rPr>
              <w:t xml:space="preserve">reciprocal introgression </w:t>
            </w:r>
            <w:r w:rsidRPr="00B2166F">
              <w:rPr>
                <w:rFonts w:eastAsia="Times New Roman"/>
                <w:i/>
                <w:color w:val="000000" w:themeColor="text1"/>
              </w:rPr>
              <w:t>L48</w:t>
            </w:r>
            <w:r w:rsidRPr="00B2166F">
              <w:rPr>
                <w:rFonts w:eastAsia="Times New Roman"/>
                <w:i/>
                <w:color w:val="000000" w:themeColor="text1"/>
                <w:vertAlign w:val="superscript"/>
              </w:rPr>
              <w:t>L42</w:t>
            </w:r>
          </w:p>
        </w:tc>
        <w:tc>
          <w:tcPr>
            <w:tcW w:w="456" w:type="dxa"/>
            <w:tcBorders>
              <w:top w:val="nil"/>
              <w:left w:val="nil"/>
              <w:bottom w:val="single" w:sz="4" w:space="0" w:color="auto"/>
              <w:right w:val="nil"/>
            </w:tcBorders>
            <w:shd w:val="clear" w:color="auto" w:fill="auto"/>
            <w:noWrap/>
            <w:vAlign w:val="bottom"/>
          </w:tcPr>
          <w:p w14:paraId="1F9D2E4F" w14:textId="77777777" w:rsidR="00E76B58" w:rsidRPr="00B2166F" w:rsidRDefault="00E76B58" w:rsidP="00FA76D4">
            <w:pPr>
              <w:rPr>
                <w:rFonts w:eastAsia="Times New Roman"/>
                <w:color w:val="000000" w:themeColor="text1"/>
              </w:rPr>
            </w:pPr>
            <w:r w:rsidRPr="00B2166F">
              <w:rPr>
                <w:rFonts w:eastAsia="Times New Roman"/>
                <w:color w:val="000000" w:themeColor="text1"/>
              </w:rPr>
              <w:t>20</w:t>
            </w:r>
          </w:p>
        </w:tc>
        <w:tc>
          <w:tcPr>
            <w:tcW w:w="1524" w:type="dxa"/>
            <w:tcBorders>
              <w:top w:val="nil"/>
              <w:left w:val="nil"/>
              <w:bottom w:val="single" w:sz="4" w:space="0" w:color="auto"/>
              <w:right w:val="nil"/>
            </w:tcBorders>
            <w:shd w:val="clear" w:color="auto" w:fill="auto"/>
            <w:noWrap/>
            <w:vAlign w:val="bottom"/>
          </w:tcPr>
          <w:p w14:paraId="6C0654C7" w14:textId="77777777" w:rsidR="00E76B58" w:rsidRPr="00B2166F" w:rsidRDefault="00E76B58" w:rsidP="00FA76D4">
            <w:pPr>
              <w:jc w:val="center"/>
              <w:rPr>
                <w:rFonts w:eastAsia="Times New Roman"/>
                <w:color w:val="000000" w:themeColor="text1"/>
              </w:rPr>
            </w:pPr>
            <w:r w:rsidRPr="00B2166F">
              <w:rPr>
                <w:rFonts w:eastAsia="Times New Roman"/>
                <w:color w:val="000000" w:themeColor="text1"/>
              </w:rPr>
              <w:t>10</w:t>
            </w:r>
          </w:p>
        </w:tc>
        <w:tc>
          <w:tcPr>
            <w:tcW w:w="3060" w:type="dxa"/>
            <w:tcBorders>
              <w:top w:val="nil"/>
              <w:left w:val="nil"/>
              <w:bottom w:val="single" w:sz="4" w:space="0" w:color="auto"/>
              <w:right w:val="nil"/>
            </w:tcBorders>
            <w:shd w:val="clear" w:color="auto" w:fill="auto"/>
            <w:noWrap/>
            <w:vAlign w:val="bottom"/>
          </w:tcPr>
          <w:p w14:paraId="49EF4C74" w14:textId="77777777" w:rsidR="00E76B58" w:rsidRPr="00B2166F" w:rsidRDefault="00E76B58" w:rsidP="00FA76D4">
            <w:pPr>
              <w:rPr>
                <w:rFonts w:eastAsia="Times New Roman"/>
                <w:color w:val="000000" w:themeColor="text1"/>
              </w:rPr>
            </w:pPr>
            <w:r w:rsidRPr="00B2166F">
              <w:rPr>
                <w:rFonts w:eastAsia="Times New Roman"/>
                <w:color w:val="000000" w:themeColor="text1"/>
              </w:rPr>
              <w:t>0.015 [0.005, 0.045]</w:t>
            </w:r>
          </w:p>
        </w:tc>
      </w:tr>
    </w:tbl>
    <w:p w14:paraId="6083AC1C" w14:textId="77777777" w:rsidR="00E76B58" w:rsidRPr="00B2166F" w:rsidRDefault="00E76B58" w:rsidP="00E76B58">
      <w:pPr>
        <w:outlineLvl w:val="0"/>
        <w:rPr>
          <w:rFonts w:ascii="Times" w:hAnsi="Times"/>
          <w:color w:val="000000" w:themeColor="text1"/>
        </w:rPr>
      </w:pPr>
    </w:p>
    <w:p w14:paraId="366E92CD" w14:textId="77777777" w:rsidR="00E76B58" w:rsidRPr="00B2166F" w:rsidRDefault="00E76B58" w:rsidP="00E76B58">
      <w:pPr>
        <w:outlineLvl w:val="0"/>
        <w:rPr>
          <w:rFonts w:ascii="Times" w:hAnsi="Times"/>
          <w:color w:val="000000" w:themeColor="text1"/>
        </w:rPr>
        <w:sectPr w:rsidR="00E76B58" w:rsidRPr="00B2166F" w:rsidSect="007B67F8">
          <w:pgSz w:w="12240" w:h="15840"/>
          <w:pgMar w:top="1440" w:right="1440" w:bottom="1440" w:left="1440" w:header="720" w:footer="720" w:gutter="0"/>
          <w:lnNumType w:countBy="1" w:restart="continuous"/>
          <w:cols w:space="720"/>
          <w:docGrid w:linePitch="360"/>
        </w:sectPr>
      </w:pPr>
    </w:p>
    <w:p w14:paraId="4B029A23" w14:textId="77777777" w:rsidR="00E76B58" w:rsidRPr="00B2166F" w:rsidRDefault="00E76B58" w:rsidP="00E76B58">
      <w:pPr>
        <w:outlineLvl w:val="0"/>
        <w:rPr>
          <w:rFonts w:ascii="Times" w:hAnsi="Times"/>
          <w:color w:val="000000" w:themeColor="text1"/>
        </w:rPr>
      </w:pPr>
      <w:r w:rsidRPr="00B2166F">
        <w:rPr>
          <w:rFonts w:ascii="Times" w:hAnsi="Times"/>
          <w:color w:val="000000" w:themeColor="text1"/>
        </w:rPr>
        <w:t xml:space="preserve">SUPPLEMENTAL TABLE S4. Gene annotations for completely differentiated SNPs between low and high altitude populations of </w:t>
      </w:r>
      <w:r w:rsidRPr="00B2166F">
        <w:rPr>
          <w:rFonts w:ascii="Times" w:hAnsi="Times"/>
          <w:i/>
          <w:color w:val="000000" w:themeColor="text1"/>
        </w:rPr>
        <w:t>D. yakuba</w:t>
      </w:r>
      <w:r w:rsidRPr="00B2166F">
        <w:rPr>
          <w:rFonts w:ascii="Times" w:hAnsi="Times"/>
          <w:color w:val="000000" w:themeColor="text1"/>
        </w:rPr>
        <w:t xml:space="preserve">. Annotation results are shown each SNP using the </w:t>
      </w:r>
      <w:r w:rsidRPr="00B2166F">
        <w:rPr>
          <w:rFonts w:ascii="Times" w:hAnsi="Times"/>
          <w:i/>
          <w:color w:val="000000" w:themeColor="text1"/>
        </w:rPr>
        <w:t>D. yakuba</w:t>
      </w:r>
      <w:r w:rsidRPr="00B2166F">
        <w:rPr>
          <w:rFonts w:ascii="Times" w:hAnsi="Times"/>
          <w:color w:val="000000" w:themeColor="text1"/>
        </w:rPr>
        <w:t xml:space="preserve"> Release 2.0 assembly and annotation on the UCSC Genome Browser. </w:t>
      </w:r>
    </w:p>
    <w:p w14:paraId="3DE01E7C" w14:textId="77777777" w:rsidR="00E76B58" w:rsidRPr="00B2166F" w:rsidRDefault="00E76B58" w:rsidP="00E76B58">
      <w:pPr>
        <w:outlineLvl w:val="0"/>
        <w:rPr>
          <w:rFonts w:ascii="Times" w:hAnsi="Times"/>
          <w:b/>
          <w:color w:val="000000" w:themeColor="text1"/>
        </w:rPr>
      </w:pPr>
    </w:p>
    <w:tbl>
      <w:tblPr>
        <w:tblW w:w="12888" w:type="dxa"/>
        <w:tblLayout w:type="fixed"/>
        <w:tblLook w:val="04A0" w:firstRow="1" w:lastRow="0" w:firstColumn="1" w:lastColumn="0" w:noHBand="0" w:noVBand="1"/>
      </w:tblPr>
      <w:tblGrid>
        <w:gridCol w:w="1170"/>
        <w:gridCol w:w="990"/>
        <w:gridCol w:w="1350"/>
        <w:gridCol w:w="1350"/>
        <w:gridCol w:w="1260"/>
        <w:gridCol w:w="1440"/>
        <w:gridCol w:w="2304"/>
        <w:gridCol w:w="3024"/>
      </w:tblGrid>
      <w:tr w:rsidR="00E76B58" w:rsidRPr="00B2166F" w14:paraId="29C44279" w14:textId="77777777" w:rsidTr="00FA76D4">
        <w:trPr>
          <w:trHeight w:val="340"/>
        </w:trPr>
        <w:tc>
          <w:tcPr>
            <w:tcW w:w="1170" w:type="dxa"/>
            <w:tcBorders>
              <w:top w:val="single" w:sz="12" w:space="0" w:color="auto"/>
              <w:left w:val="nil"/>
              <w:bottom w:val="single" w:sz="12" w:space="0" w:color="auto"/>
              <w:right w:val="nil"/>
            </w:tcBorders>
            <w:shd w:val="clear" w:color="auto" w:fill="auto"/>
            <w:noWrap/>
            <w:vAlign w:val="center"/>
            <w:hideMark/>
          </w:tcPr>
          <w:p w14:paraId="59FE58DB" w14:textId="77777777" w:rsidR="00E76B58" w:rsidRPr="00B2166F" w:rsidRDefault="00E76B58" w:rsidP="00FA76D4">
            <w:pPr>
              <w:rPr>
                <w:rFonts w:eastAsia="Times New Roman"/>
                <w:b/>
                <w:color w:val="000000" w:themeColor="text1"/>
                <w:sz w:val="16"/>
                <w:szCs w:val="16"/>
              </w:rPr>
            </w:pPr>
            <w:r w:rsidRPr="00B2166F">
              <w:rPr>
                <w:rFonts w:eastAsia="Times New Roman"/>
                <w:b/>
                <w:color w:val="000000" w:themeColor="text1"/>
                <w:sz w:val="16"/>
                <w:szCs w:val="16"/>
              </w:rPr>
              <w:t>Chromosome Arm</w:t>
            </w:r>
          </w:p>
        </w:tc>
        <w:tc>
          <w:tcPr>
            <w:tcW w:w="990" w:type="dxa"/>
            <w:tcBorders>
              <w:top w:val="single" w:sz="12" w:space="0" w:color="auto"/>
              <w:left w:val="nil"/>
              <w:bottom w:val="single" w:sz="12" w:space="0" w:color="auto"/>
              <w:right w:val="nil"/>
            </w:tcBorders>
            <w:shd w:val="clear" w:color="auto" w:fill="auto"/>
            <w:noWrap/>
            <w:vAlign w:val="center"/>
            <w:hideMark/>
          </w:tcPr>
          <w:p w14:paraId="0DA3B349" w14:textId="77777777" w:rsidR="00E76B58" w:rsidRPr="00B2166F" w:rsidRDefault="00E76B58" w:rsidP="00FA76D4">
            <w:pPr>
              <w:rPr>
                <w:rFonts w:eastAsia="Times New Roman"/>
                <w:b/>
                <w:color w:val="000000" w:themeColor="text1"/>
                <w:sz w:val="16"/>
                <w:szCs w:val="16"/>
              </w:rPr>
            </w:pPr>
            <w:r w:rsidRPr="00B2166F">
              <w:rPr>
                <w:rFonts w:eastAsia="Times New Roman"/>
                <w:b/>
                <w:color w:val="000000" w:themeColor="text1"/>
                <w:sz w:val="16"/>
                <w:szCs w:val="16"/>
              </w:rPr>
              <w:t>SNP Position</w:t>
            </w:r>
          </w:p>
        </w:tc>
        <w:tc>
          <w:tcPr>
            <w:tcW w:w="1350" w:type="dxa"/>
            <w:tcBorders>
              <w:top w:val="single" w:sz="12" w:space="0" w:color="auto"/>
              <w:left w:val="nil"/>
              <w:bottom w:val="single" w:sz="12" w:space="0" w:color="auto"/>
              <w:right w:val="nil"/>
            </w:tcBorders>
            <w:shd w:val="clear" w:color="auto" w:fill="auto"/>
            <w:noWrap/>
            <w:vAlign w:val="center"/>
            <w:hideMark/>
          </w:tcPr>
          <w:p w14:paraId="5C21B64F" w14:textId="77777777" w:rsidR="00E76B58" w:rsidRPr="00B2166F" w:rsidRDefault="00E76B58" w:rsidP="00FA76D4">
            <w:pPr>
              <w:rPr>
                <w:rFonts w:eastAsia="Times New Roman"/>
                <w:b/>
                <w:color w:val="000000" w:themeColor="text1"/>
                <w:sz w:val="16"/>
                <w:szCs w:val="16"/>
              </w:rPr>
            </w:pPr>
            <w:r w:rsidRPr="00B2166F">
              <w:rPr>
                <w:rFonts w:eastAsia="Times New Roman"/>
                <w:b/>
                <w:color w:val="000000" w:themeColor="text1"/>
                <w:sz w:val="16"/>
                <w:szCs w:val="16"/>
              </w:rPr>
              <w:t>Position</w:t>
            </w:r>
          </w:p>
        </w:tc>
        <w:tc>
          <w:tcPr>
            <w:tcW w:w="1350" w:type="dxa"/>
            <w:tcBorders>
              <w:top w:val="single" w:sz="12" w:space="0" w:color="auto"/>
              <w:left w:val="nil"/>
              <w:bottom w:val="single" w:sz="12" w:space="0" w:color="auto"/>
              <w:right w:val="nil"/>
            </w:tcBorders>
            <w:shd w:val="clear" w:color="auto" w:fill="auto"/>
            <w:noWrap/>
            <w:vAlign w:val="center"/>
            <w:hideMark/>
          </w:tcPr>
          <w:p w14:paraId="145BD6C9" w14:textId="77777777" w:rsidR="00E76B58" w:rsidRPr="00B2166F" w:rsidRDefault="00E76B58" w:rsidP="00FA76D4">
            <w:pPr>
              <w:rPr>
                <w:rFonts w:eastAsia="Times New Roman"/>
                <w:b/>
                <w:color w:val="000000" w:themeColor="text1"/>
                <w:sz w:val="16"/>
                <w:szCs w:val="16"/>
              </w:rPr>
            </w:pPr>
            <w:r w:rsidRPr="00B2166F">
              <w:rPr>
                <w:rFonts w:eastAsia="Times New Roman"/>
                <w:b/>
                <w:color w:val="000000" w:themeColor="text1"/>
                <w:sz w:val="16"/>
                <w:szCs w:val="16"/>
              </w:rPr>
              <w:t>Annotation Gene Symbol</w:t>
            </w:r>
          </w:p>
        </w:tc>
        <w:tc>
          <w:tcPr>
            <w:tcW w:w="1260" w:type="dxa"/>
            <w:tcBorders>
              <w:top w:val="single" w:sz="12" w:space="0" w:color="auto"/>
              <w:left w:val="nil"/>
              <w:bottom w:val="single" w:sz="12" w:space="0" w:color="auto"/>
              <w:right w:val="nil"/>
            </w:tcBorders>
            <w:shd w:val="clear" w:color="auto" w:fill="auto"/>
            <w:noWrap/>
            <w:vAlign w:val="center"/>
            <w:hideMark/>
          </w:tcPr>
          <w:p w14:paraId="224B8795" w14:textId="77777777" w:rsidR="00E76B58" w:rsidRPr="00B2166F" w:rsidRDefault="00E76B58" w:rsidP="00FA76D4">
            <w:pPr>
              <w:rPr>
                <w:rFonts w:eastAsia="Times New Roman"/>
                <w:b/>
                <w:color w:val="000000" w:themeColor="text1"/>
                <w:sz w:val="16"/>
                <w:szCs w:val="16"/>
              </w:rPr>
            </w:pPr>
            <w:r w:rsidRPr="00B2166F">
              <w:rPr>
                <w:rFonts w:eastAsia="Times New Roman"/>
                <w:b/>
                <w:color w:val="000000" w:themeColor="text1"/>
                <w:sz w:val="16"/>
                <w:szCs w:val="16"/>
              </w:rPr>
              <w:t>Dmel Gene Symbol</w:t>
            </w:r>
          </w:p>
        </w:tc>
        <w:tc>
          <w:tcPr>
            <w:tcW w:w="1440" w:type="dxa"/>
            <w:tcBorders>
              <w:top w:val="single" w:sz="12" w:space="0" w:color="auto"/>
              <w:left w:val="nil"/>
              <w:bottom w:val="single" w:sz="12" w:space="0" w:color="auto"/>
              <w:right w:val="nil"/>
            </w:tcBorders>
            <w:shd w:val="clear" w:color="auto" w:fill="auto"/>
            <w:noWrap/>
            <w:vAlign w:val="center"/>
            <w:hideMark/>
          </w:tcPr>
          <w:p w14:paraId="469D1933" w14:textId="77777777" w:rsidR="00E76B58" w:rsidRPr="00B2166F" w:rsidRDefault="00E76B58" w:rsidP="00FA76D4">
            <w:pPr>
              <w:rPr>
                <w:rFonts w:eastAsia="Times New Roman"/>
                <w:b/>
                <w:color w:val="000000" w:themeColor="text1"/>
                <w:sz w:val="16"/>
                <w:szCs w:val="16"/>
              </w:rPr>
            </w:pPr>
            <w:r w:rsidRPr="00B2166F">
              <w:rPr>
                <w:rFonts w:eastAsia="Times New Roman"/>
                <w:b/>
                <w:color w:val="000000" w:themeColor="text1"/>
                <w:sz w:val="16"/>
                <w:szCs w:val="16"/>
              </w:rPr>
              <w:t>Gene Name</w:t>
            </w:r>
          </w:p>
        </w:tc>
        <w:tc>
          <w:tcPr>
            <w:tcW w:w="2304" w:type="dxa"/>
            <w:tcBorders>
              <w:top w:val="single" w:sz="12" w:space="0" w:color="auto"/>
              <w:left w:val="nil"/>
              <w:bottom w:val="single" w:sz="12" w:space="0" w:color="auto"/>
              <w:right w:val="nil"/>
            </w:tcBorders>
            <w:shd w:val="clear" w:color="auto" w:fill="auto"/>
            <w:noWrap/>
            <w:vAlign w:val="center"/>
            <w:hideMark/>
          </w:tcPr>
          <w:p w14:paraId="13DC8A9A" w14:textId="77777777" w:rsidR="00E76B58" w:rsidRPr="00B2166F" w:rsidRDefault="00E76B58" w:rsidP="00FA76D4">
            <w:pPr>
              <w:rPr>
                <w:rFonts w:eastAsia="Times New Roman"/>
                <w:b/>
                <w:color w:val="000000" w:themeColor="text1"/>
                <w:sz w:val="16"/>
                <w:szCs w:val="16"/>
              </w:rPr>
            </w:pPr>
            <w:r w:rsidRPr="00B2166F">
              <w:rPr>
                <w:rFonts w:eastAsia="Times New Roman"/>
                <w:b/>
                <w:color w:val="000000" w:themeColor="text1"/>
                <w:sz w:val="16"/>
                <w:szCs w:val="16"/>
              </w:rPr>
              <w:t>Gene Location</w:t>
            </w:r>
          </w:p>
        </w:tc>
        <w:tc>
          <w:tcPr>
            <w:tcW w:w="3024" w:type="dxa"/>
            <w:tcBorders>
              <w:top w:val="single" w:sz="12" w:space="0" w:color="auto"/>
              <w:left w:val="nil"/>
              <w:bottom w:val="single" w:sz="12" w:space="0" w:color="auto"/>
              <w:right w:val="nil"/>
            </w:tcBorders>
            <w:shd w:val="clear" w:color="auto" w:fill="auto"/>
            <w:noWrap/>
            <w:vAlign w:val="center"/>
            <w:hideMark/>
          </w:tcPr>
          <w:p w14:paraId="0EBDFDF4" w14:textId="77777777" w:rsidR="00E76B58" w:rsidRPr="00B2166F" w:rsidRDefault="00E76B58" w:rsidP="00FA76D4">
            <w:pPr>
              <w:rPr>
                <w:rFonts w:eastAsia="Times New Roman"/>
                <w:b/>
                <w:color w:val="000000" w:themeColor="text1"/>
                <w:sz w:val="16"/>
                <w:szCs w:val="16"/>
              </w:rPr>
            </w:pPr>
            <w:r w:rsidRPr="00B2166F">
              <w:rPr>
                <w:rFonts w:eastAsia="Times New Roman"/>
                <w:b/>
                <w:color w:val="000000" w:themeColor="text1"/>
                <w:sz w:val="16"/>
                <w:szCs w:val="16"/>
              </w:rPr>
              <w:t>Molecular Function (GO) Predictions</w:t>
            </w:r>
          </w:p>
        </w:tc>
      </w:tr>
      <w:tr w:rsidR="00E76B58" w:rsidRPr="00B2166F" w14:paraId="24DE5C7C" w14:textId="77777777" w:rsidTr="00FA76D4">
        <w:trPr>
          <w:trHeight w:val="320"/>
        </w:trPr>
        <w:tc>
          <w:tcPr>
            <w:tcW w:w="1170" w:type="dxa"/>
            <w:tcBorders>
              <w:top w:val="single" w:sz="12" w:space="0" w:color="auto"/>
              <w:left w:val="nil"/>
              <w:bottom w:val="nil"/>
              <w:right w:val="nil"/>
            </w:tcBorders>
            <w:shd w:val="clear" w:color="auto" w:fill="auto"/>
            <w:noWrap/>
            <w:vAlign w:val="center"/>
            <w:hideMark/>
          </w:tcPr>
          <w:p w14:paraId="6936E4B6"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3L</w:t>
            </w:r>
          </w:p>
        </w:tc>
        <w:tc>
          <w:tcPr>
            <w:tcW w:w="990" w:type="dxa"/>
            <w:tcBorders>
              <w:top w:val="single" w:sz="12" w:space="0" w:color="auto"/>
              <w:left w:val="nil"/>
              <w:bottom w:val="nil"/>
              <w:right w:val="nil"/>
            </w:tcBorders>
            <w:shd w:val="clear" w:color="auto" w:fill="auto"/>
            <w:noWrap/>
            <w:vAlign w:val="center"/>
            <w:hideMark/>
          </w:tcPr>
          <w:p w14:paraId="79F10244"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3668737</w:t>
            </w:r>
          </w:p>
        </w:tc>
        <w:tc>
          <w:tcPr>
            <w:tcW w:w="1350" w:type="dxa"/>
            <w:tcBorders>
              <w:top w:val="single" w:sz="12" w:space="0" w:color="auto"/>
              <w:left w:val="nil"/>
              <w:bottom w:val="nil"/>
              <w:right w:val="nil"/>
            </w:tcBorders>
            <w:shd w:val="clear" w:color="auto" w:fill="auto"/>
            <w:noWrap/>
            <w:vAlign w:val="center"/>
            <w:hideMark/>
          </w:tcPr>
          <w:p w14:paraId="2DF0D6FA"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&lt;10kb upstream</w:t>
            </w:r>
          </w:p>
        </w:tc>
        <w:tc>
          <w:tcPr>
            <w:tcW w:w="1350" w:type="dxa"/>
            <w:tcBorders>
              <w:top w:val="single" w:sz="12" w:space="0" w:color="auto"/>
              <w:left w:val="nil"/>
              <w:bottom w:val="nil"/>
              <w:right w:val="nil"/>
            </w:tcBorders>
            <w:shd w:val="clear" w:color="auto" w:fill="auto"/>
            <w:noWrap/>
            <w:vAlign w:val="center"/>
            <w:hideMark/>
          </w:tcPr>
          <w:p w14:paraId="0B73FA6F"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CG7213</w:t>
            </w:r>
          </w:p>
        </w:tc>
        <w:tc>
          <w:tcPr>
            <w:tcW w:w="1260" w:type="dxa"/>
            <w:tcBorders>
              <w:top w:val="single" w:sz="12" w:space="0" w:color="auto"/>
              <w:left w:val="nil"/>
              <w:bottom w:val="nil"/>
              <w:right w:val="nil"/>
            </w:tcBorders>
            <w:shd w:val="clear" w:color="auto" w:fill="auto"/>
            <w:noWrap/>
            <w:vAlign w:val="center"/>
            <w:hideMark/>
          </w:tcPr>
          <w:p w14:paraId="7B5B1DFB"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CG7213</w:t>
            </w:r>
          </w:p>
        </w:tc>
        <w:tc>
          <w:tcPr>
            <w:tcW w:w="1440" w:type="dxa"/>
            <w:tcBorders>
              <w:top w:val="single" w:sz="12" w:space="0" w:color="auto"/>
              <w:left w:val="nil"/>
              <w:bottom w:val="nil"/>
              <w:right w:val="nil"/>
            </w:tcBorders>
            <w:shd w:val="clear" w:color="auto" w:fill="auto"/>
            <w:noWrap/>
            <w:vAlign w:val="center"/>
            <w:hideMark/>
          </w:tcPr>
          <w:p w14:paraId="719A2615"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2304" w:type="dxa"/>
            <w:tcBorders>
              <w:top w:val="single" w:sz="12" w:space="0" w:color="auto"/>
              <w:left w:val="nil"/>
              <w:bottom w:val="nil"/>
              <w:right w:val="nil"/>
            </w:tcBorders>
            <w:shd w:val="clear" w:color="auto" w:fill="auto"/>
            <w:noWrap/>
            <w:vAlign w:val="center"/>
            <w:hideMark/>
          </w:tcPr>
          <w:p w14:paraId="41B3F63B"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chr3</w:t>
            </w:r>
            <w:proofErr w:type="gramStart"/>
            <w:r w:rsidRPr="00B2166F">
              <w:rPr>
                <w:rFonts w:eastAsia="Times New Roman"/>
                <w:color w:val="000000" w:themeColor="text1"/>
                <w:sz w:val="16"/>
                <w:szCs w:val="16"/>
              </w:rPr>
              <w:t>L:3,668,973</w:t>
            </w:r>
            <w:proofErr w:type="gramEnd"/>
            <w:r w:rsidRPr="00B2166F">
              <w:rPr>
                <w:rFonts w:eastAsia="Times New Roman"/>
                <w:color w:val="000000" w:themeColor="text1"/>
                <w:sz w:val="16"/>
                <w:szCs w:val="16"/>
              </w:rPr>
              <w:t xml:space="preserve">-3,672,288 </w:t>
            </w:r>
          </w:p>
        </w:tc>
        <w:tc>
          <w:tcPr>
            <w:tcW w:w="3024" w:type="dxa"/>
            <w:tcBorders>
              <w:top w:val="single" w:sz="12" w:space="0" w:color="auto"/>
              <w:left w:val="nil"/>
              <w:bottom w:val="nil"/>
              <w:right w:val="nil"/>
            </w:tcBorders>
            <w:shd w:val="clear" w:color="auto" w:fill="auto"/>
            <w:noWrap/>
            <w:vAlign w:val="center"/>
            <w:hideMark/>
          </w:tcPr>
          <w:p w14:paraId="2FF9FFFD"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r>
      <w:tr w:rsidR="00E76B58" w:rsidRPr="00B2166F" w14:paraId="0A76100F" w14:textId="77777777" w:rsidTr="00FA76D4">
        <w:trPr>
          <w:trHeight w:val="320"/>
        </w:trPr>
        <w:tc>
          <w:tcPr>
            <w:tcW w:w="1170" w:type="dxa"/>
            <w:tcBorders>
              <w:top w:val="nil"/>
              <w:left w:val="nil"/>
              <w:bottom w:val="single" w:sz="4" w:space="0" w:color="auto"/>
              <w:right w:val="nil"/>
            </w:tcBorders>
            <w:shd w:val="clear" w:color="auto" w:fill="auto"/>
            <w:noWrap/>
            <w:vAlign w:val="center"/>
            <w:hideMark/>
          </w:tcPr>
          <w:p w14:paraId="018ED725"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 </w:t>
            </w:r>
          </w:p>
        </w:tc>
        <w:tc>
          <w:tcPr>
            <w:tcW w:w="990" w:type="dxa"/>
            <w:tcBorders>
              <w:top w:val="nil"/>
              <w:left w:val="nil"/>
              <w:bottom w:val="single" w:sz="4" w:space="0" w:color="auto"/>
              <w:right w:val="nil"/>
            </w:tcBorders>
            <w:shd w:val="clear" w:color="auto" w:fill="auto"/>
            <w:noWrap/>
            <w:vAlign w:val="center"/>
            <w:hideMark/>
          </w:tcPr>
          <w:p w14:paraId="5FE04E9A"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 </w:t>
            </w:r>
          </w:p>
        </w:tc>
        <w:tc>
          <w:tcPr>
            <w:tcW w:w="1350" w:type="dxa"/>
            <w:tcBorders>
              <w:top w:val="nil"/>
              <w:left w:val="nil"/>
              <w:bottom w:val="single" w:sz="4" w:space="0" w:color="auto"/>
              <w:right w:val="nil"/>
            </w:tcBorders>
            <w:shd w:val="clear" w:color="auto" w:fill="auto"/>
            <w:noWrap/>
            <w:vAlign w:val="center"/>
            <w:hideMark/>
          </w:tcPr>
          <w:p w14:paraId="3B345193"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&lt;10kb upstream</w:t>
            </w:r>
          </w:p>
        </w:tc>
        <w:tc>
          <w:tcPr>
            <w:tcW w:w="1350" w:type="dxa"/>
            <w:tcBorders>
              <w:top w:val="nil"/>
              <w:left w:val="nil"/>
              <w:bottom w:val="single" w:sz="4" w:space="0" w:color="auto"/>
              <w:right w:val="nil"/>
            </w:tcBorders>
            <w:shd w:val="clear" w:color="auto" w:fill="auto"/>
            <w:noWrap/>
            <w:vAlign w:val="center"/>
            <w:hideMark/>
          </w:tcPr>
          <w:p w14:paraId="612A3B5C"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CG8023</w:t>
            </w:r>
          </w:p>
        </w:tc>
        <w:tc>
          <w:tcPr>
            <w:tcW w:w="1260" w:type="dxa"/>
            <w:tcBorders>
              <w:top w:val="nil"/>
              <w:left w:val="nil"/>
              <w:bottom w:val="single" w:sz="4" w:space="0" w:color="auto"/>
              <w:right w:val="nil"/>
            </w:tcBorders>
            <w:shd w:val="clear" w:color="auto" w:fill="auto"/>
            <w:noWrap/>
            <w:vAlign w:val="center"/>
            <w:hideMark/>
          </w:tcPr>
          <w:p w14:paraId="2C3412C9"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eIF4E3</w:t>
            </w:r>
          </w:p>
        </w:tc>
        <w:tc>
          <w:tcPr>
            <w:tcW w:w="1440" w:type="dxa"/>
            <w:tcBorders>
              <w:top w:val="nil"/>
              <w:left w:val="nil"/>
              <w:bottom w:val="single" w:sz="4" w:space="0" w:color="auto"/>
              <w:right w:val="nil"/>
            </w:tcBorders>
            <w:shd w:val="clear" w:color="auto" w:fill="auto"/>
            <w:noWrap/>
            <w:vAlign w:val="center"/>
            <w:hideMark/>
          </w:tcPr>
          <w:p w14:paraId="64C1851B"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eukaryotic translation initiation factor 4E3</w:t>
            </w:r>
          </w:p>
        </w:tc>
        <w:tc>
          <w:tcPr>
            <w:tcW w:w="2304" w:type="dxa"/>
            <w:tcBorders>
              <w:top w:val="nil"/>
              <w:left w:val="nil"/>
              <w:bottom w:val="single" w:sz="4" w:space="0" w:color="auto"/>
              <w:right w:val="nil"/>
            </w:tcBorders>
            <w:shd w:val="clear" w:color="auto" w:fill="auto"/>
            <w:noWrap/>
            <w:vAlign w:val="center"/>
            <w:hideMark/>
          </w:tcPr>
          <w:p w14:paraId="6F1C3FB6"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chr3</w:t>
            </w:r>
            <w:proofErr w:type="gramStart"/>
            <w:r w:rsidRPr="00B2166F">
              <w:rPr>
                <w:rFonts w:eastAsia="Times New Roman"/>
                <w:color w:val="000000" w:themeColor="text1"/>
                <w:sz w:val="16"/>
                <w:szCs w:val="16"/>
              </w:rPr>
              <w:t>L:3,673,908</w:t>
            </w:r>
            <w:proofErr w:type="gramEnd"/>
            <w:r w:rsidRPr="00B2166F">
              <w:rPr>
                <w:rFonts w:eastAsia="Times New Roman"/>
                <w:color w:val="000000" w:themeColor="text1"/>
                <w:sz w:val="16"/>
                <w:szCs w:val="16"/>
              </w:rPr>
              <w:t xml:space="preserve">-3,674,928 </w:t>
            </w:r>
          </w:p>
        </w:tc>
        <w:tc>
          <w:tcPr>
            <w:tcW w:w="3024" w:type="dxa"/>
            <w:tcBorders>
              <w:top w:val="nil"/>
              <w:left w:val="nil"/>
              <w:bottom w:val="single" w:sz="4" w:space="0" w:color="auto"/>
              <w:right w:val="nil"/>
            </w:tcBorders>
            <w:shd w:val="clear" w:color="auto" w:fill="auto"/>
            <w:noWrap/>
            <w:vAlign w:val="center"/>
            <w:hideMark/>
          </w:tcPr>
          <w:p w14:paraId="29C52054"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RNA 7-methylguanosine cap binding; RNA cap binding; contributes to translation initiation factor activity; translation initiation factor binding</w:t>
            </w:r>
          </w:p>
        </w:tc>
      </w:tr>
      <w:tr w:rsidR="00E76B58" w:rsidRPr="00B2166F" w14:paraId="595001A3" w14:textId="77777777" w:rsidTr="00FA76D4">
        <w:trPr>
          <w:trHeight w:val="320"/>
        </w:trPr>
        <w:tc>
          <w:tcPr>
            <w:tcW w:w="1170" w:type="dxa"/>
            <w:tcBorders>
              <w:top w:val="nil"/>
              <w:left w:val="nil"/>
              <w:bottom w:val="nil"/>
              <w:right w:val="nil"/>
            </w:tcBorders>
            <w:shd w:val="clear" w:color="auto" w:fill="auto"/>
            <w:noWrap/>
            <w:vAlign w:val="center"/>
            <w:hideMark/>
          </w:tcPr>
          <w:p w14:paraId="6E52C53F"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3L</w:t>
            </w:r>
          </w:p>
        </w:tc>
        <w:tc>
          <w:tcPr>
            <w:tcW w:w="990" w:type="dxa"/>
            <w:tcBorders>
              <w:top w:val="nil"/>
              <w:left w:val="nil"/>
              <w:bottom w:val="nil"/>
              <w:right w:val="nil"/>
            </w:tcBorders>
            <w:shd w:val="clear" w:color="auto" w:fill="auto"/>
            <w:noWrap/>
            <w:vAlign w:val="center"/>
            <w:hideMark/>
          </w:tcPr>
          <w:p w14:paraId="7865EBC2"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5201729</w:t>
            </w:r>
          </w:p>
        </w:tc>
        <w:tc>
          <w:tcPr>
            <w:tcW w:w="1350" w:type="dxa"/>
            <w:tcBorders>
              <w:top w:val="nil"/>
              <w:left w:val="nil"/>
              <w:bottom w:val="nil"/>
              <w:right w:val="nil"/>
            </w:tcBorders>
            <w:shd w:val="clear" w:color="auto" w:fill="auto"/>
            <w:noWrap/>
            <w:vAlign w:val="center"/>
            <w:hideMark/>
          </w:tcPr>
          <w:p w14:paraId="791264A3"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&lt;10kb upstream</w:t>
            </w:r>
          </w:p>
        </w:tc>
        <w:tc>
          <w:tcPr>
            <w:tcW w:w="1350" w:type="dxa"/>
            <w:tcBorders>
              <w:top w:val="nil"/>
              <w:left w:val="nil"/>
              <w:bottom w:val="nil"/>
              <w:right w:val="nil"/>
            </w:tcBorders>
            <w:shd w:val="clear" w:color="auto" w:fill="auto"/>
            <w:noWrap/>
            <w:vAlign w:val="center"/>
            <w:hideMark/>
          </w:tcPr>
          <w:p w14:paraId="51ABC876"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CG7471</w:t>
            </w:r>
          </w:p>
        </w:tc>
        <w:tc>
          <w:tcPr>
            <w:tcW w:w="1260" w:type="dxa"/>
            <w:tcBorders>
              <w:top w:val="nil"/>
              <w:left w:val="nil"/>
              <w:bottom w:val="nil"/>
              <w:right w:val="nil"/>
            </w:tcBorders>
            <w:shd w:val="clear" w:color="auto" w:fill="auto"/>
            <w:noWrap/>
            <w:vAlign w:val="center"/>
            <w:hideMark/>
          </w:tcPr>
          <w:p w14:paraId="46362B76"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HDAC1</w:t>
            </w:r>
          </w:p>
        </w:tc>
        <w:tc>
          <w:tcPr>
            <w:tcW w:w="1440" w:type="dxa"/>
            <w:tcBorders>
              <w:top w:val="nil"/>
              <w:left w:val="nil"/>
              <w:bottom w:val="nil"/>
              <w:right w:val="nil"/>
            </w:tcBorders>
            <w:shd w:val="clear" w:color="auto" w:fill="auto"/>
            <w:noWrap/>
            <w:vAlign w:val="center"/>
            <w:hideMark/>
          </w:tcPr>
          <w:p w14:paraId="272E2A7B"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Histone deacetylase 1</w:t>
            </w:r>
          </w:p>
        </w:tc>
        <w:tc>
          <w:tcPr>
            <w:tcW w:w="2304" w:type="dxa"/>
            <w:tcBorders>
              <w:top w:val="nil"/>
              <w:left w:val="nil"/>
              <w:bottom w:val="nil"/>
              <w:right w:val="nil"/>
            </w:tcBorders>
            <w:shd w:val="clear" w:color="auto" w:fill="auto"/>
            <w:noWrap/>
            <w:vAlign w:val="center"/>
            <w:hideMark/>
          </w:tcPr>
          <w:p w14:paraId="312077A4"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chr3</w:t>
            </w:r>
            <w:proofErr w:type="gramStart"/>
            <w:r w:rsidRPr="00B2166F">
              <w:rPr>
                <w:rFonts w:eastAsia="Times New Roman"/>
                <w:color w:val="000000" w:themeColor="text1"/>
                <w:sz w:val="16"/>
                <w:szCs w:val="16"/>
              </w:rPr>
              <w:t>L:5,202,077</w:t>
            </w:r>
            <w:proofErr w:type="gramEnd"/>
            <w:r w:rsidRPr="00B2166F">
              <w:rPr>
                <w:rFonts w:eastAsia="Times New Roman"/>
                <w:color w:val="000000" w:themeColor="text1"/>
                <w:sz w:val="16"/>
                <w:szCs w:val="16"/>
              </w:rPr>
              <w:t xml:space="preserve">-5,204,254 </w:t>
            </w:r>
          </w:p>
        </w:tc>
        <w:tc>
          <w:tcPr>
            <w:tcW w:w="3024" w:type="dxa"/>
            <w:tcBorders>
              <w:top w:val="nil"/>
              <w:left w:val="nil"/>
              <w:bottom w:val="nil"/>
              <w:right w:val="nil"/>
            </w:tcBorders>
            <w:shd w:val="clear" w:color="auto" w:fill="auto"/>
            <w:noWrap/>
            <w:vAlign w:val="center"/>
            <w:hideMark/>
          </w:tcPr>
          <w:p w14:paraId="459AA8F1"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histone deacetylase activity; transcription corepressor activity</w:t>
            </w:r>
          </w:p>
        </w:tc>
      </w:tr>
      <w:tr w:rsidR="00E76B58" w:rsidRPr="00B2166F" w14:paraId="0FF3023C" w14:textId="77777777" w:rsidTr="00FA76D4">
        <w:trPr>
          <w:trHeight w:val="320"/>
        </w:trPr>
        <w:tc>
          <w:tcPr>
            <w:tcW w:w="1170" w:type="dxa"/>
            <w:tcBorders>
              <w:top w:val="nil"/>
              <w:left w:val="nil"/>
              <w:bottom w:val="nil"/>
              <w:right w:val="nil"/>
            </w:tcBorders>
            <w:shd w:val="clear" w:color="auto" w:fill="auto"/>
            <w:noWrap/>
            <w:vAlign w:val="center"/>
            <w:hideMark/>
          </w:tcPr>
          <w:p w14:paraId="6D5BAD1E" w14:textId="77777777" w:rsidR="00E76B58" w:rsidRPr="00B2166F" w:rsidRDefault="00E76B58" w:rsidP="00FA76D4">
            <w:pPr>
              <w:rPr>
                <w:rFonts w:eastAsia="Times New Roman"/>
                <w:color w:val="000000" w:themeColor="text1"/>
                <w:sz w:val="16"/>
                <w:szCs w:val="16"/>
              </w:rPr>
            </w:pPr>
          </w:p>
        </w:tc>
        <w:tc>
          <w:tcPr>
            <w:tcW w:w="990" w:type="dxa"/>
            <w:tcBorders>
              <w:top w:val="nil"/>
              <w:left w:val="nil"/>
              <w:bottom w:val="nil"/>
              <w:right w:val="nil"/>
            </w:tcBorders>
            <w:shd w:val="clear" w:color="auto" w:fill="auto"/>
            <w:noWrap/>
            <w:vAlign w:val="center"/>
            <w:hideMark/>
          </w:tcPr>
          <w:p w14:paraId="710D4F1B" w14:textId="77777777" w:rsidR="00E76B58" w:rsidRPr="00B2166F" w:rsidRDefault="00E76B58" w:rsidP="00FA76D4">
            <w:pPr>
              <w:rPr>
                <w:rFonts w:eastAsia="Times New Roman"/>
                <w:color w:val="000000" w:themeColor="text1"/>
                <w:sz w:val="16"/>
                <w:szCs w:val="16"/>
              </w:rPr>
            </w:pPr>
          </w:p>
        </w:tc>
        <w:tc>
          <w:tcPr>
            <w:tcW w:w="1350" w:type="dxa"/>
            <w:tcBorders>
              <w:top w:val="nil"/>
              <w:left w:val="nil"/>
              <w:bottom w:val="nil"/>
              <w:right w:val="nil"/>
            </w:tcBorders>
            <w:shd w:val="clear" w:color="auto" w:fill="auto"/>
            <w:noWrap/>
            <w:vAlign w:val="center"/>
            <w:hideMark/>
          </w:tcPr>
          <w:p w14:paraId="26A0BEB7"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&lt;10kb upstream</w:t>
            </w:r>
          </w:p>
        </w:tc>
        <w:tc>
          <w:tcPr>
            <w:tcW w:w="1350" w:type="dxa"/>
            <w:tcBorders>
              <w:top w:val="nil"/>
              <w:left w:val="nil"/>
              <w:bottom w:val="nil"/>
              <w:right w:val="nil"/>
            </w:tcBorders>
            <w:shd w:val="clear" w:color="auto" w:fill="auto"/>
            <w:noWrap/>
            <w:vAlign w:val="center"/>
            <w:hideMark/>
          </w:tcPr>
          <w:p w14:paraId="7FC1285A"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CG43225</w:t>
            </w:r>
          </w:p>
        </w:tc>
        <w:tc>
          <w:tcPr>
            <w:tcW w:w="1260" w:type="dxa"/>
            <w:tcBorders>
              <w:top w:val="nil"/>
              <w:left w:val="nil"/>
              <w:bottom w:val="nil"/>
              <w:right w:val="nil"/>
            </w:tcBorders>
            <w:shd w:val="clear" w:color="auto" w:fill="auto"/>
            <w:noWrap/>
            <w:vAlign w:val="center"/>
            <w:hideMark/>
          </w:tcPr>
          <w:p w14:paraId="3035F58A"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axo</w:t>
            </w:r>
          </w:p>
        </w:tc>
        <w:tc>
          <w:tcPr>
            <w:tcW w:w="1440" w:type="dxa"/>
            <w:tcBorders>
              <w:top w:val="nil"/>
              <w:left w:val="nil"/>
              <w:bottom w:val="nil"/>
              <w:right w:val="nil"/>
            </w:tcBorders>
            <w:shd w:val="clear" w:color="auto" w:fill="auto"/>
            <w:noWrap/>
            <w:vAlign w:val="center"/>
            <w:hideMark/>
          </w:tcPr>
          <w:p w14:paraId="211977E4"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axotactin</w:t>
            </w:r>
          </w:p>
        </w:tc>
        <w:tc>
          <w:tcPr>
            <w:tcW w:w="2304" w:type="dxa"/>
            <w:tcBorders>
              <w:top w:val="nil"/>
              <w:left w:val="nil"/>
              <w:bottom w:val="nil"/>
              <w:right w:val="nil"/>
            </w:tcBorders>
            <w:shd w:val="clear" w:color="auto" w:fill="auto"/>
            <w:noWrap/>
            <w:vAlign w:val="center"/>
            <w:hideMark/>
          </w:tcPr>
          <w:p w14:paraId="6919279D"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chr3</w:t>
            </w:r>
            <w:proofErr w:type="gramStart"/>
            <w:r w:rsidRPr="00B2166F">
              <w:rPr>
                <w:rFonts w:eastAsia="Times New Roman"/>
                <w:color w:val="000000" w:themeColor="text1"/>
                <w:sz w:val="16"/>
                <w:szCs w:val="16"/>
              </w:rPr>
              <w:t>L:5,205,034</w:t>
            </w:r>
            <w:proofErr w:type="gramEnd"/>
            <w:r w:rsidRPr="00B2166F">
              <w:rPr>
                <w:rFonts w:eastAsia="Times New Roman"/>
                <w:color w:val="000000" w:themeColor="text1"/>
                <w:sz w:val="16"/>
                <w:szCs w:val="16"/>
              </w:rPr>
              <w:t xml:space="preserve">-5,205,411 </w:t>
            </w:r>
          </w:p>
        </w:tc>
        <w:tc>
          <w:tcPr>
            <w:tcW w:w="3024" w:type="dxa"/>
            <w:tcBorders>
              <w:top w:val="nil"/>
              <w:left w:val="nil"/>
              <w:bottom w:val="nil"/>
              <w:right w:val="nil"/>
            </w:tcBorders>
            <w:shd w:val="clear" w:color="auto" w:fill="auto"/>
            <w:noWrap/>
            <w:vAlign w:val="center"/>
            <w:hideMark/>
          </w:tcPr>
          <w:p w14:paraId="05119E4F"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serine-type endopeptidase inhibitor activity</w:t>
            </w:r>
          </w:p>
        </w:tc>
      </w:tr>
      <w:tr w:rsidR="00E76B58" w:rsidRPr="00B2166F" w14:paraId="6A68A1BB" w14:textId="77777777" w:rsidTr="00FA76D4">
        <w:trPr>
          <w:trHeight w:val="320"/>
        </w:trPr>
        <w:tc>
          <w:tcPr>
            <w:tcW w:w="1170" w:type="dxa"/>
            <w:tcBorders>
              <w:top w:val="nil"/>
              <w:left w:val="nil"/>
              <w:bottom w:val="single" w:sz="4" w:space="0" w:color="auto"/>
              <w:right w:val="nil"/>
            </w:tcBorders>
            <w:shd w:val="clear" w:color="auto" w:fill="auto"/>
            <w:noWrap/>
            <w:vAlign w:val="center"/>
            <w:hideMark/>
          </w:tcPr>
          <w:p w14:paraId="78A980D9"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 </w:t>
            </w:r>
          </w:p>
        </w:tc>
        <w:tc>
          <w:tcPr>
            <w:tcW w:w="990" w:type="dxa"/>
            <w:tcBorders>
              <w:top w:val="nil"/>
              <w:left w:val="nil"/>
              <w:bottom w:val="single" w:sz="4" w:space="0" w:color="auto"/>
              <w:right w:val="nil"/>
            </w:tcBorders>
            <w:shd w:val="clear" w:color="auto" w:fill="auto"/>
            <w:noWrap/>
            <w:vAlign w:val="center"/>
            <w:hideMark/>
          </w:tcPr>
          <w:p w14:paraId="19C108DC"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 </w:t>
            </w:r>
          </w:p>
        </w:tc>
        <w:tc>
          <w:tcPr>
            <w:tcW w:w="1350" w:type="dxa"/>
            <w:tcBorders>
              <w:top w:val="nil"/>
              <w:left w:val="nil"/>
              <w:bottom w:val="single" w:sz="4" w:space="0" w:color="auto"/>
              <w:right w:val="nil"/>
            </w:tcBorders>
            <w:shd w:val="clear" w:color="auto" w:fill="auto"/>
            <w:noWrap/>
            <w:vAlign w:val="center"/>
            <w:hideMark/>
          </w:tcPr>
          <w:p w14:paraId="1D7D957F"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&lt;10kb upstream</w:t>
            </w:r>
          </w:p>
        </w:tc>
        <w:tc>
          <w:tcPr>
            <w:tcW w:w="1350" w:type="dxa"/>
            <w:tcBorders>
              <w:top w:val="nil"/>
              <w:left w:val="nil"/>
              <w:bottom w:val="single" w:sz="4" w:space="0" w:color="auto"/>
              <w:right w:val="nil"/>
            </w:tcBorders>
            <w:shd w:val="clear" w:color="auto" w:fill="auto"/>
            <w:noWrap/>
            <w:vAlign w:val="center"/>
            <w:hideMark/>
          </w:tcPr>
          <w:p w14:paraId="75DCFE1A"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CG13716</w:t>
            </w:r>
          </w:p>
        </w:tc>
        <w:tc>
          <w:tcPr>
            <w:tcW w:w="1260" w:type="dxa"/>
            <w:tcBorders>
              <w:top w:val="nil"/>
              <w:left w:val="nil"/>
              <w:bottom w:val="single" w:sz="4" w:space="0" w:color="auto"/>
              <w:right w:val="nil"/>
            </w:tcBorders>
            <w:shd w:val="clear" w:color="auto" w:fill="auto"/>
            <w:noWrap/>
            <w:vAlign w:val="center"/>
            <w:hideMark/>
          </w:tcPr>
          <w:p w14:paraId="3A0D2AE6"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1440" w:type="dxa"/>
            <w:tcBorders>
              <w:top w:val="nil"/>
              <w:left w:val="nil"/>
              <w:bottom w:val="single" w:sz="4" w:space="0" w:color="auto"/>
              <w:right w:val="nil"/>
            </w:tcBorders>
            <w:shd w:val="clear" w:color="auto" w:fill="auto"/>
            <w:noWrap/>
            <w:vAlign w:val="center"/>
            <w:hideMark/>
          </w:tcPr>
          <w:p w14:paraId="26339259"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2304" w:type="dxa"/>
            <w:tcBorders>
              <w:top w:val="nil"/>
              <w:left w:val="nil"/>
              <w:bottom w:val="single" w:sz="4" w:space="0" w:color="auto"/>
              <w:right w:val="nil"/>
            </w:tcBorders>
            <w:shd w:val="clear" w:color="auto" w:fill="auto"/>
            <w:noWrap/>
            <w:vAlign w:val="center"/>
            <w:hideMark/>
          </w:tcPr>
          <w:p w14:paraId="23821D2D"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chr3</w:t>
            </w:r>
            <w:proofErr w:type="gramStart"/>
            <w:r w:rsidRPr="00B2166F">
              <w:rPr>
                <w:rFonts w:eastAsia="Times New Roman"/>
                <w:color w:val="000000" w:themeColor="text1"/>
                <w:sz w:val="16"/>
                <w:szCs w:val="16"/>
              </w:rPr>
              <w:t>L:5,209,817</w:t>
            </w:r>
            <w:proofErr w:type="gramEnd"/>
            <w:r w:rsidRPr="00B2166F">
              <w:rPr>
                <w:rFonts w:eastAsia="Times New Roman"/>
                <w:color w:val="000000" w:themeColor="text1"/>
                <w:sz w:val="16"/>
                <w:szCs w:val="16"/>
              </w:rPr>
              <w:t xml:space="preserve">-5,210,164 </w:t>
            </w:r>
          </w:p>
        </w:tc>
        <w:tc>
          <w:tcPr>
            <w:tcW w:w="3024" w:type="dxa"/>
            <w:tcBorders>
              <w:top w:val="nil"/>
              <w:left w:val="nil"/>
              <w:bottom w:val="single" w:sz="4" w:space="0" w:color="auto"/>
              <w:right w:val="nil"/>
            </w:tcBorders>
            <w:shd w:val="clear" w:color="auto" w:fill="auto"/>
            <w:noWrap/>
            <w:vAlign w:val="center"/>
            <w:hideMark/>
          </w:tcPr>
          <w:p w14:paraId="51A60DB4"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r>
      <w:tr w:rsidR="00E76B58" w:rsidRPr="00B2166F" w14:paraId="080754D6" w14:textId="77777777" w:rsidTr="00FA76D4">
        <w:trPr>
          <w:trHeight w:val="320"/>
        </w:trPr>
        <w:tc>
          <w:tcPr>
            <w:tcW w:w="1170" w:type="dxa"/>
            <w:tcBorders>
              <w:top w:val="nil"/>
              <w:left w:val="nil"/>
              <w:bottom w:val="single" w:sz="4" w:space="0" w:color="auto"/>
              <w:right w:val="nil"/>
            </w:tcBorders>
            <w:shd w:val="clear" w:color="auto" w:fill="auto"/>
            <w:noWrap/>
            <w:vAlign w:val="center"/>
            <w:hideMark/>
          </w:tcPr>
          <w:p w14:paraId="4B117FFD"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3L</w:t>
            </w:r>
          </w:p>
        </w:tc>
        <w:tc>
          <w:tcPr>
            <w:tcW w:w="990" w:type="dxa"/>
            <w:tcBorders>
              <w:top w:val="nil"/>
              <w:left w:val="nil"/>
              <w:bottom w:val="single" w:sz="4" w:space="0" w:color="auto"/>
              <w:right w:val="nil"/>
            </w:tcBorders>
            <w:shd w:val="clear" w:color="auto" w:fill="auto"/>
            <w:noWrap/>
            <w:vAlign w:val="center"/>
            <w:hideMark/>
          </w:tcPr>
          <w:p w14:paraId="7967ECD1"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18327412</w:t>
            </w:r>
          </w:p>
        </w:tc>
        <w:tc>
          <w:tcPr>
            <w:tcW w:w="1350" w:type="dxa"/>
            <w:tcBorders>
              <w:top w:val="nil"/>
              <w:left w:val="nil"/>
              <w:bottom w:val="single" w:sz="4" w:space="0" w:color="auto"/>
              <w:right w:val="nil"/>
            </w:tcBorders>
            <w:shd w:val="clear" w:color="auto" w:fill="auto"/>
            <w:noWrap/>
            <w:vAlign w:val="center"/>
            <w:hideMark/>
          </w:tcPr>
          <w:p w14:paraId="22F4FAF3"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10kb intergenic</w:t>
            </w:r>
          </w:p>
        </w:tc>
        <w:tc>
          <w:tcPr>
            <w:tcW w:w="1350" w:type="dxa"/>
            <w:tcBorders>
              <w:top w:val="nil"/>
              <w:left w:val="nil"/>
              <w:bottom w:val="single" w:sz="4" w:space="0" w:color="auto"/>
              <w:right w:val="nil"/>
            </w:tcBorders>
            <w:shd w:val="clear" w:color="auto" w:fill="auto"/>
            <w:noWrap/>
            <w:vAlign w:val="center"/>
            <w:hideMark/>
          </w:tcPr>
          <w:p w14:paraId="2B4BFAD8"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1260" w:type="dxa"/>
            <w:tcBorders>
              <w:top w:val="nil"/>
              <w:left w:val="nil"/>
              <w:bottom w:val="single" w:sz="4" w:space="0" w:color="auto"/>
              <w:right w:val="nil"/>
            </w:tcBorders>
            <w:shd w:val="clear" w:color="auto" w:fill="auto"/>
            <w:noWrap/>
            <w:vAlign w:val="center"/>
            <w:hideMark/>
          </w:tcPr>
          <w:p w14:paraId="1CE2FDA6"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1440" w:type="dxa"/>
            <w:tcBorders>
              <w:top w:val="nil"/>
              <w:left w:val="nil"/>
              <w:bottom w:val="single" w:sz="4" w:space="0" w:color="auto"/>
              <w:right w:val="nil"/>
            </w:tcBorders>
            <w:shd w:val="clear" w:color="auto" w:fill="auto"/>
            <w:noWrap/>
            <w:vAlign w:val="center"/>
            <w:hideMark/>
          </w:tcPr>
          <w:p w14:paraId="4B29803A"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2304" w:type="dxa"/>
            <w:tcBorders>
              <w:top w:val="nil"/>
              <w:left w:val="nil"/>
              <w:bottom w:val="single" w:sz="4" w:space="0" w:color="auto"/>
              <w:right w:val="nil"/>
            </w:tcBorders>
            <w:shd w:val="clear" w:color="auto" w:fill="auto"/>
            <w:noWrap/>
            <w:vAlign w:val="center"/>
            <w:hideMark/>
          </w:tcPr>
          <w:p w14:paraId="12291062"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3024" w:type="dxa"/>
            <w:tcBorders>
              <w:top w:val="nil"/>
              <w:left w:val="nil"/>
              <w:bottom w:val="single" w:sz="4" w:space="0" w:color="auto"/>
              <w:right w:val="nil"/>
            </w:tcBorders>
            <w:shd w:val="clear" w:color="auto" w:fill="auto"/>
            <w:noWrap/>
            <w:vAlign w:val="center"/>
            <w:hideMark/>
          </w:tcPr>
          <w:p w14:paraId="4C6634E0"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r>
      <w:tr w:rsidR="00E76B58" w:rsidRPr="00B2166F" w14:paraId="01BD7210" w14:textId="77777777" w:rsidTr="00FA76D4">
        <w:trPr>
          <w:trHeight w:val="320"/>
        </w:trPr>
        <w:tc>
          <w:tcPr>
            <w:tcW w:w="1170" w:type="dxa"/>
            <w:tcBorders>
              <w:top w:val="nil"/>
              <w:left w:val="nil"/>
              <w:bottom w:val="nil"/>
              <w:right w:val="nil"/>
            </w:tcBorders>
            <w:shd w:val="clear" w:color="auto" w:fill="auto"/>
            <w:noWrap/>
            <w:vAlign w:val="center"/>
            <w:hideMark/>
          </w:tcPr>
          <w:p w14:paraId="1C4E58F5"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3R</w:t>
            </w:r>
          </w:p>
        </w:tc>
        <w:tc>
          <w:tcPr>
            <w:tcW w:w="990" w:type="dxa"/>
            <w:tcBorders>
              <w:top w:val="nil"/>
              <w:left w:val="nil"/>
              <w:bottom w:val="nil"/>
              <w:right w:val="nil"/>
            </w:tcBorders>
            <w:shd w:val="clear" w:color="auto" w:fill="auto"/>
            <w:noWrap/>
            <w:vAlign w:val="center"/>
            <w:hideMark/>
          </w:tcPr>
          <w:p w14:paraId="04B75FDC"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16902666</w:t>
            </w:r>
          </w:p>
        </w:tc>
        <w:tc>
          <w:tcPr>
            <w:tcW w:w="1350" w:type="dxa"/>
            <w:tcBorders>
              <w:top w:val="nil"/>
              <w:left w:val="nil"/>
              <w:bottom w:val="nil"/>
              <w:right w:val="nil"/>
            </w:tcBorders>
            <w:shd w:val="clear" w:color="auto" w:fill="auto"/>
            <w:noWrap/>
            <w:vAlign w:val="center"/>
            <w:hideMark/>
          </w:tcPr>
          <w:p w14:paraId="09E53EE3"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&lt;10kb upstream</w:t>
            </w:r>
          </w:p>
        </w:tc>
        <w:tc>
          <w:tcPr>
            <w:tcW w:w="1350" w:type="dxa"/>
            <w:tcBorders>
              <w:top w:val="nil"/>
              <w:left w:val="nil"/>
              <w:bottom w:val="nil"/>
              <w:right w:val="nil"/>
            </w:tcBorders>
            <w:shd w:val="clear" w:color="auto" w:fill="auto"/>
            <w:noWrap/>
            <w:vAlign w:val="center"/>
            <w:hideMark/>
          </w:tcPr>
          <w:p w14:paraId="3AAA3447"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CG18765</w:t>
            </w:r>
          </w:p>
        </w:tc>
        <w:tc>
          <w:tcPr>
            <w:tcW w:w="1260" w:type="dxa"/>
            <w:tcBorders>
              <w:top w:val="nil"/>
              <w:left w:val="nil"/>
              <w:bottom w:val="nil"/>
              <w:right w:val="nil"/>
            </w:tcBorders>
            <w:shd w:val="clear" w:color="auto" w:fill="auto"/>
            <w:noWrap/>
            <w:vAlign w:val="center"/>
            <w:hideMark/>
          </w:tcPr>
          <w:p w14:paraId="2EA448E8"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1440" w:type="dxa"/>
            <w:tcBorders>
              <w:top w:val="nil"/>
              <w:left w:val="nil"/>
              <w:bottom w:val="nil"/>
              <w:right w:val="nil"/>
            </w:tcBorders>
            <w:shd w:val="clear" w:color="auto" w:fill="auto"/>
            <w:noWrap/>
            <w:vAlign w:val="center"/>
            <w:hideMark/>
          </w:tcPr>
          <w:p w14:paraId="6F8DC033"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2304" w:type="dxa"/>
            <w:tcBorders>
              <w:top w:val="nil"/>
              <w:left w:val="nil"/>
              <w:bottom w:val="nil"/>
              <w:right w:val="nil"/>
            </w:tcBorders>
            <w:shd w:val="clear" w:color="auto" w:fill="auto"/>
            <w:noWrap/>
            <w:vAlign w:val="center"/>
            <w:hideMark/>
          </w:tcPr>
          <w:p w14:paraId="2C134F27"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chr3</w:t>
            </w:r>
            <w:proofErr w:type="gramStart"/>
            <w:r w:rsidRPr="00B2166F">
              <w:rPr>
                <w:rFonts w:eastAsia="Times New Roman"/>
                <w:color w:val="000000" w:themeColor="text1"/>
                <w:sz w:val="16"/>
                <w:szCs w:val="16"/>
              </w:rPr>
              <w:t>R:16,904,248</w:t>
            </w:r>
            <w:proofErr w:type="gramEnd"/>
            <w:r w:rsidRPr="00B2166F">
              <w:rPr>
                <w:rFonts w:eastAsia="Times New Roman"/>
                <w:color w:val="000000" w:themeColor="text1"/>
                <w:sz w:val="16"/>
                <w:szCs w:val="16"/>
              </w:rPr>
              <w:t xml:space="preserve">-16,905,597 </w:t>
            </w:r>
          </w:p>
        </w:tc>
        <w:tc>
          <w:tcPr>
            <w:tcW w:w="3024" w:type="dxa"/>
            <w:tcBorders>
              <w:top w:val="nil"/>
              <w:left w:val="nil"/>
              <w:bottom w:val="nil"/>
              <w:right w:val="nil"/>
            </w:tcBorders>
            <w:shd w:val="clear" w:color="auto" w:fill="auto"/>
            <w:noWrap/>
            <w:vAlign w:val="center"/>
            <w:hideMark/>
          </w:tcPr>
          <w:p w14:paraId="7BD050EC"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r>
      <w:tr w:rsidR="00E76B58" w:rsidRPr="00B2166F" w14:paraId="23A14C6F" w14:textId="77777777" w:rsidTr="00FA76D4">
        <w:trPr>
          <w:trHeight w:val="320"/>
        </w:trPr>
        <w:tc>
          <w:tcPr>
            <w:tcW w:w="1170" w:type="dxa"/>
            <w:tcBorders>
              <w:top w:val="nil"/>
              <w:left w:val="nil"/>
              <w:bottom w:val="nil"/>
              <w:right w:val="nil"/>
            </w:tcBorders>
            <w:shd w:val="clear" w:color="auto" w:fill="auto"/>
            <w:noWrap/>
            <w:vAlign w:val="center"/>
            <w:hideMark/>
          </w:tcPr>
          <w:p w14:paraId="5BCD7AE5" w14:textId="77777777" w:rsidR="00E76B58" w:rsidRPr="00B2166F" w:rsidRDefault="00E76B58" w:rsidP="00FA76D4">
            <w:pPr>
              <w:rPr>
                <w:rFonts w:eastAsia="Times New Roman"/>
                <w:color w:val="000000" w:themeColor="text1"/>
                <w:sz w:val="16"/>
                <w:szCs w:val="16"/>
              </w:rPr>
            </w:pPr>
          </w:p>
        </w:tc>
        <w:tc>
          <w:tcPr>
            <w:tcW w:w="990" w:type="dxa"/>
            <w:tcBorders>
              <w:top w:val="nil"/>
              <w:left w:val="nil"/>
              <w:bottom w:val="nil"/>
              <w:right w:val="nil"/>
            </w:tcBorders>
            <w:shd w:val="clear" w:color="auto" w:fill="auto"/>
            <w:noWrap/>
            <w:vAlign w:val="center"/>
            <w:hideMark/>
          </w:tcPr>
          <w:p w14:paraId="74F08E0A" w14:textId="77777777" w:rsidR="00E76B58" w:rsidRPr="00B2166F" w:rsidRDefault="00E76B58" w:rsidP="00FA76D4">
            <w:pPr>
              <w:rPr>
                <w:rFonts w:eastAsia="Times New Roman"/>
                <w:color w:val="000000" w:themeColor="text1"/>
                <w:sz w:val="16"/>
                <w:szCs w:val="16"/>
              </w:rPr>
            </w:pPr>
          </w:p>
        </w:tc>
        <w:tc>
          <w:tcPr>
            <w:tcW w:w="1350" w:type="dxa"/>
            <w:tcBorders>
              <w:top w:val="nil"/>
              <w:left w:val="nil"/>
              <w:bottom w:val="nil"/>
              <w:right w:val="nil"/>
            </w:tcBorders>
            <w:shd w:val="clear" w:color="auto" w:fill="auto"/>
            <w:noWrap/>
            <w:vAlign w:val="center"/>
            <w:hideMark/>
          </w:tcPr>
          <w:p w14:paraId="4B860739"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&lt;10kb upstream</w:t>
            </w:r>
          </w:p>
        </w:tc>
        <w:tc>
          <w:tcPr>
            <w:tcW w:w="1350" w:type="dxa"/>
            <w:tcBorders>
              <w:top w:val="nil"/>
              <w:left w:val="nil"/>
              <w:bottom w:val="nil"/>
              <w:right w:val="nil"/>
            </w:tcBorders>
            <w:shd w:val="clear" w:color="auto" w:fill="auto"/>
            <w:noWrap/>
            <w:vAlign w:val="center"/>
            <w:hideMark/>
          </w:tcPr>
          <w:p w14:paraId="6FCFFDA1"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CG6908</w:t>
            </w:r>
          </w:p>
        </w:tc>
        <w:tc>
          <w:tcPr>
            <w:tcW w:w="1260" w:type="dxa"/>
            <w:tcBorders>
              <w:top w:val="nil"/>
              <w:left w:val="nil"/>
              <w:bottom w:val="nil"/>
              <w:right w:val="nil"/>
            </w:tcBorders>
            <w:shd w:val="clear" w:color="auto" w:fill="auto"/>
            <w:noWrap/>
            <w:vAlign w:val="center"/>
            <w:hideMark/>
          </w:tcPr>
          <w:p w14:paraId="19420738"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1440" w:type="dxa"/>
            <w:tcBorders>
              <w:top w:val="nil"/>
              <w:left w:val="nil"/>
              <w:bottom w:val="nil"/>
              <w:right w:val="nil"/>
            </w:tcBorders>
            <w:shd w:val="clear" w:color="auto" w:fill="auto"/>
            <w:noWrap/>
            <w:vAlign w:val="center"/>
            <w:hideMark/>
          </w:tcPr>
          <w:p w14:paraId="151BC165"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2304" w:type="dxa"/>
            <w:tcBorders>
              <w:top w:val="nil"/>
              <w:left w:val="nil"/>
              <w:bottom w:val="nil"/>
              <w:right w:val="nil"/>
            </w:tcBorders>
            <w:shd w:val="clear" w:color="auto" w:fill="auto"/>
            <w:noWrap/>
            <w:vAlign w:val="center"/>
            <w:hideMark/>
          </w:tcPr>
          <w:p w14:paraId="64D6EF32"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chr3</w:t>
            </w:r>
            <w:proofErr w:type="gramStart"/>
            <w:r w:rsidRPr="00B2166F">
              <w:rPr>
                <w:rFonts w:eastAsia="Times New Roman"/>
                <w:color w:val="000000" w:themeColor="text1"/>
                <w:sz w:val="16"/>
                <w:szCs w:val="16"/>
              </w:rPr>
              <w:t>R:16,906,043</w:t>
            </w:r>
            <w:proofErr w:type="gramEnd"/>
            <w:r w:rsidRPr="00B2166F">
              <w:rPr>
                <w:rFonts w:eastAsia="Times New Roman"/>
                <w:color w:val="000000" w:themeColor="text1"/>
                <w:sz w:val="16"/>
                <w:szCs w:val="16"/>
              </w:rPr>
              <w:t xml:space="preserve">-16,907,540 </w:t>
            </w:r>
          </w:p>
        </w:tc>
        <w:tc>
          <w:tcPr>
            <w:tcW w:w="3024" w:type="dxa"/>
            <w:tcBorders>
              <w:top w:val="nil"/>
              <w:left w:val="nil"/>
              <w:bottom w:val="nil"/>
              <w:right w:val="nil"/>
            </w:tcBorders>
            <w:shd w:val="clear" w:color="auto" w:fill="auto"/>
            <w:noWrap/>
            <w:vAlign w:val="center"/>
            <w:hideMark/>
          </w:tcPr>
          <w:p w14:paraId="24A33126"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r>
      <w:tr w:rsidR="00E76B58" w:rsidRPr="00B2166F" w14:paraId="0998C3EF" w14:textId="77777777" w:rsidTr="00FA76D4">
        <w:trPr>
          <w:trHeight w:val="320"/>
        </w:trPr>
        <w:tc>
          <w:tcPr>
            <w:tcW w:w="1170" w:type="dxa"/>
            <w:tcBorders>
              <w:top w:val="nil"/>
              <w:left w:val="nil"/>
              <w:bottom w:val="nil"/>
              <w:right w:val="nil"/>
            </w:tcBorders>
            <w:shd w:val="clear" w:color="auto" w:fill="auto"/>
            <w:noWrap/>
            <w:vAlign w:val="center"/>
            <w:hideMark/>
          </w:tcPr>
          <w:p w14:paraId="7DFDF8B1" w14:textId="77777777" w:rsidR="00E76B58" w:rsidRPr="00B2166F" w:rsidRDefault="00E76B58" w:rsidP="00FA76D4">
            <w:pPr>
              <w:rPr>
                <w:rFonts w:eastAsia="Times New Roman"/>
                <w:color w:val="000000" w:themeColor="text1"/>
                <w:sz w:val="16"/>
                <w:szCs w:val="16"/>
              </w:rPr>
            </w:pPr>
          </w:p>
        </w:tc>
        <w:tc>
          <w:tcPr>
            <w:tcW w:w="990" w:type="dxa"/>
            <w:tcBorders>
              <w:top w:val="nil"/>
              <w:left w:val="nil"/>
              <w:bottom w:val="nil"/>
              <w:right w:val="nil"/>
            </w:tcBorders>
            <w:shd w:val="clear" w:color="auto" w:fill="auto"/>
            <w:noWrap/>
            <w:vAlign w:val="center"/>
            <w:hideMark/>
          </w:tcPr>
          <w:p w14:paraId="133A8B40" w14:textId="77777777" w:rsidR="00E76B58" w:rsidRPr="00B2166F" w:rsidRDefault="00E76B58" w:rsidP="00FA76D4">
            <w:pPr>
              <w:rPr>
                <w:rFonts w:eastAsia="Times New Roman"/>
                <w:color w:val="000000" w:themeColor="text1"/>
                <w:sz w:val="16"/>
                <w:szCs w:val="16"/>
              </w:rPr>
            </w:pPr>
          </w:p>
        </w:tc>
        <w:tc>
          <w:tcPr>
            <w:tcW w:w="1350" w:type="dxa"/>
            <w:tcBorders>
              <w:top w:val="nil"/>
              <w:left w:val="nil"/>
              <w:bottom w:val="nil"/>
              <w:right w:val="nil"/>
            </w:tcBorders>
            <w:shd w:val="clear" w:color="auto" w:fill="auto"/>
            <w:noWrap/>
            <w:vAlign w:val="center"/>
            <w:hideMark/>
          </w:tcPr>
          <w:p w14:paraId="47FCCDEC"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&lt;10kb upstream</w:t>
            </w:r>
          </w:p>
        </w:tc>
        <w:tc>
          <w:tcPr>
            <w:tcW w:w="1350" w:type="dxa"/>
            <w:tcBorders>
              <w:top w:val="nil"/>
              <w:left w:val="nil"/>
              <w:bottom w:val="nil"/>
              <w:right w:val="nil"/>
            </w:tcBorders>
            <w:shd w:val="clear" w:color="auto" w:fill="auto"/>
            <w:noWrap/>
            <w:vAlign w:val="center"/>
            <w:hideMark/>
          </w:tcPr>
          <w:p w14:paraId="4874AF00"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CG6834</w:t>
            </w:r>
          </w:p>
        </w:tc>
        <w:tc>
          <w:tcPr>
            <w:tcW w:w="1260" w:type="dxa"/>
            <w:tcBorders>
              <w:top w:val="nil"/>
              <w:left w:val="nil"/>
              <w:bottom w:val="nil"/>
              <w:right w:val="nil"/>
            </w:tcBorders>
            <w:shd w:val="clear" w:color="auto" w:fill="auto"/>
            <w:noWrap/>
            <w:vAlign w:val="center"/>
            <w:hideMark/>
          </w:tcPr>
          <w:p w14:paraId="3F6A6BCA"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1440" w:type="dxa"/>
            <w:tcBorders>
              <w:top w:val="nil"/>
              <w:left w:val="nil"/>
              <w:bottom w:val="nil"/>
              <w:right w:val="nil"/>
            </w:tcBorders>
            <w:shd w:val="clear" w:color="auto" w:fill="auto"/>
            <w:noWrap/>
            <w:vAlign w:val="center"/>
            <w:hideMark/>
          </w:tcPr>
          <w:p w14:paraId="70B60796"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2304" w:type="dxa"/>
            <w:tcBorders>
              <w:top w:val="nil"/>
              <w:left w:val="nil"/>
              <w:bottom w:val="nil"/>
              <w:right w:val="nil"/>
            </w:tcBorders>
            <w:shd w:val="clear" w:color="auto" w:fill="auto"/>
            <w:noWrap/>
            <w:vAlign w:val="center"/>
            <w:hideMark/>
          </w:tcPr>
          <w:p w14:paraId="124DF237"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chr3</w:t>
            </w:r>
            <w:proofErr w:type="gramStart"/>
            <w:r w:rsidRPr="00B2166F">
              <w:rPr>
                <w:rFonts w:eastAsia="Times New Roman"/>
                <w:color w:val="000000" w:themeColor="text1"/>
                <w:sz w:val="16"/>
                <w:szCs w:val="16"/>
              </w:rPr>
              <w:t>R:16,907,939</w:t>
            </w:r>
            <w:proofErr w:type="gramEnd"/>
            <w:r w:rsidRPr="00B2166F">
              <w:rPr>
                <w:rFonts w:eastAsia="Times New Roman"/>
                <w:color w:val="000000" w:themeColor="text1"/>
                <w:sz w:val="16"/>
                <w:szCs w:val="16"/>
              </w:rPr>
              <w:t xml:space="preserve">-16,911,105 </w:t>
            </w:r>
          </w:p>
        </w:tc>
        <w:tc>
          <w:tcPr>
            <w:tcW w:w="3024" w:type="dxa"/>
            <w:tcBorders>
              <w:top w:val="nil"/>
              <w:left w:val="nil"/>
              <w:bottom w:val="nil"/>
              <w:right w:val="nil"/>
            </w:tcBorders>
            <w:shd w:val="clear" w:color="auto" w:fill="auto"/>
            <w:noWrap/>
            <w:vAlign w:val="center"/>
            <w:hideMark/>
          </w:tcPr>
          <w:p w14:paraId="5351F109"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r>
      <w:tr w:rsidR="00E76B58" w:rsidRPr="00B2166F" w14:paraId="15C161E9" w14:textId="77777777" w:rsidTr="00FA76D4">
        <w:trPr>
          <w:trHeight w:val="320"/>
        </w:trPr>
        <w:tc>
          <w:tcPr>
            <w:tcW w:w="1170" w:type="dxa"/>
            <w:tcBorders>
              <w:top w:val="nil"/>
              <w:left w:val="nil"/>
              <w:bottom w:val="single" w:sz="4" w:space="0" w:color="auto"/>
              <w:right w:val="nil"/>
            </w:tcBorders>
            <w:shd w:val="clear" w:color="auto" w:fill="auto"/>
            <w:noWrap/>
            <w:vAlign w:val="center"/>
            <w:hideMark/>
          </w:tcPr>
          <w:p w14:paraId="44A15D40"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 </w:t>
            </w:r>
          </w:p>
        </w:tc>
        <w:tc>
          <w:tcPr>
            <w:tcW w:w="990" w:type="dxa"/>
            <w:tcBorders>
              <w:top w:val="nil"/>
              <w:left w:val="nil"/>
              <w:bottom w:val="single" w:sz="4" w:space="0" w:color="auto"/>
              <w:right w:val="nil"/>
            </w:tcBorders>
            <w:shd w:val="clear" w:color="auto" w:fill="auto"/>
            <w:noWrap/>
            <w:vAlign w:val="center"/>
            <w:hideMark/>
          </w:tcPr>
          <w:p w14:paraId="7D832747"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 </w:t>
            </w:r>
          </w:p>
        </w:tc>
        <w:tc>
          <w:tcPr>
            <w:tcW w:w="1350" w:type="dxa"/>
            <w:tcBorders>
              <w:top w:val="nil"/>
              <w:left w:val="nil"/>
              <w:bottom w:val="single" w:sz="4" w:space="0" w:color="auto"/>
              <w:right w:val="nil"/>
            </w:tcBorders>
            <w:shd w:val="clear" w:color="auto" w:fill="auto"/>
            <w:noWrap/>
            <w:vAlign w:val="center"/>
            <w:hideMark/>
          </w:tcPr>
          <w:p w14:paraId="2B86D67D"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&lt;10kb upstream</w:t>
            </w:r>
          </w:p>
        </w:tc>
        <w:tc>
          <w:tcPr>
            <w:tcW w:w="1350" w:type="dxa"/>
            <w:tcBorders>
              <w:top w:val="nil"/>
              <w:left w:val="nil"/>
              <w:bottom w:val="single" w:sz="4" w:space="0" w:color="auto"/>
              <w:right w:val="nil"/>
            </w:tcBorders>
            <w:shd w:val="clear" w:color="auto" w:fill="auto"/>
            <w:noWrap/>
            <w:vAlign w:val="center"/>
            <w:hideMark/>
          </w:tcPr>
          <w:p w14:paraId="6EDF5173"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CG6830</w:t>
            </w:r>
          </w:p>
        </w:tc>
        <w:tc>
          <w:tcPr>
            <w:tcW w:w="1260" w:type="dxa"/>
            <w:tcBorders>
              <w:top w:val="nil"/>
              <w:left w:val="nil"/>
              <w:bottom w:val="single" w:sz="4" w:space="0" w:color="auto"/>
              <w:right w:val="nil"/>
            </w:tcBorders>
            <w:shd w:val="clear" w:color="auto" w:fill="auto"/>
            <w:noWrap/>
            <w:vAlign w:val="center"/>
            <w:hideMark/>
          </w:tcPr>
          <w:p w14:paraId="08449308"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1440" w:type="dxa"/>
            <w:tcBorders>
              <w:top w:val="nil"/>
              <w:left w:val="nil"/>
              <w:bottom w:val="single" w:sz="4" w:space="0" w:color="auto"/>
              <w:right w:val="nil"/>
            </w:tcBorders>
            <w:shd w:val="clear" w:color="auto" w:fill="auto"/>
            <w:noWrap/>
            <w:vAlign w:val="center"/>
            <w:hideMark/>
          </w:tcPr>
          <w:p w14:paraId="49C93CE6"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2304" w:type="dxa"/>
            <w:tcBorders>
              <w:top w:val="nil"/>
              <w:left w:val="nil"/>
              <w:bottom w:val="single" w:sz="4" w:space="0" w:color="auto"/>
              <w:right w:val="nil"/>
            </w:tcBorders>
            <w:shd w:val="clear" w:color="auto" w:fill="auto"/>
            <w:noWrap/>
            <w:vAlign w:val="center"/>
            <w:hideMark/>
          </w:tcPr>
          <w:p w14:paraId="483216BA"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chr3</w:t>
            </w:r>
            <w:proofErr w:type="gramStart"/>
            <w:r w:rsidRPr="00B2166F">
              <w:rPr>
                <w:rFonts w:eastAsia="Times New Roman"/>
                <w:color w:val="000000" w:themeColor="text1"/>
                <w:sz w:val="16"/>
                <w:szCs w:val="16"/>
              </w:rPr>
              <w:t>R:16,911,662</w:t>
            </w:r>
            <w:proofErr w:type="gramEnd"/>
            <w:r w:rsidRPr="00B2166F">
              <w:rPr>
                <w:rFonts w:eastAsia="Times New Roman"/>
                <w:color w:val="000000" w:themeColor="text1"/>
                <w:sz w:val="16"/>
                <w:szCs w:val="16"/>
              </w:rPr>
              <w:t xml:space="preserve">-16,914,246 </w:t>
            </w:r>
          </w:p>
        </w:tc>
        <w:tc>
          <w:tcPr>
            <w:tcW w:w="3024" w:type="dxa"/>
            <w:tcBorders>
              <w:top w:val="nil"/>
              <w:left w:val="nil"/>
              <w:bottom w:val="single" w:sz="4" w:space="0" w:color="auto"/>
              <w:right w:val="nil"/>
            </w:tcBorders>
            <w:shd w:val="clear" w:color="auto" w:fill="auto"/>
            <w:noWrap/>
            <w:vAlign w:val="center"/>
            <w:hideMark/>
          </w:tcPr>
          <w:p w14:paraId="449EA8E0"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r>
      <w:tr w:rsidR="00E76B58" w:rsidRPr="00B2166F" w14:paraId="6A43BCB6" w14:textId="77777777" w:rsidTr="00FA76D4">
        <w:trPr>
          <w:trHeight w:val="320"/>
        </w:trPr>
        <w:tc>
          <w:tcPr>
            <w:tcW w:w="1170" w:type="dxa"/>
            <w:tcBorders>
              <w:top w:val="nil"/>
              <w:left w:val="nil"/>
              <w:bottom w:val="nil"/>
              <w:right w:val="nil"/>
            </w:tcBorders>
            <w:shd w:val="clear" w:color="auto" w:fill="auto"/>
            <w:noWrap/>
            <w:vAlign w:val="center"/>
            <w:hideMark/>
          </w:tcPr>
          <w:p w14:paraId="36D5D487"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3R</w:t>
            </w:r>
          </w:p>
        </w:tc>
        <w:tc>
          <w:tcPr>
            <w:tcW w:w="990" w:type="dxa"/>
            <w:tcBorders>
              <w:top w:val="nil"/>
              <w:left w:val="nil"/>
              <w:bottom w:val="nil"/>
              <w:right w:val="nil"/>
            </w:tcBorders>
            <w:shd w:val="clear" w:color="auto" w:fill="auto"/>
            <w:noWrap/>
            <w:vAlign w:val="center"/>
            <w:hideMark/>
          </w:tcPr>
          <w:p w14:paraId="44471150"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16902675</w:t>
            </w:r>
          </w:p>
        </w:tc>
        <w:tc>
          <w:tcPr>
            <w:tcW w:w="1350" w:type="dxa"/>
            <w:tcBorders>
              <w:top w:val="nil"/>
              <w:left w:val="nil"/>
              <w:bottom w:val="nil"/>
              <w:right w:val="nil"/>
            </w:tcBorders>
            <w:shd w:val="clear" w:color="auto" w:fill="auto"/>
            <w:noWrap/>
            <w:vAlign w:val="center"/>
            <w:hideMark/>
          </w:tcPr>
          <w:p w14:paraId="757014D5"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&lt;10kb upstream</w:t>
            </w:r>
          </w:p>
        </w:tc>
        <w:tc>
          <w:tcPr>
            <w:tcW w:w="1350" w:type="dxa"/>
            <w:tcBorders>
              <w:top w:val="nil"/>
              <w:left w:val="nil"/>
              <w:bottom w:val="nil"/>
              <w:right w:val="nil"/>
            </w:tcBorders>
            <w:shd w:val="clear" w:color="auto" w:fill="auto"/>
            <w:noWrap/>
            <w:vAlign w:val="center"/>
            <w:hideMark/>
          </w:tcPr>
          <w:p w14:paraId="67DC295C"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CG18765</w:t>
            </w:r>
          </w:p>
        </w:tc>
        <w:tc>
          <w:tcPr>
            <w:tcW w:w="1260" w:type="dxa"/>
            <w:tcBorders>
              <w:top w:val="nil"/>
              <w:left w:val="nil"/>
              <w:bottom w:val="nil"/>
              <w:right w:val="nil"/>
            </w:tcBorders>
            <w:shd w:val="clear" w:color="auto" w:fill="auto"/>
            <w:noWrap/>
            <w:vAlign w:val="center"/>
            <w:hideMark/>
          </w:tcPr>
          <w:p w14:paraId="042BA38A"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1440" w:type="dxa"/>
            <w:tcBorders>
              <w:top w:val="nil"/>
              <w:left w:val="nil"/>
              <w:bottom w:val="nil"/>
              <w:right w:val="nil"/>
            </w:tcBorders>
            <w:shd w:val="clear" w:color="auto" w:fill="auto"/>
            <w:noWrap/>
            <w:vAlign w:val="center"/>
            <w:hideMark/>
          </w:tcPr>
          <w:p w14:paraId="192D94F1"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2304" w:type="dxa"/>
            <w:tcBorders>
              <w:top w:val="nil"/>
              <w:left w:val="nil"/>
              <w:bottom w:val="nil"/>
              <w:right w:val="nil"/>
            </w:tcBorders>
            <w:shd w:val="clear" w:color="auto" w:fill="auto"/>
            <w:noWrap/>
            <w:vAlign w:val="center"/>
            <w:hideMark/>
          </w:tcPr>
          <w:p w14:paraId="04B790AF"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chr3</w:t>
            </w:r>
            <w:proofErr w:type="gramStart"/>
            <w:r w:rsidRPr="00B2166F">
              <w:rPr>
                <w:rFonts w:eastAsia="Times New Roman"/>
                <w:color w:val="000000" w:themeColor="text1"/>
                <w:sz w:val="16"/>
                <w:szCs w:val="16"/>
              </w:rPr>
              <w:t>R:16,904,248</w:t>
            </w:r>
            <w:proofErr w:type="gramEnd"/>
            <w:r w:rsidRPr="00B2166F">
              <w:rPr>
                <w:rFonts w:eastAsia="Times New Roman"/>
                <w:color w:val="000000" w:themeColor="text1"/>
                <w:sz w:val="16"/>
                <w:szCs w:val="16"/>
              </w:rPr>
              <w:t xml:space="preserve">-16,905,597 </w:t>
            </w:r>
          </w:p>
        </w:tc>
        <w:tc>
          <w:tcPr>
            <w:tcW w:w="3024" w:type="dxa"/>
            <w:tcBorders>
              <w:top w:val="nil"/>
              <w:left w:val="nil"/>
              <w:bottom w:val="nil"/>
              <w:right w:val="nil"/>
            </w:tcBorders>
            <w:shd w:val="clear" w:color="auto" w:fill="auto"/>
            <w:noWrap/>
            <w:vAlign w:val="center"/>
            <w:hideMark/>
          </w:tcPr>
          <w:p w14:paraId="113646B8"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r>
      <w:tr w:rsidR="00E76B58" w:rsidRPr="00B2166F" w14:paraId="336D85F6" w14:textId="77777777" w:rsidTr="00FA76D4">
        <w:trPr>
          <w:trHeight w:val="320"/>
        </w:trPr>
        <w:tc>
          <w:tcPr>
            <w:tcW w:w="1170" w:type="dxa"/>
            <w:tcBorders>
              <w:top w:val="nil"/>
              <w:left w:val="nil"/>
              <w:bottom w:val="nil"/>
              <w:right w:val="nil"/>
            </w:tcBorders>
            <w:shd w:val="clear" w:color="auto" w:fill="auto"/>
            <w:noWrap/>
            <w:vAlign w:val="center"/>
            <w:hideMark/>
          </w:tcPr>
          <w:p w14:paraId="43AB70FA" w14:textId="77777777" w:rsidR="00E76B58" w:rsidRPr="00B2166F" w:rsidRDefault="00E76B58" w:rsidP="00FA76D4">
            <w:pPr>
              <w:rPr>
                <w:rFonts w:eastAsia="Times New Roman"/>
                <w:color w:val="000000" w:themeColor="text1"/>
                <w:sz w:val="16"/>
                <w:szCs w:val="16"/>
              </w:rPr>
            </w:pPr>
          </w:p>
        </w:tc>
        <w:tc>
          <w:tcPr>
            <w:tcW w:w="990" w:type="dxa"/>
            <w:tcBorders>
              <w:top w:val="nil"/>
              <w:left w:val="nil"/>
              <w:bottom w:val="nil"/>
              <w:right w:val="nil"/>
            </w:tcBorders>
            <w:shd w:val="clear" w:color="auto" w:fill="auto"/>
            <w:noWrap/>
            <w:vAlign w:val="center"/>
            <w:hideMark/>
          </w:tcPr>
          <w:p w14:paraId="2319FF03" w14:textId="77777777" w:rsidR="00E76B58" w:rsidRPr="00B2166F" w:rsidRDefault="00E76B58" w:rsidP="00FA76D4">
            <w:pPr>
              <w:rPr>
                <w:rFonts w:eastAsia="Times New Roman"/>
                <w:color w:val="000000" w:themeColor="text1"/>
                <w:sz w:val="16"/>
                <w:szCs w:val="16"/>
              </w:rPr>
            </w:pPr>
          </w:p>
        </w:tc>
        <w:tc>
          <w:tcPr>
            <w:tcW w:w="1350" w:type="dxa"/>
            <w:tcBorders>
              <w:top w:val="nil"/>
              <w:left w:val="nil"/>
              <w:bottom w:val="nil"/>
              <w:right w:val="nil"/>
            </w:tcBorders>
            <w:shd w:val="clear" w:color="auto" w:fill="auto"/>
            <w:noWrap/>
            <w:vAlign w:val="center"/>
            <w:hideMark/>
          </w:tcPr>
          <w:p w14:paraId="3758E7EA"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&lt;10kb upstream</w:t>
            </w:r>
          </w:p>
        </w:tc>
        <w:tc>
          <w:tcPr>
            <w:tcW w:w="1350" w:type="dxa"/>
            <w:tcBorders>
              <w:top w:val="nil"/>
              <w:left w:val="nil"/>
              <w:bottom w:val="nil"/>
              <w:right w:val="nil"/>
            </w:tcBorders>
            <w:shd w:val="clear" w:color="auto" w:fill="auto"/>
            <w:noWrap/>
            <w:vAlign w:val="center"/>
            <w:hideMark/>
          </w:tcPr>
          <w:p w14:paraId="68C5BCF8"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CG6908</w:t>
            </w:r>
          </w:p>
        </w:tc>
        <w:tc>
          <w:tcPr>
            <w:tcW w:w="1260" w:type="dxa"/>
            <w:tcBorders>
              <w:top w:val="nil"/>
              <w:left w:val="nil"/>
              <w:bottom w:val="nil"/>
              <w:right w:val="nil"/>
            </w:tcBorders>
            <w:shd w:val="clear" w:color="auto" w:fill="auto"/>
            <w:noWrap/>
            <w:vAlign w:val="center"/>
            <w:hideMark/>
          </w:tcPr>
          <w:p w14:paraId="04EF6272"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1440" w:type="dxa"/>
            <w:tcBorders>
              <w:top w:val="nil"/>
              <w:left w:val="nil"/>
              <w:bottom w:val="nil"/>
              <w:right w:val="nil"/>
            </w:tcBorders>
            <w:shd w:val="clear" w:color="auto" w:fill="auto"/>
            <w:noWrap/>
            <w:vAlign w:val="center"/>
            <w:hideMark/>
          </w:tcPr>
          <w:p w14:paraId="6EA0558D"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2304" w:type="dxa"/>
            <w:tcBorders>
              <w:top w:val="nil"/>
              <w:left w:val="nil"/>
              <w:bottom w:val="nil"/>
              <w:right w:val="nil"/>
            </w:tcBorders>
            <w:shd w:val="clear" w:color="auto" w:fill="auto"/>
            <w:noWrap/>
            <w:vAlign w:val="center"/>
            <w:hideMark/>
          </w:tcPr>
          <w:p w14:paraId="17FEED86"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chr3</w:t>
            </w:r>
            <w:proofErr w:type="gramStart"/>
            <w:r w:rsidRPr="00B2166F">
              <w:rPr>
                <w:rFonts w:eastAsia="Times New Roman"/>
                <w:color w:val="000000" w:themeColor="text1"/>
                <w:sz w:val="16"/>
                <w:szCs w:val="16"/>
              </w:rPr>
              <w:t>R:16,906,043</w:t>
            </w:r>
            <w:proofErr w:type="gramEnd"/>
            <w:r w:rsidRPr="00B2166F">
              <w:rPr>
                <w:rFonts w:eastAsia="Times New Roman"/>
                <w:color w:val="000000" w:themeColor="text1"/>
                <w:sz w:val="16"/>
                <w:szCs w:val="16"/>
              </w:rPr>
              <w:t xml:space="preserve">-16,907,540 </w:t>
            </w:r>
          </w:p>
        </w:tc>
        <w:tc>
          <w:tcPr>
            <w:tcW w:w="3024" w:type="dxa"/>
            <w:tcBorders>
              <w:top w:val="nil"/>
              <w:left w:val="nil"/>
              <w:bottom w:val="nil"/>
              <w:right w:val="nil"/>
            </w:tcBorders>
            <w:shd w:val="clear" w:color="auto" w:fill="auto"/>
            <w:noWrap/>
            <w:vAlign w:val="center"/>
            <w:hideMark/>
          </w:tcPr>
          <w:p w14:paraId="29EAE55A"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r>
      <w:tr w:rsidR="00E76B58" w:rsidRPr="00B2166F" w14:paraId="5CAE14BC" w14:textId="77777777" w:rsidTr="00FA76D4">
        <w:trPr>
          <w:trHeight w:val="320"/>
        </w:trPr>
        <w:tc>
          <w:tcPr>
            <w:tcW w:w="1170" w:type="dxa"/>
            <w:tcBorders>
              <w:top w:val="nil"/>
              <w:left w:val="nil"/>
              <w:bottom w:val="nil"/>
              <w:right w:val="nil"/>
            </w:tcBorders>
            <w:shd w:val="clear" w:color="auto" w:fill="auto"/>
            <w:noWrap/>
            <w:vAlign w:val="center"/>
            <w:hideMark/>
          </w:tcPr>
          <w:p w14:paraId="0BB90729" w14:textId="77777777" w:rsidR="00E76B58" w:rsidRPr="00B2166F" w:rsidRDefault="00E76B58" w:rsidP="00FA76D4">
            <w:pPr>
              <w:rPr>
                <w:rFonts w:eastAsia="Times New Roman"/>
                <w:color w:val="000000" w:themeColor="text1"/>
                <w:sz w:val="16"/>
                <w:szCs w:val="16"/>
              </w:rPr>
            </w:pPr>
          </w:p>
        </w:tc>
        <w:tc>
          <w:tcPr>
            <w:tcW w:w="990" w:type="dxa"/>
            <w:tcBorders>
              <w:top w:val="nil"/>
              <w:left w:val="nil"/>
              <w:bottom w:val="nil"/>
              <w:right w:val="nil"/>
            </w:tcBorders>
            <w:shd w:val="clear" w:color="auto" w:fill="auto"/>
            <w:noWrap/>
            <w:vAlign w:val="center"/>
            <w:hideMark/>
          </w:tcPr>
          <w:p w14:paraId="54546CBC" w14:textId="77777777" w:rsidR="00E76B58" w:rsidRPr="00B2166F" w:rsidRDefault="00E76B58" w:rsidP="00FA76D4">
            <w:pPr>
              <w:rPr>
                <w:rFonts w:eastAsia="Times New Roman"/>
                <w:color w:val="000000" w:themeColor="text1"/>
                <w:sz w:val="16"/>
                <w:szCs w:val="16"/>
              </w:rPr>
            </w:pPr>
          </w:p>
        </w:tc>
        <w:tc>
          <w:tcPr>
            <w:tcW w:w="1350" w:type="dxa"/>
            <w:tcBorders>
              <w:top w:val="nil"/>
              <w:left w:val="nil"/>
              <w:bottom w:val="nil"/>
              <w:right w:val="nil"/>
            </w:tcBorders>
            <w:shd w:val="clear" w:color="auto" w:fill="auto"/>
            <w:noWrap/>
            <w:vAlign w:val="center"/>
            <w:hideMark/>
          </w:tcPr>
          <w:p w14:paraId="45DC5505"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&lt;10kb upstream</w:t>
            </w:r>
          </w:p>
        </w:tc>
        <w:tc>
          <w:tcPr>
            <w:tcW w:w="1350" w:type="dxa"/>
            <w:tcBorders>
              <w:top w:val="nil"/>
              <w:left w:val="nil"/>
              <w:bottom w:val="nil"/>
              <w:right w:val="nil"/>
            </w:tcBorders>
            <w:shd w:val="clear" w:color="auto" w:fill="auto"/>
            <w:noWrap/>
            <w:vAlign w:val="center"/>
            <w:hideMark/>
          </w:tcPr>
          <w:p w14:paraId="30B669CC"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CG6834</w:t>
            </w:r>
          </w:p>
        </w:tc>
        <w:tc>
          <w:tcPr>
            <w:tcW w:w="1260" w:type="dxa"/>
            <w:tcBorders>
              <w:top w:val="nil"/>
              <w:left w:val="nil"/>
              <w:bottom w:val="nil"/>
              <w:right w:val="nil"/>
            </w:tcBorders>
            <w:shd w:val="clear" w:color="auto" w:fill="auto"/>
            <w:noWrap/>
            <w:vAlign w:val="center"/>
            <w:hideMark/>
          </w:tcPr>
          <w:p w14:paraId="61058DCD"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1440" w:type="dxa"/>
            <w:tcBorders>
              <w:top w:val="nil"/>
              <w:left w:val="nil"/>
              <w:bottom w:val="nil"/>
              <w:right w:val="nil"/>
            </w:tcBorders>
            <w:shd w:val="clear" w:color="auto" w:fill="auto"/>
            <w:noWrap/>
            <w:vAlign w:val="center"/>
            <w:hideMark/>
          </w:tcPr>
          <w:p w14:paraId="2D1DD162"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2304" w:type="dxa"/>
            <w:tcBorders>
              <w:top w:val="nil"/>
              <w:left w:val="nil"/>
              <w:bottom w:val="nil"/>
              <w:right w:val="nil"/>
            </w:tcBorders>
            <w:shd w:val="clear" w:color="auto" w:fill="auto"/>
            <w:noWrap/>
            <w:vAlign w:val="center"/>
            <w:hideMark/>
          </w:tcPr>
          <w:p w14:paraId="6BF66342"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chr3</w:t>
            </w:r>
            <w:proofErr w:type="gramStart"/>
            <w:r w:rsidRPr="00B2166F">
              <w:rPr>
                <w:rFonts w:eastAsia="Times New Roman"/>
                <w:color w:val="000000" w:themeColor="text1"/>
                <w:sz w:val="16"/>
                <w:szCs w:val="16"/>
              </w:rPr>
              <w:t>R:16,907,939</w:t>
            </w:r>
            <w:proofErr w:type="gramEnd"/>
            <w:r w:rsidRPr="00B2166F">
              <w:rPr>
                <w:rFonts w:eastAsia="Times New Roman"/>
                <w:color w:val="000000" w:themeColor="text1"/>
                <w:sz w:val="16"/>
                <w:szCs w:val="16"/>
              </w:rPr>
              <w:t xml:space="preserve">-16,911,105 </w:t>
            </w:r>
          </w:p>
        </w:tc>
        <w:tc>
          <w:tcPr>
            <w:tcW w:w="3024" w:type="dxa"/>
            <w:tcBorders>
              <w:top w:val="nil"/>
              <w:left w:val="nil"/>
              <w:bottom w:val="nil"/>
              <w:right w:val="nil"/>
            </w:tcBorders>
            <w:shd w:val="clear" w:color="auto" w:fill="auto"/>
            <w:noWrap/>
            <w:vAlign w:val="center"/>
            <w:hideMark/>
          </w:tcPr>
          <w:p w14:paraId="664ABFD4"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r>
      <w:tr w:rsidR="00E76B58" w:rsidRPr="00B2166F" w14:paraId="48358C6A" w14:textId="77777777" w:rsidTr="00FA76D4">
        <w:trPr>
          <w:trHeight w:val="320"/>
        </w:trPr>
        <w:tc>
          <w:tcPr>
            <w:tcW w:w="1170" w:type="dxa"/>
            <w:tcBorders>
              <w:top w:val="nil"/>
              <w:left w:val="nil"/>
              <w:bottom w:val="single" w:sz="4" w:space="0" w:color="auto"/>
              <w:right w:val="nil"/>
            </w:tcBorders>
            <w:shd w:val="clear" w:color="auto" w:fill="auto"/>
            <w:noWrap/>
            <w:vAlign w:val="center"/>
            <w:hideMark/>
          </w:tcPr>
          <w:p w14:paraId="1D5E5FA5"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 </w:t>
            </w:r>
          </w:p>
        </w:tc>
        <w:tc>
          <w:tcPr>
            <w:tcW w:w="990" w:type="dxa"/>
            <w:tcBorders>
              <w:top w:val="nil"/>
              <w:left w:val="nil"/>
              <w:bottom w:val="single" w:sz="4" w:space="0" w:color="auto"/>
              <w:right w:val="nil"/>
            </w:tcBorders>
            <w:shd w:val="clear" w:color="auto" w:fill="auto"/>
            <w:noWrap/>
            <w:vAlign w:val="center"/>
            <w:hideMark/>
          </w:tcPr>
          <w:p w14:paraId="4887ED45"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 </w:t>
            </w:r>
          </w:p>
        </w:tc>
        <w:tc>
          <w:tcPr>
            <w:tcW w:w="1350" w:type="dxa"/>
            <w:tcBorders>
              <w:top w:val="nil"/>
              <w:left w:val="nil"/>
              <w:bottom w:val="single" w:sz="4" w:space="0" w:color="auto"/>
              <w:right w:val="nil"/>
            </w:tcBorders>
            <w:shd w:val="clear" w:color="auto" w:fill="auto"/>
            <w:noWrap/>
            <w:vAlign w:val="center"/>
            <w:hideMark/>
          </w:tcPr>
          <w:p w14:paraId="21A64FFA"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&lt;10kb upstream</w:t>
            </w:r>
          </w:p>
        </w:tc>
        <w:tc>
          <w:tcPr>
            <w:tcW w:w="1350" w:type="dxa"/>
            <w:tcBorders>
              <w:top w:val="nil"/>
              <w:left w:val="nil"/>
              <w:bottom w:val="single" w:sz="4" w:space="0" w:color="auto"/>
              <w:right w:val="nil"/>
            </w:tcBorders>
            <w:shd w:val="clear" w:color="auto" w:fill="auto"/>
            <w:noWrap/>
            <w:vAlign w:val="center"/>
            <w:hideMark/>
          </w:tcPr>
          <w:p w14:paraId="0456F07B"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CG6830</w:t>
            </w:r>
          </w:p>
        </w:tc>
        <w:tc>
          <w:tcPr>
            <w:tcW w:w="1260" w:type="dxa"/>
            <w:tcBorders>
              <w:top w:val="nil"/>
              <w:left w:val="nil"/>
              <w:bottom w:val="single" w:sz="4" w:space="0" w:color="auto"/>
              <w:right w:val="nil"/>
            </w:tcBorders>
            <w:shd w:val="clear" w:color="auto" w:fill="auto"/>
            <w:noWrap/>
            <w:vAlign w:val="center"/>
            <w:hideMark/>
          </w:tcPr>
          <w:p w14:paraId="16545D2D"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1440" w:type="dxa"/>
            <w:tcBorders>
              <w:top w:val="nil"/>
              <w:left w:val="nil"/>
              <w:bottom w:val="single" w:sz="4" w:space="0" w:color="auto"/>
              <w:right w:val="nil"/>
            </w:tcBorders>
            <w:shd w:val="clear" w:color="auto" w:fill="auto"/>
            <w:noWrap/>
            <w:vAlign w:val="center"/>
            <w:hideMark/>
          </w:tcPr>
          <w:p w14:paraId="3D874D8E"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2304" w:type="dxa"/>
            <w:tcBorders>
              <w:top w:val="nil"/>
              <w:left w:val="nil"/>
              <w:bottom w:val="single" w:sz="4" w:space="0" w:color="auto"/>
              <w:right w:val="nil"/>
            </w:tcBorders>
            <w:shd w:val="clear" w:color="auto" w:fill="auto"/>
            <w:noWrap/>
            <w:vAlign w:val="center"/>
            <w:hideMark/>
          </w:tcPr>
          <w:p w14:paraId="0AB721FF"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chr3</w:t>
            </w:r>
            <w:proofErr w:type="gramStart"/>
            <w:r w:rsidRPr="00B2166F">
              <w:rPr>
                <w:rFonts w:eastAsia="Times New Roman"/>
                <w:color w:val="000000" w:themeColor="text1"/>
                <w:sz w:val="16"/>
                <w:szCs w:val="16"/>
              </w:rPr>
              <w:t>R:16,911,662</w:t>
            </w:r>
            <w:proofErr w:type="gramEnd"/>
            <w:r w:rsidRPr="00B2166F">
              <w:rPr>
                <w:rFonts w:eastAsia="Times New Roman"/>
                <w:color w:val="000000" w:themeColor="text1"/>
                <w:sz w:val="16"/>
                <w:szCs w:val="16"/>
              </w:rPr>
              <w:t xml:space="preserve">-16,914,246 </w:t>
            </w:r>
          </w:p>
        </w:tc>
        <w:tc>
          <w:tcPr>
            <w:tcW w:w="3024" w:type="dxa"/>
            <w:tcBorders>
              <w:top w:val="nil"/>
              <w:left w:val="nil"/>
              <w:bottom w:val="single" w:sz="4" w:space="0" w:color="auto"/>
              <w:right w:val="nil"/>
            </w:tcBorders>
            <w:shd w:val="clear" w:color="auto" w:fill="auto"/>
            <w:noWrap/>
            <w:vAlign w:val="center"/>
            <w:hideMark/>
          </w:tcPr>
          <w:p w14:paraId="2E9FEC35"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r>
      <w:tr w:rsidR="00E76B58" w:rsidRPr="00B2166F" w14:paraId="2FB6EFE3" w14:textId="77777777" w:rsidTr="00FA76D4">
        <w:trPr>
          <w:trHeight w:val="320"/>
        </w:trPr>
        <w:tc>
          <w:tcPr>
            <w:tcW w:w="1170" w:type="dxa"/>
            <w:tcBorders>
              <w:top w:val="nil"/>
              <w:left w:val="nil"/>
              <w:bottom w:val="nil"/>
              <w:right w:val="nil"/>
            </w:tcBorders>
            <w:shd w:val="clear" w:color="auto" w:fill="auto"/>
            <w:noWrap/>
            <w:vAlign w:val="center"/>
            <w:hideMark/>
          </w:tcPr>
          <w:p w14:paraId="49588C35"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X</w:t>
            </w:r>
          </w:p>
        </w:tc>
        <w:tc>
          <w:tcPr>
            <w:tcW w:w="990" w:type="dxa"/>
            <w:tcBorders>
              <w:top w:val="nil"/>
              <w:left w:val="nil"/>
              <w:bottom w:val="nil"/>
              <w:right w:val="nil"/>
            </w:tcBorders>
            <w:shd w:val="clear" w:color="auto" w:fill="auto"/>
            <w:noWrap/>
            <w:vAlign w:val="center"/>
            <w:hideMark/>
          </w:tcPr>
          <w:p w14:paraId="6507B4F4"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3902534</w:t>
            </w:r>
          </w:p>
        </w:tc>
        <w:tc>
          <w:tcPr>
            <w:tcW w:w="1350" w:type="dxa"/>
            <w:tcBorders>
              <w:top w:val="nil"/>
              <w:left w:val="nil"/>
              <w:bottom w:val="nil"/>
              <w:right w:val="nil"/>
            </w:tcBorders>
            <w:shd w:val="clear" w:color="auto" w:fill="auto"/>
            <w:noWrap/>
            <w:vAlign w:val="center"/>
            <w:hideMark/>
          </w:tcPr>
          <w:p w14:paraId="73B5DD76"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&lt;10kb upstream</w:t>
            </w:r>
          </w:p>
        </w:tc>
        <w:tc>
          <w:tcPr>
            <w:tcW w:w="1350" w:type="dxa"/>
            <w:tcBorders>
              <w:top w:val="nil"/>
              <w:left w:val="nil"/>
              <w:bottom w:val="nil"/>
              <w:right w:val="nil"/>
            </w:tcBorders>
            <w:shd w:val="clear" w:color="auto" w:fill="auto"/>
            <w:noWrap/>
            <w:vAlign w:val="center"/>
            <w:hideMark/>
          </w:tcPr>
          <w:p w14:paraId="22FDFC7E"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CG3062</w:t>
            </w:r>
          </w:p>
        </w:tc>
        <w:tc>
          <w:tcPr>
            <w:tcW w:w="1260" w:type="dxa"/>
            <w:tcBorders>
              <w:top w:val="nil"/>
              <w:left w:val="nil"/>
              <w:bottom w:val="nil"/>
              <w:right w:val="nil"/>
            </w:tcBorders>
            <w:shd w:val="clear" w:color="auto" w:fill="auto"/>
            <w:noWrap/>
            <w:vAlign w:val="center"/>
            <w:hideMark/>
          </w:tcPr>
          <w:p w14:paraId="04CC34BC"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1440" w:type="dxa"/>
            <w:tcBorders>
              <w:top w:val="nil"/>
              <w:left w:val="nil"/>
              <w:bottom w:val="nil"/>
              <w:right w:val="nil"/>
            </w:tcBorders>
            <w:shd w:val="clear" w:color="auto" w:fill="auto"/>
            <w:noWrap/>
            <w:vAlign w:val="center"/>
            <w:hideMark/>
          </w:tcPr>
          <w:p w14:paraId="290FC44D"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2304" w:type="dxa"/>
            <w:tcBorders>
              <w:top w:val="nil"/>
              <w:left w:val="nil"/>
              <w:bottom w:val="nil"/>
              <w:right w:val="nil"/>
            </w:tcBorders>
            <w:shd w:val="clear" w:color="auto" w:fill="auto"/>
            <w:noWrap/>
            <w:vAlign w:val="center"/>
            <w:hideMark/>
          </w:tcPr>
          <w:p w14:paraId="5CEA73B2" w14:textId="77777777" w:rsidR="00E76B58" w:rsidRPr="00B2166F" w:rsidRDefault="00E76B58" w:rsidP="00FA76D4">
            <w:pPr>
              <w:rPr>
                <w:rFonts w:eastAsia="Times New Roman"/>
                <w:color w:val="000000" w:themeColor="text1"/>
                <w:sz w:val="16"/>
                <w:szCs w:val="16"/>
              </w:rPr>
            </w:pPr>
            <w:proofErr w:type="gramStart"/>
            <w:r w:rsidRPr="00B2166F">
              <w:rPr>
                <w:rFonts w:eastAsia="Times New Roman"/>
                <w:color w:val="000000" w:themeColor="text1"/>
                <w:sz w:val="16"/>
                <w:szCs w:val="16"/>
              </w:rPr>
              <w:t>chrX:3,905,462</w:t>
            </w:r>
            <w:proofErr w:type="gramEnd"/>
            <w:r w:rsidRPr="00B2166F">
              <w:rPr>
                <w:rFonts w:eastAsia="Times New Roman"/>
                <w:color w:val="000000" w:themeColor="text1"/>
                <w:sz w:val="16"/>
                <w:szCs w:val="16"/>
              </w:rPr>
              <w:t xml:space="preserve">-3,906,454 </w:t>
            </w:r>
          </w:p>
        </w:tc>
        <w:tc>
          <w:tcPr>
            <w:tcW w:w="3024" w:type="dxa"/>
            <w:tcBorders>
              <w:top w:val="nil"/>
              <w:left w:val="nil"/>
              <w:bottom w:val="nil"/>
              <w:right w:val="nil"/>
            </w:tcBorders>
            <w:shd w:val="clear" w:color="auto" w:fill="auto"/>
            <w:noWrap/>
            <w:vAlign w:val="center"/>
            <w:hideMark/>
          </w:tcPr>
          <w:p w14:paraId="29655692"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r>
      <w:tr w:rsidR="00E76B58" w:rsidRPr="00B2166F" w14:paraId="429E997D" w14:textId="77777777" w:rsidTr="00FA76D4">
        <w:trPr>
          <w:trHeight w:val="320"/>
        </w:trPr>
        <w:tc>
          <w:tcPr>
            <w:tcW w:w="1170" w:type="dxa"/>
            <w:tcBorders>
              <w:top w:val="nil"/>
              <w:left w:val="nil"/>
              <w:bottom w:val="nil"/>
              <w:right w:val="nil"/>
            </w:tcBorders>
            <w:shd w:val="clear" w:color="auto" w:fill="auto"/>
            <w:noWrap/>
            <w:vAlign w:val="center"/>
            <w:hideMark/>
          </w:tcPr>
          <w:p w14:paraId="181DB0EF" w14:textId="77777777" w:rsidR="00E76B58" w:rsidRPr="00B2166F" w:rsidRDefault="00E76B58" w:rsidP="00FA76D4">
            <w:pPr>
              <w:rPr>
                <w:rFonts w:eastAsia="Times New Roman"/>
                <w:color w:val="000000" w:themeColor="text1"/>
                <w:sz w:val="16"/>
                <w:szCs w:val="16"/>
              </w:rPr>
            </w:pPr>
          </w:p>
        </w:tc>
        <w:tc>
          <w:tcPr>
            <w:tcW w:w="990" w:type="dxa"/>
            <w:tcBorders>
              <w:top w:val="nil"/>
              <w:left w:val="nil"/>
              <w:bottom w:val="nil"/>
              <w:right w:val="nil"/>
            </w:tcBorders>
            <w:shd w:val="clear" w:color="auto" w:fill="auto"/>
            <w:noWrap/>
            <w:vAlign w:val="center"/>
            <w:hideMark/>
          </w:tcPr>
          <w:p w14:paraId="46196FA8" w14:textId="77777777" w:rsidR="00E76B58" w:rsidRPr="00B2166F" w:rsidRDefault="00E76B58" w:rsidP="00FA76D4">
            <w:pPr>
              <w:rPr>
                <w:rFonts w:eastAsia="Times New Roman"/>
                <w:color w:val="000000" w:themeColor="text1"/>
                <w:sz w:val="16"/>
                <w:szCs w:val="16"/>
              </w:rPr>
            </w:pPr>
          </w:p>
        </w:tc>
        <w:tc>
          <w:tcPr>
            <w:tcW w:w="1350" w:type="dxa"/>
            <w:tcBorders>
              <w:top w:val="nil"/>
              <w:left w:val="nil"/>
              <w:bottom w:val="nil"/>
              <w:right w:val="nil"/>
            </w:tcBorders>
            <w:shd w:val="clear" w:color="auto" w:fill="auto"/>
            <w:noWrap/>
            <w:vAlign w:val="center"/>
            <w:hideMark/>
          </w:tcPr>
          <w:p w14:paraId="58DD47A9"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&lt;10kb upstream</w:t>
            </w:r>
          </w:p>
        </w:tc>
        <w:tc>
          <w:tcPr>
            <w:tcW w:w="1350" w:type="dxa"/>
            <w:tcBorders>
              <w:top w:val="nil"/>
              <w:left w:val="nil"/>
              <w:bottom w:val="nil"/>
              <w:right w:val="nil"/>
            </w:tcBorders>
            <w:shd w:val="clear" w:color="auto" w:fill="auto"/>
            <w:noWrap/>
            <w:vAlign w:val="center"/>
            <w:hideMark/>
          </w:tcPr>
          <w:p w14:paraId="3C13111C"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CG3081</w:t>
            </w:r>
          </w:p>
        </w:tc>
        <w:tc>
          <w:tcPr>
            <w:tcW w:w="1260" w:type="dxa"/>
            <w:tcBorders>
              <w:top w:val="nil"/>
              <w:left w:val="nil"/>
              <w:bottom w:val="nil"/>
              <w:right w:val="nil"/>
            </w:tcBorders>
            <w:shd w:val="clear" w:color="auto" w:fill="auto"/>
            <w:noWrap/>
            <w:vAlign w:val="center"/>
            <w:hideMark/>
          </w:tcPr>
          <w:p w14:paraId="42843C88"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1440" w:type="dxa"/>
            <w:tcBorders>
              <w:top w:val="nil"/>
              <w:left w:val="nil"/>
              <w:bottom w:val="nil"/>
              <w:right w:val="nil"/>
            </w:tcBorders>
            <w:shd w:val="clear" w:color="auto" w:fill="auto"/>
            <w:noWrap/>
            <w:vAlign w:val="center"/>
            <w:hideMark/>
          </w:tcPr>
          <w:p w14:paraId="661313AE"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2304" w:type="dxa"/>
            <w:tcBorders>
              <w:top w:val="nil"/>
              <w:left w:val="nil"/>
              <w:bottom w:val="nil"/>
              <w:right w:val="nil"/>
            </w:tcBorders>
            <w:shd w:val="clear" w:color="auto" w:fill="auto"/>
            <w:noWrap/>
            <w:vAlign w:val="center"/>
            <w:hideMark/>
          </w:tcPr>
          <w:p w14:paraId="04E6F818" w14:textId="77777777" w:rsidR="00E76B58" w:rsidRPr="00B2166F" w:rsidRDefault="00E76B58" w:rsidP="00FA76D4">
            <w:pPr>
              <w:rPr>
                <w:rFonts w:eastAsia="Times New Roman"/>
                <w:color w:val="000000" w:themeColor="text1"/>
                <w:sz w:val="16"/>
                <w:szCs w:val="16"/>
              </w:rPr>
            </w:pPr>
            <w:proofErr w:type="gramStart"/>
            <w:r w:rsidRPr="00B2166F">
              <w:rPr>
                <w:rFonts w:eastAsia="Times New Roman"/>
                <w:color w:val="000000" w:themeColor="text1"/>
                <w:sz w:val="16"/>
                <w:szCs w:val="16"/>
              </w:rPr>
              <w:t>chrX:3,906,928</w:t>
            </w:r>
            <w:proofErr w:type="gramEnd"/>
            <w:r w:rsidRPr="00B2166F">
              <w:rPr>
                <w:rFonts w:eastAsia="Times New Roman"/>
                <w:color w:val="000000" w:themeColor="text1"/>
                <w:sz w:val="16"/>
                <w:szCs w:val="16"/>
              </w:rPr>
              <w:t xml:space="preserve">-3,908,664 </w:t>
            </w:r>
          </w:p>
        </w:tc>
        <w:tc>
          <w:tcPr>
            <w:tcW w:w="3024" w:type="dxa"/>
            <w:tcBorders>
              <w:top w:val="nil"/>
              <w:left w:val="nil"/>
              <w:bottom w:val="nil"/>
              <w:right w:val="nil"/>
            </w:tcBorders>
            <w:shd w:val="clear" w:color="auto" w:fill="auto"/>
            <w:noWrap/>
            <w:vAlign w:val="center"/>
            <w:hideMark/>
          </w:tcPr>
          <w:p w14:paraId="2BC86A31"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r>
      <w:tr w:rsidR="00E76B58" w:rsidRPr="00B2166F" w14:paraId="07F7FA0B" w14:textId="77777777" w:rsidTr="00FA76D4">
        <w:trPr>
          <w:trHeight w:val="320"/>
        </w:trPr>
        <w:tc>
          <w:tcPr>
            <w:tcW w:w="1170" w:type="dxa"/>
            <w:tcBorders>
              <w:top w:val="nil"/>
              <w:left w:val="nil"/>
              <w:bottom w:val="nil"/>
              <w:right w:val="nil"/>
            </w:tcBorders>
            <w:shd w:val="clear" w:color="auto" w:fill="auto"/>
            <w:noWrap/>
            <w:vAlign w:val="center"/>
            <w:hideMark/>
          </w:tcPr>
          <w:p w14:paraId="59733962" w14:textId="77777777" w:rsidR="00E76B58" w:rsidRPr="00B2166F" w:rsidRDefault="00E76B58" w:rsidP="00FA76D4">
            <w:pPr>
              <w:rPr>
                <w:rFonts w:eastAsia="Times New Roman"/>
                <w:color w:val="000000" w:themeColor="text1"/>
                <w:sz w:val="16"/>
                <w:szCs w:val="16"/>
              </w:rPr>
            </w:pPr>
          </w:p>
        </w:tc>
        <w:tc>
          <w:tcPr>
            <w:tcW w:w="990" w:type="dxa"/>
            <w:tcBorders>
              <w:top w:val="nil"/>
              <w:left w:val="nil"/>
              <w:bottom w:val="nil"/>
              <w:right w:val="nil"/>
            </w:tcBorders>
            <w:shd w:val="clear" w:color="auto" w:fill="auto"/>
            <w:noWrap/>
            <w:vAlign w:val="center"/>
            <w:hideMark/>
          </w:tcPr>
          <w:p w14:paraId="346D50CD" w14:textId="77777777" w:rsidR="00E76B58" w:rsidRPr="00B2166F" w:rsidRDefault="00E76B58" w:rsidP="00FA76D4">
            <w:pPr>
              <w:rPr>
                <w:rFonts w:eastAsia="Times New Roman"/>
                <w:color w:val="000000" w:themeColor="text1"/>
                <w:sz w:val="16"/>
                <w:szCs w:val="16"/>
              </w:rPr>
            </w:pPr>
          </w:p>
        </w:tc>
        <w:tc>
          <w:tcPr>
            <w:tcW w:w="1350" w:type="dxa"/>
            <w:tcBorders>
              <w:top w:val="nil"/>
              <w:left w:val="nil"/>
              <w:bottom w:val="nil"/>
              <w:right w:val="nil"/>
            </w:tcBorders>
            <w:shd w:val="clear" w:color="auto" w:fill="auto"/>
            <w:noWrap/>
            <w:vAlign w:val="center"/>
            <w:hideMark/>
          </w:tcPr>
          <w:p w14:paraId="60C18709"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&lt;10kb upstream</w:t>
            </w:r>
          </w:p>
        </w:tc>
        <w:tc>
          <w:tcPr>
            <w:tcW w:w="1350" w:type="dxa"/>
            <w:tcBorders>
              <w:top w:val="nil"/>
              <w:left w:val="nil"/>
              <w:bottom w:val="nil"/>
              <w:right w:val="nil"/>
            </w:tcBorders>
            <w:shd w:val="clear" w:color="auto" w:fill="auto"/>
            <w:noWrap/>
            <w:vAlign w:val="center"/>
            <w:hideMark/>
          </w:tcPr>
          <w:p w14:paraId="7B6657CE"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CG3346</w:t>
            </w:r>
          </w:p>
        </w:tc>
        <w:tc>
          <w:tcPr>
            <w:tcW w:w="1260" w:type="dxa"/>
            <w:tcBorders>
              <w:top w:val="nil"/>
              <w:left w:val="nil"/>
              <w:bottom w:val="nil"/>
              <w:right w:val="nil"/>
            </w:tcBorders>
            <w:shd w:val="clear" w:color="auto" w:fill="auto"/>
            <w:noWrap/>
            <w:vAlign w:val="center"/>
            <w:hideMark/>
          </w:tcPr>
          <w:p w14:paraId="20437D7D"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pon</w:t>
            </w:r>
          </w:p>
        </w:tc>
        <w:tc>
          <w:tcPr>
            <w:tcW w:w="1440" w:type="dxa"/>
            <w:tcBorders>
              <w:top w:val="nil"/>
              <w:left w:val="nil"/>
              <w:bottom w:val="nil"/>
              <w:right w:val="nil"/>
            </w:tcBorders>
            <w:shd w:val="clear" w:color="auto" w:fill="auto"/>
            <w:noWrap/>
            <w:vAlign w:val="center"/>
            <w:hideMark/>
          </w:tcPr>
          <w:p w14:paraId="5831DD6E"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partner of numb</w:t>
            </w:r>
          </w:p>
        </w:tc>
        <w:tc>
          <w:tcPr>
            <w:tcW w:w="2304" w:type="dxa"/>
            <w:tcBorders>
              <w:top w:val="nil"/>
              <w:left w:val="nil"/>
              <w:bottom w:val="nil"/>
              <w:right w:val="nil"/>
            </w:tcBorders>
            <w:shd w:val="clear" w:color="auto" w:fill="auto"/>
            <w:noWrap/>
            <w:vAlign w:val="center"/>
            <w:hideMark/>
          </w:tcPr>
          <w:p w14:paraId="0C08A792" w14:textId="77777777" w:rsidR="00E76B58" w:rsidRPr="00B2166F" w:rsidRDefault="00E76B58" w:rsidP="00FA76D4">
            <w:pPr>
              <w:rPr>
                <w:rFonts w:eastAsia="Times New Roman"/>
                <w:color w:val="000000" w:themeColor="text1"/>
                <w:sz w:val="16"/>
                <w:szCs w:val="16"/>
              </w:rPr>
            </w:pPr>
            <w:proofErr w:type="gramStart"/>
            <w:r w:rsidRPr="00B2166F">
              <w:rPr>
                <w:rFonts w:eastAsia="Times New Roman"/>
                <w:color w:val="000000" w:themeColor="text1"/>
                <w:sz w:val="16"/>
                <w:szCs w:val="16"/>
              </w:rPr>
              <w:t>chrX:3,909,330</w:t>
            </w:r>
            <w:proofErr w:type="gramEnd"/>
            <w:r w:rsidRPr="00B2166F">
              <w:rPr>
                <w:rFonts w:eastAsia="Times New Roman"/>
                <w:color w:val="000000" w:themeColor="text1"/>
                <w:sz w:val="16"/>
                <w:szCs w:val="16"/>
              </w:rPr>
              <w:t xml:space="preserve">-3,911,475 </w:t>
            </w:r>
          </w:p>
        </w:tc>
        <w:tc>
          <w:tcPr>
            <w:tcW w:w="3024" w:type="dxa"/>
            <w:tcBorders>
              <w:top w:val="nil"/>
              <w:left w:val="nil"/>
              <w:bottom w:val="nil"/>
              <w:right w:val="nil"/>
            </w:tcBorders>
            <w:shd w:val="clear" w:color="auto" w:fill="auto"/>
            <w:noWrap/>
            <w:vAlign w:val="center"/>
            <w:hideMark/>
          </w:tcPr>
          <w:p w14:paraId="43114103"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r>
      <w:tr w:rsidR="00E76B58" w:rsidRPr="00B2166F" w14:paraId="2F627B6A" w14:textId="77777777" w:rsidTr="00FA76D4">
        <w:trPr>
          <w:trHeight w:val="320"/>
        </w:trPr>
        <w:tc>
          <w:tcPr>
            <w:tcW w:w="1170" w:type="dxa"/>
            <w:tcBorders>
              <w:top w:val="nil"/>
              <w:left w:val="nil"/>
              <w:bottom w:val="single" w:sz="4" w:space="0" w:color="auto"/>
              <w:right w:val="nil"/>
            </w:tcBorders>
            <w:shd w:val="clear" w:color="auto" w:fill="auto"/>
            <w:noWrap/>
            <w:vAlign w:val="center"/>
            <w:hideMark/>
          </w:tcPr>
          <w:p w14:paraId="4F402554"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 </w:t>
            </w:r>
          </w:p>
        </w:tc>
        <w:tc>
          <w:tcPr>
            <w:tcW w:w="990" w:type="dxa"/>
            <w:tcBorders>
              <w:top w:val="nil"/>
              <w:left w:val="nil"/>
              <w:bottom w:val="single" w:sz="4" w:space="0" w:color="auto"/>
              <w:right w:val="nil"/>
            </w:tcBorders>
            <w:shd w:val="clear" w:color="auto" w:fill="auto"/>
            <w:noWrap/>
            <w:vAlign w:val="center"/>
            <w:hideMark/>
          </w:tcPr>
          <w:p w14:paraId="6AE4DD3B"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 </w:t>
            </w:r>
          </w:p>
        </w:tc>
        <w:tc>
          <w:tcPr>
            <w:tcW w:w="1350" w:type="dxa"/>
            <w:tcBorders>
              <w:top w:val="nil"/>
              <w:left w:val="nil"/>
              <w:bottom w:val="single" w:sz="4" w:space="0" w:color="auto"/>
              <w:right w:val="nil"/>
            </w:tcBorders>
            <w:shd w:val="clear" w:color="auto" w:fill="auto"/>
            <w:noWrap/>
            <w:vAlign w:val="center"/>
            <w:hideMark/>
          </w:tcPr>
          <w:p w14:paraId="690818D7"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&lt;10kb upstream</w:t>
            </w:r>
          </w:p>
        </w:tc>
        <w:tc>
          <w:tcPr>
            <w:tcW w:w="1350" w:type="dxa"/>
            <w:tcBorders>
              <w:top w:val="nil"/>
              <w:left w:val="nil"/>
              <w:bottom w:val="single" w:sz="4" w:space="0" w:color="auto"/>
              <w:right w:val="nil"/>
            </w:tcBorders>
            <w:shd w:val="clear" w:color="auto" w:fill="auto"/>
            <w:noWrap/>
            <w:vAlign w:val="center"/>
            <w:hideMark/>
          </w:tcPr>
          <w:p w14:paraId="76ADEC69"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CG12179</w:t>
            </w:r>
          </w:p>
        </w:tc>
        <w:tc>
          <w:tcPr>
            <w:tcW w:w="1260" w:type="dxa"/>
            <w:tcBorders>
              <w:top w:val="nil"/>
              <w:left w:val="nil"/>
              <w:bottom w:val="single" w:sz="4" w:space="0" w:color="auto"/>
              <w:right w:val="nil"/>
            </w:tcBorders>
            <w:shd w:val="clear" w:color="auto" w:fill="auto"/>
            <w:noWrap/>
            <w:vAlign w:val="center"/>
            <w:hideMark/>
          </w:tcPr>
          <w:p w14:paraId="09535F1A"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1440" w:type="dxa"/>
            <w:tcBorders>
              <w:top w:val="nil"/>
              <w:left w:val="nil"/>
              <w:bottom w:val="single" w:sz="4" w:space="0" w:color="auto"/>
              <w:right w:val="nil"/>
            </w:tcBorders>
            <w:shd w:val="clear" w:color="auto" w:fill="auto"/>
            <w:noWrap/>
            <w:vAlign w:val="center"/>
            <w:hideMark/>
          </w:tcPr>
          <w:p w14:paraId="5E740BBC"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2304" w:type="dxa"/>
            <w:tcBorders>
              <w:top w:val="nil"/>
              <w:left w:val="nil"/>
              <w:bottom w:val="single" w:sz="4" w:space="0" w:color="auto"/>
              <w:right w:val="nil"/>
            </w:tcBorders>
            <w:shd w:val="clear" w:color="auto" w:fill="auto"/>
            <w:noWrap/>
            <w:vAlign w:val="center"/>
            <w:hideMark/>
          </w:tcPr>
          <w:p w14:paraId="24F31A58" w14:textId="77777777" w:rsidR="00E76B58" w:rsidRPr="00B2166F" w:rsidRDefault="00E76B58" w:rsidP="00FA76D4">
            <w:pPr>
              <w:rPr>
                <w:rFonts w:eastAsia="Times New Roman"/>
                <w:color w:val="000000" w:themeColor="text1"/>
                <w:sz w:val="16"/>
                <w:szCs w:val="16"/>
              </w:rPr>
            </w:pPr>
            <w:proofErr w:type="gramStart"/>
            <w:r w:rsidRPr="00B2166F">
              <w:rPr>
                <w:rFonts w:eastAsia="Times New Roman"/>
                <w:color w:val="000000" w:themeColor="text1"/>
                <w:sz w:val="16"/>
                <w:szCs w:val="16"/>
              </w:rPr>
              <w:t>chrX:3,912,017</w:t>
            </w:r>
            <w:proofErr w:type="gramEnd"/>
            <w:r w:rsidRPr="00B2166F">
              <w:rPr>
                <w:rFonts w:eastAsia="Times New Roman"/>
                <w:color w:val="000000" w:themeColor="text1"/>
                <w:sz w:val="16"/>
                <w:szCs w:val="16"/>
              </w:rPr>
              <w:t xml:space="preserve">-3,915,981 </w:t>
            </w:r>
          </w:p>
        </w:tc>
        <w:tc>
          <w:tcPr>
            <w:tcW w:w="3024" w:type="dxa"/>
            <w:tcBorders>
              <w:top w:val="nil"/>
              <w:left w:val="nil"/>
              <w:bottom w:val="single" w:sz="4" w:space="0" w:color="auto"/>
              <w:right w:val="nil"/>
            </w:tcBorders>
            <w:shd w:val="clear" w:color="auto" w:fill="auto"/>
            <w:noWrap/>
            <w:vAlign w:val="center"/>
            <w:hideMark/>
          </w:tcPr>
          <w:p w14:paraId="1D465CCA"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r>
      <w:tr w:rsidR="00E76B58" w:rsidRPr="00B2166F" w14:paraId="605ACE3E" w14:textId="77777777" w:rsidTr="00FA76D4">
        <w:trPr>
          <w:trHeight w:val="320"/>
        </w:trPr>
        <w:tc>
          <w:tcPr>
            <w:tcW w:w="1170" w:type="dxa"/>
            <w:tcBorders>
              <w:top w:val="nil"/>
              <w:left w:val="nil"/>
              <w:bottom w:val="single" w:sz="4" w:space="0" w:color="auto"/>
              <w:right w:val="nil"/>
            </w:tcBorders>
            <w:shd w:val="clear" w:color="auto" w:fill="auto"/>
            <w:noWrap/>
            <w:vAlign w:val="center"/>
            <w:hideMark/>
          </w:tcPr>
          <w:p w14:paraId="702556AA"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X</w:t>
            </w:r>
          </w:p>
        </w:tc>
        <w:tc>
          <w:tcPr>
            <w:tcW w:w="990" w:type="dxa"/>
            <w:tcBorders>
              <w:top w:val="nil"/>
              <w:left w:val="nil"/>
              <w:bottom w:val="single" w:sz="4" w:space="0" w:color="auto"/>
              <w:right w:val="nil"/>
            </w:tcBorders>
            <w:shd w:val="clear" w:color="auto" w:fill="auto"/>
            <w:noWrap/>
            <w:vAlign w:val="center"/>
            <w:hideMark/>
          </w:tcPr>
          <w:p w14:paraId="637AAAB2"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5614370</w:t>
            </w:r>
          </w:p>
        </w:tc>
        <w:tc>
          <w:tcPr>
            <w:tcW w:w="1350" w:type="dxa"/>
            <w:tcBorders>
              <w:top w:val="nil"/>
              <w:left w:val="nil"/>
              <w:bottom w:val="single" w:sz="4" w:space="0" w:color="auto"/>
              <w:right w:val="nil"/>
            </w:tcBorders>
            <w:shd w:val="clear" w:color="auto" w:fill="auto"/>
            <w:noWrap/>
            <w:vAlign w:val="center"/>
            <w:hideMark/>
          </w:tcPr>
          <w:p w14:paraId="73F36114"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10kb intergenic</w:t>
            </w:r>
          </w:p>
        </w:tc>
        <w:tc>
          <w:tcPr>
            <w:tcW w:w="1350" w:type="dxa"/>
            <w:tcBorders>
              <w:top w:val="nil"/>
              <w:left w:val="nil"/>
              <w:bottom w:val="single" w:sz="4" w:space="0" w:color="auto"/>
              <w:right w:val="nil"/>
            </w:tcBorders>
            <w:shd w:val="clear" w:color="auto" w:fill="auto"/>
            <w:noWrap/>
            <w:vAlign w:val="center"/>
            <w:hideMark/>
          </w:tcPr>
          <w:p w14:paraId="5AE0241D"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1260" w:type="dxa"/>
            <w:tcBorders>
              <w:top w:val="nil"/>
              <w:left w:val="nil"/>
              <w:bottom w:val="single" w:sz="4" w:space="0" w:color="auto"/>
              <w:right w:val="nil"/>
            </w:tcBorders>
            <w:shd w:val="clear" w:color="auto" w:fill="auto"/>
            <w:noWrap/>
            <w:vAlign w:val="center"/>
            <w:hideMark/>
          </w:tcPr>
          <w:p w14:paraId="63D66372"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1440" w:type="dxa"/>
            <w:tcBorders>
              <w:top w:val="nil"/>
              <w:left w:val="nil"/>
              <w:bottom w:val="single" w:sz="4" w:space="0" w:color="auto"/>
              <w:right w:val="nil"/>
            </w:tcBorders>
            <w:shd w:val="clear" w:color="auto" w:fill="auto"/>
            <w:noWrap/>
            <w:vAlign w:val="center"/>
            <w:hideMark/>
          </w:tcPr>
          <w:p w14:paraId="32B1F05F"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2304" w:type="dxa"/>
            <w:tcBorders>
              <w:top w:val="nil"/>
              <w:left w:val="nil"/>
              <w:bottom w:val="single" w:sz="4" w:space="0" w:color="auto"/>
              <w:right w:val="nil"/>
            </w:tcBorders>
            <w:shd w:val="clear" w:color="auto" w:fill="auto"/>
            <w:noWrap/>
            <w:vAlign w:val="center"/>
            <w:hideMark/>
          </w:tcPr>
          <w:p w14:paraId="6F5F2BD3"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c>
          <w:tcPr>
            <w:tcW w:w="3024" w:type="dxa"/>
            <w:tcBorders>
              <w:top w:val="nil"/>
              <w:left w:val="nil"/>
              <w:bottom w:val="single" w:sz="4" w:space="0" w:color="auto"/>
              <w:right w:val="nil"/>
            </w:tcBorders>
            <w:shd w:val="clear" w:color="auto" w:fill="auto"/>
            <w:noWrap/>
            <w:vAlign w:val="center"/>
            <w:hideMark/>
          </w:tcPr>
          <w:p w14:paraId="31212A26"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NA</w:t>
            </w:r>
          </w:p>
        </w:tc>
      </w:tr>
      <w:tr w:rsidR="00E76B58" w:rsidRPr="00B2166F" w14:paraId="18E4F16B" w14:textId="77777777" w:rsidTr="00FA76D4">
        <w:trPr>
          <w:trHeight w:val="317"/>
        </w:trPr>
        <w:tc>
          <w:tcPr>
            <w:tcW w:w="1170" w:type="dxa"/>
            <w:tcBorders>
              <w:top w:val="nil"/>
              <w:left w:val="nil"/>
              <w:bottom w:val="single" w:sz="12" w:space="0" w:color="auto"/>
              <w:right w:val="nil"/>
            </w:tcBorders>
            <w:shd w:val="clear" w:color="auto" w:fill="auto"/>
            <w:noWrap/>
            <w:vAlign w:val="center"/>
            <w:hideMark/>
          </w:tcPr>
          <w:p w14:paraId="16A70395"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X</w:t>
            </w:r>
          </w:p>
        </w:tc>
        <w:tc>
          <w:tcPr>
            <w:tcW w:w="990" w:type="dxa"/>
            <w:tcBorders>
              <w:top w:val="nil"/>
              <w:left w:val="nil"/>
              <w:bottom w:val="single" w:sz="12" w:space="0" w:color="auto"/>
              <w:right w:val="nil"/>
            </w:tcBorders>
            <w:shd w:val="clear" w:color="auto" w:fill="auto"/>
            <w:noWrap/>
            <w:vAlign w:val="center"/>
            <w:hideMark/>
          </w:tcPr>
          <w:p w14:paraId="2041238D"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8177508</w:t>
            </w:r>
          </w:p>
        </w:tc>
        <w:tc>
          <w:tcPr>
            <w:tcW w:w="1350" w:type="dxa"/>
            <w:tcBorders>
              <w:top w:val="nil"/>
              <w:left w:val="nil"/>
              <w:bottom w:val="single" w:sz="12" w:space="0" w:color="auto"/>
              <w:right w:val="nil"/>
            </w:tcBorders>
            <w:shd w:val="clear" w:color="auto" w:fill="auto"/>
            <w:noWrap/>
            <w:vAlign w:val="center"/>
            <w:hideMark/>
          </w:tcPr>
          <w:p w14:paraId="7DFDA971"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&lt;10kb upstream</w:t>
            </w:r>
          </w:p>
        </w:tc>
        <w:tc>
          <w:tcPr>
            <w:tcW w:w="1350" w:type="dxa"/>
            <w:tcBorders>
              <w:top w:val="nil"/>
              <w:left w:val="nil"/>
              <w:bottom w:val="single" w:sz="12" w:space="0" w:color="auto"/>
              <w:right w:val="nil"/>
            </w:tcBorders>
            <w:shd w:val="clear" w:color="auto" w:fill="auto"/>
            <w:noWrap/>
            <w:vAlign w:val="center"/>
            <w:hideMark/>
          </w:tcPr>
          <w:p w14:paraId="075A505C"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CG18319</w:t>
            </w:r>
          </w:p>
        </w:tc>
        <w:tc>
          <w:tcPr>
            <w:tcW w:w="1260" w:type="dxa"/>
            <w:tcBorders>
              <w:top w:val="nil"/>
              <w:left w:val="nil"/>
              <w:bottom w:val="single" w:sz="12" w:space="0" w:color="auto"/>
              <w:right w:val="nil"/>
            </w:tcBorders>
            <w:shd w:val="clear" w:color="auto" w:fill="auto"/>
            <w:noWrap/>
            <w:vAlign w:val="center"/>
            <w:hideMark/>
          </w:tcPr>
          <w:p w14:paraId="2EC99A16"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ban</w:t>
            </w:r>
          </w:p>
        </w:tc>
        <w:tc>
          <w:tcPr>
            <w:tcW w:w="1440" w:type="dxa"/>
            <w:tcBorders>
              <w:top w:val="nil"/>
              <w:left w:val="nil"/>
              <w:bottom w:val="single" w:sz="12" w:space="0" w:color="auto"/>
              <w:right w:val="nil"/>
            </w:tcBorders>
            <w:shd w:val="clear" w:color="auto" w:fill="auto"/>
            <w:noWrap/>
            <w:vAlign w:val="center"/>
            <w:hideMark/>
          </w:tcPr>
          <w:p w14:paraId="07290E78"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bendless</w:t>
            </w:r>
          </w:p>
        </w:tc>
        <w:tc>
          <w:tcPr>
            <w:tcW w:w="2304" w:type="dxa"/>
            <w:tcBorders>
              <w:top w:val="nil"/>
              <w:left w:val="nil"/>
              <w:bottom w:val="single" w:sz="12" w:space="0" w:color="auto"/>
              <w:right w:val="nil"/>
            </w:tcBorders>
            <w:shd w:val="clear" w:color="auto" w:fill="auto"/>
            <w:noWrap/>
            <w:vAlign w:val="center"/>
            <w:hideMark/>
          </w:tcPr>
          <w:p w14:paraId="4D1CC837" w14:textId="77777777" w:rsidR="00E76B58" w:rsidRPr="00B2166F" w:rsidRDefault="00E76B58" w:rsidP="00FA76D4">
            <w:pPr>
              <w:rPr>
                <w:rFonts w:eastAsia="Times New Roman"/>
                <w:color w:val="000000" w:themeColor="text1"/>
                <w:sz w:val="16"/>
                <w:szCs w:val="16"/>
              </w:rPr>
            </w:pPr>
            <w:proofErr w:type="gramStart"/>
            <w:r w:rsidRPr="00B2166F">
              <w:rPr>
                <w:rFonts w:eastAsia="Times New Roman"/>
                <w:color w:val="000000" w:themeColor="text1"/>
                <w:sz w:val="16"/>
                <w:szCs w:val="16"/>
              </w:rPr>
              <w:t>chrX:8,186,055</w:t>
            </w:r>
            <w:proofErr w:type="gramEnd"/>
            <w:r w:rsidRPr="00B2166F">
              <w:rPr>
                <w:rFonts w:eastAsia="Times New Roman"/>
                <w:color w:val="000000" w:themeColor="text1"/>
                <w:sz w:val="16"/>
                <w:szCs w:val="16"/>
              </w:rPr>
              <w:t xml:space="preserve">-8,186,507 </w:t>
            </w:r>
          </w:p>
        </w:tc>
        <w:tc>
          <w:tcPr>
            <w:tcW w:w="3024" w:type="dxa"/>
            <w:tcBorders>
              <w:top w:val="nil"/>
              <w:left w:val="nil"/>
              <w:bottom w:val="single" w:sz="12" w:space="0" w:color="auto"/>
              <w:right w:val="nil"/>
            </w:tcBorders>
            <w:shd w:val="clear" w:color="auto" w:fill="auto"/>
            <w:noWrap/>
            <w:vAlign w:val="center"/>
            <w:hideMark/>
          </w:tcPr>
          <w:p w14:paraId="6439CFC7" w14:textId="77777777" w:rsidR="00E76B58" w:rsidRPr="00B2166F" w:rsidRDefault="00E76B58" w:rsidP="00FA76D4">
            <w:pPr>
              <w:rPr>
                <w:rFonts w:eastAsia="Times New Roman"/>
                <w:color w:val="000000" w:themeColor="text1"/>
                <w:sz w:val="16"/>
                <w:szCs w:val="16"/>
              </w:rPr>
            </w:pPr>
            <w:r w:rsidRPr="00B2166F">
              <w:rPr>
                <w:rFonts w:eastAsia="Times New Roman"/>
                <w:color w:val="000000" w:themeColor="text1"/>
                <w:sz w:val="16"/>
                <w:szCs w:val="16"/>
              </w:rPr>
              <w:t>ubiquitin conjugating enzyme activity</w:t>
            </w:r>
          </w:p>
        </w:tc>
      </w:tr>
    </w:tbl>
    <w:p w14:paraId="220E4D78" w14:textId="77777777" w:rsidR="00E76B58" w:rsidRPr="00B2166F" w:rsidRDefault="00E76B58" w:rsidP="00E76B58">
      <w:pPr>
        <w:outlineLvl w:val="0"/>
        <w:rPr>
          <w:rFonts w:ascii="Times" w:hAnsi="Times"/>
          <w:b/>
          <w:color w:val="000000" w:themeColor="text1"/>
        </w:rPr>
      </w:pPr>
    </w:p>
    <w:p w14:paraId="19BEC5E5" w14:textId="77777777" w:rsidR="00E76B58" w:rsidRPr="00B2166F" w:rsidRDefault="00E76B58" w:rsidP="00E76B58">
      <w:pPr>
        <w:outlineLvl w:val="0"/>
        <w:rPr>
          <w:rFonts w:ascii="Times" w:hAnsi="Times"/>
          <w:color w:val="000000" w:themeColor="text1"/>
        </w:rPr>
        <w:sectPr w:rsidR="00E76B58" w:rsidRPr="00B2166F" w:rsidSect="00F90675">
          <w:pgSz w:w="15840" w:h="12240" w:orient="landscape"/>
          <w:pgMar w:top="1440" w:right="1440" w:bottom="1440" w:left="1440" w:header="720" w:footer="720" w:gutter="0"/>
          <w:lnNumType w:countBy="1" w:restart="continuous"/>
          <w:cols w:space="720"/>
          <w:docGrid w:linePitch="360"/>
        </w:sectPr>
      </w:pPr>
    </w:p>
    <w:p w14:paraId="46BA98BD" w14:textId="77777777" w:rsidR="00E76B58" w:rsidRPr="00B2166F" w:rsidRDefault="00E76B58" w:rsidP="00E76B58">
      <w:pPr>
        <w:outlineLvl w:val="0"/>
        <w:rPr>
          <w:rFonts w:ascii="Times" w:eastAsiaTheme="minorEastAsia" w:hAnsi="Times"/>
          <w:b/>
          <w:color w:val="000000" w:themeColor="text1"/>
        </w:rPr>
      </w:pPr>
      <w:r w:rsidRPr="00B2166F">
        <w:rPr>
          <w:rFonts w:ascii="Times" w:hAnsi="Times"/>
          <w:color w:val="000000" w:themeColor="text1"/>
        </w:rPr>
        <w:t xml:space="preserve">SUPPLEMENTAL TABLE S5. Values of </w:t>
      </w:r>
      <w:r w:rsidRPr="00B2166F">
        <w:rPr>
          <w:rFonts w:ascii="Times" w:hAnsi="Times"/>
          <w:i/>
          <w:color w:val="000000" w:themeColor="text1"/>
        </w:rPr>
        <w:t>F</w:t>
      </w:r>
      <w:r w:rsidRPr="00B2166F">
        <w:rPr>
          <w:rFonts w:ascii="Times" w:hAnsi="Times"/>
          <w:color w:val="000000" w:themeColor="text1"/>
        </w:rPr>
        <w:t xml:space="preserve"> required to explain estimates of </w:t>
      </w:r>
      <w:r w:rsidRPr="00B2166F">
        <w:rPr>
          <w:rFonts w:ascii="Times" w:hAnsi="Times"/>
          <w:i/>
          <w:color w:val="000000" w:themeColor="text1"/>
        </w:rPr>
        <w:t>p</w:t>
      </w:r>
      <w:r w:rsidRPr="00B2166F">
        <w:rPr>
          <w:rFonts w:ascii="Times" w:hAnsi="Times"/>
          <w:color w:val="000000" w:themeColor="text1"/>
        </w:rPr>
        <w:t xml:space="preserve"> </w:t>
      </w:r>
      <w:r w:rsidRPr="00B2166F">
        <w:rPr>
          <w:rFonts w:ascii="Times" w:hAnsi="Times"/>
          <w:iCs/>
          <w:color w:val="000000" w:themeColor="text1"/>
        </w:rPr>
        <w:t xml:space="preserve">(± credible intervals) </w:t>
      </w:r>
      <w:r w:rsidRPr="00B2166F">
        <w:rPr>
          <w:rFonts w:ascii="Times" w:hAnsi="Times"/>
          <w:color w:val="000000" w:themeColor="text1"/>
        </w:rPr>
        <w:t xml:space="preserve">given our field estimates of </w:t>
      </w:r>
      <w:r w:rsidRPr="00B2166F">
        <w:rPr>
          <w:rFonts w:ascii="Times" w:hAnsi="Times"/>
          <w:i/>
          <w:iCs/>
          <w:color w:val="000000" w:themeColor="text1"/>
        </w:rPr>
        <w:t>μ</w:t>
      </w:r>
      <w:r w:rsidRPr="00B2166F">
        <w:rPr>
          <w:rFonts w:ascii="Times" w:hAnsi="Times"/>
          <w:color w:val="000000" w:themeColor="text1"/>
        </w:rPr>
        <w:t xml:space="preserve"> </w:t>
      </w:r>
      <w:r w:rsidRPr="00B2166F">
        <w:rPr>
          <w:rFonts w:ascii="Times" w:hAnsi="Times"/>
          <w:iCs/>
          <w:color w:val="000000" w:themeColor="text1"/>
        </w:rPr>
        <w:t xml:space="preserve">(± credible intervals) </w:t>
      </w:r>
      <w:r w:rsidRPr="00B2166F">
        <w:rPr>
          <w:rFonts w:ascii="Times" w:hAnsi="Times"/>
          <w:color w:val="000000" w:themeColor="text1"/>
        </w:rPr>
        <w:t>and a range of CI strength. Estimates were calculated using equation 2. Estimates of infection frequencies (</w:t>
      </w:r>
      <w:r w:rsidRPr="00B2166F">
        <w:rPr>
          <w:rFonts w:ascii="Times" w:hAnsi="Times"/>
          <w:i/>
          <w:color w:val="000000" w:themeColor="text1"/>
        </w:rPr>
        <w:t>p</w:t>
      </w:r>
      <w:r w:rsidRPr="00B2166F">
        <w:rPr>
          <w:rFonts w:ascii="Times" w:hAnsi="Times"/>
          <w:color w:val="000000" w:themeColor="text1"/>
        </w:rPr>
        <w:t>) and weighted mean imperfect transmission (</w:t>
      </w:r>
      <w:r w:rsidRPr="00B2166F">
        <w:rPr>
          <w:rFonts w:ascii="Times" w:eastAsia="Times New Roman" w:hAnsi="Times" w:cs="Arial"/>
          <w:bCs/>
          <w:i/>
          <w:iCs/>
          <w:color w:val="000000" w:themeColor="text1"/>
        </w:rPr>
        <w:t>μ</w:t>
      </w:r>
      <w:r w:rsidRPr="00B2166F">
        <w:rPr>
          <w:rFonts w:ascii="Times" w:eastAsia="Times New Roman" w:hAnsi="Times" w:cs="Arial"/>
          <w:bCs/>
          <w:iCs/>
          <w:color w:val="000000" w:themeColor="text1"/>
        </w:rPr>
        <w:t>)</w:t>
      </w:r>
      <w:r w:rsidRPr="00B2166F">
        <w:rPr>
          <w:rFonts w:ascii="Times" w:hAnsi="Times"/>
          <w:iCs/>
          <w:color w:val="000000" w:themeColor="text1"/>
        </w:rPr>
        <w:t xml:space="preserve"> are shown for </w:t>
      </w:r>
      <w:r w:rsidRPr="00B2166F">
        <w:rPr>
          <w:rFonts w:ascii="Times" w:hAnsi="Times"/>
          <w:i/>
          <w:iCs/>
          <w:color w:val="000000" w:themeColor="text1"/>
        </w:rPr>
        <w:t>w</w:t>
      </w:r>
      <w:r w:rsidRPr="00B2166F">
        <w:rPr>
          <w:rFonts w:ascii="Times" w:hAnsi="Times"/>
          <w:iCs/>
          <w:color w:val="000000" w:themeColor="text1"/>
        </w:rPr>
        <w:t xml:space="preserve">Yak at low and high altitude sites and for the pooled sample of </w:t>
      </w:r>
      <w:r w:rsidRPr="00B2166F">
        <w:rPr>
          <w:rFonts w:ascii="Times" w:hAnsi="Times"/>
          <w:i/>
          <w:iCs/>
          <w:color w:val="000000" w:themeColor="text1"/>
        </w:rPr>
        <w:t>w</w:t>
      </w:r>
      <w:r w:rsidRPr="00B2166F">
        <w:rPr>
          <w:rFonts w:ascii="Times" w:hAnsi="Times"/>
          <w:iCs/>
          <w:color w:val="000000" w:themeColor="text1"/>
        </w:rPr>
        <w:t xml:space="preserve">San. For each grouping, we evaluated parameter space across the full credible interval of </w:t>
      </w:r>
      <w:r w:rsidRPr="00B2166F">
        <w:rPr>
          <w:rFonts w:ascii="Times" w:hAnsi="Times"/>
          <w:i/>
          <w:iCs/>
          <w:color w:val="000000" w:themeColor="text1"/>
        </w:rPr>
        <w:t>p</w:t>
      </w:r>
      <w:r w:rsidRPr="00B2166F">
        <w:rPr>
          <w:rFonts w:ascii="Times" w:hAnsi="Times"/>
          <w:iCs/>
          <w:color w:val="000000" w:themeColor="text1"/>
        </w:rPr>
        <w:t xml:space="preserve"> and </w:t>
      </w:r>
      <w:r w:rsidRPr="00B2166F">
        <w:rPr>
          <w:rFonts w:ascii="Times" w:hAnsi="Times"/>
          <w:i/>
          <w:iCs/>
          <w:color w:val="000000" w:themeColor="text1"/>
        </w:rPr>
        <w:t>μ</w:t>
      </w:r>
      <w:r w:rsidRPr="00B2166F">
        <w:rPr>
          <w:rFonts w:ascii="Times" w:hAnsi="Times"/>
          <w:iCs/>
          <w:color w:val="000000" w:themeColor="text1"/>
        </w:rPr>
        <w:t xml:space="preserve"> (lower limit, point estimate, and upper limit). </w:t>
      </w:r>
      <w:r w:rsidRPr="00B2166F">
        <w:rPr>
          <w:rFonts w:ascii="Times" w:eastAsiaTheme="minorEastAsia" w:hAnsi="Times"/>
          <w:color w:val="000000" w:themeColor="text1"/>
        </w:rPr>
        <w:t xml:space="preserve">Cells labeled NA indicate bistable equilibria where </w:t>
      </w:r>
      <w:proofErr w:type="gramStart"/>
      <w:r w:rsidRPr="00B2166F">
        <w:rPr>
          <w:rFonts w:ascii="Times" w:hAnsi="Times"/>
          <w:i/>
          <w:color w:val="000000" w:themeColor="text1"/>
        </w:rPr>
        <w:t>F</w:t>
      </w:r>
      <w:r w:rsidRPr="00B2166F">
        <w:rPr>
          <w:rFonts w:ascii="Times" w:hAnsi="Times"/>
          <w:color w:val="000000" w:themeColor="text1"/>
        </w:rPr>
        <w:t>(</w:t>
      </w:r>
      <w:proofErr w:type="gramEnd"/>
      <w:r w:rsidRPr="00B2166F">
        <w:rPr>
          <w:rFonts w:ascii="Times" w:hAnsi="Times"/>
          <w:color w:val="000000" w:themeColor="text1"/>
        </w:rPr>
        <w:t xml:space="preserve">1 </w:t>
      </w:r>
      <w:r w:rsidRPr="00B2166F">
        <w:rPr>
          <w:color w:val="000000" w:themeColor="text1"/>
        </w:rPr>
        <w:t xml:space="preserve">– </w:t>
      </w:r>
      <w:r w:rsidRPr="00B2166F">
        <w:rPr>
          <w:rFonts w:ascii="Times" w:hAnsi="Times"/>
          <w:i/>
          <w:iCs/>
          <w:color w:val="000000" w:themeColor="text1"/>
        </w:rPr>
        <w:t>μ</w:t>
      </w:r>
      <w:r w:rsidRPr="00B2166F">
        <w:rPr>
          <w:rFonts w:ascii="Times" w:hAnsi="Times"/>
          <w:color w:val="000000" w:themeColor="text1"/>
        </w:rPr>
        <w:t>) &lt; 1</w:t>
      </w:r>
      <w:r w:rsidRPr="00B2166F">
        <w:rPr>
          <w:rFonts w:ascii="Times" w:eastAsiaTheme="minorEastAsia" w:hAnsi="Times"/>
          <w:color w:val="000000" w:themeColor="text1"/>
        </w:rPr>
        <w:t xml:space="preserve">, which we consider unlikely because they preclude </w:t>
      </w:r>
      <w:r w:rsidRPr="00B2166F">
        <w:rPr>
          <w:rFonts w:ascii="Times" w:eastAsiaTheme="minorEastAsia" w:hAnsi="Times"/>
          <w:i/>
          <w:color w:val="000000" w:themeColor="text1"/>
        </w:rPr>
        <w:t>Wolbachia</w:t>
      </w:r>
      <w:r w:rsidRPr="00B2166F">
        <w:rPr>
          <w:rFonts w:ascii="Times" w:eastAsiaTheme="minorEastAsia" w:hAnsi="Times"/>
          <w:color w:val="000000" w:themeColor="text1"/>
        </w:rPr>
        <w:t xml:space="preserve"> spread at low frequency (counter to observations in nature; see Methods). Values of </w:t>
      </w:r>
      <w:r w:rsidRPr="00B2166F">
        <w:rPr>
          <w:rFonts w:ascii="Times" w:eastAsiaTheme="minorEastAsia" w:hAnsi="Times"/>
          <w:i/>
          <w:color w:val="000000" w:themeColor="text1"/>
        </w:rPr>
        <w:t xml:space="preserve">F </w:t>
      </w:r>
      <w:r w:rsidRPr="00B2166F">
        <w:rPr>
          <w:rFonts w:ascii="Times" w:eastAsiaTheme="minorEastAsia" w:hAnsi="Times"/>
          <w:color w:val="000000" w:themeColor="text1"/>
        </w:rPr>
        <w:t xml:space="preserve">&gt; 1.5 are considered biologically unrealistic and have not been observed in any system (see Meany </w:t>
      </w:r>
      <w:r w:rsidRPr="00B2166F">
        <w:rPr>
          <w:rFonts w:ascii="Times" w:eastAsiaTheme="minorEastAsia" w:hAnsi="Times"/>
          <w:i/>
          <w:color w:val="000000" w:themeColor="text1"/>
        </w:rPr>
        <w:t>et al.</w:t>
      </w:r>
      <w:r w:rsidRPr="00B2166F">
        <w:rPr>
          <w:rFonts w:ascii="Times" w:eastAsiaTheme="minorEastAsia" w:hAnsi="Times"/>
          <w:color w:val="000000" w:themeColor="text1"/>
        </w:rPr>
        <w:t xml:space="preserve"> 2019). </w:t>
      </w:r>
      <w:r w:rsidRPr="00B2166F">
        <w:rPr>
          <w:rFonts w:ascii="Times" w:eastAsiaTheme="minorEastAsia" w:hAnsi="Times"/>
          <w:i/>
          <w:color w:val="000000" w:themeColor="text1"/>
        </w:rPr>
        <w:t>F</w:t>
      </w:r>
      <w:r w:rsidRPr="00B2166F">
        <w:rPr>
          <w:rFonts w:ascii="Times" w:eastAsiaTheme="minorEastAsia" w:hAnsi="Times"/>
          <w:color w:val="000000" w:themeColor="text1"/>
        </w:rPr>
        <w:t xml:space="preserve"> values in bold identify parameter combinations used the stochastic models adapted from </w:t>
      </w:r>
      <w:r w:rsidRPr="00B2166F">
        <w:rPr>
          <w:rFonts w:ascii="Times" w:eastAsiaTheme="minorEastAsia" w:hAnsi="Times"/>
          <w:noProof/>
          <w:color w:val="000000" w:themeColor="text1"/>
        </w:rPr>
        <w:t>Kriesner and Hoffmann</w:t>
      </w:r>
      <w:r w:rsidRPr="00B2166F">
        <w:rPr>
          <w:rFonts w:ascii="Times" w:eastAsiaTheme="minorEastAsia" w:hAnsi="Times"/>
          <w:color w:val="000000" w:themeColor="text1"/>
        </w:rPr>
        <w:t xml:space="preserve"> </w:t>
      </w:r>
      <w:r w:rsidRPr="00B2166F">
        <w:rPr>
          <w:rFonts w:ascii="Times" w:eastAsiaTheme="minorEastAsia" w:hAnsi="Times"/>
          <w:color w:val="000000" w:themeColor="text1"/>
        </w:rPr>
        <w:fldChar w:fldCharType="begin"/>
      </w:r>
      <w:r w:rsidRPr="00B2166F">
        <w:rPr>
          <w:rFonts w:ascii="Times" w:eastAsiaTheme="minorEastAsia" w:hAnsi="Times"/>
          <w:color w:val="000000" w:themeColor="text1"/>
        </w:rPr>
        <w:instrText xml:space="preserve"> ADDIN ZOTERO_ITEM CSL_CITATION {"citationID":"I1umN8YI","properties":{"formattedCitation":"(Kriesner and Hoffmann 2018)","plainCitation":"(Kriesner and Hoffmann 2018)","dontUpdate":true,"noteIndex":0},"citationItems":[{"id":2341,"uris":["http://zotero.org/users/928866/items/4JE5857U"],"uri":["http://zotero.org/users/928866/items/4JE5857U"],"itemData":{"id":2341,"type":"article-journal","container-title":"Evolution","issue":"7","note":"publisher: Wiley Online Library","page":"1475–1487","title":"Rapid spread of a &lt;i&gt;Wolbachia&lt;/i&gt; infection that does not affect host reproduction in &lt;i&gt;Drosophila simulans&lt;/i&gt; cage populations","volume":"72","author":[{"family":"Kriesner","given":"Peter"},{"family":"Hoffmann","given":"Ary A"}],"issued":{"date-parts":[["2018"]]}}}],"schema":"https://github.com/citation-style-language/schema/raw/master/csl-citation.json"} </w:instrText>
      </w:r>
      <w:r w:rsidRPr="00B2166F">
        <w:rPr>
          <w:rFonts w:ascii="Times" w:eastAsiaTheme="minorEastAsia" w:hAnsi="Times"/>
          <w:color w:val="000000" w:themeColor="text1"/>
        </w:rPr>
        <w:fldChar w:fldCharType="separate"/>
      </w:r>
      <w:r w:rsidRPr="00B2166F">
        <w:rPr>
          <w:rFonts w:ascii="Times" w:eastAsiaTheme="minorEastAsia" w:hAnsi="Times"/>
          <w:noProof/>
          <w:color w:val="000000" w:themeColor="text1"/>
        </w:rPr>
        <w:t>(2018)</w:t>
      </w:r>
      <w:r w:rsidRPr="00B2166F">
        <w:rPr>
          <w:rFonts w:ascii="Times" w:eastAsiaTheme="minorEastAsia" w:hAnsi="Times"/>
          <w:color w:val="000000" w:themeColor="text1"/>
        </w:rPr>
        <w:fldChar w:fldCharType="end"/>
      </w:r>
      <w:r w:rsidRPr="00B2166F">
        <w:rPr>
          <w:rFonts w:ascii="Times" w:eastAsiaTheme="minorEastAsia" w:hAnsi="Times"/>
          <w:color w:val="000000" w:themeColor="text1"/>
        </w:rPr>
        <w:t xml:space="preserve"> (Figure S4, Table S7).</w:t>
      </w:r>
    </w:p>
    <w:p w14:paraId="7F826D7D" w14:textId="77777777" w:rsidR="00E76B58" w:rsidRPr="00B2166F" w:rsidRDefault="00E76B58" w:rsidP="00E76B58">
      <w:pPr>
        <w:outlineLvl w:val="0"/>
        <w:rPr>
          <w:rFonts w:ascii="Times" w:hAnsi="Times"/>
          <w:color w:val="000000" w:themeColor="text1"/>
        </w:rPr>
      </w:pPr>
    </w:p>
    <w:tbl>
      <w:tblPr>
        <w:tblW w:w="5000" w:type="pct"/>
        <w:tblLook w:val="04A0" w:firstRow="1" w:lastRow="0" w:firstColumn="1" w:lastColumn="0" w:noHBand="0" w:noVBand="1"/>
      </w:tblPr>
      <w:tblGrid>
        <w:gridCol w:w="1688"/>
        <w:gridCol w:w="1789"/>
        <w:gridCol w:w="859"/>
        <w:gridCol w:w="1789"/>
        <w:gridCol w:w="868"/>
        <w:gridCol w:w="1120"/>
        <w:gridCol w:w="1734"/>
        <w:gridCol w:w="1641"/>
        <w:gridCol w:w="1472"/>
      </w:tblGrid>
      <w:tr w:rsidR="00E76B58" w:rsidRPr="00B2166F" w14:paraId="144C58F1" w14:textId="77777777" w:rsidTr="00FA76D4">
        <w:trPr>
          <w:trHeight w:val="660"/>
        </w:trPr>
        <w:tc>
          <w:tcPr>
            <w:tcW w:w="651" w:type="pct"/>
            <w:tcBorders>
              <w:top w:val="single" w:sz="12" w:space="0" w:color="auto"/>
              <w:left w:val="nil"/>
              <w:bottom w:val="single" w:sz="12" w:space="0" w:color="auto"/>
              <w:right w:val="nil"/>
            </w:tcBorders>
            <w:shd w:val="clear" w:color="auto" w:fill="auto"/>
            <w:noWrap/>
            <w:vAlign w:val="center"/>
            <w:hideMark/>
          </w:tcPr>
          <w:p w14:paraId="49AF44A7" w14:textId="77777777" w:rsidR="00E76B58" w:rsidRPr="00B2166F" w:rsidRDefault="00E76B58" w:rsidP="00FA76D4">
            <w:pPr>
              <w:rPr>
                <w:rFonts w:eastAsia="Times New Roman"/>
                <w:iCs/>
                <w:color w:val="000000" w:themeColor="text1"/>
                <w:sz w:val="20"/>
                <w:szCs w:val="20"/>
              </w:rPr>
            </w:pPr>
            <w:r w:rsidRPr="00B2166F">
              <w:rPr>
                <w:rFonts w:eastAsia="Times New Roman"/>
                <w:i/>
                <w:iCs/>
                <w:color w:val="000000" w:themeColor="text1"/>
                <w:sz w:val="20"/>
                <w:szCs w:val="20"/>
              </w:rPr>
              <w:t>w</w:t>
            </w:r>
            <w:r w:rsidRPr="00B2166F">
              <w:rPr>
                <w:rFonts w:eastAsia="Times New Roman"/>
                <w:iCs/>
                <w:color w:val="000000" w:themeColor="text1"/>
                <w:sz w:val="20"/>
                <w:szCs w:val="20"/>
              </w:rPr>
              <w:t>Yak</w:t>
            </w:r>
          </w:p>
        </w:tc>
        <w:tc>
          <w:tcPr>
            <w:tcW w:w="690" w:type="pct"/>
            <w:tcBorders>
              <w:top w:val="single" w:sz="12" w:space="0" w:color="auto"/>
              <w:left w:val="nil"/>
              <w:bottom w:val="single" w:sz="12" w:space="0" w:color="auto"/>
              <w:right w:val="nil"/>
            </w:tcBorders>
            <w:shd w:val="clear" w:color="auto" w:fill="auto"/>
            <w:noWrap/>
            <w:vAlign w:val="center"/>
            <w:hideMark/>
          </w:tcPr>
          <w:p w14:paraId="63E99867" w14:textId="77777777" w:rsidR="00E76B58" w:rsidRPr="00B2166F" w:rsidRDefault="00E76B58" w:rsidP="00FA76D4">
            <w:pPr>
              <w:jc w:val="center"/>
              <w:rPr>
                <w:rFonts w:eastAsia="Times New Roman"/>
                <w:color w:val="000000" w:themeColor="text1"/>
                <w:sz w:val="20"/>
                <w:szCs w:val="20"/>
              </w:rPr>
            </w:pPr>
            <w:r w:rsidRPr="00B2166F">
              <w:rPr>
                <w:rFonts w:eastAsia="Times New Roman"/>
                <w:i/>
                <w:iCs/>
                <w:color w:val="000000" w:themeColor="text1"/>
                <w:sz w:val="20"/>
                <w:szCs w:val="20"/>
              </w:rPr>
              <w:t>p</w:t>
            </w:r>
            <w:r w:rsidRPr="00B2166F">
              <w:rPr>
                <w:rFonts w:eastAsia="Times New Roman"/>
                <w:color w:val="000000" w:themeColor="text1"/>
                <w:sz w:val="20"/>
                <w:szCs w:val="20"/>
              </w:rPr>
              <w:t xml:space="preserve"> value</w:t>
            </w:r>
          </w:p>
        </w:tc>
        <w:tc>
          <w:tcPr>
            <w:tcW w:w="331" w:type="pct"/>
            <w:tcBorders>
              <w:top w:val="single" w:sz="12" w:space="0" w:color="auto"/>
              <w:left w:val="nil"/>
              <w:bottom w:val="single" w:sz="12" w:space="0" w:color="auto"/>
              <w:right w:val="nil"/>
            </w:tcBorders>
            <w:shd w:val="clear" w:color="auto" w:fill="auto"/>
            <w:noWrap/>
            <w:vAlign w:val="center"/>
            <w:hideMark/>
          </w:tcPr>
          <w:p w14:paraId="13888A2D" w14:textId="77777777" w:rsidR="00E76B58" w:rsidRPr="00B2166F" w:rsidRDefault="00E76B58" w:rsidP="00FA76D4">
            <w:pPr>
              <w:jc w:val="center"/>
              <w:rPr>
                <w:rFonts w:eastAsia="Times New Roman"/>
                <w:i/>
                <w:iCs/>
                <w:color w:val="000000" w:themeColor="text1"/>
                <w:sz w:val="20"/>
                <w:szCs w:val="20"/>
              </w:rPr>
            </w:pPr>
            <w:r w:rsidRPr="00B2166F">
              <w:rPr>
                <w:rFonts w:eastAsia="Times New Roman"/>
                <w:i/>
                <w:iCs/>
                <w:color w:val="000000" w:themeColor="text1"/>
                <w:sz w:val="20"/>
                <w:szCs w:val="20"/>
              </w:rPr>
              <w:t>p</w:t>
            </w:r>
          </w:p>
        </w:tc>
        <w:tc>
          <w:tcPr>
            <w:tcW w:w="690" w:type="pct"/>
            <w:tcBorders>
              <w:top w:val="single" w:sz="12" w:space="0" w:color="auto"/>
              <w:left w:val="nil"/>
              <w:bottom w:val="single" w:sz="12" w:space="0" w:color="auto"/>
              <w:right w:val="nil"/>
            </w:tcBorders>
            <w:shd w:val="clear" w:color="auto" w:fill="auto"/>
            <w:noWrap/>
            <w:vAlign w:val="center"/>
            <w:hideMark/>
          </w:tcPr>
          <w:p w14:paraId="7829A341" w14:textId="77777777" w:rsidR="00E76B58" w:rsidRPr="00B2166F" w:rsidRDefault="00E76B58" w:rsidP="00FA76D4">
            <w:pPr>
              <w:jc w:val="center"/>
              <w:rPr>
                <w:rFonts w:eastAsia="Times New Roman"/>
                <w:i/>
                <w:iCs/>
                <w:color w:val="000000" w:themeColor="text1"/>
                <w:sz w:val="20"/>
                <w:szCs w:val="20"/>
              </w:rPr>
            </w:pPr>
            <w:r w:rsidRPr="00B2166F">
              <w:rPr>
                <w:rFonts w:eastAsia="Times New Roman"/>
                <w:i/>
                <w:iCs/>
                <w:color w:val="000000" w:themeColor="text1"/>
                <w:sz w:val="20"/>
                <w:szCs w:val="20"/>
              </w:rPr>
              <w:t xml:space="preserve">μ </w:t>
            </w:r>
            <w:r w:rsidRPr="00B2166F">
              <w:rPr>
                <w:rFonts w:eastAsia="Times New Roman"/>
                <w:color w:val="000000" w:themeColor="text1"/>
                <w:sz w:val="20"/>
                <w:szCs w:val="20"/>
              </w:rPr>
              <w:t>Value</w:t>
            </w:r>
          </w:p>
        </w:tc>
        <w:tc>
          <w:tcPr>
            <w:tcW w:w="335" w:type="pct"/>
            <w:tcBorders>
              <w:top w:val="single" w:sz="12" w:space="0" w:color="auto"/>
              <w:left w:val="nil"/>
              <w:bottom w:val="single" w:sz="12" w:space="0" w:color="auto"/>
              <w:right w:val="nil"/>
            </w:tcBorders>
            <w:shd w:val="clear" w:color="auto" w:fill="auto"/>
            <w:noWrap/>
            <w:vAlign w:val="center"/>
            <w:hideMark/>
          </w:tcPr>
          <w:p w14:paraId="7068FCAE" w14:textId="77777777" w:rsidR="00E76B58" w:rsidRPr="00B2166F" w:rsidRDefault="00E76B58" w:rsidP="00FA76D4">
            <w:pPr>
              <w:jc w:val="center"/>
              <w:rPr>
                <w:rFonts w:eastAsia="Times New Roman"/>
                <w:i/>
                <w:iCs/>
                <w:color w:val="000000" w:themeColor="text1"/>
                <w:sz w:val="20"/>
                <w:szCs w:val="20"/>
              </w:rPr>
            </w:pPr>
            <w:r w:rsidRPr="00B2166F">
              <w:rPr>
                <w:rFonts w:eastAsia="Times New Roman"/>
                <w:i/>
                <w:iCs/>
                <w:color w:val="000000" w:themeColor="text1"/>
                <w:sz w:val="20"/>
                <w:szCs w:val="20"/>
              </w:rPr>
              <w:t>μ</w:t>
            </w:r>
          </w:p>
        </w:tc>
        <w:tc>
          <w:tcPr>
            <w:tcW w:w="432" w:type="pct"/>
            <w:tcBorders>
              <w:top w:val="single" w:sz="12" w:space="0" w:color="auto"/>
              <w:left w:val="nil"/>
              <w:bottom w:val="single" w:sz="12" w:space="0" w:color="auto"/>
              <w:right w:val="nil"/>
            </w:tcBorders>
            <w:shd w:val="clear" w:color="auto" w:fill="auto"/>
            <w:vAlign w:val="center"/>
            <w:hideMark/>
          </w:tcPr>
          <w:p w14:paraId="06B29A0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 xml:space="preserve">No CI </w:t>
            </w:r>
          </w:p>
          <w:p w14:paraId="0CCB809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rFonts w:ascii="Times" w:eastAsiaTheme="minorEastAsia" w:hAnsi="Times"/>
                <w:color w:val="000000" w:themeColor="text1"/>
              </w:rPr>
              <w:t xml:space="preserve"> </w:t>
            </w:r>
            <w:r w:rsidRPr="00B2166F">
              <w:rPr>
                <w:rFonts w:eastAsia="Times New Roman"/>
                <w:color w:val="000000" w:themeColor="text1"/>
                <w:sz w:val="20"/>
                <w:szCs w:val="20"/>
              </w:rPr>
              <w:t>= 0)</w:t>
            </w:r>
          </w:p>
        </w:tc>
        <w:tc>
          <w:tcPr>
            <w:tcW w:w="669" w:type="pct"/>
            <w:tcBorders>
              <w:top w:val="single" w:sz="12" w:space="0" w:color="auto"/>
              <w:left w:val="nil"/>
              <w:bottom w:val="single" w:sz="12" w:space="0" w:color="auto"/>
              <w:right w:val="nil"/>
            </w:tcBorders>
            <w:shd w:val="clear" w:color="auto" w:fill="auto"/>
            <w:vAlign w:val="center"/>
            <w:hideMark/>
          </w:tcPr>
          <w:p w14:paraId="761010D7"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 xml:space="preserve">Weak Lab CI </w:t>
            </w:r>
          </w:p>
          <w:p w14:paraId="616303F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rFonts w:ascii="Times" w:eastAsiaTheme="minorEastAsia" w:hAnsi="Times"/>
                <w:color w:val="000000" w:themeColor="text1"/>
              </w:rPr>
              <w:t xml:space="preserve"> </w:t>
            </w:r>
            <w:r w:rsidRPr="00B2166F">
              <w:rPr>
                <w:rFonts w:eastAsia="Times New Roman"/>
                <w:color w:val="000000" w:themeColor="text1"/>
                <w:sz w:val="20"/>
                <w:szCs w:val="20"/>
              </w:rPr>
              <w:t>= 0.16)</w:t>
            </w:r>
          </w:p>
        </w:tc>
        <w:tc>
          <w:tcPr>
            <w:tcW w:w="633" w:type="pct"/>
            <w:tcBorders>
              <w:top w:val="single" w:sz="12" w:space="0" w:color="auto"/>
              <w:left w:val="nil"/>
              <w:bottom w:val="single" w:sz="12" w:space="0" w:color="auto"/>
              <w:right w:val="nil"/>
            </w:tcBorders>
            <w:shd w:val="clear" w:color="auto" w:fill="auto"/>
            <w:vAlign w:val="center"/>
            <w:hideMark/>
          </w:tcPr>
          <w:p w14:paraId="2E9BD7F3"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 xml:space="preserve">Moderate CI </w:t>
            </w:r>
          </w:p>
          <w:p w14:paraId="2BB8481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rFonts w:ascii="Times" w:eastAsiaTheme="minorEastAsia" w:hAnsi="Times"/>
                <w:color w:val="000000" w:themeColor="text1"/>
              </w:rPr>
              <w:t xml:space="preserve"> </w:t>
            </w:r>
            <w:r w:rsidRPr="00B2166F">
              <w:rPr>
                <w:rFonts w:eastAsia="Times New Roman"/>
                <w:color w:val="000000" w:themeColor="text1"/>
                <w:sz w:val="20"/>
                <w:szCs w:val="20"/>
              </w:rPr>
              <w:t>= 0.20)</w:t>
            </w:r>
          </w:p>
        </w:tc>
        <w:tc>
          <w:tcPr>
            <w:tcW w:w="568" w:type="pct"/>
            <w:tcBorders>
              <w:top w:val="single" w:sz="12" w:space="0" w:color="auto"/>
              <w:left w:val="nil"/>
              <w:bottom w:val="single" w:sz="12" w:space="0" w:color="auto"/>
              <w:right w:val="nil"/>
            </w:tcBorders>
            <w:shd w:val="clear" w:color="auto" w:fill="auto"/>
            <w:vAlign w:val="center"/>
            <w:hideMark/>
          </w:tcPr>
          <w:p w14:paraId="57B35B4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 xml:space="preserve">Strong CI </w:t>
            </w:r>
          </w:p>
          <w:p w14:paraId="16C164FF"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rFonts w:ascii="Times" w:eastAsiaTheme="minorEastAsia" w:hAnsi="Times"/>
                <w:color w:val="000000" w:themeColor="text1"/>
              </w:rPr>
              <w:t xml:space="preserve"> </w:t>
            </w:r>
            <w:r w:rsidRPr="00B2166F">
              <w:rPr>
                <w:rFonts w:eastAsia="Times New Roman"/>
                <w:color w:val="000000" w:themeColor="text1"/>
                <w:sz w:val="20"/>
                <w:szCs w:val="20"/>
              </w:rPr>
              <w:t>= 0.45)</w:t>
            </w:r>
          </w:p>
        </w:tc>
      </w:tr>
      <w:tr w:rsidR="00E76B58" w:rsidRPr="00B2166F" w14:paraId="454B06D6" w14:textId="77777777" w:rsidTr="00FA76D4">
        <w:trPr>
          <w:trHeight w:val="320"/>
        </w:trPr>
        <w:tc>
          <w:tcPr>
            <w:tcW w:w="651" w:type="pct"/>
            <w:vMerge w:val="restart"/>
            <w:tcBorders>
              <w:top w:val="single" w:sz="12" w:space="0" w:color="auto"/>
              <w:left w:val="nil"/>
              <w:bottom w:val="single" w:sz="4" w:space="0" w:color="000000"/>
              <w:right w:val="nil"/>
            </w:tcBorders>
            <w:shd w:val="clear" w:color="auto" w:fill="auto"/>
            <w:noWrap/>
            <w:vAlign w:val="center"/>
            <w:hideMark/>
          </w:tcPr>
          <w:p w14:paraId="4FFCC1E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Low Altitude</w:t>
            </w:r>
          </w:p>
        </w:tc>
        <w:tc>
          <w:tcPr>
            <w:tcW w:w="690" w:type="pct"/>
            <w:vMerge w:val="restart"/>
            <w:tcBorders>
              <w:top w:val="single" w:sz="12" w:space="0" w:color="auto"/>
              <w:left w:val="nil"/>
              <w:bottom w:val="single" w:sz="4" w:space="0" w:color="000000"/>
              <w:right w:val="nil"/>
            </w:tcBorders>
            <w:shd w:val="clear" w:color="auto" w:fill="auto"/>
            <w:noWrap/>
            <w:vAlign w:val="center"/>
            <w:hideMark/>
          </w:tcPr>
          <w:p w14:paraId="2EA7CF81"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Lower Limit</w:t>
            </w:r>
          </w:p>
        </w:tc>
        <w:tc>
          <w:tcPr>
            <w:tcW w:w="331" w:type="pct"/>
            <w:vMerge w:val="restart"/>
            <w:tcBorders>
              <w:top w:val="single" w:sz="12" w:space="0" w:color="auto"/>
              <w:left w:val="nil"/>
              <w:bottom w:val="single" w:sz="4" w:space="0" w:color="000000"/>
              <w:right w:val="nil"/>
            </w:tcBorders>
            <w:shd w:val="clear" w:color="auto" w:fill="auto"/>
            <w:noWrap/>
            <w:vAlign w:val="center"/>
            <w:hideMark/>
          </w:tcPr>
          <w:p w14:paraId="76D042C1"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0.652</w:t>
            </w:r>
          </w:p>
        </w:tc>
        <w:tc>
          <w:tcPr>
            <w:tcW w:w="690" w:type="pct"/>
            <w:tcBorders>
              <w:top w:val="single" w:sz="12" w:space="0" w:color="auto"/>
              <w:left w:val="nil"/>
              <w:bottom w:val="nil"/>
              <w:right w:val="nil"/>
            </w:tcBorders>
            <w:shd w:val="clear" w:color="auto" w:fill="auto"/>
            <w:noWrap/>
            <w:vAlign w:val="center"/>
            <w:hideMark/>
          </w:tcPr>
          <w:p w14:paraId="2E9DDD7A"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Lower Limit</w:t>
            </w:r>
          </w:p>
        </w:tc>
        <w:tc>
          <w:tcPr>
            <w:tcW w:w="335" w:type="pct"/>
            <w:tcBorders>
              <w:top w:val="single" w:sz="12" w:space="0" w:color="auto"/>
              <w:left w:val="nil"/>
              <w:bottom w:val="nil"/>
              <w:right w:val="nil"/>
            </w:tcBorders>
            <w:shd w:val="clear" w:color="auto" w:fill="auto"/>
            <w:noWrap/>
            <w:vAlign w:val="center"/>
            <w:hideMark/>
          </w:tcPr>
          <w:p w14:paraId="7946526E"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0.003</w:t>
            </w:r>
          </w:p>
        </w:tc>
        <w:tc>
          <w:tcPr>
            <w:tcW w:w="432" w:type="pct"/>
            <w:tcBorders>
              <w:top w:val="single" w:sz="12" w:space="0" w:color="auto"/>
              <w:left w:val="nil"/>
              <w:bottom w:val="nil"/>
              <w:right w:val="nil"/>
            </w:tcBorders>
            <w:shd w:val="clear" w:color="auto" w:fill="auto"/>
            <w:vAlign w:val="center"/>
            <w:hideMark/>
          </w:tcPr>
          <w:p w14:paraId="19D5403F"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1.01</w:t>
            </w:r>
          </w:p>
        </w:tc>
        <w:tc>
          <w:tcPr>
            <w:tcW w:w="669" w:type="pct"/>
            <w:tcBorders>
              <w:top w:val="single" w:sz="12" w:space="0" w:color="auto"/>
              <w:left w:val="nil"/>
              <w:bottom w:val="nil"/>
              <w:right w:val="nil"/>
            </w:tcBorders>
            <w:shd w:val="clear" w:color="auto" w:fill="auto"/>
            <w:vAlign w:val="center"/>
            <w:hideMark/>
          </w:tcPr>
          <w:p w14:paraId="250E752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c>
          <w:tcPr>
            <w:tcW w:w="633" w:type="pct"/>
            <w:tcBorders>
              <w:top w:val="single" w:sz="12" w:space="0" w:color="auto"/>
              <w:left w:val="nil"/>
              <w:bottom w:val="nil"/>
              <w:right w:val="nil"/>
            </w:tcBorders>
            <w:shd w:val="clear" w:color="auto" w:fill="auto"/>
            <w:vAlign w:val="center"/>
            <w:hideMark/>
          </w:tcPr>
          <w:p w14:paraId="36B0F87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c>
          <w:tcPr>
            <w:tcW w:w="568" w:type="pct"/>
            <w:tcBorders>
              <w:top w:val="single" w:sz="12" w:space="0" w:color="auto"/>
              <w:left w:val="nil"/>
              <w:bottom w:val="nil"/>
              <w:right w:val="nil"/>
            </w:tcBorders>
            <w:shd w:val="clear" w:color="auto" w:fill="auto"/>
            <w:vAlign w:val="center"/>
            <w:hideMark/>
          </w:tcPr>
          <w:p w14:paraId="3E39AA67"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r>
      <w:tr w:rsidR="00E76B58" w:rsidRPr="00B2166F" w14:paraId="0A367880" w14:textId="77777777" w:rsidTr="00FA76D4">
        <w:trPr>
          <w:trHeight w:val="320"/>
        </w:trPr>
        <w:tc>
          <w:tcPr>
            <w:tcW w:w="651" w:type="pct"/>
            <w:vMerge/>
            <w:tcBorders>
              <w:top w:val="nil"/>
              <w:left w:val="nil"/>
              <w:bottom w:val="single" w:sz="4" w:space="0" w:color="000000"/>
              <w:right w:val="nil"/>
            </w:tcBorders>
            <w:vAlign w:val="center"/>
            <w:hideMark/>
          </w:tcPr>
          <w:p w14:paraId="6A521C47"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4" w:space="0" w:color="000000"/>
              <w:right w:val="nil"/>
            </w:tcBorders>
            <w:vAlign w:val="center"/>
            <w:hideMark/>
          </w:tcPr>
          <w:p w14:paraId="6B13B625"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4" w:space="0" w:color="000000"/>
              <w:right w:val="nil"/>
            </w:tcBorders>
            <w:vAlign w:val="center"/>
            <w:hideMark/>
          </w:tcPr>
          <w:p w14:paraId="6E3F87EC"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nil"/>
              <w:right w:val="nil"/>
            </w:tcBorders>
            <w:shd w:val="clear" w:color="auto" w:fill="auto"/>
            <w:noWrap/>
            <w:vAlign w:val="center"/>
            <w:hideMark/>
          </w:tcPr>
          <w:p w14:paraId="164E6AE3"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Point Estimate</w:t>
            </w:r>
          </w:p>
        </w:tc>
        <w:tc>
          <w:tcPr>
            <w:tcW w:w="335" w:type="pct"/>
            <w:tcBorders>
              <w:top w:val="nil"/>
              <w:left w:val="nil"/>
              <w:bottom w:val="nil"/>
              <w:right w:val="nil"/>
            </w:tcBorders>
            <w:shd w:val="clear" w:color="auto" w:fill="auto"/>
            <w:noWrap/>
            <w:vAlign w:val="center"/>
            <w:hideMark/>
          </w:tcPr>
          <w:p w14:paraId="59674D9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0.038</w:t>
            </w:r>
          </w:p>
        </w:tc>
        <w:tc>
          <w:tcPr>
            <w:tcW w:w="432" w:type="pct"/>
            <w:tcBorders>
              <w:top w:val="nil"/>
              <w:left w:val="nil"/>
              <w:bottom w:val="nil"/>
              <w:right w:val="nil"/>
            </w:tcBorders>
            <w:shd w:val="clear" w:color="auto" w:fill="auto"/>
            <w:vAlign w:val="center"/>
            <w:hideMark/>
          </w:tcPr>
          <w:p w14:paraId="6B17C25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1.12</w:t>
            </w:r>
          </w:p>
        </w:tc>
        <w:tc>
          <w:tcPr>
            <w:tcW w:w="669" w:type="pct"/>
            <w:tcBorders>
              <w:top w:val="nil"/>
              <w:left w:val="nil"/>
              <w:bottom w:val="nil"/>
              <w:right w:val="nil"/>
            </w:tcBorders>
            <w:shd w:val="clear" w:color="auto" w:fill="auto"/>
            <w:vAlign w:val="center"/>
            <w:hideMark/>
          </w:tcPr>
          <w:p w14:paraId="0987577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c>
          <w:tcPr>
            <w:tcW w:w="633" w:type="pct"/>
            <w:tcBorders>
              <w:top w:val="nil"/>
              <w:left w:val="nil"/>
              <w:bottom w:val="nil"/>
              <w:right w:val="nil"/>
            </w:tcBorders>
            <w:shd w:val="clear" w:color="auto" w:fill="auto"/>
            <w:vAlign w:val="center"/>
            <w:hideMark/>
          </w:tcPr>
          <w:p w14:paraId="2832BA8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c>
          <w:tcPr>
            <w:tcW w:w="568" w:type="pct"/>
            <w:tcBorders>
              <w:top w:val="nil"/>
              <w:left w:val="nil"/>
              <w:bottom w:val="nil"/>
              <w:right w:val="nil"/>
            </w:tcBorders>
            <w:shd w:val="clear" w:color="auto" w:fill="auto"/>
            <w:vAlign w:val="center"/>
            <w:hideMark/>
          </w:tcPr>
          <w:p w14:paraId="3D29DE00"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r>
      <w:tr w:rsidR="00E76B58" w:rsidRPr="00B2166F" w14:paraId="55803CBA" w14:textId="77777777" w:rsidTr="00FA76D4">
        <w:trPr>
          <w:trHeight w:val="320"/>
        </w:trPr>
        <w:tc>
          <w:tcPr>
            <w:tcW w:w="651" w:type="pct"/>
            <w:vMerge/>
            <w:tcBorders>
              <w:top w:val="nil"/>
              <w:left w:val="nil"/>
              <w:bottom w:val="single" w:sz="4" w:space="0" w:color="000000"/>
              <w:right w:val="nil"/>
            </w:tcBorders>
            <w:vAlign w:val="center"/>
            <w:hideMark/>
          </w:tcPr>
          <w:p w14:paraId="66B97973"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4" w:space="0" w:color="000000"/>
              <w:right w:val="nil"/>
            </w:tcBorders>
            <w:vAlign w:val="center"/>
            <w:hideMark/>
          </w:tcPr>
          <w:p w14:paraId="74751E65"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4" w:space="0" w:color="000000"/>
              <w:right w:val="nil"/>
            </w:tcBorders>
            <w:vAlign w:val="center"/>
            <w:hideMark/>
          </w:tcPr>
          <w:p w14:paraId="4C1BFEEE"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single" w:sz="4" w:space="0" w:color="auto"/>
              <w:right w:val="nil"/>
            </w:tcBorders>
            <w:shd w:val="clear" w:color="auto" w:fill="auto"/>
            <w:noWrap/>
            <w:vAlign w:val="center"/>
            <w:hideMark/>
          </w:tcPr>
          <w:p w14:paraId="690FBC36"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Upper Limit</w:t>
            </w:r>
          </w:p>
        </w:tc>
        <w:tc>
          <w:tcPr>
            <w:tcW w:w="335" w:type="pct"/>
            <w:tcBorders>
              <w:top w:val="nil"/>
              <w:left w:val="nil"/>
              <w:bottom w:val="single" w:sz="4" w:space="0" w:color="auto"/>
              <w:right w:val="nil"/>
            </w:tcBorders>
            <w:shd w:val="clear" w:color="auto" w:fill="auto"/>
            <w:noWrap/>
            <w:vAlign w:val="center"/>
            <w:hideMark/>
          </w:tcPr>
          <w:p w14:paraId="1BB455F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0.184</w:t>
            </w:r>
          </w:p>
        </w:tc>
        <w:tc>
          <w:tcPr>
            <w:tcW w:w="432" w:type="pct"/>
            <w:tcBorders>
              <w:top w:val="nil"/>
              <w:left w:val="nil"/>
              <w:bottom w:val="single" w:sz="4" w:space="0" w:color="auto"/>
              <w:right w:val="nil"/>
            </w:tcBorders>
            <w:shd w:val="clear" w:color="auto" w:fill="auto"/>
            <w:vAlign w:val="center"/>
            <w:hideMark/>
          </w:tcPr>
          <w:p w14:paraId="705278E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2.12</w:t>
            </w:r>
          </w:p>
        </w:tc>
        <w:tc>
          <w:tcPr>
            <w:tcW w:w="669" w:type="pct"/>
            <w:tcBorders>
              <w:top w:val="nil"/>
              <w:left w:val="nil"/>
              <w:bottom w:val="single" w:sz="4" w:space="0" w:color="auto"/>
              <w:right w:val="nil"/>
            </w:tcBorders>
            <w:shd w:val="clear" w:color="auto" w:fill="auto"/>
            <w:vAlign w:val="center"/>
            <w:hideMark/>
          </w:tcPr>
          <w:p w14:paraId="26F470FC"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1.77</w:t>
            </w:r>
          </w:p>
        </w:tc>
        <w:tc>
          <w:tcPr>
            <w:tcW w:w="633" w:type="pct"/>
            <w:tcBorders>
              <w:top w:val="nil"/>
              <w:left w:val="nil"/>
              <w:bottom w:val="single" w:sz="4" w:space="0" w:color="auto"/>
              <w:right w:val="nil"/>
            </w:tcBorders>
            <w:shd w:val="clear" w:color="auto" w:fill="auto"/>
            <w:vAlign w:val="center"/>
            <w:hideMark/>
          </w:tcPr>
          <w:p w14:paraId="0A9F493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1.68</w:t>
            </w:r>
          </w:p>
        </w:tc>
        <w:tc>
          <w:tcPr>
            <w:tcW w:w="568" w:type="pct"/>
            <w:tcBorders>
              <w:top w:val="nil"/>
              <w:left w:val="nil"/>
              <w:bottom w:val="single" w:sz="4" w:space="0" w:color="auto"/>
              <w:right w:val="nil"/>
            </w:tcBorders>
            <w:shd w:val="clear" w:color="auto" w:fill="auto"/>
            <w:vAlign w:val="center"/>
            <w:hideMark/>
          </w:tcPr>
          <w:p w14:paraId="1BC7A7E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1.23</w:t>
            </w:r>
          </w:p>
        </w:tc>
      </w:tr>
      <w:tr w:rsidR="00E76B58" w:rsidRPr="00B2166F" w14:paraId="78744DFB" w14:textId="77777777" w:rsidTr="00FA76D4">
        <w:trPr>
          <w:trHeight w:val="320"/>
        </w:trPr>
        <w:tc>
          <w:tcPr>
            <w:tcW w:w="651" w:type="pct"/>
            <w:vMerge/>
            <w:tcBorders>
              <w:top w:val="nil"/>
              <w:left w:val="nil"/>
              <w:bottom w:val="single" w:sz="4" w:space="0" w:color="000000"/>
              <w:right w:val="nil"/>
            </w:tcBorders>
            <w:vAlign w:val="center"/>
            <w:hideMark/>
          </w:tcPr>
          <w:p w14:paraId="33A68B2E" w14:textId="77777777" w:rsidR="00E76B58" w:rsidRPr="00B2166F" w:rsidRDefault="00E76B58" w:rsidP="00FA76D4">
            <w:pPr>
              <w:rPr>
                <w:rFonts w:eastAsia="Times New Roman"/>
                <w:color w:val="000000" w:themeColor="text1"/>
                <w:sz w:val="20"/>
                <w:szCs w:val="20"/>
              </w:rPr>
            </w:pPr>
          </w:p>
        </w:tc>
        <w:tc>
          <w:tcPr>
            <w:tcW w:w="690" w:type="pct"/>
            <w:vMerge w:val="restart"/>
            <w:tcBorders>
              <w:top w:val="nil"/>
              <w:left w:val="nil"/>
              <w:bottom w:val="single" w:sz="4" w:space="0" w:color="000000"/>
              <w:right w:val="nil"/>
            </w:tcBorders>
            <w:shd w:val="clear" w:color="auto" w:fill="auto"/>
            <w:noWrap/>
            <w:vAlign w:val="center"/>
            <w:hideMark/>
          </w:tcPr>
          <w:p w14:paraId="173634DC"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Point Estimate</w:t>
            </w:r>
          </w:p>
        </w:tc>
        <w:tc>
          <w:tcPr>
            <w:tcW w:w="331" w:type="pct"/>
            <w:vMerge w:val="restart"/>
            <w:tcBorders>
              <w:top w:val="nil"/>
              <w:left w:val="nil"/>
              <w:bottom w:val="single" w:sz="4" w:space="0" w:color="000000"/>
              <w:right w:val="nil"/>
            </w:tcBorders>
            <w:shd w:val="clear" w:color="auto" w:fill="auto"/>
            <w:noWrap/>
            <w:vAlign w:val="center"/>
            <w:hideMark/>
          </w:tcPr>
          <w:p w14:paraId="1596AAE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0.8</w:t>
            </w:r>
          </w:p>
        </w:tc>
        <w:tc>
          <w:tcPr>
            <w:tcW w:w="690" w:type="pct"/>
            <w:tcBorders>
              <w:top w:val="nil"/>
              <w:left w:val="nil"/>
              <w:bottom w:val="nil"/>
              <w:right w:val="nil"/>
            </w:tcBorders>
            <w:shd w:val="clear" w:color="auto" w:fill="auto"/>
            <w:noWrap/>
            <w:vAlign w:val="center"/>
            <w:hideMark/>
          </w:tcPr>
          <w:p w14:paraId="5026FE43"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Lower Limit</w:t>
            </w:r>
          </w:p>
        </w:tc>
        <w:tc>
          <w:tcPr>
            <w:tcW w:w="335" w:type="pct"/>
            <w:tcBorders>
              <w:top w:val="nil"/>
              <w:left w:val="nil"/>
              <w:bottom w:val="nil"/>
              <w:right w:val="nil"/>
            </w:tcBorders>
            <w:shd w:val="clear" w:color="auto" w:fill="auto"/>
            <w:noWrap/>
            <w:vAlign w:val="center"/>
            <w:hideMark/>
          </w:tcPr>
          <w:p w14:paraId="02F53FD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0.003</w:t>
            </w:r>
          </w:p>
        </w:tc>
        <w:tc>
          <w:tcPr>
            <w:tcW w:w="432" w:type="pct"/>
            <w:tcBorders>
              <w:top w:val="nil"/>
              <w:left w:val="nil"/>
              <w:bottom w:val="nil"/>
              <w:right w:val="nil"/>
            </w:tcBorders>
            <w:shd w:val="clear" w:color="auto" w:fill="auto"/>
            <w:noWrap/>
            <w:vAlign w:val="center"/>
            <w:hideMark/>
          </w:tcPr>
          <w:p w14:paraId="159EB303"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1.02</w:t>
            </w:r>
          </w:p>
        </w:tc>
        <w:tc>
          <w:tcPr>
            <w:tcW w:w="669" w:type="pct"/>
            <w:tcBorders>
              <w:top w:val="nil"/>
              <w:left w:val="nil"/>
              <w:bottom w:val="nil"/>
              <w:right w:val="nil"/>
            </w:tcBorders>
            <w:shd w:val="clear" w:color="auto" w:fill="auto"/>
            <w:noWrap/>
            <w:vAlign w:val="center"/>
            <w:hideMark/>
          </w:tcPr>
          <w:p w14:paraId="04462B6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c>
          <w:tcPr>
            <w:tcW w:w="633" w:type="pct"/>
            <w:tcBorders>
              <w:top w:val="nil"/>
              <w:left w:val="nil"/>
              <w:bottom w:val="nil"/>
              <w:right w:val="nil"/>
            </w:tcBorders>
            <w:shd w:val="clear" w:color="auto" w:fill="auto"/>
            <w:noWrap/>
            <w:vAlign w:val="center"/>
            <w:hideMark/>
          </w:tcPr>
          <w:p w14:paraId="12FBA01B"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c>
          <w:tcPr>
            <w:tcW w:w="568" w:type="pct"/>
            <w:tcBorders>
              <w:top w:val="nil"/>
              <w:left w:val="nil"/>
              <w:bottom w:val="nil"/>
              <w:right w:val="nil"/>
            </w:tcBorders>
            <w:shd w:val="clear" w:color="auto" w:fill="auto"/>
            <w:vAlign w:val="center"/>
            <w:hideMark/>
          </w:tcPr>
          <w:p w14:paraId="5A39DA30"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r>
      <w:tr w:rsidR="00E76B58" w:rsidRPr="00B2166F" w14:paraId="7F069053" w14:textId="77777777" w:rsidTr="00FA76D4">
        <w:trPr>
          <w:trHeight w:val="320"/>
        </w:trPr>
        <w:tc>
          <w:tcPr>
            <w:tcW w:w="651" w:type="pct"/>
            <w:vMerge/>
            <w:tcBorders>
              <w:top w:val="nil"/>
              <w:left w:val="nil"/>
              <w:bottom w:val="single" w:sz="4" w:space="0" w:color="000000"/>
              <w:right w:val="nil"/>
            </w:tcBorders>
            <w:vAlign w:val="center"/>
            <w:hideMark/>
          </w:tcPr>
          <w:p w14:paraId="20E0A1A1"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4" w:space="0" w:color="000000"/>
              <w:right w:val="nil"/>
            </w:tcBorders>
            <w:vAlign w:val="center"/>
            <w:hideMark/>
          </w:tcPr>
          <w:p w14:paraId="64A55250"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4" w:space="0" w:color="000000"/>
              <w:right w:val="nil"/>
            </w:tcBorders>
            <w:vAlign w:val="center"/>
            <w:hideMark/>
          </w:tcPr>
          <w:p w14:paraId="3553A313"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nil"/>
              <w:right w:val="nil"/>
            </w:tcBorders>
            <w:shd w:val="clear" w:color="auto" w:fill="auto"/>
            <w:noWrap/>
            <w:vAlign w:val="center"/>
            <w:hideMark/>
          </w:tcPr>
          <w:p w14:paraId="64A3EBD6"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Point Estimate</w:t>
            </w:r>
          </w:p>
        </w:tc>
        <w:tc>
          <w:tcPr>
            <w:tcW w:w="335" w:type="pct"/>
            <w:tcBorders>
              <w:top w:val="nil"/>
              <w:left w:val="nil"/>
              <w:bottom w:val="nil"/>
              <w:right w:val="nil"/>
            </w:tcBorders>
            <w:shd w:val="clear" w:color="auto" w:fill="auto"/>
            <w:noWrap/>
            <w:vAlign w:val="center"/>
            <w:hideMark/>
          </w:tcPr>
          <w:p w14:paraId="7F9B6C1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0.038</w:t>
            </w:r>
          </w:p>
        </w:tc>
        <w:tc>
          <w:tcPr>
            <w:tcW w:w="432" w:type="pct"/>
            <w:tcBorders>
              <w:top w:val="nil"/>
              <w:left w:val="nil"/>
              <w:bottom w:val="nil"/>
              <w:right w:val="nil"/>
            </w:tcBorders>
            <w:shd w:val="clear" w:color="auto" w:fill="auto"/>
            <w:noWrap/>
            <w:vAlign w:val="center"/>
            <w:hideMark/>
          </w:tcPr>
          <w:p w14:paraId="088DEDFF"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1.23</w:t>
            </w:r>
          </w:p>
        </w:tc>
        <w:tc>
          <w:tcPr>
            <w:tcW w:w="669" w:type="pct"/>
            <w:tcBorders>
              <w:top w:val="nil"/>
              <w:left w:val="nil"/>
              <w:bottom w:val="nil"/>
              <w:right w:val="nil"/>
            </w:tcBorders>
            <w:shd w:val="clear" w:color="auto" w:fill="auto"/>
            <w:noWrap/>
            <w:vAlign w:val="center"/>
            <w:hideMark/>
          </w:tcPr>
          <w:p w14:paraId="47F00210" w14:textId="77777777" w:rsidR="00E76B58" w:rsidRPr="00B2166F" w:rsidRDefault="00E76B58" w:rsidP="00FA76D4">
            <w:pPr>
              <w:jc w:val="center"/>
              <w:rPr>
                <w:rFonts w:eastAsia="Times New Roman"/>
                <w:b/>
                <w:color w:val="000000" w:themeColor="text1"/>
                <w:sz w:val="20"/>
                <w:szCs w:val="20"/>
              </w:rPr>
            </w:pPr>
            <w:r w:rsidRPr="00B2166F">
              <w:rPr>
                <w:rFonts w:eastAsia="Times New Roman"/>
                <w:b/>
                <w:color w:val="000000" w:themeColor="text1"/>
                <w:sz w:val="20"/>
                <w:szCs w:val="20"/>
              </w:rPr>
              <w:t>1.05</w:t>
            </w:r>
          </w:p>
        </w:tc>
        <w:tc>
          <w:tcPr>
            <w:tcW w:w="633" w:type="pct"/>
            <w:tcBorders>
              <w:top w:val="nil"/>
              <w:left w:val="nil"/>
              <w:bottom w:val="nil"/>
              <w:right w:val="nil"/>
            </w:tcBorders>
            <w:shd w:val="clear" w:color="auto" w:fill="auto"/>
            <w:noWrap/>
            <w:vAlign w:val="center"/>
            <w:hideMark/>
          </w:tcPr>
          <w:p w14:paraId="5D8C030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1.01</w:t>
            </w:r>
          </w:p>
        </w:tc>
        <w:tc>
          <w:tcPr>
            <w:tcW w:w="568" w:type="pct"/>
            <w:tcBorders>
              <w:top w:val="nil"/>
              <w:left w:val="nil"/>
              <w:bottom w:val="nil"/>
              <w:right w:val="nil"/>
            </w:tcBorders>
            <w:shd w:val="clear" w:color="auto" w:fill="auto"/>
            <w:noWrap/>
            <w:vAlign w:val="center"/>
            <w:hideMark/>
          </w:tcPr>
          <w:p w14:paraId="5F5C9D2C"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r>
      <w:tr w:rsidR="00E76B58" w:rsidRPr="00B2166F" w14:paraId="6D63F324" w14:textId="77777777" w:rsidTr="00FA76D4">
        <w:trPr>
          <w:trHeight w:val="320"/>
        </w:trPr>
        <w:tc>
          <w:tcPr>
            <w:tcW w:w="651" w:type="pct"/>
            <w:vMerge/>
            <w:tcBorders>
              <w:top w:val="nil"/>
              <w:left w:val="nil"/>
              <w:bottom w:val="single" w:sz="4" w:space="0" w:color="000000"/>
              <w:right w:val="nil"/>
            </w:tcBorders>
            <w:vAlign w:val="center"/>
            <w:hideMark/>
          </w:tcPr>
          <w:p w14:paraId="39DBBD35"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4" w:space="0" w:color="000000"/>
              <w:right w:val="nil"/>
            </w:tcBorders>
            <w:vAlign w:val="center"/>
            <w:hideMark/>
          </w:tcPr>
          <w:p w14:paraId="3DF67A3D"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4" w:space="0" w:color="000000"/>
              <w:right w:val="nil"/>
            </w:tcBorders>
            <w:vAlign w:val="center"/>
            <w:hideMark/>
          </w:tcPr>
          <w:p w14:paraId="33BC43C9"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single" w:sz="4" w:space="0" w:color="auto"/>
              <w:right w:val="nil"/>
            </w:tcBorders>
            <w:shd w:val="clear" w:color="auto" w:fill="auto"/>
            <w:noWrap/>
            <w:vAlign w:val="center"/>
            <w:hideMark/>
          </w:tcPr>
          <w:p w14:paraId="588156C0"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Upper Limit</w:t>
            </w:r>
          </w:p>
        </w:tc>
        <w:tc>
          <w:tcPr>
            <w:tcW w:w="335" w:type="pct"/>
            <w:tcBorders>
              <w:top w:val="nil"/>
              <w:left w:val="nil"/>
              <w:bottom w:val="single" w:sz="4" w:space="0" w:color="auto"/>
              <w:right w:val="nil"/>
            </w:tcBorders>
            <w:shd w:val="clear" w:color="auto" w:fill="auto"/>
            <w:noWrap/>
            <w:vAlign w:val="center"/>
            <w:hideMark/>
          </w:tcPr>
          <w:p w14:paraId="74E9F0B1"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0.184</w:t>
            </w:r>
          </w:p>
        </w:tc>
        <w:tc>
          <w:tcPr>
            <w:tcW w:w="432" w:type="pct"/>
            <w:tcBorders>
              <w:top w:val="nil"/>
              <w:left w:val="nil"/>
              <w:bottom w:val="single" w:sz="4" w:space="0" w:color="auto"/>
              <w:right w:val="nil"/>
            </w:tcBorders>
            <w:shd w:val="clear" w:color="auto" w:fill="auto"/>
            <w:noWrap/>
            <w:vAlign w:val="center"/>
            <w:hideMark/>
          </w:tcPr>
          <w:p w14:paraId="4DC3BA8C"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69" w:type="pct"/>
            <w:tcBorders>
              <w:top w:val="nil"/>
              <w:left w:val="nil"/>
              <w:bottom w:val="single" w:sz="4" w:space="0" w:color="auto"/>
              <w:right w:val="nil"/>
            </w:tcBorders>
            <w:shd w:val="clear" w:color="auto" w:fill="auto"/>
            <w:noWrap/>
            <w:vAlign w:val="center"/>
            <w:hideMark/>
          </w:tcPr>
          <w:p w14:paraId="68D87DA0"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33" w:type="pct"/>
            <w:tcBorders>
              <w:top w:val="nil"/>
              <w:left w:val="nil"/>
              <w:bottom w:val="single" w:sz="4" w:space="0" w:color="auto"/>
              <w:right w:val="nil"/>
            </w:tcBorders>
            <w:shd w:val="clear" w:color="auto" w:fill="auto"/>
            <w:noWrap/>
            <w:vAlign w:val="center"/>
            <w:hideMark/>
          </w:tcPr>
          <w:p w14:paraId="54584B20"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568" w:type="pct"/>
            <w:tcBorders>
              <w:top w:val="nil"/>
              <w:left w:val="nil"/>
              <w:bottom w:val="single" w:sz="4" w:space="0" w:color="auto"/>
              <w:right w:val="nil"/>
            </w:tcBorders>
            <w:shd w:val="clear" w:color="auto" w:fill="auto"/>
            <w:noWrap/>
            <w:vAlign w:val="center"/>
            <w:hideMark/>
          </w:tcPr>
          <w:p w14:paraId="5A46E8F5"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1.86</w:t>
            </w:r>
          </w:p>
        </w:tc>
      </w:tr>
      <w:tr w:rsidR="00E76B58" w:rsidRPr="00B2166F" w14:paraId="04BC8297" w14:textId="77777777" w:rsidTr="00FA76D4">
        <w:trPr>
          <w:trHeight w:val="320"/>
        </w:trPr>
        <w:tc>
          <w:tcPr>
            <w:tcW w:w="651" w:type="pct"/>
            <w:vMerge/>
            <w:tcBorders>
              <w:top w:val="nil"/>
              <w:left w:val="nil"/>
              <w:bottom w:val="single" w:sz="4" w:space="0" w:color="000000"/>
              <w:right w:val="nil"/>
            </w:tcBorders>
            <w:vAlign w:val="center"/>
            <w:hideMark/>
          </w:tcPr>
          <w:p w14:paraId="2E739AC0" w14:textId="77777777" w:rsidR="00E76B58" w:rsidRPr="00B2166F" w:rsidRDefault="00E76B58" w:rsidP="00FA76D4">
            <w:pPr>
              <w:rPr>
                <w:rFonts w:eastAsia="Times New Roman"/>
                <w:color w:val="000000" w:themeColor="text1"/>
                <w:sz w:val="20"/>
                <w:szCs w:val="20"/>
              </w:rPr>
            </w:pPr>
          </w:p>
        </w:tc>
        <w:tc>
          <w:tcPr>
            <w:tcW w:w="690" w:type="pct"/>
            <w:vMerge w:val="restart"/>
            <w:tcBorders>
              <w:top w:val="nil"/>
              <w:left w:val="nil"/>
              <w:bottom w:val="single" w:sz="4" w:space="0" w:color="000000"/>
              <w:right w:val="nil"/>
            </w:tcBorders>
            <w:shd w:val="clear" w:color="auto" w:fill="auto"/>
            <w:noWrap/>
            <w:vAlign w:val="center"/>
            <w:hideMark/>
          </w:tcPr>
          <w:p w14:paraId="2404762B"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Upper Limit</w:t>
            </w:r>
          </w:p>
        </w:tc>
        <w:tc>
          <w:tcPr>
            <w:tcW w:w="331" w:type="pct"/>
            <w:vMerge w:val="restart"/>
            <w:tcBorders>
              <w:top w:val="nil"/>
              <w:left w:val="nil"/>
              <w:bottom w:val="single" w:sz="4" w:space="0" w:color="000000"/>
              <w:right w:val="nil"/>
            </w:tcBorders>
            <w:shd w:val="clear" w:color="auto" w:fill="auto"/>
            <w:noWrap/>
            <w:vAlign w:val="center"/>
            <w:hideMark/>
          </w:tcPr>
          <w:p w14:paraId="5A360EDC"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0.895</w:t>
            </w:r>
          </w:p>
        </w:tc>
        <w:tc>
          <w:tcPr>
            <w:tcW w:w="690" w:type="pct"/>
            <w:tcBorders>
              <w:top w:val="nil"/>
              <w:left w:val="nil"/>
              <w:bottom w:val="nil"/>
              <w:right w:val="nil"/>
            </w:tcBorders>
            <w:shd w:val="clear" w:color="auto" w:fill="auto"/>
            <w:noWrap/>
            <w:vAlign w:val="center"/>
            <w:hideMark/>
          </w:tcPr>
          <w:p w14:paraId="66E4F373"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Lower Limit</w:t>
            </w:r>
          </w:p>
        </w:tc>
        <w:tc>
          <w:tcPr>
            <w:tcW w:w="335" w:type="pct"/>
            <w:tcBorders>
              <w:top w:val="nil"/>
              <w:left w:val="nil"/>
              <w:bottom w:val="nil"/>
              <w:right w:val="nil"/>
            </w:tcBorders>
            <w:shd w:val="clear" w:color="auto" w:fill="auto"/>
            <w:noWrap/>
            <w:vAlign w:val="center"/>
            <w:hideMark/>
          </w:tcPr>
          <w:p w14:paraId="785C6155"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0.003</w:t>
            </w:r>
          </w:p>
        </w:tc>
        <w:tc>
          <w:tcPr>
            <w:tcW w:w="432" w:type="pct"/>
            <w:tcBorders>
              <w:top w:val="nil"/>
              <w:left w:val="nil"/>
              <w:bottom w:val="nil"/>
              <w:right w:val="nil"/>
            </w:tcBorders>
            <w:shd w:val="clear" w:color="auto" w:fill="auto"/>
            <w:noWrap/>
            <w:vAlign w:val="center"/>
            <w:hideMark/>
          </w:tcPr>
          <w:p w14:paraId="0B0F02E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1.03</w:t>
            </w:r>
          </w:p>
        </w:tc>
        <w:tc>
          <w:tcPr>
            <w:tcW w:w="669" w:type="pct"/>
            <w:tcBorders>
              <w:top w:val="nil"/>
              <w:left w:val="nil"/>
              <w:bottom w:val="nil"/>
              <w:right w:val="nil"/>
            </w:tcBorders>
            <w:shd w:val="clear" w:color="auto" w:fill="auto"/>
            <w:noWrap/>
            <w:vAlign w:val="center"/>
            <w:hideMark/>
          </w:tcPr>
          <w:p w14:paraId="59EFFA1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c>
          <w:tcPr>
            <w:tcW w:w="633" w:type="pct"/>
            <w:tcBorders>
              <w:top w:val="nil"/>
              <w:left w:val="nil"/>
              <w:bottom w:val="nil"/>
              <w:right w:val="nil"/>
            </w:tcBorders>
            <w:shd w:val="clear" w:color="auto" w:fill="auto"/>
            <w:noWrap/>
            <w:vAlign w:val="center"/>
            <w:hideMark/>
          </w:tcPr>
          <w:p w14:paraId="665B175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c>
          <w:tcPr>
            <w:tcW w:w="568" w:type="pct"/>
            <w:tcBorders>
              <w:top w:val="nil"/>
              <w:left w:val="nil"/>
              <w:bottom w:val="nil"/>
              <w:right w:val="nil"/>
            </w:tcBorders>
            <w:shd w:val="clear" w:color="auto" w:fill="auto"/>
            <w:noWrap/>
            <w:vAlign w:val="center"/>
            <w:hideMark/>
          </w:tcPr>
          <w:p w14:paraId="4F9AE7D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r>
      <w:tr w:rsidR="00E76B58" w:rsidRPr="00B2166F" w14:paraId="516BBCCE" w14:textId="77777777" w:rsidTr="00FA76D4">
        <w:trPr>
          <w:trHeight w:val="320"/>
        </w:trPr>
        <w:tc>
          <w:tcPr>
            <w:tcW w:w="651" w:type="pct"/>
            <w:vMerge/>
            <w:tcBorders>
              <w:top w:val="nil"/>
              <w:left w:val="nil"/>
              <w:bottom w:val="single" w:sz="4" w:space="0" w:color="000000"/>
              <w:right w:val="nil"/>
            </w:tcBorders>
            <w:vAlign w:val="center"/>
            <w:hideMark/>
          </w:tcPr>
          <w:p w14:paraId="4EEA94C6"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4" w:space="0" w:color="000000"/>
              <w:right w:val="nil"/>
            </w:tcBorders>
            <w:vAlign w:val="center"/>
            <w:hideMark/>
          </w:tcPr>
          <w:p w14:paraId="185A596E"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4" w:space="0" w:color="000000"/>
              <w:right w:val="nil"/>
            </w:tcBorders>
            <w:vAlign w:val="center"/>
            <w:hideMark/>
          </w:tcPr>
          <w:p w14:paraId="5D25A135"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nil"/>
              <w:right w:val="nil"/>
            </w:tcBorders>
            <w:shd w:val="clear" w:color="auto" w:fill="auto"/>
            <w:noWrap/>
            <w:vAlign w:val="center"/>
            <w:hideMark/>
          </w:tcPr>
          <w:p w14:paraId="07A65CB4"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Point Estimate</w:t>
            </w:r>
          </w:p>
        </w:tc>
        <w:tc>
          <w:tcPr>
            <w:tcW w:w="335" w:type="pct"/>
            <w:tcBorders>
              <w:top w:val="nil"/>
              <w:left w:val="nil"/>
              <w:bottom w:val="nil"/>
              <w:right w:val="nil"/>
            </w:tcBorders>
            <w:shd w:val="clear" w:color="auto" w:fill="auto"/>
            <w:noWrap/>
            <w:vAlign w:val="center"/>
            <w:hideMark/>
          </w:tcPr>
          <w:p w14:paraId="143F0ED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0.038</w:t>
            </w:r>
          </w:p>
        </w:tc>
        <w:tc>
          <w:tcPr>
            <w:tcW w:w="432" w:type="pct"/>
            <w:tcBorders>
              <w:top w:val="nil"/>
              <w:left w:val="nil"/>
              <w:bottom w:val="nil"/>
              <w:right w:val="nil"/>
            </w:tcBorders>
            <w:shd w:val="clear" w:color="auto" w:fill="auto"/>
            <w:noWrap/>
            <w:vAlign w:val="center"/>
            <w:hideMark/>
          </w:tcPr>
          <w:p w14:paraId="52289FA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1.57</w:t>
            </w:r>
          </w:p>
        </w:tc>
        <w:tc>
          <w:tcPr>
            <w:tcW w:w="669" w:type="pct"/>
            <w:tcBorders>
              <w:top w:val="nil"/>
              <w:left w:val="nil"/>
              <w:bottom w:val="nil"/>
              <w:right w:val="nil"/>
            </w:tcBorders>
            <w:shd w:val="clear" w:color="auto" w:fill="auto"/>
            <w:noWrap/>
            <w:vAlign w:val="center"/>
            <w:hideMark/>
          </w:tcPr>
          <w:p w14:paraId="7B818BD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1.25</w:t>
            </w:r>
          </w:p>
        </w:tc>
        <w:tc>
          <w:tcPr>
            <w:tcW w:w="633" w:type="pct"/>
            <w:tcBorders>
              <w:top w:val="nil"/>
              <w:left w:val="nil"/>
              <w:bottom w:val="nil"/>
              <w:right w:val="nil"/>
            </w:tcBorders>
            <w:shd w:val="clear" w:color="auto" w:fill="auto"/>
            <w:noWrap/>
            <w:vAlign w:val="center"/>
            <w:hideMark/>
          </w:tcPr>
          <w:p w14:paraId="33DE2CC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1.18</w:t>
            </w:r>
          </w:p>
        </w:tc>
        <w:tc>
          <w:tcPr>
            <w:tcW w:w="568" w:type="pct"/>
            <w:tcBorders>
              <w:top w:val="nil"/>
              <w:left w:val="nil"/>
              <w:bottom w:val="nil"/>
              <w:right w:val="nil"/>
            </w:tcBorders>
            <w:shd w:val="clear" w:color="auto" w:fill="auto"/>
            <w:noWrap/>
            <w:vAlign w:val="center"/>
            <w:hideMark/>
          </w:tcPr>
          <w:p w14:paraId="6D6832A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r>
      <w:tr w:rsidR="00E76B58" w:rsidRPr="00B2166F" w14:paraId="31E46001" w14:textId="77777777" w:rsidTr="00FA76D4">
        <w:trPr>
          <w:trHeight w:val="320"/>
        </w:trPr>
        <w:tc>
          <w:tcPr>
            <w:tcW w:w="651" w:type="pct"/>
            <w:vMerge/>
            <w:tcBorders>
              <w:top w:val="nil"/>
              <w:left w:val="nil"/>
              <w:bottom w:val="single" w:sz="4" w:space="0" w:color="000000"/>
              <w:right w:val="nil"/>
            </w:tcBorders>
            <w:vAlign w:val="center"/>
            <w:hideMark/>
          </w:tcPr>
          <w:p w14:paraId="2D371529"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4" w:space="0" w:color="000000"/>
              <w:right w:val="nil"/>
            </w:tcBorders>
            <w:vAlign w:val="center"/>
            <w:hideMark/>
          </w:tcPr>
          <w:p w14:paraId="35339612"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4" w:space="0" w:color="000000"/>
              <w:right w:val="nil"/>
            </w:tcBorders>
            <w:vAlign w:val="center"/>
            <w:hideMark/>
          </w:tcPr>
          <w:p w14:paraId="1710F1A8"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single" w:sz="4" w:space="0" w:color="auto"/>
              <w:right w:val="nil"/>
            </w:tcBorders>
            <w:shd w:val="clear" w:color="auto" w:fill="auto"/>
            <w:noWrap/>
            <w:vAlign w:val="center"/>
            <w:hideMark/>
          </w:tcPr>
          <w:p w14:paraId="00136798"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Upper Limit</w:t>
            </w:r>
          </w:p>
        </w:tc>
        <w:tc>
          <w:tcPr>
            <w:tcW w:w="335" w:type="pct"/>
            <w:tcBorders>
              <w:top w:val="nil"/>
              <w:left w:val="nil"/>
              <w:bottom w:val="single" w:sz="4" w:space="0" w:color="auto"/>
              <w:right w:val="nil"/>
            </w:tcBorders>
            <w:shd w:val="clear" w:color="auto" w:fill="auto"/>
            <w:noWrap/>
            <w:vAlign w:val="center"/>
            <w:hideMark/>
          </w:tcPr>
          <w:p w14:paraId="0379D01F"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0.184</w:t>
            </w:r>
          </w:p>
        </w:tc>
        <w:tc>
          <w:tcPr>
            <w:tcW w:w="432" w:type="pct"/>
            <w:tcBorders>
              <w:top w:val="nil"/>
              <w:left w:val="nil"/>
              <w:bottom w:val="single" w:sz="4" w:space="0" w:color="auto"/>
              <w:right w:val="nil"/>
            </w:tcBorders>
            <w:shd w:val="clear" w:color="auto" w:fill="auto"/>
            <w:noWrap/>
            <w:vAlign w:val="center"/>
            <w:hideMark/>
          </w:tcPr>
          <w:p w14:paraId="7331D495"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69" w:type="pct"/>
            <w:tcBorders>
              <w:top w:val="nil"/>
              <w:left w:val="nil"/>
              <w:bottom w:val="single" w:sz="4" w:space="0" w:color="auto"/>
              <w:right w:val="nil"/>
            </w:tcBorders>
            <w:shd w:val="clear" w:color="auto" w:fill="auto"/>
            <w:noWrap/>
            <w:vAlign w:val="center"/>
            <w:hideMark/>
          </w:tcPr>
          <w:p w14:paraId="59B53CC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33" w:type="pct"/>
            <w:tcBorders>
              <w:top w:val="nil"/>
              <w:left w:val="nil"/>
              <w:bottom w:val="single" w:sz="4" w:space="0" w:color="auto"/>
              <w:right w:val="nil"/>
            </w:tcBorders>
            <w:shd w:val="clear" w:color="auto" w:fill="auto"/>
            <w:noWrap/>
            <w:vAlign w:val="center"/>
            <w:hideMark/>
          </w:tcPr>
          <w:p w14:paraId="18E96E3F"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568" w:type="pct"/>
            <w:tcBorders>
              <w:top w:val="nil"/>
              <w:left w:val="nil"/>
              <w:bottom w:val="single" w:sz="4" w:space="0" w:color="auto"/>
              <w:right w:val="nil"/>
            </w:tcBorders>
            <w:shd w:val="clear" w:color="auto" w:fill="auto"/>
            <w:noWrap/>
            <w:vAlign w:val="center"/>
            <w:hideMark/>
          </w:tcPr>
          <w:p w14:paraId="4E37131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2576AA05" w14:textId="77777777" w:rsidTr="00FA76D4">
        <w:trPr>
          <w:trHeight w:val="320"/>
        </w:trPr>
        <w:tc>
          <w:tcPr>
            <w:tcW w:w="651" w:type="pct"/>
            <w:vMerge w:val="restart"/>
            <w:tcBorders>
              <w:top w:val="nil"/>
              <w:left w:val="nil"/>
              <w:bottom w:val="single" w:sz="4" w:space="0" w:color="000000"/>
              <w:right w:val="nil"/>
            </w:tcBorders>
            <w:shd w:val="clear" w:color="auto" w:fill="auto"/>
            <w:vAlign w:val="center"/>
            <w:hideMark/>
          </w:tcPr>
          <w:p w14:paraId="2143C980"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High Altitude* (without YAK05b)</w:t>
            </w:r>
          </w:p>
        </w:tc>
        <w:tc>
          <w:tcPr>
            <w:tcW w:w="690" w:type="pct"/>
            <w:vMerge w:val="restart"/>
            <w:tcBorders>
              <w:top w:val="nil"/>
              <w:left w:val="nil"/>
              <w:bottom w:val="single" w:sz="4" w:space="0" w:color="000000"/>
              <w:right w:val="nil"/>
            </w:tcBorders>
            <w:shd w:val="clear" w:color="auto" w:fill="auto"/>
            <w:noWrap/>
            <w:vAlign w:val="center"/>
            <w:hideMark/>
          </w:tcPr>
          <w:p w14:paraId="409603C0"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Lower Limit</w:t>
            </w:r>
          </w:p>
        </w:tc>
        <w:tc>
          <w:tcPr>
            <w:tcW w:w="331" w:type="pct"/>
            <w:vMerge w:val="restart"/>
            <w:tcBorders>
              <w:top w:val="nil"/>
              <w:left w:val="nil"/>
              <w:bottom w:val="single" w:sz="4" w:space="0" w:color="000000"/>
              <w:right w:val="nil"/>
            </w:tcBorders>
            <w:shd w:val="clear" w:color="auto" w:fill="auto"/>
            <w:noWrap/>
            <w:vAlign w:val="center"/>
            <w:hideMark/>
          </w:tcPr>
          <w:p w14:paraId="561AA4D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0.828</w:t>
            </w:r>
          </w:p>
        </w:tc>
        <w:tc>
          <w:tcPr>
            <w:tcW w:w="690" w:type="pct"/>
            <w:tcBorders>
              <w:top w:val="nil"/>
              <w:left w:val="nil"/>
              <w:bottom w:val="nil"/>
              <w:right w:val="nil"/>
            </w:tcBorders>
            <w:shd w:val="clear" w:color="auto" w:fill="auto"/>
            <w:noWrap/>
            <w:vAlign w:val="center"/>
            <w:hideMark/>
          </w:tcPr>
          <w:p w14:paraId="57324F2D"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Lower Limit</w:t>
            </w:r>
          </w:p>
        </w:tc>
        <w:tc>
          <w:tcPr>
            <w:tcW w:w="335" w:type="pct"/>
            <w:tcBorders>
              <w:top w:val="nil"/>
              <w:left w:val="nil"/>
              <w:bottom w:val="nil"/>
              <w:right w:val="nil"/>
            </w:tcBorders>
            <w:shd w:val="clear" w:color="auto" w:fill="auto"/>
            <w:noWrap/>
            <w:vAlign w:val="center"/>
            <w:hideMark/>
          </w:tcPr>
          <w:p w14:paraId="40145C5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0.036</w:t>
            </w:r>
          </w:p>
        </w:tc>
        <w:tc>
          <w:tcPr>
            <w:tcW w:w="432" w:type="pct"/>
            <w:tcBorders>
              <w:top w:val="nil"/>
              <w:left w:val="nil"/>
              <w:bottom w:val="nil"/>
              <w:right w:val="nil"/>
            </w:tcBorders>
            <w:shd w:val="clear" w:color="auto" w:fill="auto"/>
            <w:noWrap/>
            <w:vAlign w:val="center"/>
            <w:hideMark/>
          </w:tcPr>
          <w:p w14:paraId="6827847E"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1.26</w:t>
            </w:r>
          </w:p>
        </w:tc>
        <w:tc>
          <w:tcPr>
            <w:tcW w:w="669" w:type="pct"/>
            <w:tcBorders>
              <w:top w:val="nil"/>
              <w:left w:val="nil"/>
              <w:bottom w:val="nil"/>
              <w:right w:val="nil"/>
            </w:tcBorders>
            <w:shd w:val="clear" w:color="auto" w:fill="auto"/>
            <w:noWrap/>
            <w:vAlign w:val="center"/>
            <w:hideMark/>
          </w:tcPr>
          <w:p w14:paraId="4F12BE8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1.07</w:t>
            </w:r>
          </w:p>
        </w:tc>
        <w:tc>
          <w:tcPr>
            <w:tcW w:w="633" w:type="pct"/>
            <w:tcBorders>
              <w:top w:val="nil"/>
              <w:left w:val="nil"/>
              <w:bottom w:val="nil"/>
              <w:right w:val="nil"/>
            </w:tcBorders>
            <w:shd w:val="clear" w:color="auto" w:fill="auto"/>
            <w:noWrap/>
            <w:vAlign w:val="center"/>
            <w:hideMark/>
          </w:tcPr>
          <w:p w14:paraId="1D23F1F9"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1.02</w:t>
            </w:r>
          </w:p>
        </w:tc>
        <w:tc>
          <w:tcPr>
            <w:tcW w:w="568" w:type="pct"/>
            <w:tcBorders>
              <w:top w:val="nil"/>
              <w:left w:val="nil"/>
              <w:bottom w:val="nil"/>
              <w:right w:val="nil"/>
            </w:tcBorders>
            <w:shd w:val="clear" w:color="auto" w:fill="auto"/>
            <w:noWrap/>
            <w:vAlign w:val="center"/>
            <w:hideMark/>
          </w:tcPr>
          <w:p w14:paraId="0706A86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r>
      <w:tr w:rsidR="00E76B58" w:rsidRPr="00B2166F" w14:paraId="13C804D6" w14:textId="77777777" w:rsidTr="00FA76D4">
        <w:trPr>
          <w:trHeight w:val="320"/>
        </w:trPr>
        <w:tc>
          <w:tcPr>
            <w:tcW w:w="651" w:type="pct"/>
            <w:vMerge/>
            <w:tcBorders>
              <w:top w:val="nil"/>
              <w:left w:val="nil"/>
              <w:bottom w:val="single" w:sz="4" w:space="0" w:color="000000"/>
              <w:right w:val="nil"/>
            </w:tcBorders>
            <w:vAlign w:val="center"/>
            <w:hideMark/>
          </w:tcPr>
          <w:p w14:paraId="5465434E"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4" w:space="0" w:color="000000"/>
              <w:right w:val="nil"/>
            </w:tcBorders>
            <w:vAlign w:val="center"/>
            <w:hideMark/>
          </w:tcPr>
          <w:p w14:paraId="4BD3D7BC"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4" w:space="0" w:color="000000"/>
              <w:right w:val="nil"/>
            </w:tcBorders>
            <w:vAlign w:val="center"/>
            <w:hideMark/>
          </w:tcPr>
          <w:p w14:paraId="19081D51"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nil"/>
              <w:right w:val="nil"/>
            </w:tcBorders>
            <w:shd w:val="clear" w:color="auto" w:fill="auto"/>
            <w:noWrap/>
            <w:vAlign w:val="center"/>
            <w:hideMark/>
          </w:tcPr>
          <w:p w14:paraId="675973FB"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Point Estimate</w:t>
            </w:r>
          </w:p>
        </w:tc>
        <w:tc>
          <w:tcPr>
            <w:tcW w:w="335" w:type="pct"/>
            <w:tcBorders>
              <w:top w:val="nil"/>
              <w:left w:val="nil"/>
              <w:bottom w:val="nil"/>
              <w:right w:val="nil"/>
            </w:tcBorders>
            <w:shd w:val="clear" w:color="auto" w:fill="auto"/>
            <w:noWrap/>
            <w:vAlign w:val="center"/>
            <w:hideMark/>
          </w:tcPr>
          <w:p w14:paraId="6DC34FEE"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0.143</w:t>
            </w:r>
          </w:p>
        </w:tc>
        <w:tc>
          <w:tcPr>
            <w:tcW w:w="432" w:type="pct"/>
            <w:tcBorders>
              <w:top w:val="nil"/>
              <w:left w:val="nil"/>
              <w:bottom w:val="nil"/>
              <w:right w:val="nil"/>
            </w:tcBorders>
            <w:shd w:val="clear" w:color="auto" w:fill="auto"/>
            <w:noWrap/>
            <w:vAlign w:val="center"/>
            <w:hideMark/>
          </w:tcPr>
          <w:p w14:paraId="78DE3EF1"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69" w:type="pct"/>
            <w:tcBorders>
              <w:top w:val="nil"/>
              <w:left w:val="nil"/>
              <w:bottom w:val="nil"/>
              <w:right w:val="nil"/>
            </w:tcBorders>
            <w:shd w:val="clear" w:color="auto" w:fill="auto"/>
            <w:noWrap/>
            <w:vAlign w:val="center"/>
            <w:hideMark/>
          </w:tcPr>
          <w:p w14:paraId="0121898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3.34</w:t>
            </w:r>
          </w:p>
        </w:tc>
        <w:tc>
          <w:tcPr>
            <w:tcW w:w="633" w:type="pct"/>
            <w:tcBorders>
              <w:top w:val="nil"/>
              <w:left w:val="nil"/>
              <w:bottom w:val="nil"/>
              <w:right w:val="nil"/>
            </w:tcBorders>
            <w:shd w:val="clear" w:color="auto" w:fill="auto"/>
            <w:noWrap/>
            <w:vAlign w:val="center"/>
            <w:hideMark/>
          </w:tcPr>
          <w:p w14:paraId="7EA5E21F"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2.95</w:t>
            </w:r>
          </w:p>
        </w:tc>
        <w:tc>
          <w:tcPr>
            <w:tcW w:w="568" w:type="pct"/>
            <w:tcBorders>
              <w:top w:val="nil"/>
              <w:left w:val="nil"/>
              <w:bottom w:val="nil"/>
              <w:right w:val="nil"/>
            </w:tcBorders>
            <w:shd w:val="clear" w:color="auto" w:fill="auto"/>
            <w:noWrap/>
            <w:vAlign w:val="center"/>
            <w:hideMark/>
          </w:tcPr>
          <w:p w14:paraId="3CE0B68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1.48</w:t>
            </w:r>
          </w:p>
        </w:tc>
      </w:tr>
      <w:tr w:rsidR="00E76B58" w:rsidRPr="00B2166F" w14:paraId="4554ECD9" w14:textId="77777777" w:rsidTr="00FA76D4">
        <w:trPr>
          <w:trHeight w:val="320"/>
        </w:trPr>
        <w:tc>
          <w:tcPr>
            <w:tcW w:w="651" w:type="pct"/>
            <w:vMerge/>
            <w:tcBorders>
              <w:top w:val="nil"/>
              <w:left w:val="nil"/>
              <w:bottom w:val="single" w:sz="4" w:space="0" w:color="000000"/>
              <w:right w:val="nil"/>
            </w:tcBorders>
            <w:vAlign w:val="center"/>
            <w:hideMark/>
          </w:tcPr>
          <w:p w14:paraId="7B6E2F66"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4" w:space="0" w:color="000000"/>
              <w:right w:val="nil"/>
            </w:tcBorders>
            <w:vAlign w:val="center"/>
            <w:hideMark/>
          </w:tcPr>
          <w:p w14:paraId="4D1D5BF5"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4" w:space="0" w:color="000000"/>
              <w:right w:val="nil"/>
            </w:tcBorders>
            <w:vAlign w:val="center"/>
            <w:hideMark/>
          </w:tcPr>
          <w:p w14:paraId="7A5DA23D"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single" w:sz="4" w:space="0" w:color="auto"/>
              <w:right w:val="nil"/>
            </w:tcBorders>
            <w:shd w:val="clear" w:color="auto" w:fill="auto"/>
            <w:noWrap/>
            <w:vAlign w:val="center"/>
            <w:hideMark/>
          </w:tcPr>
          <w:p w14:paraId="7525EF00"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Upper Limit</w:t>
            </w:r>
          </w:p>
        </w:tc>
        <w:tc>
          <w:tcPr>
            <w:tcW w:w="335" w:type="pct"/>
            <w:tcBorders>
              <w:top w:val="nil"/>
              <w:left w:val="nil"/>
              <w:bottom w:val="single" w:sz="4" w:space="0" w:color="auto"/>
              <w:right w:val="nil"/>
            </w:tcBorders>
            <w:shd w:val="clear" w:color="auto" w:fill="auto"/>
            <w:noWrap/>
            <w:vAlign w:val="center"/>
            <w:hideMark/>
          </w:tcPr>
          <w:p w14:paraId="4B4EC21E"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0.356</w:t>
            </w:r>
          </w:p>
        </w:tc>
        <w:tc>
          <w:tcPr>
            <w:tcW w:w="432" w:type="pct"/>
            <w:tcBorders>
              <w:top w:val="nil"/>
              <w:left w:val="nil"/>
              <w:bottom w:val="nil"/>
              <w:right w:val="nil"/>
            </w:tcBorders>
            <w:shd w:val="clear" w:color="auto" w:fill="auto"/>
            <w:noWrap/>
            <w:vAlign w:val="center"/>
            <w:hideMark/>
          </w:tcPr>
          <w:p w14:paraId="2779E120"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69" w:type="pct"/>
            <w:tcBorders>
              <w:top w:val="nil"/>
              <w:left w:val="nil"/>
              <w:bottom w:val="nil"/>
              <w:right w:val="nil"/>
            </w:tcBorders>
            <w:shd w:val="clear" w:color="auto" w:fill="auto"/>
            <w:noWrap/>
            <w:vAlign w:val="center"/>
            <w:hideMark/>
          </w:tcPr>
          <w:p w14:paraId="09BE5581"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33" w:type="pct"/>
            <w:tcBorders>
              <w:top w:val="nil"/>
              <w:left w:val="nil"/>
              <w:bottom w:val="nil"/>
              <w:right w:val="nil"/>
            </w:tcBorders>
            <w:shd w:val="clear" w:color="auto" w:fill="auto"/>
            <w:noWrap/>
            <w:vAlign w:val="center"/>
            <w:hideMark/>
          </w:tcPr>
          <w:p w14:paraId="65E2F74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568" w:type="pct"/>
            <w:tcBorders>
              <w:top w:val="nil"/>
              <w:left w:val="nil"/>
              <w:bottom w:val="nil"/>
              <w:right w:val="nil"/>
            </w:tcBorders>
            <w:shd w:val="clear" w:color="auto" w:fill="auto"/>
            <w:noWrap/>
            <w:vAlign w:val="center"/>
            <w:hideMark/>
          </w:tcPr>
          <w:p w14:paraId="4F352839"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1A304706" w14:textId="77777777" w:rsidTr="00FA76D4">
        <w:trPr>
          <w:trHeight w:val="320"/>
        </w:trPr>
        <w:tc>
          <w:tcPr>
            <w:tcW w:w="651" w:type="pct"/>
            <w:vMerge/>
            <w:tcBorders>
              <w:top w:val="nil"/>
              <w:left w:val="nil"/>
              <w:bottom w:val="single" w:sz="4" w:space="0" w:color="000000"/>
              <w:right w:val="nil"/>
            </w:tcBorders>
            <w:vAlign w:val="center"/>
            <w:hideMark/>
          </w:tcPr>
          <w:p w14:paraId="660F0803" w14:textId="77777777" w:rsidR="00E76B58" w:rsidRPr="00B2166F" w:rsidRDefault="00E76B58" w:rsidP="00FA76D4">
            <w:pPr>
              <w:rPr>
                <w:rFonts w:eastAsia="Times New Roman"/>
                <w:color w:val="000000" w:themeColor="text1"/>
                <w:sz w:val="20"/>
                <w:szCs w:val="20"/>
              </w:rPr>
            </w:pPr>
          </w:p>
        </w:tc>
        <w:tc>
          <w:tcPr>
            <w:tcW w:w="690" w:type="pct"/>
            <w:vMerge w:val="restart"/>
            <w:tcBorders>
              <w:top w:val="nil"/>
              <w:left w:val="nil"/>
              <w:bottom w:val="single" w:sz="4" w:space="0" w:color="000000"/>
              <w:right w:val="nil"/>
            </w:tcBorders>
            <w:shd w:val="clear" w:color="auto" w:fill="auto"/>
            <w:noWrap/>
            <w:vAlign w:val="center"/>
            <w:hideMark/>
          </w:tcPr>
          <w:p w14:paraId="69B34A5B"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Point Estimate</w:t>
            </w:r>
          </w:p>
        </w:tc>
        <w:tc>
          <w:tcPr>
            <w:tcW w:w="331" w:type="pct"/>
            <w:vMerge w:val="restart"/>
            <w:tcBorders>
              <w:top w:val="nil"/>
              <w:left w:val="nil"/>
              <w:bottom w:val="single" w:sz="4" w:space="0" w:color="000000"/>
              <w:right w:val="nil"/>
            </w:tcBorders>
            <w:shd w:val="clear" w:color="auto" w:fill="auto"/>
            <w:vAlign w:val="center"/>
            <w:hideMark/>
          </w:tcPr>
          <w:p w14:paraId="1E387B2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0.966</w:t>
            </w:r>
          </w:p>
        </w:tc>
        <w:tc>
          <w:tcPr>
            <w:tcW w:w="690" w:type="pct"/>
            <w:tcBorders>
              <w:top w:val="nil"/>
              <w:left w:val="nil"/>
              <w:bottom w:val="nil"/>
              <w:right w:val="nil"/>
            </w:tcBorders>
            <w:shd w:val="clear" w:color="auto" w:fill="auto"/>
            <w:noWrap/>
            <w:vAlign w:val="center"/>
            <w:hideMark/>
          </w:tcPr>
          <w:p w14:paraId="77D91E78"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Lower Limit</w:t>
            </w:r>
          </w:p>
        </w:tc>
        <w:tc>
          <w:tcPr>
            <w:tcW w:w="335" w:type="pct"/>
            <w:tcBorders>
              <w:top w:val="nil"/>
              <w:left w:val="nil"/>
              <w:bottom w:val="nil"/>
              <w:right w:val="nil"/>
            </w:tcBorders>
            <w:shd w:val="clear" w:color="auto" w:fill="auto"/>
            <w:noWrap/>
            <w:vAlign w:val="center"/>
            <w:hideMark/>
          </w:tcPr>
          <w:p w14:paraId="5F72CE3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0.036</w:t>
            </w:r>
          </w:p>
        </w:tc>
        <w:tc>
          <w:tcPr>
            <w:tcW w:w="432" w:type="pct"/>
            <w:tcBorders>
              <w:top w:val="single" w:sz="4" w:space="0" w:color="auto"/>
              <w:left w:val="nil"/>
              <w:bottom w:val="nil"/>
              <w:right w:val="nil"/>
            </w:tcBorders>
            <w:shd w:val="clear" w:color="auto" w:fill="auto"/>
            <w:noWrap/>
            <w:vAlign w:val="center"/>
            <w:hideMark/>
          </w:tcPr>
          <w:p w14:paraId="525EE2AF"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69" w:type="pct"/>
            <w:tcBorders>
              <w:top w:val="single" w:sz="4" w:space="0" w:color="auto"/>
              <w:left w:val="nil"/>
              <w:bottom w:val="nil"/>
              <w:right w:val="nil"/>
            </w:tcBorders>
            <w:shd w:val="clear" w:color="auto" w:fill="auto"/>
            <w:noWrap/>
            <w:vAlign w:val="center"/>
            <w:hideMark/>
          </w:tcPr>
          <w:p w14:paraId="1D2B3C5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33" w:type="pct"/>
            <w:tcBorders>
              <w:top w:val="single" w:sz="4" w:space="0" w:color="auto"/>
              <w:left w:val="nil"/>
              <w:bottom w:val="nil"/>
              <w:right w:val="nil"/>
            </w:tcBorders>
            <w:shd w:val="clear" w:color="auto" w:fill="auto"/>
            <w:noWrap/>
            <w:vAlign w:val="center"/>
            <w:hideMark/>
          </w:tcPr>
          <w:p w14:paraId="1EB6137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568" w:type="pct"/>
            <w:tcBorders>
              <w:top w:val="single" w:sz="4" w:space="0" w:color="auto"/>
              <w:left w:val="nil"/>
              <w:bottom w:val="nil"/>
              <w:right w:val="nil"/>
            </w:tcBorders>
            <w:shd w:val="clear" w:color="auto" w:fill="auto"/>
            <w:noWrap/>
            <w:vAlign w:val="center"/>
            <w:hideMark/>
          </w:tcPr>
          <w:p w14:paraId="4A14C758" w14:textId="77777777" w:rsidR="00E76B58" w:rsidRPr="00B2166F" w:rsidRDefault="00E76B58" w:rsidP="00FA76D4">
            <w:pPr>
              <w:jc w:val="center"/>
              <w:rPr>
                <w:rFonts w:eastAsia="Times New Roman"/>
                <w:b/>
                <w:color w:val="000000" w:themeColor="text1"/>
                <w:sz w:val="20"/>
                <w:szCs w:val="20"/>
              </w:rPr>
            </w:pPr>
            <w:r w:rsidRPr="00B2166F">
              <w:rPr>
                <w:rFonts w:eastAsia="Times New Roman"/>
                <w:b/>
                <w:color w:val="000000" w:themeColor="text1"/>
                <w:sz w:val="20"/>
                <w:szCs w:val="20"/>
              </w:rPr>
              <w:t>1.47</w:t>
            </w:r>
          </w:p>
        </w:tc>
      </w:tr>
      <w:tr w:rsidR="00E76B58" w:rsidRPr="00B2166F" w14:paraId="21F6979C" w14:textId="77777777" w:rsidTr="00FA76D4">
        <w:trPr>
          <w:trHeight w:val="320"/>
        </w:trPr>
        <w:tc>
          <w:tcPr>
            <w:tcW w:w="651" w:type="pct"/>
            <w:vMerge/>
            <w:tcBorders>
              <w:top w:val="nil"/>
              <w:left w:val="nil"/>
              <w:bottom w:val="single" w:sz="4" w:space="0" w:color="000000"/>
              <w:right w:val="nil"/>
            </w:tcBorders>
            <w:vAlign w:val="center"/>
            <w:hideMark/>
          </w:tcPr>
          <w:p w14:paraId="492172AB"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4" w:space="0" w:color="000000"/>
              <w:right w:val="nil"/>
            </w:tcBorders>
            <w:vAlign w:val="center"/>
            <w:hideMark/>
          </w:tcPr>
          <w:p w14:paraId="2338DA85"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4" w:space="0" w:color="000000"/>
              <w:right w:val="nil"/>
            </w:tcBorders>
            <w:vAlign w:val="center"/>
            <w:hideMark/>
          </w:tcPr>
          <w:p w14:paraId="5723F655"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nil"/>
              <w:right w:val="nil"/>
            </w:tcBorders>
            <w:shd w:val="clear" w:color="auto" w:fill="auto"/>
            <w:noWrap/>
            <w:vAlign w:val="center"/>
            <w:hideMark/>
          </w:tcPr>
          <w:p w14:paraId="19AE08CD"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Point Estimate</w:t>
            </w:r>
          </w:p>
        </w:tc>
        <w:tc>
          <w:tcPr>
            <w:tcW w:w="335" w:type="pct"/>
            <w:tcBorders>
              <w:top w:val="nil"/>
              <w:left w:val="nil"/>
              <w:bottom w:val="nil"/>
              <w:right w:val="nil"/>
            </w:tcBorders>
            <w:shd w:val="clear" w:color="auto" w:fill="auto"/>
            <w:noWrap/>
            <w:vAlign w:val="center"/>
            <w:hideMark/>
          </w:tcPr>
          <w:p w14:paraId="449465DB"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0.143</w:t>
            </w:r>
          </w:p>
        </w:tc>
        <w:tc>
          <w:tcPr>
            <w:tcW w:w="432" w:type="pct"/>
            <w:tcBorders>
              <w:top w:val="nil"/>
              <w:left w:val="nil"/>
              <w:bottom w:val="nil"/>
              <w:right w:val="nil"/>
            </w:tcBorders>
            <w:shd w:val="clear" w:color="auto" w:fill="auto"/>
            <w:noWrap/>
            <w:vAlign w:val="center"/>
            <w:hideMark/>
          </w:tcPr>
          <w:p w14:paraId="0C14640B"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69" w:type="pct"/>
            <w:tcBorders>
              <w:top w:val="nil"/>
              <w:left w:val="nil"/>
              <w:bottom w:val="nil"/>
              <w:right w:val="nil"/>
            </w:tcBorders>
            <w:shd w:val="clear" w:color="auto" w:fill="auto"/>
            <w:noWrap/>
            <w:vAlign w:val="center"/>
            <w:hideMark/>
          </w:tcPr>
          <w:p w14:paraId="054EB98A"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33" w:type="pct"/>
            <w:tcBorders>
              <w:top w:val="nil"/>
              <w:left w:val="nil"/>
              <w:bottom w:val="nil"/>
              <w:right w:val="nil"/>
            </w:tcBorders>
            <w:shd w:val="clear" w:color="auto" w:fill="auto"/>
            <w:noWrap/>
            <w:vAlign w:val="center"/>
            <w:hideMark/>
          </w:tcPr>
          <w:p w14:paraId="383097CF"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568" w:type="pct"/>
            <w:tcBorders>
              <w:top w:val="nil"/>
              <w:left w:val="nil"/>
              <w:bottom w:val="nil"/>
              <w:right w:val="nil"/>
            </w:tcBorders>
            <w:shd w:val="clear" w:color="auto" w:fill="auto"/>
            <w:noWrap/>
            <w:vAlign w:val="center"/>
            <w:hideMark/>
          </w:tcPr>
          <w:p w14:paraId="3B3CAE4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2BCE0644" w14:textId="77777777" w:rsidTr="00FA76D4">
        <w:trPr>
          <w:trHeight w:val="320"/>
        </w:trPr>
        <w:tc>
          <w:tcPr>
            <w:tcW w:w="651" w:type="pct"/>
            <w:vMerge/>
            <w:tcBorders>
              <w:top w:val="nil"/>
              <w:left w:val="nil"/>
              <w:bottom w:val="single" w:sz="4" w:space="0" w:color="000000"/>
              <w:right w:val="nil"/>
            </w:tcBorders>
            <w:vAlign w:val="center"/>
            <w:hideMark/>
          </w:tcPr>
          <w:p w14:paraId="0C230FE5"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4" w:space="0" w:color="000000"/>
              <w:right w:val="nil"/>
            </w:tcBorders>
            <w:vAlign w:val="center"/>
            <w:hideMark/>
          </w:tcPr>
          <w:p w14:paraId="38257DF6"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4" w:space="0" w:color="000000"/>
              <w:right w:val="nil"/>
            </w:tcBorders>
            <w:vAlign w:val="center"/>
            <w:hideMark/>
          </w:tcPr>
          <w:p w14:paraId="115E21EF"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single" w:sz="4" w:space="0" w:color="auto"/>
              <w:right w:val="nil"/>
            </w:tcBorders>
            <w:shd w:val="clear" w:color="auto" w:fill="auto"/>
            <w:noWrap/>
            <w:vAlign w:val="center"/>
            <w:hideMark/>
          </w:tcPr>
          <w:p w14:paraId="63487FF3"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Upper Limit</w:t>
            </w:r>
          </w:p>
        </w:tc>
        <w:tc>
          <w:tcPr>
            <w:tcW w:w="335" w:type="pct"/>
            <w:tcBorders>
              <w:top w:val="nil"/>
              <w:left w:val="nil"/>
              <w:bottom w:val="single" w:sz="4" w:space="0" w:color="auto"/>
              <w:right w:val="nil"/>
            </w:tcBorders>
            <w:shd w:val="clear" w:color="auto" w:fill="auto"/>
            <w:noWrap/>
            <w:vAlign w:val="center"/>
            <w:hideMark/>
          </w:tcPr>
          <w:p w14:paraId="6F617AF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0.356</w:t>
            </w:r>
          </w:p>
        </w:tc>
        <w:tc>
          <w:tcPr>
            <w:tcW w:w="432" w:type="pct"/>
            <w:tcBorders>
              <w:top w:val="nil"/>
              <w:left w:val="nil"/>
              <w:bottom w:val="single" w:sz="4" w:space="0" w:color="auto"/>
              <w:right w:val="nil"/>
            </w:tcBorders>
            <w:shd w:val="clear" w:color="auto" w:fill="auto"/>
            <w:noWrap/>
            <w:vAlign w:val="center"/>
            <w:hideMark/>
          </w:tcPr>
          <w:p w14:paraId="09B7794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69" w:type="pct"/>
            <w:tcBorders>
              <w:top w:val="nil"/>
              <w:left w:val="nil"/>
              <w:bottom w:val="single" w:sz="4" w:space="0" w:color="auto"/>
              <w:right w:val="nil"/>
            </w:tcBorders>
            <w:shd w:val="clear" w:color="auto" w:fill="auto"/>
            <w:noWrap/>
            <w:vAlign w:val="center"/>
            <w:hideMark/>
          </w:tcPr>
          <w:p w14:paraId="5EB54687"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33" w:type="pct"/>
            <w:tcBorders>
              <w:top w:val="nil"/>
              <w:left w:val="nil"/>
              <w:bottom w:val="single" w:sz="4" w:space="0" w:color="auto"/>
              <w:right w:val="nil"/>
            </w:tcBorders>
            <w:shd w:val="clear" w:color="auto" w:fill="auto"/>
            <w:noWrap/>
            <w:vAlign w:val="center"/>
            <w:hideMark/>
          </w:tcPr>
          <w:p w14:paraId="6B5F94CA"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568" w:type="pct"/>
            <w:tcBorders>
              <w:top w:val="nil"/>
              <w:left w:val="nil"/>
              <w:bottom w:val="single" w:sz="4" w:space="0" w:color="auto"/>
              <w:right w:val="nil"/>
            </w:tcBorders>
            <w:shd w:val="clear" w:color="auto" w:fill="auto"/>
            <w:noWrap/>
            <w:vAlign w:val="center"/>
            <w:hideMark/>
          </w:tcPr>
          <w:p w14:paraId="4CDBEAD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0A0994F6" w14:textId="77777777" w:rsidTr="00FA76D4">
        <w:trPr>
          <w:trHeight w:val="320"/>
        </w:trPr>
        <w:tc>
          <w:tcPr>
            <w:tcW w:w="651" w:type="pct"/>
            <w:vMerge/>
            <w:tcBorders>
              <w:top w:val="nil"/>
              <w:left w:val="nil"/>
              <w:bottom w:val="single" w:sz="4" w:space="0" w:color="000000"/>
              <w:right w:val="nil"/>
            </w:tcBorders>
            <w:vAlign w:val="center"/>
            <w:hideMark/>
          </w:tcPr>
          <w:p w14:paraId="19D31A59" w14:textId="77777777" w:rsidR="00E76B58" w:rsidRPr="00B2166F" w:rsidRDefault="00E76B58" w:rsidP="00FA76D4">
            <w:pPr>
              <w:rPr>
                <w:rFonts w:eastAsia="Times New Roman"/>
                <w:color w:val="000000" w:themeColor="text1"/>
                <w:sz w:val="20"/>
                <w:szCs w:val="20"/>
              </w:rPr>
            </w:pPr>
          </w:p>
        </w:tc>
        <w:tc>
          <w:tcPr>
            <w:tcW w:w="690" w:type="pct"/>
            <w:vMerge w:val="restart"/>
            <w:tcBorders>
              <w:top w:val="nil"/>
              <w:left w:val="nil"/>
              <w:bottom w:val="single" w:sz="4" w:space="0" w:color="000000"/>
              <w:right w:val="nil"/>
            </w:tcBorders>
            <w:shd w:val="clear" w:color="auto" w:fill="auto"/>
            <w:noWrap/>
            <w:vAlign w:val="center"/>
            <w:hideMark/>
          </w:tcPr>
          <w:p w14:paraId="52A69249"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Upper Limit</w:t>
            </w:r>
          </w:p>
        </w:tc>
        <w:tc>
          <w:tcPr>
            <w:tcW w:w="331" w:type="pct"/>
            <w:vMerge w:val="restart"/>
            <w:tcBorders>
              <w:top w:val="nil"/>
              <w:left w:val="nil"/>
              <w:bottom w:val="single" w:sz="4" w:space="0" w:color="000000"/>
              <w:right w:val="nil"/>
            </w:tcBorders>
            <w:shd w:val="clear" w:color="auto" w:fill="auto"/>
            <w:vAlign w:val="center"/>
            <w:hideMark/>
          </w:tcPr>
          <w:p w14:paraId="5B46DF1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0.998</w:t>
            </w:r>
          </w:p>
        </w:tc>
        <w:tc>
          <w:tcPr>
            <w:tcW w:w="690" w:type="pct"/>
            <w:tcBorders>
              <w:top w:val="nil"/>
              <w:left w:val="nil"/>
              <w:bottom w:val="nil"/>
              <w:right w:val="nil"/>
            </w:tcBorders>
            <w:shd w:val="clear" w:color="auto" w:fill="auto"/>
            <w:noWrap/>
            <w:vAlign w:val="center"/>
            <w:hideMark/>
          </w:tcPr>
          <w:p w14:paraId="48E8AC9A"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Lower Limit</w:t>
            </w:r>
          </w:p>
        </w:tc>
        <w:tc>
          <w:tcPr>
            <w:tcW w:w="335" w:type="pct"/>
            <w:tcBorders>
              <w:top w:val="nil"/>
              <w:left w:val="nil"/>
              <w:bottom w:val="nil"/>
              <w:right w:val="nil"/>
            </w:tcBorders>
            <w:shd w:val="clear" w:color="auto" w:fill="auto"/>
            <w:noWrap/>
            <w:vAlign w:val="center"/>
            <w:hideMark/>
          </w:tcPr>
          <w:p w14:paraId="21325B7A"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0.036</w:t>
            </w:r>
          </w:p>
        </w:tc>
        <w:tc>
          <w:tcPr>
            <w:tcW w:w="432" w:type="pct"/>
            <w:tcBorders>
              <w:top w:val="nil"/>
              <w:left w:val="nil"/>
              <w:bottom w:val="nil"/>
              <w:right w:val="nil"/>
            </w:tcBorders>
            <w:shd w:val="clear" w:color="auto" w:fill="auto"/>
            <w:noWrap/>
            <w:vAlign w:val="center"/>
            <w:hideMark/>
          </w:tcPr>
          <w:p w14:paraId="23EC0E65"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69" w:type="pct"/>
            <w:tcBorders>
              <w:top w:val="nil"/>
              <w:left w:val="nil"/>
              <w:bottom w:val="nil"/>
              <w:right w:val="nil"/>
            </w:tcBorders>
            <w:shd w:val="clear" w:color="auto" w:fill="auto"/>
            <w:noWrap/>
            <w:vAlign w:val="center"/>
            <w:hideMark/>
          </w:tcPr>
          <w:p w14:paraId="31F0FF93"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33" w:type="pct"/>
            <w:tcBorders>
              <w:top w:val="nil"/>
              <w:left w:val="nil"/>
              <w:bottom w:val="nil"/>
              <w:right w:val="nil"/>
            </w:tcBorders>
            <w:shd w:val="clear" w:color="auto" w:fill="auto"/>
            <w:noWrap/>
            <w:vAlign w:val="center"/>
            <w:hideMark/>
          </w:tcPr>
          <w:p w14:paraId="05897DC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568" w:type="pct"/>
            <w:tcBorders>
              <w:top w:val="nil"/>
              <w:left w:val="nil"/>
              <w:bottom w:val="nil"/>
              <w:right w:val="nil"/>
            </w:tcBorders>
            <w:shd w:val="clear" w:color="auto" w:fill="auto"/>
            <w:noWrap/>
            <w:vAlign w:val="center"/>
            <w:hideMark/>
          </w:tcPr>
          <w:p w14:paraId="06ABDB5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3256B371" w14:textId="77777777" w:rsidTr="00FA76D4">
        <w:trPr>
          <w:trHeight w:val="320"/>
        </w:trPr>
        <w:tc>
          <w:tcPr>
            <w:tcW w:w="651" w:type="pct"/>
            <w:vMerge/>
            <w:tcBorders>
              <w:top w:val="nil"/>
              <w:left w:val="nil"/>
              <w:bottom w:val="single" w:sz="4" w:space="0" w:color="000000"/>
              <w:right w:val="nil"/>
            </w:tcBorders>
            <w:vAlign w:val="center"/>
            <w:hideMark/>
          </w:tcPr>
          <w:p w14:paraId="2CA44F60"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4" w:space="0" w:color="000000"/>
              <w:right w:val="nil"/>
            </w:tcBorders>
            <w:vAlign w:val="center"/>
            <w:hideMark/>
          </w:tcPr>
          <w:p w14:paraId="3685DD95"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4" w:space="0" w:color="000000"/>
              <w:right w:val="nil"/>
            </w:tcBorders>
            <w:vAlign w:val="center"/>
            <w:hideMark/>
          </w:tcPr>
          <w:p w14:paraId="48927073"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nil"/>
              <w:right w:val="nil"/>
            </w:tcBorders>
            <w:shd w:val="clear" w:color="auto" w:fill="auto"/>
            <w:noWrap/>
            <w:vAlign w:val="center"/>
            <w:hideMark/>
          </w:tcPr>
          <w:p w14:paraId="34F0C505"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Point Estimate</w:t>
            </w:r>
          </w:p>
        </w:tc>
        <w:tc>
          <w:tcPr>
            <w:tcW w:w="335" w:type="pct"/>
            <w:tcBorders>
              <w:top w:val="nil"/>
              <w:left w:val="nil"/>
              <w:bottom w:val="nil"/>
              <w:right w:val="nil"/>
            </w:tcBorders>
            <w:shd w:val="clear" w:color="auto" w:fill="auto"/>
            <w:noWrap/>
            <w:vAlign w:val="center"/>
            <w:hideMark/>
          </w:tcPr>
          <w:p w14:paraId="13C3111C"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0.143</w:t>
            </w:r>
          </w:p>
        </w:tc>
        <w:tc>
          <w:tcPr>
            <w:tcW w:w="432" w:type="pct"/>
            <w:tcBorders>
              <w:top w:val="nil"/>
              <w:left w:val="nil"/>
              <w:bottom w:val="nil"/>
              <w:right w:val="nil"/>
            </w:tcBorders>
            <w:shd w:val="clear" w:color="auto" w:fill="auto"/>
            <w:noWrap/>
            <w:vAlign w:val="center"/>
            <w:hideMark/>
          </w:tcPr>
          <w:p w14:paraId="3D740CCE"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69" w:type="pct"/>
            <w:tcBorders>
              <w:top w:val="nil"/>
              <w:left w:val="nil"/>
              <w:bottom w:val="nil"/>
              <w:right w:val="nil"/>
            </w:tcBorders>
            <w:shd w:val="clear" w:color="auto" w:fill="auto"/>
            <w:noWrap/>
            <w:vAlign w:val="center"/>
            <w:hideMark/>
          </w:tcPr>
          <w:p w14:paraId="281C0611"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33" w:type="pct"/>
            <w:tcBorders>
              <w:top w:val="nil"/>
              <w:left w:val="nil"/>
              <w:bottom w:val="nil"/>
              <w:right w:val="nil"/>
            </w:tcBorders>
            <w:shd w:val="clear" w:color="auto" w:fill="auto"/>
            <w:noWrap/>
            <w:vAlign w:val="center"/>
            <w:hideMark/>
          </w:tcPr>
          <w:p w14:paraId="56217BB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568" w:type="pct"/>
            <w:tcBorders>
              <w:top w:val="nil"/>
              <w:left w:val="nil"/>
              <w:bottom w:val="nil"/>
              <w:right w:val="nil"/>
            </w:tcBorders>
            <w:shd w:val="clear" w:color="auto" w:fill="auto"/>
            <w:noWrap/>
            <w:vAlign w:val="center"/>
            <w:hideMark/>
          </w:tcPr>
          <w:p w14:paraId="5D94D90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647721E4" w14:textId="77777777" w:rsidTr="00FA76D4">
        <w:trPr>
          <w:trHeight w:val="320"/>
        </w:trPr>
        <w:tc>
          <w:tcPr>
            <w:tcW w:w="651" w:type="pct"/>
            <w:vMerge/>
            <w:tcBorders>
              <w:top w:val="nil"/>
              <w:left w:val="nil"/>
              <w:bottom w:val="single" w:sz="4" w:space="0" w:color="000000"/>
              <w:right w:val="nil"/>
            </w:tcBorders>
            <w:vAlign w:val="center"/>
            <w:hideMark/>
          </w:tcPr>
          <w:p w14:paraId="432EBDFB"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4" w:space="0" w:color="000000"/>
              <w:right w:val="nil"/>
            </w:tcBorders>
            <w:vAlign w:val="center"/>
            <w:hideMark/>
          </w:tcPr>
          <w:p w14:paraId="733B2E68"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4" w:space="0" w:color="000000"/>
              <w:right w:val="nil"/>
            </w:tcBorders>
            <w:vAlign w:val="center"/>
            <w:hideMark/>
          </w:tcPr>
          <w:p w14:paraId="40703F05"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single" w:sz="4" w:space="0" w:color="auto"/>
              <w:right w:val="nil"/>
            </w:tcBorders>
            <w:shd w:val="clear" w:color="auto" w:fill="auto"/>
            <w:noWrap/>
            <w:vAlign w:val="center"/>
            <w:hideMark/>
          </w:tcPr>
          <w:p w14:paraId="2D2E8ABE"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Upper Limit</w:t>
            </w:r>
          </w:p>
        </w:tc>
        <w:tc>
          <w:tcPr>
            <w:tcW w:w="335" w:type="pct"/>
            <w:tcBorders>
              <w:top w:val="nil"/>
              <w:left w:val="nil"/>
              <w:bottom w:val="single" w:sz="4" w:space="0" w:color="auto"/>
              <w:right w:val="nil"/>
            </w:tcBorders>
            <w:shd w:val="clear" w:color="auto" w:fill="auto"/>
            <w:noWrap/>
            <w:vAlign w:val="center"/>
            <w:hideMark/>
          </w:tcPr>
          <w:p w14:paraId="6D8D7263"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0.356</w:t>
            </w:r>
          </w:p>
        </w:tc>
        <w:tc>
          <w:tcPr>
            <w:tcW w:w="432" w:type="pct"/>
            <w:tcBorders>
              <w:top w:val="nil"/>
              <w:left w:val="nil"/>
              <w:bottom w:val="single" w:sz="4" w:space="0" w:color="auto"/>
              <w:right w:val="nil"/>
            </w:tcBorders>
            <w:shd w:val="clear" w:color="auto" w:fill="auto"/>
            <w:noWrap/>
            <w:vAlign w:val="center"/>
            <w:hideMark/>
          </w:tcPr>
          <w:p w14:paraId="666A3839"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69" w:type="pct"/>
            <w:tcBorders>
              <w:top w:val="nil"/>
              <w:left w:val="nil"/>
              <w:bottom w:val="single" w:sz="4" w:space="0" w:color="auto"/>
              <w:right w:val="nil"/>
            </w:tcBorders>
            <w:shd w:val="clear" w:color="auto" w:fill="auto"/>
            <w:noWrap/>
            <w:vAlign w:val="center"/>
            <w:hideMark/>
          </w:tcPr>
          <w:p w14:paraId="13FBD11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33" w:type="pct"/>
            <w:tcBorders>
              <w:top w:val="nil"/>
              <w:left w:val="nil"/>
              <w:bottom w:val="single" w:sz="4" w:space="0" w:color="auto"/>
              <w:right w:val="nil"/>
            </w:tcBorders>
            <w:shd w:val="clear" w:color="auto" w:fill="auto"/>
            <w:noWrap/>
            <w:vAlign w:val="center"/>
            <w:hideMark/>
          </w:tcPr>
          <w:p w14:paraId="3E90B519"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568" w:type="pct"/>
            <w:tcBorders>
              <w:top w:val="nil"/>
              <w:left w:val="nil"/>
              <w:bottom w:val="single" w:sz="4" w:space="0" w:color="auto"/>
              <w:right w:val="nil"/>
            </w:tcBorders>
            <w:shd w:val="clear" w:color="auto" w:fill="auto"/>
            <w:noWrap/>
            <w:vAlign w:val="center"/>
            <w:hideMark/>
          </w:tcPr>
          <w:p w14:paraId="508048D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7A39517B" w14:textId="77777777" w:rsidTr="00FA76D4">
        <w:trPr>
          <w:trHeight w:val="320"/>
        </w:trPr>
        <w:tc>
          <w:tcPr>
            <w:tcW w:w="651" w:type="pct"/>
            <w:vMerge w:val="restart"/>
            <w:tcBorders>
              <w:top w:val="single" w:sz="4" w:space="0" w:color="auto"/>
              <w:left w:val="nil"/>
              <w:bottom w:val="single" w:sz="8" w:space="0" w:color="000000"/>
              <w:right w:val="nil"/>
            </w:tcBorders>
            <w:shd w:val="clear" w:color="auto" w:fill="auto"/>
            <w:vAlign w:val="center"/>
            <w:hideMark/>
          </w:tcPr>
          <w:p w14:paraId="495C1419"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High Altitude</w:t>
            </w:r>
          </w:p>
        </w:tc>
        <w:tc>
          <w:tcPr>
            <w:tcW w:w="690" w:type="pct"/>
            <w:vMerge w:val="restart"/>
            <w:tcBorders>
              <w:top w:val="single" w:sz="4" w:space="0" w:color="auto"/>
              <w:left w:val="nil"/>
              <w:bottom w:val="single" w:sz="4" w:space="0" w:color="000000"/>
              <w:right w:val="nil"/>
            </w:tcBorders>
            <w:shd w:val="clear" w:color="auto" w:fill="auto"/>
            <w:noWrap/>
            <w:vAlign w:val="center"/>
            <w:hideMark/>
          </w:tcPr>
          <w:p w14:paraId="6C7BEEFA"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Lower Limit</w:t>
            </w:r>
          </w:p>
        </w:tc>
        <w:tc>
          <w:tcPr>
            <w:tcW w:w="331" w:type="pct"/>
            <w:vMerge w:val="restart"/>
            <w:tcBorders>
              <w:top w:val="single" w:sz="4" w:space="0" w:color="auto"/>
              <w:left w:val="nil"/>
              <w:bottom w:val="single" w:sz="4" w:space="0" w:color="000000"/>
              <w:right w:val="nil"/>
            </w:tcBorders>
            <w:shd w:val="clear" w:color="auto" w:fill="auto"/>
            <w:vAlign w:val="center"/>
            <w:hideMark/>
          </w:tcPr>
          <w:p w14:paraId="698BDC3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0.839</w:t>
            </w:r>
          </w:p>
        </w:tc>
        <w:tc>
          <w:tcPr>
            <w:tcW w:w="690" w:type="pct"/>
            <w:tcBorders>
              <w:top w:val="single" w:sz="4" w:space="0" w:color="auto"/>
              <w:left w:val="nil"/>
              <w:bottom w:val="nil"/>
              <w:right w:val="nil"/>
            </w:tcBorders>
            <w:shd w:val="clear" w:color="auto" w:fill="auto"/>
            <w:noWrap/>
            <w:vAlign w:val="center"/>
            <w:hideMark/>
          </w:tcPr>
          <w:p w14:paraId="358CEDE5"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Lower Limit</w:t>
            </w:r>
          </w:p>
        </w:tc>
        <w:tc>
          <w:tcPr>
            <w:tcW w:w="335" w:type="pct"/>
            <w:tcBorders>
              <w:top w:val="single" w:sz="4" w:space="0" w:color="auto"/>
              <w:left w:val="nil"/>
              <w:bottom w:val="nil"/>
              <w:right w:val="nil"/>
            </w:tcBorders>
            <w:shd w:val="clear" w:color="auto" w:fill="auto"/>
            <w:noWrap/>
            <w:vAlign w:val="center"/>
            <w:hideMark/>
          </w:tcPr>
          <w:p w14:paraId="7A8F4CF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0.087</w:t>
            </w:r>
          </w:p>
        </w:tc>
        <w:tc>
          <w:tcPr>
            <w:tcW w:w="432" w:type="pct"/>
            <w:tcBorders>
              <w:top w:val="single" w:sz="4" w:space="0" w:color="auto"/>
              <w:left w:val="nil"/>
              <w:bottom w:val="nil"/>
              <w:right w:val="nil"/>
            </w:tcBorders>
            <w:shd w:val="clear" w:color="auto" w:fill="auto"/>
            <w:noWrap/>
            <w:vAlign w:val="center"/>
            <w:hideMark/>
          </w:tcPr>
          <w:p w14:paraId="6687C930"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2.18</w:t>
            </w:r>
          </w:p>
        </w:tc>
        <w:tc>
          <w:tcPr>
            <w:tcW w:w="669" w:type="pct"/>
            <w:tcBorders>
              <w:top w:val="single" w:sz="4" w:space="0" w:color="auto"/>
              <w:left w:val="nil"/>
              <w:bottom w:val="nil"/>
              <w:right w:val="nil"/>
            </w:tcBorders>
            <w:shd w:val="clear" w:color="auto" w:fill="auto"/>
            <w:noWrap/>
            <w:vAlign w:val="center"/>
            <w:hideMark/>
          </w:tcPr>
          <w:p w14:paraId="023E1839"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1.66</w:t>
            </w:r>
          </w:p>
        </w:tc>
        <w:tc>
          <w:tcPr>
            <w:tcW w:w="633" w:type="pct"/>
            <w:tcBorders>
              <w:top w:val="single" w:sz="4" w:space="0" w:color="auto"/>
              <w:left w:val="nil"/>
              <w:bottom w:val="nil"/>
              <w:right w:val="nil"/>
            </w:tcBorders>
            <w:shd w:val="clear" w:color="auto" w:fill="auto"/>
            <w:noWrap/>
            <w:vAlign w:val="center"/>
            <w:hideMark/>
          </w:tcPr>
          <w:p w14:paraId="2333F7C2" w14:textId="77777777" w:rsidR="00E76B58" w:rsidRPr="00B2166F" w:rsidRDefault="00E76B58" w:rsidP="00FA76D4">
            <w:pPr>
              <w:jc w:val="center"/>
              <w:rPr>
                <w:rFonts w:eastAsia="Times New Roman"/>
                <w:b/>
                <w:color w:val="000000" w:themeColor="text1"/>
                <w:sz w:val="20"/>
                <w:szCs w:val="20"/>
              </w:rPr>
            </w:pPr>
            <w:r w:rsidRPr="00B2166F">
              <w:rPr>
                <w:rFonts w:eastAsia="Times New Roman"/>
                <w:b/>
                <w:color w:val="000000" w:themeColor="text1"/>
                <w:sz w:val="20"/>
                <w:szCs w:val="20"/>
              </w:rPr>
              <w:t>1.55</w:t>
            </w:r>
          </w:p>
        </w:tc>
        <w:tc>
          <w:tcPr>
            <w:tcW w:w="568" w:type="pct"/>
            <w:tcBorders>
              <w:top w:val="single" w:sz="4" w:space="0" w:color="auto"/>
              <w:left w:val="nil"/>
              <w:bottom w:val="nil"/>
              <w:right w:val="nil"/>
            </w:tcBorders>
            <w:shd w:val="clear" w:color="auto" w:fill="auto"/>
            <w:noWrap/>
            <w:vAlign w:val="center"/>
            <w:hideMark/>
          </w:tcPr>
          <w:p w14:paraId="1BB49809"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r>
      <w:tr w:rsidR="00E76B58" w:rsidRPr="00B2166F" w14:paraId="3CE2E539" w14:textId="77777777" w:rsidTr="00FA76D4">
        <w:trPr>
          <w:trHeight w:val="320"/>
        </w:trPr>
        <w:tc>
          <w:tcPr>
            <w:tcW w:w="651" w:type="pct"/>
            <w:vMerge/>
            <w:tcBorders>
              <w:top w:val="nil"/>
              <w:left w:val="nil"/>
              <w:bottom w:val="single" w:sz="8" w:space="0" w:color="000000"/>
              <w:right w:val="nil"/>
            </w:tcBorders>
            <w:vAlign w:val="center"/>
            <w:hideMark/>
          </w:tcPr>
          <w:p w14:paraId="03F7CF14"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4" w:space="0" w:color="000000"/>
              <w:right w:val="nil"/>
            </w:tcBorders>
            <w:vAlign w:val="center"/>
            <w:hideMark/>
          </w:tcPr>
          <w:p w14:paraId="54CFDB40"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4" w:space="0" w:color="000000"/>
              <w:right w:val="nil"/>
            </w:tcBorders>
            <w:vAlign w:val="center"/>
            <w:hideMark/>
          </w:tcPr>
          <w:p w14:paraId="451B0DCD"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nil"/>
              <w:right w:val="nil"/>
            </w:tcBorders>
            <w:shd w:val="clear" w:color="auto" w:fill="auto"/>
            <w:noWrap/>
            <w:vAlign w:val="center"/>
            <w:hideMark/>
          </w:tcPr>
          <w:p w14:paraId="39ED4C5D"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Point Estimate</w:t>
            </w:r>
          </w:p>
        </w:tc>
        <w:tc>
          <w:tcPr>
            <w:tcW w:w="335" w:type="pct"/>
            <w:tcBorders>
              <w:top w:val="nil"/>
              <w:left w:val="nil"/>
              <w:bottom w:val="nil"/>
              <w:right w:val="nil"/>
            </w:tcBorders>
            <w:shd w:val="clear" w:color="auto" w:fill="auto"/>
            <w:noWrap/>
            <w:vAlign w:val="center"/>
            <w:hideMark/>
          </w:tcPr>
          <w:p w14:paraId="5F974BEC"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0.2</w:t>
            </w:r>
          </w:p>
        </w:tc>
        <w:tc>
          <w:tcPr>
            <w:tcW w:w="432" w:type="pct"/>
            <w:tcBorders>
              <w:top w:val="nil"/>
              <w:left w:val="nil"/>
              <w:bottom w:val="nil"/>
              <w:right w:val="nil"/>
            </w:tcBorders>
            <w:shd w:val="clear" w:color="auto" w:fill="auto"/>
            <w:noWrap/>
            <w:vAlign w:val="center"/>
            <w:hideMark/>
          </w:tcPr>
          <w:p w14:paraId="4A48892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69" w:type="pct"/>
            <w:tcBorders>
              <w:top w:val="nil"/>
              <w:left w:val="nil"/>
              <w:bottom w:val="nil"/>
              <w:right w:val="nil"/>
            </w:tcBorders>
            <w:shd w:val="clear" w:color="auto" w:fill="auto"/>
            <w:noWrap/>
            <w:vAlign w:val="center"/>
            <w:hideMark/>
          </w:tcPr>
          <w:p w14:paraId="5BC29700"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33" w:type="pct"/>
            <w:tcBorders>
              <w:top w:val="nil"/>
              <w:left w:val="nil"/>
              <w:bottom w:val="nil"/>
              <w:right w:val="nil"/>
            </w:tcBorders>
            <w:shd w:val="clear" w:color="auto" w:fill="auto"/>
            <w:noWrap/>
            <w:vAlign w:val="center"/>
            <w:hideMark/>
          </w:tcPr>
          <w:p w14:paraId="5327C22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568" w:type="pct"/>
            <w:tcBorders>
              <w:top w:val="nil"/>
              <w:left w:val="nil"/>
              <w:bottom w:val="nil"/>
              <w:right w:val="nil"/>
            </w:tcBorders>
            <w:shd w:val="clear" w:color="auto" w:fill="auto"/>
            <w:noWrap/>
            <w:vAlign w:val="center"/>
            <w:hideMark/>
          </w:tcPr>
          <w:p w14:paraId="375116C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5AE0F4EB" w14:textId="77777777" w:rsidTr="00FA76D4">
        <w:trPr>
          <w:trHeight w:val="320"/>
        </w:trPr>
        <w:tc>
          <w:tcPr>
            <w:tcW w:w="651" w:type="pct"/>
            <w:vMerge/>
            <w:tcBorders>
              <w:top w:val="nil"/>
              <w:left w:val="nil"/>
              <w:bottom w:val="single" w:sz="8" w:space="0" w:color="000000"/>
              <w:right w:val="nil"/>
            </w:tcBorders>
            <w:vAlign w:val="center"/>
            <w:hideMark/>
          </w:tcPr>
          <w:p w14:paraId="67807FE4"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4" w:space="0" w:color="auto"/>
              <w:right w:val="nil"/>
            </w:tcBorders>
            <w:vAlign w:val="center"/>
            <w:hideMark/>
          </w:tcPr>
          <w:p w14:paraId="47B732E8"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4" w:space="0" w:color="auto"/>
              <w:right w:val="nil"/>
            </w:tcBorders>
            <w:vAlign w:val="center"/>
            <w:hideMark/>
          </w:tcPr>
          <w:p w14:paraId="5A28C965"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single" w:sz="4" w:space="0" w:color="auto"/>
              <w:right w:val="nil"/>
            </w:tcBorders>
            <w:shd w:val="clear" w:color="auto" w:fill="auto"/>
            <w:noWrap/>
            <w:vAlign w:val="center"/>
            <w:hideMark/>
          </w:tcPr>
          <w:p w14:paraId="69C2FCBC"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Upper Limit</w:t>
            </w:r>
          </w:p>
        </w:tc>
        <w:tc>
          <w:tcPr>
            <w:tcW w:w="335" w:type="pct"/>
            <w:tcBorders>
              <w:top w:val="nil"/>
              <w:left w:val="nil"/>
              <w:bottom w:val="single" w:sz="4" w:space="0" w:color="auto"/>
              <w:right w:val="nil"/>
            </w:tcBorders>
            <w:shd w:val="clear" w:color="auto" w:fill="auto"/>
            <w:noWrap/>
            <w:vAlign w:val="center"/>
            <w:hideMark/>
          </w:tcPr>
          <w:p w14:paraId="7866985A"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0.364</w:t>
            </w:r>
          </w:p>
        </w:tc>
        <w:tc>
          <w:tcPr>
            <w:tcW w:w="432" w:type="pct"/>
            <w:tcBorders>
              <w:top w:val="nil"/>
              <w:left w:val="nil"/>
              <w:bottom w:val="single" w:sz="4" w:space="0" w:color="auto"/>
              <w:right w:val="nil"/>
            </w:tcBorders>
            <w:shd w:val="clear" w:color="auto" w:fill="auto"/>
            <w:noWrap/>
            <w:vAlign w:val="center"/>
            <w:hideMark/>
          </w:tcPr>
          <w:p w14:paraId="12EFAFA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69" w:type="pct"/>
            <w:tcBorders>
              <w:top w:val="nil"/>
              <w:left w:val="nil"/>
              <w:bottom w:val="single" w:sz="4" w:space="0" w:color="auto"/>
              <w:right w:val="nil"/>
            </w:tcBorders>
            <w:shd w:val="clear" w:color="auto" w:fill="auto"/>
            <w:noWrap/>
            <w:vAlign w:val="center"/>
            <w:hideMark/>
          </w:tcPr>
          <w:p w14:paraId="1032765C"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33" w:type="pct"/>
            <w:tcBorders>
              <w:top w:val="nil"/>
              <w:left w:val="nil"/>
              <w:bottom w:val="single" w:sz="4" w:space="0" w:color="auto"/>
              <w:right w:val="nil"/>
            </w:tcBorders>
            <w:shd w:val="clear" w:color="auto" w:fill="auto"/>
            <w:noWrap/>
            <w:vAlign w:val="center"/>
            <w:hideMark/>
          </w:tcPr>
          <w:p w14:paraId="7AF34EFB"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568" w:type="pct"/>
            <w:tcBorders>
              <w:top w:val="nil"/>
              <w:left w:val="nil"/>
              <w:bottom w:val="single" w:sz="4" w:space="0" w:color="auto"/>
              <w:right w:val="nil"/>
            </w:tcBorders>
            <w:shd w:val="clear" w:color="auto" w:fill="auto"/>
            <w:noWrap/>
            <w:vAlign w:val="center"/>
            <w:hideMark/>
          </w:tcPr>
          <w:p w14:paraId="6329EFCA"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60B2DA6D" w14:textId="77777777" w:rsidTr="00FA76D4">
        <w:trPr>
          <w:trHeight w:val="320"/>
        </w:trPr>
        <w:tc>
          <w:tcPr>
            <w:tcW w:w="651" w:type="pct"/>
            <w:vMerge/>
            <w:tcBorders>
              <w:top w:val="nil"/>
              <w:left w:val="nil"/>
              <w:bottom w:val="single" w:sz="8" w:space="0" w:color="000000"/>
              <w:right w:val="nil"/>
            </w:tcBorders>
            <w:vAlign w:val="center"/>
            <w:hideMark/>
          </w:tcPr>
          <w:p w14:paraId="0320C1BA" w14:textId="77777777" w:rsidR="00E76B58" w:rsidRPr="00B2166F" w:rsidRDefault="00E76B58" w:rsidP="00FA76D4">
            <w:pPr>
              <w:rPr>
                <w:rFonts w:eastAsia="Times New Roman"/>
                <w:color w:val="000000" w:themeColor="text1"/>
                <w:sz w:val="20"/>
                <w:szCs w:val="20"/>
              </w:rPr>
            </w:pPr>
          </w:p>
        </w:tc>
        <w:tc>
          <w:tcPr>
            <w:tcW w:w="690" w:type="pct"/>
            <w:vMerge w:val="restart"/>
            <w:tcBorders>
              <w:top w:val="single" w:sz="4" w:space="0" w:color="auto"/>
              <w:left w:val="nil"/>
              <w:bottom w:val="single" w:sz="4" w:space="0" w:color="000000"/>
              <w:right w:val="nil"/>
            </w:tcBorders>
            <w:shd w:val="clear" w:color="auto" w:fill="auto"/>
            <w:noWrap/>
            <w:vAlign w:val="center"/>
            <w:hideMark/>
          </w:tcPr>
          <w:p w14:paraId="1AB4B4B2"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Point Estimate</w:t>
            </w:r>
          </w:p>
        </w:tc>
        <w:tc>
          <w:tcPr>
            <w:tcW w:w="331" w:type="pct"/>
            <w:vMerge w:val="restart"/>
            <w:tcBorders>
              <w:top w:val="single" w:sz="4" w:space="0" w:color="auto"/>
              <w:left w:val="nil"/>
              <w:bottom w:val="single" w:sz="4" w:space="0" w:color="000000"/>
              <w:right w:val="nil"/>
            </w:tcBorders>
            <w:shd w:val="clear" w:color="auto" w:fill="auto"/>
            <w:vAlign w:val="center"/>
            <w:hideMark/>
          </w:tcPr>
          <w:p w14:paraId="2184C60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0.951</w:t>
            </w:r>
          </w:p>
        </w:tc>
        <w:tc>
          <w:tcPr>
            <w:tcW w:w="690" w:type="pct"/>
            <w:tcBorders>
              <w:top w:val="single" w:sz="4" w:space="0" w:color="auto"/>
              <w:left w:val="nil"/>
              <w:bottom w:val="nil"/>
              <w:right w:val="nil"/>
            </w:tcBorders>
            <w:shd w:val="clear" w:color="auto" w:fill="auto"/>
            <w:noWrap/>
            <w:vAlign w:val="center"/>
            <w:hideMark/>
          </w:tcPr>
          <w:p w14:paraId="7DAD5E84"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Lower Limit</w:t>
            </w:r>
          </w:p>
        </w:tc>
        <w:tc>
          <w:tcPr>
            <w:tcW w:w="335" w:type="pct"/>
            <w:tcBorders>
              <w:top w:val="single" w:sz="4" w:space="0" w:color="auto"/>
              <w:left w:val="nil"/>
              <w:bottom w:val="nil"/>
              <w:right w:val="nil"/>
            </w:tcBorders>
            <w:shd w:val="clear" w:color="auto" w:fill="auto"/>
            <w:noWrap/>
            <w:vAlign w:val="center"/>
            <w:hideMark/>
          </w:tcPr>
          <w:p w14:paraId="7F0FF0B3"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0.087</w:t>
            </w:r>
          </w:p>
        </w:tc>
        <w:tc>
          <w:tcPr>
            <w:tcW w:w="432" w:type="pct"/>
            <w:tcBorders>
              <w:top w:val="single" w:sz="4" w:space="0" w:color="auto"/>
              <w:left w:val="nil"/>
              <w:bottom w:val="nil"/>
              <w:right w:val="nil"/>
            </w:tcBorders>
            <w:shd w:val="clear" w:color="auto" w:fill="auto"/>
            <w:noWrap/>
            <w:vAlign w:val="center"/>
            <w:hideMark/>
          </w:tcPr>
          <w:p w14:paraId="219201E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69" w:type="pct"/>
            <w:tcBorders>
              <w:top w:val="single" w:sz="4" w:space="0" w:color="auto"/>
              <w:left w:val="nil"/>
              <w:bottom w:val="nil"/>
              <w:right w:val="nil"/>
            </w:tcBorders>
            <w:shd w:val="clear" w:color="auto" w:fill="auto"/>
            <w:noWrap/>
            <w:vAlign w:val="center"/>
            <w:hideMark/>
          </w:tcPr>
          <w:p w14:paraId="795F0281"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33" w:type="pct"/>
            <w:tcBorders>
              <w:top w:val="single" w:sz="4" w:space="0" w:color="auto"/>
              <w:left w:val="nil"/>
              <w:bottom w:val="nil"/>
              <w:right w:val="nil"/>
            </w:tcBorders>
            <w:shd w:val="clear" w:color="auto" w:fill="auto"/>
            <w:noWrap/>
            <w:vAlign w:val="center"/>
            <w:hideMark/>
          </w:tcPr>
          <w:p w14:paraId="4CF01309"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568" w:type="pct"/>
            <w:tcBorders>
              <w:top w:val="single" w:sz="4" w:space="0" w:color="auto"/>
              <w:left w:val="nil"/>
              <w:bottom w:val="nil"/>
              <w:right w:val="nil"/>
            </w:tcBorders>
            <w:shd w:val="clear" w:color="auto" w:fill="auto"/>
            <w:noWrap/>
            <w:vAlign w:val="center"/>
            <w:hideMark/>
          </w:tcPr>
          <w:p w14:paraId="311729FF"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24E0CA79" w14:textId="77777777" w:rsidTr="00FA76D4">
        <w:trPr>
          <w:trHeight w:val="320"/>
        </w:trPr>
        <w:tc>
          <w:tcPr>
            <w:tcW w:w="651" w:type="pct"/>
            <w:vMerge/>
            <w:tcBorders>
              <w:top w:val="nil"/>
              <w:left w:val="nil"/>
              <w:bottom w:val="single" w:sz="8" w:space="0" w:color="000000"/>
              <w:right w:val="nil"/>
            </w:tcBorders>
            <w:vAlign w:val="center"/>
            <w:hideMark/>
          </w:tcPr>
          <w:p w14:paraId="487269AE"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4" w:space="0" w:color="000000"/>
              <w:right w:val="nil"/>
            </w:tcBorders>
            <w:vAlign w:val="center"/>
            <w:hideMark/>
          </w:tcPr>
          <w:p w14:paraId="684D0922"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4" w:space="0" w:color="000000"/>
              <w:right w:val="nil"/>
            </w:tcBorders>
            <w:vAlign w:val="center"/>
            <w:hideMark/>
          </w:tcPr>
          <w:p w14:paraId="6E643DC8"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nil"/>
              <w:right w:val="nil"/>
            </w:tcBorders>
            <w:shd w:val="clear" w:color="auto" w:fill="auto"/>
            <w:noWrap/>
            <w:vAlign w:val="center"/>
            <w:hideMark/>
          </w:tcPr>
          <w:p w14:paraId="16A31918"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Point Estimate</w:t>
            </w:r>
          </w:p>
        </w:tc>
        <w:tc>
          <w:tcPr>
            <w:tcW w:w="335" w:type="pct"/>
            <w:tcBorders>
              <w:top w:val="nil"/>
              <w:left w:val="nil"/>
              <w:bottom w:val="nil"/>
              <w:right w:val="nil"/>
            </w:tcBorders>
            <w:shd w:val="clear" w:color="auto" w:fill="auto"/>
            <w:noWrap/>
            <w:vAlign w:val="center"/>
            <w:hideMark/>
          </w:tcPr>
          <w:p w14:paraId="0A0675E1"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0.2</w:t>
            </w:r>
          </w:p>
        </w:tc>
        <w:tc>
          <w:tcPr>
            <w:tcW w:w="432" w:type="pct"/>
            <w:tcBorders>
              <w:top w:val="nil"/>
              <w:left w:val="nil"/>
              <w:bottom w:val="nil"/>
              <w:right w:val="nil"/>
            </w:tcBorders>
            <w:shd w:val="clear" w:color="auto" w:fill="auto"/>
            <w:noWrap/>
            <w:vAlign w:val="center"/>
            <w:hideMark/>
          </w:tcPr>
          <w:p w14:paraId="34E4E925"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69" w:type="pct"/>
            <w:tcBorders>
              <w:top w:val="nil"/>
              <w:left w:val="nil"/>
              <w:bottom w:val="nil"/>
              <w:right w:val="nil"/>
            </w:tcBorders>
            <w:shd w:val="clear" w:color="auto" w:fill="auto"/>
            <w:noWrap/>
            <w:vAlign w:val="center"/>
            <w:hideMark/>
          </w:tcPr>
          <w:p w14:paraId="4CD0F0F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33" w:type="pct"/>
            <w:tcBorders>
              <w:top w:val="nil"/>
              <w:left w:val="nil"/>
              <w:bottom w:val="nil"/>
              <w:right w:val="nil"/>
            </w:tcBorders>
            <w:shd w:val="clear" w:color="auto" w:fill="auto"/>
            <w:noWrap/>
            <w:vAlign w:val="center"/>
            <w:hideMark/>
          </w:tcPr>
          <w:p w14:paraId="06B8A98B"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568" w:type="pct"/>
            <w:tcBorders>
              <w:top w:val="nil"/>
              <w:left w:val="nil"/>
              <w:bottom w:val="nil"/>
              <w:right w:val="nil"/>
            </w:tcBorders>
            <w:shd w:val="clear" w:color="auto" w:fill="auto"/>
            <w:noWrap/>
            <w:vAlign w:val="center"/>
            <w:hideMark/>
          </w:tcPr>
          <w:p w14:paraId="754CF85C"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40C7DF84" w14:textId="77777777" w:rsidTr="00FA76D4">
        <w:trPr>
          <w:trHeight w:val="320"/>
        </w:trPr>
        <w:tc>
          <w:tcPr>
            <w:tcW w:w="651" w:type="pct"/>
            <w:vMerge/>
            <w:tcBorders>
              <w:top w:val="nil"/>
              <w:left w:val="nil"/>
              <w:bottom w:val="single" w:sz="8" w:space="0" w:color="000000"/>
              <w:right w:val="nil"/>
            </w:tcBorders>
            <w:vAlign w:val="center"/>
            <w:hideMark/>
          </w:tcPr>
          <w:p w14:paraId="5EC450E8"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4" w:space="0" w:color="auto"/>
              <w:right w:val="nil"/>
            </w:tcBorders>
            <w:vAlign w:val="center"/>
            <w:hideMark/>
          </w:tcPr>
          <w:p w14:paraId="2C60C307"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4" w:space="0" w:color="auto"/>
              <w:right w:val="nil"/>
            </w:tcBorders>
            <w:vAlign w:val="center"/>
            <w:hideMark/>
          </w:tcPr>
          <w:p w14:paraId="1726A8DB"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single" w:sz="4" w:space="0" w:color="auto"/>
              <w:right w:val="nil"/>
            </w:tcBorders>
            <w:shd w:val="clear" w:color="auto" w:fill="auto"/>
            <w:noWrap/>
            <w:vAlign w:val="center"/>
            <w:hideMark/>
          </w:tcPr>
          <w:p w14:paraId="41288DB5"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Upper Limit</w:t>
            </w:r>
          </w:p>
        </w:tc>
        <w:tc>
          <w:tcPr>
            <w:tcW w:w="335" w:type="pct"/>
            <w:tcBorders>
              <w:top w:val="nil"/>
              <w:left w:val="nil"/>
              <w:bottom w:val="single" w:sz="4" w:space="0" w:color="auto"/>
              <w:right w:val="nil"/>
            </w:tcBorders>
            <w:shd w:val="clear" w:color="auto" w:fill="auto"/>
            <w:noWrap/>
            <w:vAlign w:val="center"/>
            <w:hideMark/>
          </w:tcPr>
          <w:p w14:paraId="4BD142C7"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0.364</w:t>
            </w:r>
          </w:p>
        </w:tc>
        <w:tc>
          <w:tcPr>
            <w:tcW w:w="432" w:type="pct"/>
            <w:tcBorders>
              <w:top w:val="nil"/>
              <w:left w:val="nil"/>
              <w:bottom w:val="single" w:sz="4" w:space="0" w:color="auto"/>
              <w:right w:val="nil"/>
            </w:tcBorders>
            <w:shd w:val="clear" w:color="auto" w:fill="auto"/>
            <w:noWrap/>
            <w:vAlign w:val="center"/>
            <w:hideMark/>
          </w:tcPr>
          <w:p w14:paraId="35FBA6F5"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69" w:type="pct"/>
            <w:tcBorders>
              <w:top w:val="nil"/>
              <w:left w:val="nil"/>
              <w:bottom w:val="single" w:sz="4" w:space="0" w:color="auto"/>
              <w:right w:val="nil"/>
            </w:tcBorders>
            <w:shd w:val="clear" w:color="auto" w:fill="auto"/>
            <w:noWrap/>
            <w:vAlign w:val="center"/>
            <w:hideMark/>
          </w:tcPr>
          <w:p w14:paraId="1240D69B"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33" w:type="pct"/>
            <w:tcBorders>
              <w:top w:val="nil"/>
              <w:left w:val="nil"/>
              <w:bottom w:val="single" w:sz="4" w:space="0" w:color="auto"/>
              <w:right w:val="nil"/>
            </w:tcBorders>
            <w:shd w:val="clear" w:color="auto" w:fill="auto"/>
            <w:noWrap/>
            <w:vAlign w:val="center"/>
            <w:hideMark/>
          </w:tcPr>
          <w:p w14:paraId="5C75A45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568" w:type="pct"/>
            <w:tcBorders>
              <w:top w:val="nil"/>
              <w:left w:val="nil"/>
              <w:bottom w:val="single" w:sz="4" w:space="0" w:color="auto"/>
              <w:right w:val="nil"/>
            </w:tcBorders>
            <w:shd w:val="clear" w:color="auto" w:fill="auto"/>
            <w:noWrap/>
            <w:vAlign w:val="center"/>
            <w:hideMark/>
          </w:tcPr>
          <w:p w14:paraId="282F7C7F"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2BF9E668" w14:textId="77777777" w:rsidTr="00FA76D4">
        <w:trPr>
          <w:trHeight w:val="320"/>
        </w:trPr>
        <w:tc>
          <w:tcPr>
            <w:tcW w:w="651" w:type="pct"/>
            <w:vMerge/>
            <w:tcBorders>
              <w:top w:val="nil"/>
              <w:left w:val="nil"/>
              <w:bottom w:val="single" w:sz="8" w:space="0" w:color="000000"/>
              <w:right w:val="nil"/>
            </w:tcBorders>
            <w:vAlign w:val="center"/>
            <w:hideMark/>
          </w:tcPr>
          <w:p w14:paraId="4ED69A74" w14:textId="77777777" w:rsidR="00E76B58" w:rsidRPr="00B2166F" w:rsidRDefault="00E76B58" w:rsidP="00FA76D4">
            <w:pPr>
              <w:rPr>
                <w:rFonts w:eastAsia="Times New Roman"/>
                <w:color w:val="000000" w:themeColor="text1"/>
                <w:sz w:val="20"/>
                <w:szCs w:val="20"/>
              </w:rPr>
            </w:pPr>
          </w:p>
        </w:tc>
        <w:tc>
          <w:tcPr>
            <w:tcW w:w="690" w:type="pct"/>
            <w:vMerge w:val="restart"/>
            <w:tcBorders>
              <w:top w:val="single" w:sz="4" w:space="0" w:color="auto"/>
              <w:left w:val="nil"/>
              <w:bottom w:val="single" w:sz="4" w:space="0" w:color="000000"/>
              <w:right w:val="nil"/>
            </w:tcBorders>
            <w:shd w:val="clear" w:color="auto" w:fill="auto"/>
            <w:noWrap/>
            <w:vAlign w:val="center"/>
            <w:hideMark/>
          </w:tcPr>
          <w:p w14:paraId="19F02344"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Upper Limit</w:t>
            </w:r>
          </w:p>
        </w:tc>
        <w:tc>
          <w:tcPr>
            <w:tcW w:w="331" w:type="pct"/>
            <w:vMerge w:val="restart"/>
            <w:tcBorders>
              <w:top w:val="single" w:sz="4" w:space="0" w:color="auto"/>
              <w:left w:val="nil"/>
              <w:bottom w:val="single" w:sz="4" w:space="0" w:color="000000"/>
              <w:right w:val="nil"/>
            </w:tcBorders>
            <w:shd w:val="clear" w:color="auto" w:fill="auto"/>
            <w:vAlign w:val="center"/>
            <w:hideMark/>
          </w:tcPr>
          <w:p w14:paraId="2C85BA5A"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0.987</w:t>
            </w:r>
          </w:p>
        </w:tc>
        <w:tc>
          <w:tcPr>
            <w:tcW w:w="690" w:type="pct"/>
            <w:tcBorders>
              <w:top w:val="single" w:sz="4" w:space="0" w:color="auto"/>
              <w:left w:val="nil"/>
              <w:bottom w:val="nil"/>
              <w:right w:val="nil"/>
            </w:tcBorders>
            <w:shd w:val="clear" w:color="auto" w:fill="auto"/>
            <w:noWrap/>
            <w:vAlign w:val="center"/>
            <w:hideMark/>
          </w:tcPr>
          <w:p w14:paraId="214ACF96"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Lower Limit</w:t>
            </w:r>
          </w:p>
        </w:tc>
        <w:tc>
          <w:tcPr>
            <w:tcW w:w="335" w:type="pct"/>
            <w:tcBorders>
              <w:top w:val="single" w:sz="4" w:space="0" w:color="auto"/>
              <w:left w:val="nil"/>
              <w:bottom w:val="nil"/>
              <w:right w:val="nil"/>
            </w:tcBorders>
            <w:shd w:val="clear" w:color="auto" w:fill="auto"/>
            <w:noWrap/>
            <w:vAlign w:val="center"/>
            <w:hideMark/>
          </w:tcPr>
          <w:p w14:paraId="4E0A6C8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0.087</w:t>
            </w:r>
          </w:p>
        </w:tc>
        <w:tc>
          <w:tcPr>
            <w:tcW w:w="432" w:type="pct"/>
            <w:tcBorders>
              <w:top w:val="single" w:sz="4" w:space="0" w:color="auto"/>
              <w:left w:val="nil"/>
              <w:bottom w:val="nil"/>
              <w:right w:val="nil"/>
            </w:tcBorders>
            <w:shd w:val="clear" w:color="auto" w:fill="auto"/>
            <w:noWrap/>
            <w:vAlign w:val="center"/>
            <w:hideMark/>
          </w:tcPr>
          <w:p w14:paraId="00F187DB"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69" w:type="pct"/>
            <w:tcBorders>
              <w:top w:val="single" w:sz="4" w:space="0" w:color="auto"/>
              <w:left w:val="nil"/>
              <w:bottom w:val="nil"/>
              <w:right w:val="nil"/>
            </w:tcBorders>
            <w:shd w:val="clear" w:color="auto" w:fill="auto"/>
            <w:noWrap/>
            <w:vAlign w:val="center"/>
            <w:hideMark/>
          </w:tcPr>
          <w:p w14:paraId="4CF57AC1"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33" w:type="pct"/>
            <w:tcBorders>
              <w:top w:val="single" w:sz="4" w:space="0" w:color="auto"/>
              <w:left w:val="nil"/>
              <w:bottom w:val="nil"/>
              <w:right w:val="nil"/>
            </w:tcBorders>
            <w:shd w:val="clear" w:color="auto" w:fill="auto"/>
            <w:noWrap/>
            <w:vAlign w:val="center"/>
            <w:hideMark/>
          </w:tcPr>
          <w:p w14:paraId="00731FA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568" w:type="pct"/>
            <w:tcBorders>
              <w:top w:val="single" w:sz="4" w:space="0" w:color="auto"/>
              <w:left w:val="nil"/>
              <w:bottom w:val="nil"/>
              <w:right w:val="nil"/>
            </w:tcBorders>
            <w:shd w:val="clear" w:color="auto" w:fill="auto"/>
            <w:noWrap/>
            <w:vAlign w:val="center"/>
            <w:hideMark/>
          </w:tcPr>
          <w:p w14:paraId="5B92DB7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6D9241C5" w14:textId="77777777" w:rsidTr="00FA76D4">
        <w:trPr>
          <w:trHeight w:val="320"/>
        </w:trPr>
        <w:tc>
          <w:tcPr>
            <w:tcW w:w="651" w:type="pct"/>
            <w:vMerge/>
            <w:tcBorders>
              <w:top w:val="nil"/>
              <w:left w:val="nil"/>
              <w:bottom w:val="single" w:sz="8" w:space="0" w:color="000000"/>
              <w:right w:val="nil"/>
            </w:tcBorders>
            <w:vAlign w:val="center"/>
            <w:hideMark/>
          </w:tcPr>
          <w:p w14:paraId="2D08ECFD"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4" w:space="0" w:color="000000"/>
              <w:right w:val="nil"/>
            </w:tcBorders>
            <w:vAlign w:val="center"/>
            <w:hideMark/>
          </w:tcPr>
          <w:p w14:paraId="4A786B25"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4" w:space="0" w:color="000000"/>
              <w:right w:val="nil"/>
            </w:tcBorders>
            <w:vAlign w:val="center"/>
            <w:hideMark/>
          </w:tcPr>
          <w:p w14:paraId="08B33DFD"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nil"/>
              <w:right w:val="nil"/>
            </w:tcBorders>
            <w:shd w:val="clear" w:color="auto" w:fill="auto"/>
            <w:noWrap/>
            <w:vAlign w:val="center"/>
            <w:hideMark/>
          </w:tcPr>
          <w:p w14:paraId="5F5DDAB1"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Point Estimate</w:t>
            </w:r>
          </w:p>
        </w:tc>
        <w:tc>
          <w:tcPr>
            <w:tcW w:w="335" w:type="pct"/>
            <w:tcBorders>
              <w:top w:val="nil"/>
              <w:left w:val="nil"/>
              <w:bottom w:val="nil"/>
              <w:right w:val="nil"/>
            </w:tcBorders>
            <w:shd w:val="clear" w:color="auto" w:fill="auto"/>
            <w:noWrap/>
            <w:vAlign w:val="center"/>
            <w:hideMark/>
          </w:tcPr>
          <w:p w14:paraId="2E9B9297"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0.2</w:t>
            </w:r>
          </w:p>
        </w:tc>
        <w:tc>
          <w:tcPr>
            <w:tcW w:w="432" w:type="pct"/>
            <w:tcBorders>
              <w:top w:val="nil"/>
              <w:left w:val="nil"/>
              <w:bottom w:val="nil"/>
              <w:right w:val="nil"/>
            </w:tcBorders>
            <w:shd w:val="clear" w:color="auto" w:fill="auto"/>
            <w:noWrap/>
            <w:vAlign w:val="center"/>
            <w:hideMark/>
          </w:tcPr>
          <w:p w14:paraId="21537FFA"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69" w:type="pct"/>
            <w:tcBorders>
              <w:top w:val="nil"/>
              <w:left w:val="nil"/>
              <w:bottom w:val="nil"/>
              <w:right w:val="nil"/>
            </w:tcBorders>
            <w:shd w:val="clear" w:color="auto" w:fill="auto"/>
            <w:noWrap/>
            <w:vAlign w:val="center"/>
            <w:hideMark/>
          </w:tcPr>
          <w:p w14:paraId="1B615A7C"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33" w:type="pct"/>
            <w:tcBorders>
              <w:top w:val="nil"/>
              <w:left w:val="nil"/>
              <w:bottom w:val="nil"/>
              <w:right w:val="nil"/>
            </w:tcBorders>
            <w:shd w:val="clear" w:color="auto" w:fill="auto"/>
            <w:noWrap/>
            <w:vAlign w:val="center"/>
            <w:hideMark/>
          </w:tcPr>
          <w:p w14:paraId="00D9178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568" w:type="pct"/>
            <w:tcBorders>
              <w:top w:val="nil"/>
              <w:left w:val="nil"/>
              <w:bottom w:val="nil"/>
              <w:right w:val="nil"/>
            </w:tcBorders>
            <w:shd w:val="clear" w:color="auto" w:fill="auto"/>
            <w:noWrap/>
            <w:vAlign w:val="center"/>
            <w:hideMark/>
          </w:tcPr>
          <w:p w14:paraId="2368264E"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58F1AB21" w14:textId="77777777" w:rsidTr="00FA76D4">
        <w:trPr>
          <w:trHeight w:val="340"/>
        </w:trPr>
        <w:tc>
          <w:tcPr>
            <w:tcW w:w="651" w:type="pct"/>
            <w:vMerge/>
            <w:tcBorders>
              <w:top w:val="nil"/>
              <w:left w:val="nil"/>
              <w:bottom w:val="single" w:sz="12" w:space="0" w:color="auto"/>
              <w:right w:val="nil"/>
            </w:tcBorders>
            <w:vAlign w:val="center"/>
            <w:hideMark/>
          </w:tcPr>
          <w:p w14:paraId="1EF21A31"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12" w:space="0" w:color="auto"/>
              <w:right w:val="nil"/>
            </w:tcBorders>
            <w:vAlign w:val="center"/>
            <w:hideMark/>
          </w:tcPr>
          <w:p w14:paraId="48E39029"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12" w:space="0" w:color="auto"/>
              <w:right w:val="nil"/>
            </w:tcBorders>
            <w:vAlign w:val="center"/>
            <w:hideMark/>
          </w:tcPr>
          <w:p w14:paraId="5D1E3DE0"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single" w:sz="12" w:space="0" w:color="auto"/>
              <w:right w:val="nil"/>
            </w:tcBorders>
            <w:shd w:val="clear" w:color="auto" w:fill="auto"/>
            <w:noWrap/>
            <w:vAlign w:val="center"/>
            <w:hideMark/>
          </w:tcPr>
          <w:p w14:paraId="6C389111"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Upper Limit</w:t>
            </w:r>
          </w:p>
        </w:tc>
        <w:tc>
          <w:tcPr>
            <w:tcW w:w="335" w:type="pct"/>
            <w:tcBorders>
              <w:top w:val="nil"/>
              <w:left w:val="nil"/>
              <w:bottom w:val="single" w:sz="12" w:space="0" w:color="auto"/>
              <w:right w:val="nil"/>
            </w:tcBorders>
            <w:shd w:val="clear" w:color="auto" w:fill="auto"/>
            <w:noWrap/>
            <w:vAlign w:val="center"/>
            <w:hideMark/>
          </w:tcPr>
          <w:p w14:paraId="51221915"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0.364</w:t>
            </w:r>
          </w:p>
        </w:tc>
        <w:tc>
          <w:tcPr>
            <w:tcW w:w="432" w:type="pct"/>
            <w:tcBorders>
              <w:top w:val="nil"/>
              <w:left w:val="nil"/>
              <w:bottom w:val="single" w:sz="12" w:space="0" w:color="auto"/>
              <w:right w:val="nil"/>
            </w:tcBorders>
            <w:shd w:val="clear" w:color="auto" w:fill="auto"/>
            <w:noWrap/>
            <w:vAlign w:val="center"/>
            <w:hideMark/>
          </w:tcPr>
          <w:p w14:paraId="242927A7"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69" w:type="pct"/>
            <w:tcBorders>
              <w:top w:val="nil"/>
              <w:left w:val="nil"/>
              <w:bottom w:val="single" w:sz="12" w:space="0" w:color="auto"/>
              <w:right w:val="nil"/>
            </w:tcBorders>
            <w:shd w:val="clear" w:color="auto" w:fill="auto"/>
            <w:noWrap/>
            <w:vAlign w:val="center"/>
            <w:hideMark/>
          </w:tcPr>
          <w:p w14:paraId="59E2F02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33" w:type="pct"/>
            <w:tcBorders>
              <w:top w:val="nil"/>
              <w:left w:val="nil"/>
              <w:bottom w:val="single" w:sz="12" w:space="0" w:color="auto"/>
              <w:right w:val="nil"/>
            </w:tcBorders>
            <w:shd w:val="clear" w:color="auto" w:fill="auto"/>
            <w:noWrap/>
            <w:vAlign w:val="center"/>
            <w:hideMark/>
          </w:tcPr>
          <w:p w14:paraId="72241B19"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568" w:type="pct"/>
            <w:tcBorders>
              <w:top w:val="nil"/>
              <w:left w:val="nil"/>
              <w:bottom w:val="single" w:sz="12" w:space="0" w:color="auto"/>
              <w:right w:val="nil"/>
            </w:tcBorders>
            <w:shd w:val="clear" w:color="auto" w:fill="auto"/>
            <w:noWrap/>
            <w:vAlign w:val="center"/>
            <w:hideMark/>
          </w:tcPr>
          <w:p w14:paraId="6E3095D9"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0DAD637C" w14:textId="77777777" w:rsidTr="00FA76D4">
        <w:trPr>
          <w:trHeight w:val="340"/>
        </w:trPr>
        <w:tc>
          <w:tcPr>
            <w:tcW w:w="651" w:type="pct"/>
            <w:tcBorders>
              <w:top w:val="single" w:sz="12" w:space="0" w:color="auto"/>
              <w:left w:val="nil"/>
              <w:bottom w:val="single" w:sz="12" w:space="0" w:color="auto"/>
              <w:right w:val="nil"/>
            </w:tcBorders>
            <w:shd w:val="clear" w:color="auto" w:fill="auto"/>
            <w:noWrap/>
            <w:vAlign w:val="bottom"/>
            <w:hideMark/>
          </w:tcPr>
          <w:p w14:paraId="4A3EF039"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 </w:t>
            </w:r>
          </w:p>
        </w:tc>
        <w:tc>
          <w:tcPr>
            <w:tcW w:w="690" w:type="pct"/>
            <w:tcBorders>
              <w:top w:val="single" w:sz="12" w:space="0" w:color="auto"/>
              <w:left w:val="nil"/>
              <w:bottom w:val="single" w:sz="12" w:space="0" w:color="auto"/>
              <w:right w:val="nil"/>
            </w:tcBorders>
            <w:shd w:val="clear" w:color="auto" w:fill="auto"/>
            <w:noWrap/>
            <w:vAlign w:val="bottom"/>
            <w:hideMark/>
          </w:tcPr>
          <w:p w14:paraId="6B928F60"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 </w:t>
            </w:r>
          </w:p>
        </w:tc>
        <w:tc>
          <w:tcPr>
            <w:tcW w:w="331" w:type="pct"/>
            <w:tcBorders>
              <w:top w:val="single" w:sz="12" w:space="0" w:color="auto"/>
              <w:left w:val="nil"/>
              <w:bottom w:val="single" w:sz="12" w:space="0" w:color="auto"/>
              <w:right w:val="nil"/>
            </w:tcBorders>
            <w:shd w:val="clear" w:color="auto" w:fill="auto"/>
            <w:noWrap/>
            <w:vAlign w:val="bottom"/>
            <w:hideMark/>
          </w:tcPr>
          <w:p w14:paraId="70933974"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 </w:t>
            </w:r>
          </w:p>
        </w:tc>
        <w:tc>
          <w:tcPr>
            <w:tcW w:w="690" w:type="pct"/>
            <w:tcBorders>
              <w:top w:val="single" w:sz="12" w:space="0" w:color="auto"/>
              <w:left w:val="nil"/>
              <w:bottom w:val="single" w:sz="12" w:space="0" w:color="auto"/>
              <w:right w:val="nil"/>
            </w:tcBorders>
            <w:shd w:val="clear" w:color="auto" w:fill="auto"/>
            <w:noWrap/>
            <w:vAlign w:val="bottom"/>
            <w:hideMark/>
          </w:tcPr>
          <w:p w14:paraId="5B10006A"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 </w:t>
            </w:r>
          </w:p>
        </w:tc>
        <w:tc>
          <w:tcPr>
            <w:tcW w:w="335" w:type="pct"/>
            <w:tcBorders>
              <w:top w:val="single" w:sz="12" w:space="0" w:color="auto"/>
              <w:left w:val="nil"/>
              <w:bottom w:val="single" w:sz="12" w:space="0" w:color="auto"/>
              <w:right w:val="nil"/>
            </w:tcBorders>
            <w:shd w:val="clear" w:color="auto" w:fill="auto"/>
            <w:noWrap/>
            <w:vAlign w:val="bottom"/>
            <w:hideMark/>
          </w:tcPr>
          <w:p w14:paraId="0FECC44B"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 </w:t>
            </w:r>
          </w:p>
        </w:tc>
        <w:tc>
          <w:tcPr>
            <w:tcW w:w="432" w:type="pct"/>
            <w:tcBorders>
              <w:top w:val="single" w:sz="12" w:space="0" w:color="auto"/>
              <w:left w:val="nil"/>
              <w:bottom w:val="single" w:sz="12" w:space="0" w:color="auto"/>
              <w:right w:val="nil"/>
            </w:tcBorders>
            <w:shd w:val="clear" w:color="auto" w:fill="auto"/>
            <w:noWrap/>
            <w:vAlign w:val="bottom"/>
            <w:hideMark/>
          </w:tcPr>
          <w:p w14:paraId="0933264D"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 </w:t>
            </w:r>
          </w:p>
        </w:tc>
        <w:tc>
          <w:tcPr>
            <w:tcW w:w="669" w:type="pct"/>
            <w:tcBorders>
              <w:top w:val="single" w:sz="12" w:space="0" w:color="auto"/>
              <w:left w:val="nil"/>
              <w:bottom w:val="single" w:sz="12" w:space="0" w:color="auto"/>
              <w:right w:val="nil"/>
            </w:tcBorders>
            <w:shd w:val="clear" w:color="auto" w:fill="auto"/>
            <w:noWrap/>
            <w:vAlign w:val="bottom"/>
            <w:hideMark/>
          </w:tcPr>
          <w:p w14:paraId="0A50FC2B"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 </w:t>
            </w:r>
          </w:p>
        </w:tc>
        <w:tc>
          <w:tcPr>
            <w:tcW w:w="633" w:type="pct"/>
            <w:tcBorders>
              <w:top w:val="single" w:sz="12" w:space="0" w:color="auto"/>
              <w:left w:val="nil"/>
              <w:bottom w:val="single" w:sz="12" w:space="0" w:color="auto"/>
              <w:right w:val="nil"/>
            </w:tcBorders>
            <w:shd w:val="clear" w:color="auto" w:fill="auto"/>
            <w:noWrap/>
            <w:vAlign w:val="bottom"/>
            <w:hideMark/>
          </w:tcPr>
          <w:p w14:paraId="5FE6A6D4"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 </w:t>
            </w:r>
          </w:p>
        </w:tc>
        <w:tc>
          <w:tcPr>
            <w:tcW w:w="568" w:type="pct"/>
            <w:tcBorders>
              <w:top w:val="single" w:sz="12" w:space="0" w:color="auto"/>
              <w:left w:val="nil"/>
              <w:bottom w:val="single" w:sz="12" w:space="0" w:color="auto"/>
              <w:right w:val="nil"/>
            </w:tcBorders>
            <w:shd w:val="clear" w:color="auto" w:fill="auto"/>
            <w:noWrap/>
            <w:vAlign w:val="bottom"/>
            <w:hideMark/>
          </w:tcPr>
          <w:p w14:paraId="2E9B0F79"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 </w:t>
            </w:r>
          </w:p>
        </w:tc>
      </w:tr>
      <w:tr w:rsidR="00E76B58" w:rsidRPr="00B2166F" w14:paraId="25EBD6A2" w14:textId="77777777" w:rsidTr="00FA76D4">
        <w:trPr>
          <w:trHeight w:val="660"/>
        </w:trPr>
        <w:tc>
          <w:tcPr>
            <w:tcW w:w="651" w:type="pct"/>
            <w:tcBorders>
              <w:top w:val="single" w:sz="12" w:space="0" w:color="auto"/>
              <w:left w:val="nil"/>
              <w:bottom w:val="single" w:sz="8" w:space="0" w:color="auto"/>
              <w:right w:val="nil"/>
            </w:tcBorders>
            <w:shd w:val="clear" w:color="auto" w:fill="auto"/>
            <w:noWrap/>
            <w:vAlign w:val="center"/>
            <w:hideMark/>
          </w:tcPr>
          <w:p w14:paraId="4FCE4D4F" w14:textId="77777777" w:rsidR="00E76B58" w:rsidRPr="00B2166F" w:rsidRDefault="00E76B58" w:rsidP="00FA76D4">
            <w:pPr>
              <w:rPr>
                <w:rFonts w:eastAsia="Times New Roman"/>
                <w:iCs/>
                <w:color w:val="000000" w:themeColor="text1"/>
                <w:sz w:val="20"/>
                <w:szCs w:val="20"/>
              </w:rPr>
            </w:pPr>
            <w:r w:rsidRPr="00B2166F">
              <w:rPr>
                <w:rFonts w:eastAsia="Times New Roman"/>
                <w:i/>
                <w:iCs/>
                <w:color w:val="000000" w:themeColor="text1"/>
                <w:sz w:val="20"/>
                <w:szCs w:val="20"/>
              </w:rPr>
              <w:t>w</w:t>
            </w:r>
            <w:r w:rsidRPr="00B2166F">
              <w:rPr>
                <w:rFonts w:eastAsia="Times New Roman"/>
                <w:iCs/>
                <w:color w:val="000000" w:themeColor="text1"/>
                <w:sz w:val="20"/>
                <w:szCs w:val="20"/>
              </w:rPr>
              <w:t>San</w:t>
            </w:r>
          </w:p>
        </w:tc>
        <w:tc>
          <w:tcPr>
            <w:tcW w:w="690" w:type="pct"/>
            <w:tcBorders>
              <w:top w:val="single" w:sz="12" w:space="0" w:color="auto"/>
              <w:left w:val="nil"/>
              <w:bottom w:val="single" w:sz="8" w:space="0" w:color="auto"/>
              <w:right w:val="nil"/>
            </w:tcBorders>
            <w:shd w:val="clear" w:color="auto" w:fill="auto"/>
            <w:noWrap/>
            <w:vAlign w:val="center"/>
            <w:hideMark/>
          </w:tcPr>
          <w:p w14:paraId="3878B18E" w14:textId="77777777" w:rsidR="00E76B58" w:rsidRPr="00B2166F" w:rsidRDefault="00E76B58" w:rsidP="00FA76D4">
            <w:pPr>
              <w:jc w:val="center"/>
              <w:rPr>
                <w:rFonts w:eastAsia="Times New Roman"/>
                <w:color w:val="000000" w:themeColor="text1"/>
                <w:sz w:val="20"/>
                <w:szCs w:val="20"/>
              </w:rPr>
            </w:pPr>
            <w:r w:rsidRPr="00B2166F">
              <w:rPr>
                <w:rFonts w:eastAsia="Times New Roman"/>
                <w:i/>
                <w:iCs/>
                <w:color w:val="000000" w:themeColor="text1"/>
                <w:sz w:val="20"/>
                <w:szCs w:val="20"/>
              </w:rPr>
              <w:t>p</w:t>
            </w:r>
            <w:r w:rsidRPr="00B2166F">
              <w:rPr>
                <w:rFonts w:eastAsia="Times New Roman"/>
                <w:color w:val="000000" w:themeColor="text1"/>
                <w:sz w:val="20"/>
                <w:szCs w:val="20"/>
              </w:rPr>
              <w:t xml:space="preserve"> value</w:t>
            </w:r>
          </w:p>
        </w:tc>
        <w:tc>
          <w:tcPr>
            <w:tcW w:w="331" w:type="pct"/>
            <w:tcBorders>
              <w:top w:val="single" w:sz="12" w:space="0" w:color="auto"/>
              <w:left w:val="nil"/>
              <w:bottom w:val="single" w:sz="8" w:space="0" w:color="auto"/>
              <w:right w:val="nil"/>
            </w:tcBorders>
            <w:shd w:val="clear" w:color="auto" w:fill="auto"/>
            <w:noWrap/>
            <w:vAlign w:val="center"/>
            <w:hideMark/>
          </w:tcPr>
          <w:p w14:paraId="094076F8" w14:textId="77777777" w:rsidR="00E76B58" w:rsidRPr="00B2166F" w:rsidRDefault="00E76B58" w:rsidP="00FA76D4">
            <w:pPr>
              <w:jc w:val="center"/>
              <w:rPr>
                <w:rFonts w:eastAsia="Times New Roman"/>
                <w:i/>
                <w:iCs/>
                <w:color w:val="000000" w:themeColor="text1"/>
                <w:sz w:val="20"/>
                <w:szCs w:val="20"/>
              </w:rPr>
            </w:pPr>
            <w:r w:rsidRPr="00B2166F">
              <w:rPr>
                <w:rFonts w:eastAsia="Times New Roman"/>
                <w:i/>
                <w:iCs/>
                <w:color w:val="000000" w:themeColor="text1"/>
                <w:sz w:val="20"/>
                <w:szCs w:val="20"/>
              </w:rPr>
              <w:t>p</w:t>
            </w:r>
          </w:p>
        </w:tc>
        <w:tc>
          <w:tcPr>
            <w:tcW w:w="690" w:type="pct"/>
            <w:tcBorders>
              <w:top w:val="single" w:sz="12" w:space="0" w:color="auto"/>
              <w:left w:val="nil"/>
              <w:bottom w:val="single" w:sz="8" w:space="0" w:color="auto"/>
              <w:right w:val="nil"/>
            </w:tcBorders>
            <w:shd w:val="clear" w:color="auto" w:fill="auto"/>
            <w:noWrap/>
            <w:vAlign w:val="center"/>
            <w:hideMark/>
          </w:tcPr>
          <w:p w14:paraId="0920CE88" w14:textId="77777777" w:rsidR="00E76B58" w:rsidRPr="00B2166F" w:rsidRDefault="00E76B58" w:rsidP="00FA76D4">
            <w:pPr>
              <w:jc w:val="center"/>
              <w:rPr>
                <w:rFonts w:eastAsia="Times New Roman"/>
                <w:i/>
                <w:iCs/>
                <w:color w:val="000000" w:themeColor="text1"/>
                <w:sz w:val="20"/>
                <w:szCs w:val="20"/>
              </w:rPr>
            </w:pPr>
            <w:r w:rsidRPr="00B2166F">
              <w:rPr>
                <w:rFonts w:eastAsia="Times New Roman"/>
                <w:i/>
                <w:iCs/>
                <w:color w:val="000000" w:themeColor="text1"/>
                <w:sz w:val="20"/>
                <w:szCs w:val="20"/>
              </w:rPr>
              <w:t xml:space="preserve">μ </w:t>
            </w:r>
            <w:r w:rsidRPr="00B2166F">
              <w:rPr>
                <w:rFonts w:eastAsia="Times New Roman"/>
                <w:color w:val="000000" w:themeColor="text1"/>
                <w:sz w:val="20"/>
                <w:szCs w:val="20"/>
              </w:rPr>
              <w:t>Estimate</w:t>
            </w:r>
          </w:p>
        </w:tc>
        <w:tc>
          <w:tcPr>
            <w:tcW w:w="335" w:type="pct"/>
            <w:tcBorders>
              <w:top w:val="single" w:sz="12" w:space="0" w:color="auto"/>
              <w:left w:val="nil"/>
              <w:bottom w:val="single" w:sz="8" w:space="0" w:color="auto"/>
              <w:right w:val="nil"/>
            </w:tcBorders>
            <w:shd w:val="clear" w:color="auto" w:fill="auto"/>
            <w:noWrap/>
            <w:vAlign w:val="center"/>
            <w:hideMark/>
          </w:tcPr>
          <w:p w14:paraId="4A9FE0FE" w14:textId="77777777" w:rsidR="00E76B58" w:rsidRPr="00B2166F" w:rsidRDefault="00E76B58" w:rsidP="00FA76D4">
            <w:pPr>
              <w:jc w:val="center"/>
              <w:rPr>
                <w:rFonts w:eastAsia="Times New Roman"/>
                <w:i/>
                <w:iCs/>
                <w:color w:val="000000" w:themeColor="text1"/>
                <w:sz w:val="20"/>
                <w:szCs w:val="20"/>
              </w:rPr>
            </w:pPr>
            <w:r w:rsidRPr="00B2166F">
              <w:rPr>
                <w:rFonts w:eastAsia="Times New Roman"/>
                <w:i/>
                <w:iCs/>
                <w:color w:val="000000" w:themeColor="text1"/>
                <w:sz w:val="20"/>
                <w:szCs w:val="20"/>
              </w:rPr>
              <w:t>μ</w:t>
            </w:r>
          </w:p>
        </w:tc>
        <w:tc>
          <w:tcPr>
            <w:tcW w:w="432" w:type="pct"/>
            <w:tcBorders>
              <w:top w:val="single" w:sz="12" w:space="0" w:color="auto"/>
              <w:left w:val="nil"/>
              <w:bottom w:val="single" w:sz="8" w:space="0" w:color="auto"/>
              <w:right w:val="nil"/>
            </w:tcBorders>
            <w:shd w:val="clear" w:color="auto" w:fill="auto"/>
            <w:vAlign w:val="center"/>
            <w:hideMark/>
          </w:tcPr>
          <w:p w14:paraId="728742D7"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 xml:space="preserve">No CI </w:t>
            </w:r>
          </w:p>
          <w:p w14:paraId="4A1C38C0"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rFonts w:ascii="Times" w:eastAsiaTheme="minorEastAsia" w:hAnsi="Times"/>
                <w:color w:val="000000" w:themeColor="text1"/>
              </w:rPr>
              <w:t xml:space="preserve"> </w:t>
            </w:r>
            <w:r w:rsidRPr="00B2166F">
              <w:rPr>
                <w:rFonts w:eastAsia="Times New Roman"/>
                <w:color w:val="000000" w:themeColor="text1"/>
                <w:sz w:val="20"/>
                <w:szCs w:val="20"/>
              </w:rPr>
              <w:t>= 0)</w:t>
            </w:r>
          </w:p>
        </w:tc>
        <w:tc>
          <w:tcPr>
            <w:tcW w:w="669" w:type="pct"/>
            <w:tcBorders>
              <w:top w:val="single" w:sz="12" w:space="0" w:color="auto"/>
              <w:left w:val="nil"/>
              <w:bottom w:val="single" w:sz="8" w:space="0" w:color="auto"/>
              <w:right w:val="nil"/>
            </w:tcBorders>
            <w:shd w:val="clear" w:color="auto" w:fill="auto"/>
            <w:vAlign w:val="center"/>
            <w:hideMark/>
          </w:tcPr>
          <w:p w14:paraId="37BA0753"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 xml:space="preserve">Weak Lab CI </w:t>
            </w:r>
          </w:p>
          <w:p w14:paraId="76B7D25E"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rFonts w:ascii="Times" w:eastAsiaTheme="minorEastAsia" w:hAnsi="Times"/>
                <w:color w:val="000000" w:themeColor="text1"/>
              </w:rPr>
              <w:t xml:space="preserve"> </w:t>
            </w:r>
            <w:r w:rsidRPr="00B2166F">
              <w:rPr>
                <w:rFonts w:eastAsia="Times New Roman"/>
                <w:color w:val="000000" w:themeColor="text1"/>
                <w:sz w:val="20"/>
                <w:szCs w:val="20"/>
              </w:rPr>
              <w:t>= 0.15)</w:t>
            </w:r>
          </w:p>
        </w:tc>
        <w:tc>
          <w:tcPr>
            <w:tcW w:w="633" w:type="pct"/>
            <w:tcBorders>
              <w:top w:val="single" w:sz="12" w:space="0" w:color="auto"/>
              <w:left w:val="nil"/>
              <w:bottom w:val="single" w:sz="8" w:space="0" w:color="auto"/>
              <w:right w:val="nil"/>
            </w:tcBorders>
            <w:shd w:val="clear" w:color="auto" w:fill="auto"/>
            <w:vAlign w:val="center"/>
            <w:hideMark/>
          </w:tcPr>
          <w:p w14:paraId="050E4A7A"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 xml:space="preserve">Moderate CI </w:t>
            </w:r>
          </w:p>
          <w:p w14:paraId="104BD435"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rFonts w:ascii="Times" w:eastAsiaTheme="minorEastAsia" w:hAnsi="Times"/>
                <w:color w:val="000000" w:themeColor="text1"/>
              </w:rPr>
              <w:t xml:space="preserve"> </w:t>
            </w:r>
            <w:r w:rsidRPr="00B2166F">
              <w:rPr>
                <w:rFonts w:eastAsia="Times New Roman"/>
                <w:color w:val="000000" w:themeColor="text1"/>
                <w:sz w:val="20"/>
                <w:szCs w:val="20"/>
              </w:rPr>
              <w:t>= 0.20)</w:t>
            </w:r>
          </w:p>
        </w:tc>
        <w:tc>
          <w:tcPr>
            <w:tcW w:w="568" w:type="pct"/>
            <w:tcBorders>
              <w:top w:val="single" w:sz="12" w:space="0" w:color="auto"/>
              <w:left w:val="nil"/>
              <w:bottom w:val="single" w:sz="8" w:space="0" w:color="auto"/>
              <w:right w:val="nil"/>
            </w:tcBorders>
            <w:shd w:val="clear" w:color="auto" w:fill="auto"/>
            <w:vAlign w:val="center"/>
            <w:hideMark/>
          </w:tcPr>
          <w:p w14:paraId="4818BD5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 xml:space="preserve">Strong CI </w:t>
            </w:r>
          </w:p>
          <w:p w14:paraId="78245C0A"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rFonts w:ascii="Times" w:eastAsiaTheme="minorEastAsia" w:hAnsi="Times"/>
                <w:color w:val="000000" w:themeColor="text1"/>
              </w:rPr>
              <w:t xml:space="preserve"> </w:t>
            </w:r>
            <w:r w:rsidRPr="00B2166F">
              <w:rPr>
                <w:rFonts w:eastAsia="Times New Roman"/>
                <w:color w:val="000000" w:themeColor="text1"/>
                <w:sz w:val="20"/>
                <w:szCs w:val="20"/>
              </w:rPr>
              <w:t>= 0.45)</w:t>
            </w:r>
          </w:p>
        </w:tc>
      </w:tr>
      <w:tr w:rsidR="00E76B58" w:rsidRPr="00B2166F" w14:paraId="068FC2E0" w14:textId="77777777" w:rsidTr="00FA76D4">
        <w:trPr>
          <w:trHeight w:val="320"/>
        </w:trPr>
        <w:tc>
          <w:tcPr>
            <w:tcW w:w="651" w:type="pct"/>
            <w:vMerge w:val="restart"/>
            <w:tcBorders>
              <w:top w:val="nil"/>
              <w:left w:val="nil"/>
              <w:bottom w:val="single" w:sz="8" w:space="0" w:color="000000"/>
              <w:right w:val="nil"/>
            </w:tcBorders>
            <w:shd w:val="clear" w:color="auto" w:fill="auto"/>
            <w:vAlign w:val="center"/>
            <w:hideMark/>
          </w:tcPr>
          <w:p w14:paraId="6395C703"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Pooled</w:t>
            </w:r>
          </w:p>
        </w:tc>
        <w:tc>
          <w:tcPr>
            <w:tcW w:w="690" w:type="pct"/>
            <w:vMerge w:val="restart"/>
            <w:tcBorders>
              <w:top w:val="nil"/>
              <w:left w:val="nil"/>
              <w:bottom w:val="single" w:sz="4" w:space="0" w:color="000000"/>
              <w:right w:val="nil"/>
            </w:tcBorders>
            <w:shd w:val="clear" w:color="auto" w:fill="auto"/>
            <w:noWrap/>
            <w:vAlign w:val="center"/>
            <w:hideMark/>
          </w:tcPr>
          <w:p w14:paraId="0400A6D8"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Lower Limit</w:t>
            </w:r>
          </w:p>
        </w:tc>
        <w:tc>
          <w:tcPr>
            <w:tcW w:w="331" w:type="pct"/>
            <w:vMerge w:val="restart"/>
            <w:tcBorders>
              <w:top w:val="nil"/>
              <w:left w:val="nil"/>
              <w:bottom w:val="single" w:sz="4" w:space="0" w:color="000000"/>
              <w:right w:val="nil"/>
            </w:tcBorders>
            <w:shd w:val="clear" w:color="auto" w:fill="auto"/>
            <w:noWrap/>
            <w:vAlign w:val="center"/>
            <w:hideMark/>
          </w:tcPr>
          <w:p w14:paraId="280D5D6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0.692</w:t>
            </w:r>
          </w:p>
        </w:tc>
        <w:tc>
          <w:tcPr>
            <w:tcW w:w="690" w:type="pct"/>
            <w:tcBorders>
              <w:top w:val="nil"/>
              <w:left w:val="nil"/>
              <w:bottom w:val="nil"/>
              <w:right w:val="nil"/>
            </w:tcBorders>
            <w:shd w:val="clear" w:color="auto" w:fill="auto"/>
            <w:noWrap/>
            <w:vAlign w:val="center"/>
            <w:hideMark/>
          </w:tcPr>
          <w:p w14:paraId="23C4DCFC"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Lower Limit</w:t>
            </w:r>
          </w:p>
        </w:tc>
        <w:tc>
          <w:tcPr>
            <w:tcW w:w="335" w:type="pct"/>
            <w:tcBorders>
              <w:top w:val="single" w:sz="4" w:space="0" w:color="auto"/>
              <w:left w:val="nil"/>
              <w:bottom w:val="nil"/>
              <w:right w:val="nil"/>
            </w:tcBorders>
            <w:shd w:val="clear" w:color="auto" w:fill="auto"/>
            <w:noWrap/>
            <w:vAlign w:val="center"/>
            <w:hideMark/>
          </w:tcPr>
          <w:p w14:paraId="525E7B99"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0.027</w:t>
            </w:r>
          </w:p>
        </w:tc>
        <w:tc>
          <w:tcPr>
            <w:tcW w:w="432" w:type="pct"/>
            <w:tcBorders>
              <w:top w:val="nil"/>
              <w:left w:val="nil"/>
              <w:bottom w:val="nil"/>
              <w:right w:val="nil"/>
            </w:tcBorders>
            <w:shd w:val="clear" w:color="auto" w:fill="auto"/>
            <w:vAlign w:val="center"/>
            <w:hideMark/>
          </w:tcPr>
          <w:p w14:paraId="0DB88470"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1.1</w:t>
            </w:r>
          </w:p>
        </w:tc>
        <w:tc>
          <w:tcPr>
            <w:tcW w:w="669" w:type="pct"/>
            <w:tcBorders>
              <w:top w:val="nil"/>
              <w:left w:val="nil"/>
              <w:bottom w:val="nil"/>
              <w:right w:val="nil"/>
            </w:tcBorders>
            <w:shd w:val="clear" w:color="auto" w:fill="auto"/>
            <w:vAlign w:val="center"/>
            <w:hideMark/>
          </w:tcPr>
          <w:p w14:paraId="7ABD66B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c>
          <w:tcPr>
            <w:tcW w:w="633" w:type="pct"/>
            <w:tcBorders>
              <w:top w:val="nil"/>
              <w:left w:val="nil"/>
              <w:bottom w:val="nil"/>
              <w:right w:val="nil"/>
            </w:tcBorders>
            <w:shd w:val="clear" w:color="auto" w:fill="auto"/>
            <w:vAlign w:val="center"/>
            <w:hideMark/>
          </w:tcPr>
          <w:p w14:paraId="4F1A9D39"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c>
          <w:tcPr>
            <w:tcW w:w="568" w:type="pct"/>
            <w:tcBorders>
              <w:top w:val="nil"/>
              <w:left w:val="nil"/>
              <w:bottom w:val="nil"/>
              <w:right w:val="nil"/>
            </w:tcBorders>
            <w:shd w:val="clear" w:color="auto" w:fill="auto"/>
            <w:vAlign w:val="center"/>
            <w:hideMark/>
          </w:tcPr>
          <w:p w14:paraId="4B0E81A0"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r>
      <w:tr w:rsidR="00E76B58" w:rsidRPr="00B2166F" w14:paraId="2F256DB0" w14:textId="77777777" w:rsidTr="00FA76D4">
        <w:trPr>
          <w:trHeight w:val="320"/>
        </w:trPr>
        <w:tc>
          <w:tcPr>
            <w:tcW w:w="651" w:type="pct"/>
            <w:vMerge/>
            <w:tcBorders>
              <w:top w:val="nil"/>
              <w:left w:val="nil"/>
              <w:bottom w:val="single" w:sz="8" w:space="0" w:color="000000"/>
              <w:right w:val="nil"/>
            </w:tcBorders>
            <w:vAlign w:val="center"/>
            <w:hideMark/>
          </w:tcPr>
          <w:p w14:paraId="5433C67E"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4" w:space="0" w:color="000000"/>
              <w:right w:val="nil"/>
            </w:tcBorders>
            <w:vAlign w:val="center"/>
            <w:hideMark/>
          </w:tcPr>
          <w:p w14:paraId="6152B5AD"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4" w:space="0" w:color="000000"/>
              <w:right w:val="nil"/>
            </w:tcBorders>
            <w:vAlign w:val="center"/>
            <w:hideMark/>
          </w:tcPr>
          <w:p w14:paraId="3D1088E3"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nil"/>
              <w:right w:val="nil"/>
            </w:tcBorders>
            <w:shd w:val="clear" w:color="auto" w:fill="auto"/>
            <w:noWrap/>
            <w:vAlign w:val="center"/>
            <w:hideMark/>
          </w:tcPr>
          <w:p w14:paraId="3E603A8A"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Point Estimate</w:t>
            </w:r>
          </w:p>
        </w:tc>
        <w:tc>
          <w:tcPr>
            <w:tcW w:w="335" w:type="pct"/>
            <w:tcBorders>
              <w:top w:val="nil"/>
              <w:left w:val="nil"/>
              <w:bottom w:val="nil"/>
              <w:right w:val="nil"/>
            </w:tcBorders>
            <w:shd w:val="clear" w:color="auto" w:fill="auto"/>
            <w:noWrap/>
            <w:vAlign w:val="center"/>
            <w:hideMark/>
          </w:tcPr>
          <w:p w14:paraId="0CB2A451"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0.068</w:t>
            </w:r>
          </w:p>
        </w:tc>
        <w:tc>
          <w:tcPr>
            <w:tcW w:w="432" w:type="pct"/>
            <w:tcBorders>
              <w:top w:val="nil"/>
              <w:left w:val="nil"/>
              <w:bottom w:val="nil"/>
              <w:right w:val="nil"/>
            </w:tcBorders>
            <w:shd w:val="clear" w:color="auto" w:fill="auto"/>
            <w:vAlign w:val="center"/>
            <w:hideMark/>
          </w:tcPr>
          <w:p w14:paraId="3C56654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1.28</w:t>
            </w:r>
          </w:p>
        </w:tc>
        <w:tc>
          <w:tcPr>
            <w:tcW w:w="669" w:type="pct"/>
            <w:tcBorders>
              <w:top w:val="nil"/>
              <w:left w:val="nil"/>
              <w:bottom w:val="nil"/>
              <w:right w:val="nil"/>
            </w:tcBorders>
            <w:shd w:val="clear" w:color="auto" w:fill="auto"/>
            <w:vAlign w:val="center"/>
            <w:hideMark/>
          </w:tcPr>
          <w:p w14:paraId="59785B4A"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1.13</w:t>
            </w:r>
          </w:p>
        </w:tc>
        <w:tc>
          <w:tcPr>
            <w:tcW w:w="633" w:type="pct"/>
            <w:tcBorders>
              <w:top w:val="nil"/>
              <w:left w:val="nil"/>
              <w:bottom w:val="nil"/>
              <w:right w:val="nil"/>
            </w:tcBorders>
            <w:shd w:val="clear" w:color="auto" w:fill="auto"/>
            <w:vAlign w:val="center"/>
            <w:hideMark/>
          </w:tcPr>
          <w:p w14:paraId="79530171"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1.08</w:t>
            </w:r>
          </w:p>
        </w:tc>
        <w:tc>
          <w:tcPr>
            <w:tcW w:w="568" w:type="pct"/>
            <w:tcBorders>
              <w:top w:val="nil"/>
              <w:left w:val="nil"/>
              <w:bottom w:val="nil"/>
              <w:right w:val="nil"/>
            </w:tcBorders>
            <w:shd w:val="clear" w:color="auto" w:fill="auto"/>
            <w:vAlign w:val="center"/>
            <w:hideMark/>
          </w:tcPr>
          <w:p w14:paraId="006B4AE9"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r>
      <w:tr w:rsidR="00E76B58" w:rsidRPr="00B2166F" w14:paraId="2BF577E5" w14:textId="77777777" w:rsidTr="00FA76D4">
        <w:trPr>
          <w:trHeight w:val="320"/>
        </w:trPr>
        <w:tc>
          <w:tcPr>
            <w:tcW w:w="651" w:type="pct"/>
            <w:vMerge/>
            <w:tcBorders>
              <w:top w:val="nil"/>
              <w:left w:val="nil"/>
              <w:bottom w:val="single" w:sz="8" w:space="0" w:color="000000"/>
              <w:right w:val="nil"/>
            </w:tcBorders>
            <w:vAlign w:val="center"/>
            <w:hideMark/>
          </w:tcPr>
          <w:p w14:paraId="49EDD6C0"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4" w:space="0" w:color="000000"/>
              <w:right w:val="nil"/>
            </w:tcBorders>
            <w:vAlign w:val="center"/>
            <w:hideMark/>
          </w:tcPr>
          <w:p w14:paraId="4454529D"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4" w:space="0" w:color="000000"/>
              <w:right w:val="nil"/>
            </w:tcBorders>
            <w:vAlign w:val="center"/>
            <w:hideMark/>
          </w:tcPr>
          <w:p w14:paraId="71F21E82"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single" w:sz="4" w:space="0" w:color="auto"/>
              <w:right w:val="nil"/>
            </w:tcBorders>
            <w:shd w:val="clear" w:color="auto" w:fill="auto"/>
            <w:noWrap/>
            <w:vAlign w:val="center"/>
            <w:hideMark/>
          </w:tcPr>
          <w:p w14:paraId="70895A62"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Upper Limit</w:t>
            </w:r>
          </w:p>
        </w:tc>
        <w:tc>
          <w:tcPr>
            <w:tcW w:w="335" w:type="pct"/>
            <w:tcBorders>
              <w:top w:val="nil"/>
              <w:left w:val="nil"/>
              <w:bottom w:val="single" w:sz="4" w:space="0" w:color="auto"/>
              <w:right w:val="nil"/>
            </w:tcBorders>
            <w:shd w:val="clear" w:color="auto" w:fill="auto"/>
            <w:noWrap/>
            <w:vAlign w:val="center"/>
            <w:hideMark/>
          </w:tcPr>
          <w:p w14:paraId="605D56D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0.154</w:t>
            </w:r>
          </w:p>
        </w:tc>
        <w:tc>
          <w:tcPr>
            <w:tcW w:w="432" w:type="pct"/>
            <w:tcBorders>
              <w:top w:val="nil"/>
              <w:left w:val="nil"/>
              <w:bottom w:val="single" w:sz="4" w:space="0" w:color="auto"/>
              <w:right w:val="nil"/>
            </w:tcBorders>
            <w:shd w:val="clear" w:color="auto" w:fill="auto"/>
            <w:vAlign w:val="center"/>
            <w:hideMark/>
          </w:tcPr>
          <w:p w14:paraId="77DA407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2</w:t>
            </w:r>
          </w:p>
        </w:tc>
        <w:tc>
          <w:tcPr>
            <w:tcW w:w="669" w:type="pct"/>
            <w:tcBorders>
              <w:top w:val="nil"/>
              <w:left w:val="nil"/>
              <w:bottom w:val="single" w:sz="4" w:space="0" w:color="auto"/>
              <w:right w:val="nil"/>
            </w:tcBorders>
            <w:shd w:val="clear" w:color="auto" w:fill="auto"/>
            <w:vAlign w:val="center"/>
            <w:hideMark/>
          </w:tcPr>
          <w:p w14:paraId="0AE7E97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1.67</w:t>
            </w:r>
          </w:p>
        </w:tc>
        <w:tc>
          <w:tcPr>
            <w:tcW w:w="633" w:type="pct"/>
            <w:tcBorders>
              <w:top w:val="nil"/>
              <w:left w:val="nil"/>
              <w:bottom w:val="single" w:sz="4" w:space="0" w:color="auto"/>
              <w:right w:val="nil"/>
            </w:tcBorders>
            <w:shd w:val="clear" w:color="auto" w:fill="auto"/>
            <w:vAlign w:val="center"/>
            <w:hideMark/>
          </w:tcPr>
          <w:p w14:paraId="7DF3C0E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1.57</w:t>
            </w:r>
          </w:p>
        </w:tc>
        <w:tc>
          <w:tcPr>
            <w:tcW w:w="568" w:type="pct"/>
            <w:tcBorders>
              <w:top w:val="nil"/>
              <w:left w:val="nil"/>
              <w:bottom w:val="single" w:sz="4" w:space="0" w:color="auto"/>
              <w:right w:val="nil"/>
            </w:tcBorders>
            <w:shd w:val="clear" w:color="auto" w:fill="auto"/>
            <w:vAlign w:val="center"/>
            <w:hideMark/>
          </w:tcPr>
          <w:p w14:paraId="0B3C863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1.13</w:t>
            </w:r>
          </w:p>
        </w:tc>
      </w:tr>
      <w:tr w:rsidR="00E76B58" w:rsidRPr="00B2166F" w14:paraId="77910483" w14:textId="77777777" w:rsidTr="00FA76D4">
        <w:trPr>
          <w:trHeight w:val="320"/>
        </w:trPr>
        <w:tc>
          <w:tcPr>
            <w:tcW w:w="651" w:type="pct"/>
            <w:vMerge/>
            <w:tcBorders>
              <w:top w:val="nil"/>
              <w:left w:val="nil"/>
              <w:bottom w:val="single" w:sz="8" w:space="0" w:color="000000"/>
              <w:right w:val="nil"/>
            </w:tcBorders>
            <w:vAlign w:val="center"/>
            <w:hideMark/>
          </w:tcPr>
          <w:p w14:paraId="03056177" w14:textId="77777777" w:rsidR="00E76B58" w:rsidRPr="00B2166F" w:rsidRDefault="00E76B58" w:rsidP="00FA76D4">
            <w:pPr>
              <w:rPr>
                <w:rFonts w:eastAsia="Times New Roman"/>
                <w:color w:val="000000" w:themeColor="text1"/>
                <w:sz w:val="20"/>
                <w:szCs w:val="20"/>
              </w:rPr>
            </w:pPr>
          </w:p>
        </w:tc>
        <w:tc>
          <w:tcPr>
            <w:tcW w:w="690" w:type="pct"/>
            <w:vMerge w:val="restart"/>
            <w:tcBorders>
              <w:top w:val="nil"/>
              <w:left w:val="nil"/>
              <w:bottom w:val="single" w:sz="4" w:space="0" w:color="000000"/>
              <w:right w:val="nil"/>
            </w:tcBorders>
            <w:shd w:val="clear" w:color="auto" w:fill="auto"/>
            <w:noWrap/>
            <w:vAlign w:val="center"/>
            <w:hideMark/>
          </w:tcPr>
          <w:p w14:paraId="0078BA79"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Point Estimate</w:t>
            </w:r>
          </w:p>
        </w:tc>
        <w:tc>
          <w:tcPr>
            <w:tcW w:w="331" w:type="pct"/>
            <w:vMerge w:val="restart"/>
            <w:tcBorders>
              <w:top w:val="nil"/>
              <w:left w:val="nil"/>
              <w:bottom w:val="single" w:sz="4" w:space="0" w:color="000000"/>
              <w:right w:val="nil"/>
            </w:tcBorders>
            <w:shd w:val="clear" w:color="auto" w:fill="auto"/>
            <w:vAlign w:val="center"/>
            <w:hideMark/>
          </w:tcPr>
          <w:p w14:paraId="329655D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0.795</w:t>
            </w:r>
          </w:p>
        </w:tc>
        <w:tc>
          <w:tcPr>
            <w:tcW w:w="690" w:type="pct"/>
            <w:tcBorders>
              <w:top w:val="nil"/>
              <w:left w:val="nil"/>
              <w:bottom w:val="nil"/>
              <w:right w:val="nil"/>
            </w:tcBorders>
            <w:shd w:val="clear" w:color="auto" w:fill="auto"/>
            <w:noWrap/>
            <w:vAlign w:val="center"/>
            <w:hideMark/>
          </w:tcPr>
          <w:p w14:paraId="4C677462"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Lower Limit</w:t>
            </w:r>
          </w:p>
        </w:tc>
        <w:tc>
          <w:tcPr>
            <w:tcW w:w="335" w:type="pct"/>
            <w:tcBorders>
              <w:top w:val="nil"/>
              <w:left w:val="nil"/>
              <w:bottom w:val="nil"/>
              <w:right w:val="nil"/>
            </w:tcBorders>
            <w:shd w:val="clear" w:color="auto" w:fill="auto"/>
            <w:noWrap/>
            <w:vAlign w:val="center"/>
            <w:hideMark/>
          </w:tcPr>
          <w:p w14:paraId="37E8C083"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0.027</w:t>
            </w:r>
          </w:p>
        </w:tc>
        <w:tc>
          <w:tcPr>
            <w:tcW w:w="432" w:type="pct"/>
            <w:tcBorders>
              <w:top w:val="nil"/>
              <w:left w:val="nil"/>
              <w:bottom w:val="nil"/>
              <w:right w:val="nil"/>
            </w:tcBorders>
            <w:shd w:val="clear" w:color="auto" w:fill="auto"/>
            <w:noWrap/>
            <w:vAlign w:val="center"/>
            <w:hideMark/>
          </w:tcPr>
          <w:p w14:paraId="772E28C5"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1.15</w:t>
            </w:r>
          </w:p>
        </w:tc>
        <w:tc>
          <w:tcPr>
            <w:tcW w:w="669" w:type="pct"/>
            <w:tcBorders>
              <w:top w:val="nil"/>
              <w:left w:val="nil"/>
              <w:bottom w:val="nil"/>
              <w:right w:val="nil"/>
            </w:tcBorders>
            <w:shd w:val="clear" w:color="auto" w:fill="auto"/>
            <w:noWrap/>
            <w:vAlign w:val="center"/>
            <w:hideMark/>
          </w:tcPr>
          <w:p w14:paraId="40DEFCD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c>
          <w:tcPr>
            <w:tcW w:w="633" w:type="pct"/>
            <w:tcBorders>
              <w:top w:val="nil"/>
              <w:left w:val="nil"/>
              <w:bottom w:val="nil"/>
              <w:right w:val="nil"/>
            </w:tcBorders>
            <w:shd w:val="clear" w:color="auto" w:fill="auto"/>
            <w:noWrap/>
            <w:vAlign w:val="center"/>
            <w:hideMark/>
          </w:tcPr>
          <w:p w14:paraId="45966D8A"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c>
          <w:tcPr>
            <w:tcW w:w="568" w:type="pct"/>
            <w:tcBorders>
              <w:top w:val="nil"/>
              <w:left w:val="nil"/>
              <w:bottom w:val="nil"/>
              <w:right w:val="nil"/>
            </w:tcBorders>
            <w:shd w:val="clear" w:color="auto" w:fill="auto"/>
            <w:noWrap/>
            <w:vAlign w:val="center"/>
            <w:hideMark/>
          </w:tcPr>
          <w:p w14:paraId="36F5322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r>
      <w:tr w:rsidR="00E76B58" w:rsidRPr="00B2166F" w14:paraId="772F0D24" w14:textId="77777777" w:rsidTr="00FA76D4">
        <w:trPr>
          <w:trHeight w:val="320"/>
        </w:trPr>
        <w:tc>
          <w:tcPr>
            <w:tcW w:w="651" w:type="pct"/>
            <w:vMerge/>
            <w:tcBorders>
              <w:top w:val="nil"/>
              <w:left w:val="nil"/>
              <w:bottom w:val="single" w:sz="8" w:space="0" w:color="000000"/>
              <w:right w:val="nil"/>
            </w:tcBorders>
            <w:vAlign w:val="center"/>
            <w:hideMark/>
          </w:tcPr>
          <w:p w14:paraId="1166FE58"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4" w:space="0" w:color="000000"/>
              <w:right w:val="nil"/>
            </w:tcBorders>
            <w:vAlign w:val="center"/>
            <w:hideMark/>
          </w:tcPr>
          <w:p w14:paraId="3738270C"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4" w:space="0" w:color="000000"/>
              <w:right w:val="nil"/>
            </w:tcBorders>
            <w:vAlign w:val="center"/>
            <w:hideMark/>
          </w:tcPr>
          <w:p w14:paraId="003ED03B"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nil"/>
              <w:right w:val="nil"/>
            </w:tcBorders>
            <w:shd w:val="clear" w:color="auto" w:fill="auto"/>
            <w:noWrap/>
            <w:vAlign w:val="center"/>
            <w:hideMark/>
          </w:tcPr>
          <w:p w14:paraId="04C704E2"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Point Estimate</w:t>
            </w:r>
          </w:p>
        </w:tc>
        <w:tc>
          <w:tcPr>
            <w:tcW w:w="335" w:type="pct"/>
            <w:tcBorders>
              <w:top w:val="nil"/>
              <w:left w:val="nil"/>
              <w:bottom w:val="nil"/>
              <w:right w:val="nil"/>
            </w:tcBorders>
            <w:shd w:val="clear" w:color="auto" w:fill="auto"/>
            <w:noWrap/>
            <w:vAlign w:val="center"/>
            <w:hideMark/>
          </w:tcPr>
          <w:p w14:paraId="6213145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0.068</w:t>
            </w:r>
          </w:p>
        </w:tc>
        <w:tc>
          <w:tcPr>
            <w:tcW w:w="432" w:type="pct"/>
            <w:tcBorders>
              <w:top w:val="nil"/>
              <w:left w:val="nil"/>
              <w:bottom w:val="nil"/>
              <w:right w:val="nil"/>
            </w:tcBorders>
            <w:shd w:val="clear" w:color="auto" w:fill="auto"/>
            <w:noWrap/>
            <w:vAlign w:val="center"/>
            <w:hideMark/>
          </w:tcPr>
          <w:p w14:paraId="1100255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1.5</w:t>
            </w:r>
          </w:p>
        </w:tc>
        <w:tc>
          <w:tcPr>
            <w:tcW w:w="669" w:type="pct"/>
            <w:tcBorders>
              <w:top w:val="nil"/>
              <w:left w:val="nil"/>
              <w:bottom w:val="nil"/>
              <w:right w:val="nil"/>
            </w:tcBorders>
            <w:shd w:val="clear" w:color="auto" w:fill="auto"/>
            <w:noWrap/>
            <w:vAlign w:val="center"/>
            <w:hideMark/>
          </w:tcPr>
          <w:p w14:paraId="4DA50BC3"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1.26</w:t>
            </w:r>
          </w:p>
        </w:tc>
        <w:tc>
          <w:tcPr>
            <w:tcW w:w="633" w:type="pct"/>
            <w:tcBorders>
              <w:top w:val="nil"/>
              <w:left w:val="nil"/>
              <w:bottom w:val="nil"/>
              <w:right w:val="nil"/>
            </w:tcBorders>
            <w:shd w:val="clear" w:color="auto" w:fill="auto"/>
            <w:noWrap/>
            <w:vAlign w:val="center"/>
            <w:hideMark/>
          </w:tcPr>
          <w:p w14:paraId="4FC1288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1.18</w:t>
            </w:r>
          </w:p>
        </w:tc>
        <w:tc>
          <w:tcPr>
            <w:tcW w:w="568" w:type="pct"/>
            <w:tcBorders>
              <w:top w:val="nil"/>
              <w:left w:val="nil"/>
              <w:bottom w:val="nil"/>
              <w:right w:val="nil"/>
            </w:tcBorders>
            <w:shd w:val="clear" w:color="auto" w:fill="auto"/>
            <w:noWrap/>
            <w:vAlign w:val="center"/>
            <w:hideMark/>
          </w:tcPr>
          <w:p w14:paraId="403CCA70"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r>
      <w:tr w:rsidR="00E76B58" w:rsidRPr="00B2166F" w14:paraId="0E346F9F" w14:textId="77777777" w:rsidTr="00FA76D4">
        <w:trPr>
          <w:trHeight w:val="320"/>
        </w:trPr>
        <w:tc>
          <w:tcPr>
            <w:tcW w:w="651" w:type="pct"/>
            <w:vMerge/>
            <w:tcBorders>
              <w:top w:val="nil"/>
              <w:left w:val="nil"/>
              <w:bottom w:val="single" w:sz="8" w:space="0" w:color="000000"/>
              <w:right w:val="nil"/>
            </w:tcBorders>
            <w:vAlign w:val="center"/>
            <w:hideMark/>
          </w:tcPr>
          <w:p w14:paraId="631811D7"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4" w:space="0" w:color="000000"/>
              <w:right w:val="nil"/>
            </w:tcBorders>
            <w:vAlign w:val="center"/>
            <w:hideMark/>
          </w:tcPr>
          <w:p w14:paraId="2D71575F"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4" w:space="0" w:color="000000"/>
              <w:right w:val="nil"/>
            </w:tcBorders>
            <w:vAlign w:val="center"/>
            <w:hideMark/>
          </w:tcPr>
          <w:p w14:paraId="7031B16C"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single" w:sz="4" w:space="0" w:color="auto"/>
              <w:right w:val="nil"/>
            </w:tcBorders>
            <w:shd w:val="clear" w:color="auto" w:fill="auto"/>
            <w:noWrap/>
            <w:vAlign w:val="center"/>
            <w:hideMark/>
          </w:tcPr>
          <w:p w14:paraId="3D707B3D"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Upper Limit</w:t>
            </w:r>
          </w:p>
        </w:tc>
        <w:tc>
          <w:tcPr>
            <w:tcW w:w="335" w:type="pct"/>
            <w:tcBorders>
              <w:top w:val="nil"/>
              <w:left w:val="nil"/>
              <w:bottom w:val="single" w:sz="4" w:space="0" w:color="auto"/>
              <w:right w:val="nil"/>
            </w:tcBorders>
            <w:shd w:val="clear" w:color="auto" w:fill="auto"/>
            <w:noWrap/>
            <w:vAlign w:val="center"/>
            <w:hideMark/>
          </w:tcPr>
          <w:p w14:paraId="1F34A881"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0.154</w:t>
            </w:r>
          </w:p>
        </w:tc>
        <w:tc>
          <w:tcPr>
            <w:tcW w:w="432" w:type="pct"/>
            <w:tcBorders>
              <w:top w:val="nil"/>
              <w:left w:val="nil"/>
              <w:bottom w:val="single" w:sz="4" w:space="0" w:color="auto"/>
              <w:right w:val="nil"/>
            </w:tcBorders>
            <w:shd w:val="clear" w:color="auto" w:fill="auto"/>
            <w:noWrap/>
            <w:vAlign w:val="center"/>
            <w:hideMark/>
          </w:tcPr>
          <w:p w14:paraId="4231326E"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69" w:type="pct"/>
            <w:tcBorders>
              <w:top w:val="nil"/>
              <w:left w:val="nil"/>
              <w:bottom w:val="single" w:sz="4" w:space="0" w:color="auto"/>
              <w:right w:val="nil"/>
            </w:tcBorders>
            <w:shd w:val="clear" w:color="auto" w:fill="auto"/>
            <w:noWrap/>
            <w:vAlign w:val="center"/>
            <w:hideMark/>
          </w:tcPr>
          <w:p w14:paraId="7468906E"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2.75</w:t>
            </w:r>
          </w:p>
        </w:tc>
        <w:tc>
          <w:tcPr>
            <w:tcW w:w="633" w:type="pct"/>
            <w:tcBorders>
              <w:top w:val="nil"/>
              <w:left w:val="nil"/>
              <w:bottom w:val="single" w:sz="4" w:space="0" w:color="auto"/>
              <w:right w:val="nil"/>
            </w:tcBorders>
            <w:shd w:val="clear" w:color="auto" w:fill="auto"/>
            <w:noWrap/>
            <w:vAlign w:val="center"/>
            <w:hideMark/>
          </w:tcPr>
          <w:p w14:paraId="6A79D06F"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2.45</w:t>
            </w:r>
          </w:p>
        </w:tc>
        <w:tc>
          <w:tcPr>
            <w:tcW w:w="568" w:type="pct"/>
            <w:tcBorders>
              <w:top w:val="nil"/>
              <w:left w:val="nil"/>
              <w:bottom w:val="single" w:sz="4" w:space="0" w:color="auto"/>
              <w:right w:val="nil"/>
            </w:tcBorders>
            <w:shd w:val="clear" w:color="auto" w:fill="auto"/>
            <w:noWrap/>
            <w:vAlign w:val="center"/>
            <w:hideMark/>
          </w:tcPr>
          <w:p w14:paraId="5E3E118E"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1.39</w:t>
            </w:r>
          </w:p>
        </w:tc>
      </w:tr>
      <w:tr w:rsidR="00E76B58" w:rsidRPr="00B2166F" w14:paraId="3F894F72" w14:textId="77777777" w:rsidTr="00FA76D4">
        <w:trPr>
          <w:trHeight w:val="320"/>
        </w:trPr>
        <w:tc>
          <w:tcPr>
            <w:tcW w:w="651" w:type="pct"/>
            <w:vMerge/>
            <w:tcBorders>
              <w:top w:val="nil"/>
              <w:left w:val="nil"/>
              <w:bottom w:val="single" w:sz="8" w:space="0" w:color="000000"/>
              <w:right w:val="nil"/>
            </w:tcBorders>
            <w:vAlign w:val="center"/>
            <w:hideMark/>
          </w:tcPr>
          <w:p w14:paraId="0CAAE3FB" w14:textId="77777777" w:rsidR="00E76B58" w:rsidRPr="00B2166F" w:rsidRDefault="00E76B58" w:rsidP="00FA76D4">
            <w:pPr>
              <w:rPr>
                <w:rFonts w:eastAsia="Times New Roman"/>
                <w:color w:val="000000" w:themeColor="text1"/>
                <w:sz w:val="20"/>
                <w:szCs w:val="20"/>
              </w:rPr>
            </w:pPr>
          </w:p>
        </w:tc>
        <w:tc>
          <w:tcPr>
            <w:tcW w:w="690" w:type="pct"/>
            <w:vMerge w:val="restart"/>
            <w:tcBorders>
              <w:top w:val="nil"/>
              <w:left w:val="nil"/>
              <w:bottom w:val="single" w:sz="8" w:space="0" w:color="000000"/>
              <w:right w:val="nil"/>
            </w:tcBorders>
            <w:shd w:val="clear" w:color="auto" w:fill="auto"/>
            <w:noWrap/>
            <w:vAlign w:val="center"/>
            <w:hideMark/>
          </w:tcPr>
          <w:p w14:paraId="12F8D706"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Upper Limit</w:t>
            </w:r>
          </w:p>
        </w:tc>
        <w:tc>
          <w:tcPr>
            <w:tcW w:w="331" w:type="pct"/>
            <w:vMerge w:val="restart"/>
            <w:tcBorders>
              <w:top w:val="nil"/>
              <w:left w:val="nil"/>
              <w:bottom w:val="single" w:sz="8" w:space="0" w:color="000000"/>
              <w:right w:val="nil"/>
            </w:tcBorders>
            <w:shd w:val="clear" w:color="auto" w:fill="auto"/>
            <w:vAlign w:val="center"/>
            <w:hideMark/>
          </w:tcPr>
          <w:p w14:paraId="6F5DB58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0.87</w:t>
            </w:r>
          </w:p>
        </w:tc>
        <w:tc>
          <w:tcPr>
            <w:tcW w:w="690" w:type="pct"/>
            <w:tcBorders>
              <w:top w:val="nil"/>
              <w:left w:val="nil"/>
              <w:bottom w:val="nil"/>
              <w:right w:val="nil"/>
            </w:tcBorders>
            <w:shd w:val="clear" w:color="auto" w:fill="auto"/>
            <w:noWrap/>
            <w:vAlign w:val="center"/>
            <w:hideMark/>
          </w:tcPr>
          <w:p w14:paraId="790AE126"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Lower Limit</w:t>
            </w:r>
          </w:p>
        </w:tc>
        <w:tc>
          <w:tcPr>
            <w:tcW w:w="335" w:type="pct"/>
            <w:tcBorders>
              <w:top w:val="nil"/>
              <w:left w:val="nil"/>
              <w:bottom w:val="nil"/>
              <w:right w:val="nil"/>
            </w:tcBorders>
            <w:shd w:val="clear" w:color="auto" w:fill="auto"/>
            <w:noWrap/>
            <w:vAlign w:val="center"/>
            <w:hideMark/>
          </w:tcPr>
          <w:p w14:paraId="316C639E"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0.027</w:t>
            </w:r>
          </w:p>
        </w:tc>
        <w:tc>
          <w:tcPr>
            <w:tcW w:w="432" w:type="pct"/>
            <w:tcBorders>
              <w:top w:val="nil"/>
              <w:left w:val="nil"/>
              <w:bottom w:val="nil"/>
              <w:right w:val="nil"/>
            </w:tcBorders>
            <w:shd w:val="clear" w:color="auto" w:fill="auto"/>
            <w:noWrap/>
            <w:vAlign w:val="center"/>
            <w:hideMark/>
          </w:tcPr>
          <w:p w14:paraId="2636852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1.26</w:t>
            </w:r>
          </w:p>
        </w:tc>
        <w:tc>
          <w:tcPr>
            <w:tcW w:w="669" w:type="pct"/>
            <w:tcBorders>
              <w:top w:val="nil"/>
              <w:left w:val="nil"/>
              <w:bottom w:val="nil"/>
              <w:right w:val="nil"/>
            </w:tcBorders>
            <w:shd w:val="clear" w:color="auto" w:fill="auto"/>
            <w:noWrap/>
            <w:vAlign w:val="center"/>
            <w:hideMark/>
          </w:tcPr>
          <w:p w14:paraId="149E2FF0"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1.07</w:t>
            </w:r>
          </w:p>
        </w:tc>
        <w:tc>
          <w:tcPr>
            <w:tcW w:w="633" w:type="pct"/>
            <w:tcBorders>
              <w:top w:val="nil"/>
              <w:left w:val="nil"/>
              <w:bottom w:val="nil"/>
              <w:right w:val="nil"/>
            </w:tcBorders>
            <w:shd w:val="clear" w:color="auto" w:fill="auto"/>
            <w:noWrap/>
            <w:vAlign w:val="center"/>
            <w:hideMark/>
          </w:tcPr>
          <w:p w14:paraId="13A1C1B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c>
          <w:tcPr>
            <w:tcW w:w="568" w:type="pct"/>
            <w:tcBorders>
              <w:top w:val="nil"/>
              <w:left w:val="nil"/>
              <w:bottom w:val="nil"/>
              <w:right w:val="nil"/>
            </w:tcBorders>
            <w:shd w:val="clear" w:color="auto" w:fill="auto"/>
            <w:noWrap/>
            <w:vAlign w:val="center"/>
            <w:hideMark/>
          </w:tcPr>
          <w:p w14:paraId="3F912D7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r>
      <w:tr w:rsidR="00E76B58" w:rsidRPr="00B2166F" w14:paraId="59A2AFD3" w14:textId="77777777" w:rsidTr="00FA76D4">
        <w:trPr>
          <w:trHeight w:val="320"/>
        </w:trPr>
        <w:tc>
          <w:tcPr>
            <w:tcW w:w="651" w:type="pct"/>
            <w:vMerge/>
            <w:tcBorders>
              <w:top w:val="nil"/>
              <w:left w:val="nil"/>
              <w:bottom w:val="single" w:sz="8" w:space="0" w:color="000000"/>
              <w:right w:val="nil"/>
            </w:tcBorders>
            <w:vAlign w:val="center"/>
            <w:hideMark/>
          </w:tcPr>
          <w:p w14:paraId="11B9AADF"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8" w:space="0" w:color="000000"/>
              <w:right w:val="nil"/>
            </w:tcBorders>
            <w:vAlign w:val="center"/>
            <w:hideMark/>
          </w:tcPr>
          <w:p w14:paraId="1ADCFA6A"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8" w:space="0" w:color="000000"/>
              <w:right w:val="nil"/>
            </w:tcBorders>
            <w:vAlign w:val="center"/>
            <w:hideMark/>
          </w:tcPr>
          <w:p w14:paraId="2A7F8056"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nil"/>
              <w:right w:val="nil"/>
            </w:tcBorders>
            <w:shd w:val="clear" w:color="auto" w:fill="auto"/>
            <w:noWrap/>
            <w:vAlign w:val="center"/>
            <w:hideMark/>
          </w:tcPr>
          <w:p w14:paraId="786B362F"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Point Estimate</w:t>
            </w:r>
          </w:p>
        </w:tc>
        <w:tc>
          <w:tcPr>
            <w:tcW w:w="335" w:type="pct"/>
            <w:tcBorders>
              <w:top w:val="nil"/>
              <w:left w:val="nil"/>
              <w:bottom w:val="nil"/>
              <w:right w:val="nil"/>
            </w:tcBorders>
            <w:shd w:val="clear" w:color="auto" w:fill="auto"/>
            <w:noWrap/>
            <w:vAlign w:val="center"/>
            <w:hideMark/>
          </w:tcPr>
          <w:p w14:paraId="440AAC33"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0.068</w:t>
            </w:r>
          </w:p>
        </w:tc>
        <w:tc>
          <w:tcPr>
            <w:tcW w:w="432" w:type="pct"/>
            <w:tcBorders>
              <w:top w:val="nil"/>
              <w:left w:val="nil"/>
              <w:bottom w:val="nil"/>
              <w:right w:val="nil"/>
            </w:tcBorders>
            <w:shd w:val="clear" w:color="auto" w:fill="auto"/>
            <w:noWrap/>
            <w:vAlign w:val="center"/>
            <w:hideMark/>
          </w:tcPr>
          <w:p w14:paraId="687CF59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2.1</w:t>
            </w:r>
          </w:p>
        </w:tc>
        <w:tc>
          <w:tcPr>
            <w:tcW w:w="669" w:type="pct"/>
            <w:tcBorders>
              <w:top w:val="nil"/>
              <w:left w:val="nil"/>
              <w:bottom w:val="nil"/>
              <w:right w:val="nil"/>
            </w:tcBorders>
            <w:shd w:val="clear" w:color="auto" w:fill="auto"/>
            <w:noWrap/>
            <w:vAlign w:val="center"/>
            <w:hideMark/>
          </w:tcPr>
          <w:p w14:paraId="1CE5C219"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1.62</w:t>
            </w:r>
          </w:p>
        </w:tc>
        <w:tc>
          <w:tcPr>
            <w:tcW w:w="633" w:type="pct"/>
            <w:tcBorders>
              <w:top w:val="nil"/>
              <w:left w:val="nil"/>
              <w:bottom w:val="nil"/>
              <w:right w:val="nil"/>
            </w:tcBorders>
            <w:shd w:val="clear" w:color="auto" w:fill="auto"/>
            <w:noWrap/>
            <w:vAlign w:val="center"/>
            <w:hideMark/>
          </w:tcPr>
          <w:p w14:paraId="35540DA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1.49</w:t>
            </w:r>
          </w:p>
        </w:tc>
        <w:tc>
          <w:tcPr>
            <w:tcW w:w="568" w:type="pct"/>
            <w:tcBorders>
              <w:top w:val="nil"/>
              <w:left w:val="nil"/>
              <w:bottom w:val="nil"/>
              <w:right w:val="nil"/>
            </w:tcBorders>
            <w:shd w:val="clear" w:color="auto" w:fill="auto"/>
            <w:noWrap/>
            <w:vAlign w:val="center"/>
            <w:hideMark/>
          </w:tcPr>
          <w:p w14:paraId="749D8275"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r>
      <w:tr w:rsidR="00E76B58" w:rsidRPr="00B2166F" w14:paraId="34EC4CA6" w14:textId="77777777" w:rsidTr="00FA76D4">
        <w:trPr>
          <w:trHeight w:val="340"/>
        </w:trPr>
        <w:tc>
          <w:tcPr>
            <w:tcW w:w="651" w:type="pct"/>
            <w:vMerge/>
            <w:tcBorders>
              <w:top w:val="nil"/>
              <w:left w:val="nil"/>
              <w:bottom w:val="single" w:sz="12" w:space="0" w:color="auto"/>
              <w:right w:val="nil"/>
            </w:tcBorders>
            <w:vAlign w:val="center"/>
            <w:hideMark/>
          </w:tcPr>
          <w:p w14:paraId="51400C17" w14:textId="77777777" w:rsidR="00E76B58" w:rsidRPr="00B2166F" w:rsidRDefault="00E76B58" w:rsidP="00FA76D4">
            <w:pPr>
              <w:rPr>
                <w:rFonts w:eastAsia="Times New Roman"/>
                <w:color w:val="000000" w:themeColor="text1"/>
                <w:sz w:val="20"/>
                <w:szCs w:val="20"/>
              </w:rPr>
            </w:pPr>
          </w:p>
        </w:tc>
        <w:tc>
          <w:tcPr>
            <w:tcW w:w="690" w:type="pct"/>
            <w:vMerge/>
            <w:tcBorders>
              <w:top w:val="nil"/>
              <w:left w:val="nil"/>
              <w:bottom w:val="single" w:sz="12" w:space="0" w:color="auto"/>
              <w:right w:val="nil"/>
            </w:tcBorders>
            <w:vAlign w:val="center"/>
            <w:hideMark/>
          </w:tcPr>
          <w:p w14:paraId="211CB16A" w14:textId="77777777" w:rsidR="00E76B58" w:rsidRPr="00B2166F" w:rsidRDefault="00E76B58" w:rsidP="00FA76D4">
            <w:pPr>
              <w:rPr>
                <w:rFonts w:eastAsia="Times New Roman"/>
                <w:color w:val="000000" w:themeColor="text1"/>
                <w:sz w:val="20"/>
                <w:szCs w:val="20"/>
              </w:rPr>
            </w:pPr>
          </w:p>
        </w:tc>
        <w:tc>
          <w:tcPr>
            <w:tcW w:w="331" w:type="pct"/>
            <w:vMerge/>
            <w:tcBorders>
              <w:top w:val="nil"/>
              <w:left w:val="nil"/>
              <w:bottom w:val="single" w:sz="12" w:space="0" w:color="auto"/>
              <w:right w:val="nil"/>
            </w:tcBorders>
            <w:vAlign w:val="center"/>
            <w:hideMark/>
          </w:tcPr>
          <w:p w14:paraId="64CEE7ED" w14:textId="77777777" w:rsidR="00E76B58" w:rsidRPr="00B2166F" w:rsidRDefault="00E76B58" w:rsidP="00FA76D4">
            <w:pPr>
              <w:rPr>
                <w:rFonts w:eastAsia="Times New Roman"/>
                <w:color w:val="000000" w:themeColor="text1"/>
                <w:sz w:val="20"/>
                <w:szCs w:val="20"/>
              </w:rPr>
            </w:pPr>
          </w:p>
        </w:tc>
        <w:tc>
          <w:tcPr>
            <w:tcW w:w="690" w:type="pct"/>
            <w:tcBorders>
              <w:top w:val="nil"/>
              <w:left w:val="nil"/>
              <w:bottom w:val="single" w:sz="12" w:space="0" w:color="auto"/>
              <w:right w:val="nil"/>
            </w:tcBorders>
            <w:shd w:val="clear" w:color="auto" w:fill="auto"/>
            <w:noWrap/>
            <w:vAlign w:val="center"/>
            <w:hideMark/>
          </w:tcPr>
          <w:p w14:paraId="70A466AE"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Upper Limit</w:t>
            </w:r>
          </w:p>
        </w:tc>
        <w:tc>
          <w:tcPr>
            <w:tcW w:w="335" w:type="pct"/>
            <w:tcBorders>
              <w:top w:val="nil"/>
              <w:left w:val="nil"/>
              <w:bottom w:val="single" w:sz="12" w:space="0" w:color="auto"/>
              <w:right w:val="nil"/>
            </w:tcBorders>
            <w:shd w:val="clear" w:color="auto" w:fill="auto"/>
            <w:noWrap/>
            <w:vAlign w:val="center"/>
            <w:hideMark/>
          </w:tcPr>
          <w:p w14:paraId="6E041D8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0.154</w:t>
            </w:r>
          </w:p>
        </w:tc>
        <w:tc>
          <w:tcPr>
            <w:tcW w:w="432" w:type="pct"/>
            <w:tcBorders>
              <w:top w:val="nil"/>
              <w:left w:val="nil"/>
              <w:bottom w:val="single" w:sz="12" w:space="0" w:color="auto"/>
              <w:right w:val="nil"/>
            </w:tcBorders>
            <w:shd w:val="clear" w:color="auto" w:fill="auto"/>
            <w:noWrap/>
            <w:vAlign w:val="center"/>
            <w:hideMark/>
          </w:tcPr>
          <w:p w14:paraId="2EED37FB"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69" w:type="pct"/>
            <w:tcBorders>
              <w:top w:val="nil"/>
              <w:left w:val="nil"/>
              <w:bottom w:val="single" w:sz="12" w:space="0" w:color="auto"/>
              <w:right w:val="nil"/>
            </w:tcBorders>
            <w:shd w:val="clear" w:color="auto" w:fill="auto"/>
            <w:noWrap/>
            <w:vAlign w:val="center"/>
            <w:hideMark/>
          </w:tcPr>
          <w:p w14:paraId="5D8968BB"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633" w:type="pct"/>
            <w:tcBorders>
              <w:top w:val="nil"/>
              <w:left w:val="nil"/>
              <w:bottom w:val="single" w:sz="12" w:space="0" w:color="auto"/>
              <w:right w:val="nil"/>
            </w:tcBorders>
            <w:shd w:val="clear" w:color="auto" w:fill="auto"/>
            <w:noWrap/>
            <w:vAlign w:val="center"/>
            <w:hideMark/>
          </w:tcPr>
          <w:p w14:paraId="7B83B1E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568" w:type="pct"/>
            <w:tcBorders>
              <w:top w:val="nil"/>
              <w:left w:val="nil"/>
              <w:bottom w:val="single" w:sz="12" w:space="0" w:color="auto"/>
              <w:right w:val="nil"/>
            </w:tcBorders>
            <w:shd w:val="clear" w:color="auto" w:fill="auto"/>
            <w:noWrap/>
            <w:vAlign w:val="center"/>
            <w:hideMark/>
          </w:tcPr>
          <w:p w14:paraId="064C3725"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2.78</w:t>
            </w:r>
          </w:p>
        </w:tc>
      </w:tr>
    </w:tbl>
    <w:p w14:paraId="68455DB6" w14:textId="77777777" w:rsidR="00E76B58" w:rsidRPr="00B2166F" w:rsidRDefault="00E76B58" w:rsidP="00E76B58">
      <w:pPr>
        <w:outlineLvl w:val="0"/>
        <w:rPr>
          <w:rFonts w:ascii="Times" w:hAnsi="Times"/>
          <w:color w:val="000000" w:themeColor="text1"/>
        </w:rPr>
      </w:pPr>
    </w:p>
    <w:p w14:paraId="4828EE0D" w14:textId="77777777" w:rsidR="00E76B58" w:rsidRPr="00B2166F" w:rsidRDefault="00E76B58" w:rsidP="00E76B58">
      <w:pPr>
        <w:rPr>
          <w:rFonts w:ascii="Times" w:hAnsi="Times"/>
          <w:color w:val="000000" w:themeColor="text1"/>
        </w:rPr>
      </w:pPr>
    </w:p>
    <w:p w14:paraId="654147E1" w14:textId="77777777" w:rsidR="00E76B58" w:rsidRPr="00B2166F" w:rsidRDefault="00E76B58" w:rsidP="00E76B58">
      <w:pPr>
        <w:rPr>
          <w:rFonts w:ascii="Times" w:hAnsi="Times"/>
          <w:color w:val="000000" w:themeColor="text1"/>
        </w:rPr>
      </w:pPr>
    </w:p>
    <w:p w14:paraId="146F76CE" w14:textId="77777777" w:rsidR="00E76B58" w:rsidRPr="00B2166F" w:rsidRDefault="00E76B58" w:rsidP="00E76B58">
      <w:pPr>
        <w:rPr>
          <w:rFonts w:ascii="Times" w:hAnsi="Times"/>
          <w:color w:val="000000" w:themeColor="text1"/>
        </w:rPr>
      </w:pPr>
    </w:p>
    <w:p w14:paraId="132D7E2D" w14:textId="77777777" w:rsidR="00E76B58" w:rsidRPr="00B2166F" w:rsidRDefault="00E76B58" w:rsidP="00E76B58">
      <w:pPr>
        <w:rPr>
          <w:rFonts w:ascii="Times" w:hAnsi="Times"/>
          <w:color w:val="000000" w:themeColor="text1"/>
        </w:rPr>
        <w:sectPr w:rsidR="00E76B58" w:rsidRPr="00B2166F" w:rsidSect="00F90675">
          <w:pgSz w:w="15840" w:h="12240" w:orient="landscape"/>
          <w:pgMar w:top="1440" w:right="1440" w:bottom="1440" w:left="1440" w:header="720" w:footer="720" w:gutter="0"/>
          <w:lnNumType w:countBy="1" w:restart="continuous"/>
          <w:cols w:space="720"/>
          <w:docGrid w:linePitch="360"/>
        </w:sectPr>
      </w:pPr>
    </w:p>
    <w:p w14:paraId="534E46CF" w14:textId="77777777" w:rsidR="00E76B58" w:rsidRPr="00B2166F" w:rsidRDefault="00E76B58" w:rsidP="00E76B58">
      <w:pPr>
        <w:outlineLvl w:val="0"/>
        <w:rPr>
          <w:rFonts w:ascii="Times" w:hAnsi="Times"/>
          <w:iCs/>
          <w:color w:val="000000" w:themeColor="text1"/>
        </w:rPr>
      </w:pPr>
      <w:r w:rsidRPr="00B2166F">
        <w:rPr>
          <w:rFonts w:ascii="Times" w:hAnsi="Times"/>
          <w:color w:val="000000" w:themeColor="text1"/>
        </w:rPr>
        <w:t xml:space="preserve">SUPPLEMENTAL TABLE S6. Exploration of parameter space assuming </w:t>
      </w:r>
      <w:r w:rsidRPr="00B2166F">
        <w:rPr>
          <w:rFonts w:ascii="Times" w:hAnsi="Times"/>
          <w:i/>
          <w:color w:val="000000" w:themeColor="text1"/>
        </w:rPr>
        <w:t>w</w:t>
      </w:r>
      <w:r w:rsidRPr="00B2166F">
        <w:rPr>
          <w:rFonts w:ascii="Times" w:hAnsi="Times"/>
          <w:color w:val="000000" w:themeColor="text1"/>
        </w:rPr>
        <w:t xml:space="preserve">Yak </w:t>
      </w:r>
      <w:r w:rsidRPr="00B2166F">
        <w:rPr>
          <w:rFonts w:ascii="Times" w:hAnsi="Times"/>
          <w:i/>
          <w:iCs/>
          <w:color w:val="000000" w:themeColor="text1"/>
        </w:rPr>
        <w:t>μ</w:t>
      </w:r>
      <w:r w:rsidRPr="00B2166F">
        <w:rPr>
          <w:rFonts w:ascii="Times" w:hAnsi="Times"/>
          <w:iCs/>
          <w:color w:val="000000" w:themeColor="text1"/>
        </w:rPr>
        <w:t xml:space="preserve"> in the current generation may not reflect </w:t>
      </w:r>
      <w:r w:rsidRPr="00B2166F">
        <w:rPr>
          <w:rFonts w:ascii="Times" w:hAnsi="Times"/>
          <w:i/>
          <w:iCs/>
          <w:color w:val="000000" w:themeColor="text1"/>
        </w:rPr>
        <w:t>μ</w:t>
      </w:r>
      <w:r w:rsidRPr="00B2166F">
        <w:rPr>
          <w:rFonts w:ascii="Times" w:hAnsi="Times"/>
          <w:iCs/>
          <w:color w:val="000000" w:themeColor="text1"/>
        </w:rPr>
        <w:t xml:space="preserve"> in the previous generation. We conservatively considered the full range of </w:t>
      </w:r>
      <w:r w:rsidRPr="00B2166F">
        <w:rPr>
          <w:rFonts w:ascii="Times" w:hAnsi="Times"/>
          <w:i/>
          <w:iCs/>
          <w:color w:val="000000" w:themeColor="text1"/>
        </w:rPr>
        <w:t>w</w:t>
      </w:r>
      <w:r w:rsidRPr="00B2166F">
        <w:rPr>
          <w:rFonts w:ascii="Times" w:hAnsi="Times"/>
          <w:iCs/>
          <w:color w:val="000000" w:themeColor="text1"/>
        </w:rPr>
        <w:t xml:space="preserve">Yak </w:t>
      </w:r>
      <w:r w:rsidRPr="00B2166F">
        <w:rPr>
          <w:rFonts w:ascii="Times" w:hAnsi="Times"/>
          <w:i/>
          <w:iCs/>
          <w:color w:val="000000" w:themeColor="text1"/>
        </w:rPr>
        <w:t>μ</w:t>
      </w:r>
      <w:r w:rsidRPr="00B2166F">
        <w:rPr>
          <w:rFonts w:ascii="Times" w:hAnsi="Times"/>
          <w:iCs/>
          <w:color w:val="000000" w:themeColor="text1"/>
        </w:rPr>
        <w:t xml:space="preserve"> point estimates (0.038</w:t>
      </w:r>
      <w:r w:rsidRPr="00B2166F">
        <w:rPr>
          <w:rFonts w:ascii="Times" w:eastAsiaTheme="minorEastAsia" w:hAnsi="Times"/>
          <w:color w:val="000000" w:themeColor="text1"/>
        </w:rPr>
        <w:t>–</w:t>
      </w:r>
      <w:r w:rsidRPr="00B2166F">
        <w:rPr>
          <w:rFonts w:ascii="Times" w:hAnsi="Times"/>
          <w:iCs/>
          <w:color w:val="000000" w:themeColor="text1"/>
        </w:rPr>
        <w:t xml:space="preserve">0.354) across all </w:t>
      </w:r>
      <w:r w:rsidRPr="00B2166F">
        <w:rPr>
          <w:rFonts w:ascii="Times" w:hAnsi="Times"/>
          <w:i/>
          <w:iCs/>
          <w:color w:val="000000" w:themeColor="text1"/>
        </w:rPr>
        <w:t>D. yakuba</w:t>
      </w:r>
      <w:r w:rsidRPr="00B2166F">
        <w:rPr>
          <w:rFonts w:ascii="Times" w:hAnsi="Times"/>
          <w:iCs/>
          <w:color w:val="000000" w:themeColor="text1"/>
        </w:rPr>
        <w:t xml:space="preserve"> trapping sites on </w:t>
      </w:r>
      <w:r w:rsidRPr="00B2166F">
        <w:rPr>
          <w:rFonts w:ascii="Times" w:hAnsi="Times"/>
          <w:color w:val="000000" w:themeColor="text1"/>
        </w:rPr>
        <w:t>São Tomé in our 2018 sample (</w:t>
      </w:r>
      <w:r w:rsidRPr="00B2166F">
        <w:rPr>
          <w:rFonts w:ascii="Times" w:hAnsi="Times"/>
          <w:iCs/>
          <w:color w:val="000000" w:themeColor="text1"/>
        </w:rPr>
        <w:t>Table S1)</w:t>
      </w:r>
      <w:r w:rsidRPr="00B2166F">
        <w:rPr>
          <w:rFonts w:ascii="Times" w:hAnsi="Times"/>
          <w:color w:val="000000" w:themeColor="text1"/>
        </w:rPr>
        <w:t xml:space="preserve">, which exceeds seasonal variation of </w:t>
      </w:r>
      <w:r w:rsidRPr="00B2166F">
        <w:rPr>
          <w:rFonts w:ascii="Times" w:hAnsi="Times"/>
          <w:i/>
          <w:color w:val="000000" w:themeColor="text1"/>
        </w:rPr>
        <w:t>w</w:t>
      </w:r>
      <w:r w:rsidRPr="00B2166F">
        <w:rPr>
          <w:rFonts w:ascii="Times" w:hAnsi="Times"/>
          <w:color w:val="000000" w:themeColor="text1"/>
        </w:rPr>
        <w:t xml:space="preserve">Ri </w:t>
      </w:r>
      <w:r w:rsidRPr="00B2166F">
        <w:rPr>
          <w:rFonts w:ascii="Times" w:hAnsi="Times"/>
          <w:i/>
          <w:iCs/>
          <w:color w:val="000000" w:themeColor="text1"/>
        </w:rPr>
        <w:t>μ</w:t>
      </w:r>
      <w:r w:rsidRPr="00B2166F">
        <w:rPr>
          <w:rFonts w:ascii="Times" w:hAnsi="Times"/>
          <w:color w:val="000000" w:themeColor="text1"/>
        </w:rPr>
        <w:t xml:space="preserve"> observed in a population of </w:t>
      </w:r>
      <w:r w:rsidRPr="00B2166F">
        <w:rPr>
          <w:rFonts w:ascii="Times" w:hAnsi="Times"/>
          <w:i/>
          <w:color w:val="000000" w:themeColor="text1"/>
        </w:rPr>
        <w:t>D. simulans</w:t>
      </w:r>
      <w:r w:rsidRPr="00B2166F">
        <w:rPr>
          <w:rFonts w:ascii="Times" w:hAnsi="Times"/>
          <w:color w:val="000000" w:themeColor="text1"/>
        </w:rPr>
        <w:t xml:space="preserve"> in Ivanhoe, CA </w:t>
      </w:r>
      <w:r w:rsidRPr="00B2166F">
        <w:rPr>
          <w:rFonts w:ascii="Times" w:hAnsi="Times"/>
          <w:color w:val="000000" w:themeColor="text1"/>
        </w:rPr>
        <w:fldChar w:fldCharType="begin"/>
      </w:r>
      <w:r w:rsidRPr="00B2166F">
        <w:rPr>
          <w:rFonts w:ascii="Times" w:hAnsi="Times"/>
          <w:color w:val="000000" w:themeColor="text1"/>
        </w:rPr>
        <w:instrText xml:space="preserve"> ADDIN ZOTERO_ITEM CSL_CITATION {"citationID":"K1BluLM8","properties":{"formattedCitation":"(Turelli and Hoffmann 1995)","plainCitation":"(Turelli and Hoffmann 1995)","noteIndex":0},"citationItems":[{"id":1855,"uris":["http://zotero.org/users/928866/items/Z587NPNA"],"uri":["http://zotero.org/users/928866/items/Z587NPNA"],"itemData":{"id":1855,"type":"article-journal","container-title":"Genetics","issue":"4","page":"1319–1338","title":"Cytoplasmic incompatibility in &lt;i&gt;Drosophila simulans&lt;/i&gt;: Dynamics and parameter estimates from natural populations","volume":"140","author":[{"family":"Turelli","given":"Michael"},{"family":"Hoffmann","given":"Ary A"}],"issued":{"date-parts":[["1995"]]}}}],"schema":"https://github.com/citation-style-language/schema/raw/master/csl-citation.json"} </w:instrText>
      </w:r>
      <w:r w:rsidRPr="00B2166F">
        <w:rPr>
          <w:rFonts w:ascii="Times" w:hAnsi="Times"/>
          <w:color w:val="000000" w:themeColor="text1"/>
        </w:rPr>
        <w:fldChar w:fldCharType="separate"/>
      </w:r>
      <w:r w:rsidRPr="00B2166F">
        <w:rPr>
          <w:rFonts w:ascii="Times" w:hAnsi="Times"/>
          <w:noProof/>
          <w:color w:val="000000" w:themeColor="text1"/>
        </w:rPr>
        <w:t>(Turelli and Hoffmann 1995)</w:t>
      </w:r>
      <w:r w:rsidRPr="00B2166F">
        <w:rPr>
          <w:rFonts w:ascii="Times" w:hAnsi="Times"/>
          <w:color w:val="000000" w:themeColor="text1"/>
        </w:rPr>
        <w:fldChar w:fldCharType="end"/>
      </w:r>
      <w:r w:rsidRPr="00B2166F">
        <w:rPr>
          <w:rFonts w:ascii="Times" w:hAnsi="Times"/>
          <w:color w:val="000000" w:themeColor="text1"/>
        </w:rPr>
        <w:t>.</w:t>
      </w:r>
      <w:r w:rsidRPr="00B2166F">
        <w:rPr>
          <w:rFonts w:ascii="Times" w:hAnsi="Times"/>
          <w:iCs/>
          <w:color w:val="000000" w:themeColor="text1"/>
        </w:rPr>
        <w:t xml:space="preserve"> </w:t>
      </w:r>
      <w:r w:rsidRPr="00B2166F">
        <w:rPr>
          <w:rFonts w:ascii="Times" w:hAnsi="Times"/>
          <w:color w:val="000000" w:themeColor="text1"/>
        </w:rPr>
        <w:t xml:space="preserve">We assume that any between-host-generation variation in </w:t>
      </w:r>
      <w:r w:rsidRPr="00B2166F">
        <w:rPr>
          <w:rFonts w:ascii="Times" w:hAnsi="Times"/>
          <w:i/>
          <w:iCs/>
          <w:color w:val="000000" w:themeColor="text1"/>
        </w:rPr>
        <w:t>μ</w:t>
      </w:r>
      <w:r w:rsidRPr="00B2166F">
        <w:rPr>
          <w:rFonts w:ascii="Times" w:hAnsi="Times"/>
          <w:color w:val="000000" w:themeColor="text1"/>
        </w:rPr>
        <w:t xml:space="preserve"> within a region is unlikely to exceed the full range of </w:t>
      </w:r>
      <w:r w:rsidRPr="00B2166F">
        <w:rPr>
          <w:rFonts w:ascii="Times" w:hAnsi="Times"/>
          <w:i/>
          <w:iCs/>
          <w:color w:val="000000" w:themeColor="text1"/>
        </w:rPr>
        <w:t>μ</w:t>
      </w:r>
      <w:r w:rsidRPr="00B2166F">
        <w:rPr>
          <w:rFonts w:ascii="Times" w:hAnsi="Times"/>
          <w:color w:val="000000" w:themeColor="text1"/>
        </w:rPr>
        <w:t xml:space="preserve"> point estimates across all trapping sites (Table S1).</w:t>
      </w:r>
      <w:r w:rsidRPr="00B2166F">
        <w:rPr>
          <w:rFonts w:ascii="Times" w:hAnsi="Times"/>
          <w:iCs/>
          <w:color w:val="000000" w:themeColor="text1"/>
        </w:rPr>
        <w:t xml:space="preserve"> </w:t>
      </w:r>
      <w:r w:rsidRPr="00B2166F">
        <w:rPr>
          <w:rFonts w:ascii="Times" w:hAnsi="Times"/>
          <w:color w:val="000000" w:themeColor="text1"/>
        </w:rPr>
        <w:t xml:space="preserve">Values of </w:t>
      </w:r>
      <w:r w:rsidRPr="00B2166F">
        <w:rPr>
          <w:rFonts w:ascii="Times" w:hAnsi="Times"/>
          <w:i/>
          <w:color w:val="000000" w:themeColor="text1"/>
        </w:rPr>
        <w:t>F</w:t>
      </w:r>
      <w:r w:rsidRPr="00B2166F">
        <w:rPr>
          <w:rFonts w:ascii="Times" w:hAnsi="Times"/>
          <w:color w:val="000000" w:themeColor="text1"/>
        </w:rPr>
        <w:t xml:space="preserve"> required to explain estimates of </w:t>
      </w:r>
      <w:r w:rsidRPr="00B2166F">
        <w:rPr>
          <w:rFonts w:ascii="Times" w:hAnsi="Times"/>
          <w:i/>
          <w:color w:val="000000" w:themeColor="text1"/>
        </w:rPr>
        <w:t>p</w:t>
      </w:r>
      <w:r w:rsidRPr="00B2166F">
        <w:rPr>
          <w:rFonts w:ascii="Times" w:hAnsi="Times"/>
          <w:color w:val="000000" w:themeColor="text1"/>
        </w:rPr>
        <w:t xml:space="preserve"> </w:t>
      </w:r>
      <w:r w:rsidRPr="00B2166F">
        <w:rPr>
          <w:rFonts w:ascii="Times" w:hAnsi="Times"/>
          <w:iCs/>
          <w:color w:val="000000" w:themeColor="text1"/>
        </w:rPr>
        <w:t xml:space="preserve">(± credible intervals) for each group </w:t>
      </w:r>
      <w:r w:rsidRPr="00B2166F">
        <w:rPr>
          <w:rFonts w:ascii="Times" w:hAnsi="Times"/>
          <w:color w:val="000000" w:themeColor="text1"/>
        </w:rPr>
        <w:t xml:space="preserve">were calculated using equation 2. </w:t>
      </w:r>
      <w:r w:rsidRPr="00B2166F">
        <w:rPr>
          <w:rFonts w:ascii="Times" w:eastAsiaTheme="minorEastAsia" w:hAnsi="Times"/>
          <w:color w:val="000000" w:themeColor="text1"/>
        </w:rPr>
        <w:t xml:space="preserve">Cells labeled NA indicate bistable equilibria where </w:t>
      </w:r>
      <w:proofErr w:type="gramStart"/>
      <w:r w:rsidRPr="00B2166F">
        <w:rPr>
          <w:rFonts w:ascii="Times" w:hAnsi="Times"/>
          <w:i/>
          <w:color w:val="000000" w:themeColor="text1"/>
        </w:rPr>
        <w:t>F</w:t>
      </w:r>
      <w:r w:rsidRPr="00B2166F">
        <w:rPr>
          <w:rFonts w:ascii="Times" w:hAnsi="Times"/>
          <w:color w:val="000000" w:themeColor="text1"/>
        </w:rPr>
        <w:t>(</w:t>
      </w:r>
      <w:proofErr w:type="gramEnd"/>
      <w:r w:rsidRPr="00B2166F">
        <w:rPr>
          <w:rFonts w:ascii="Times" w:hAnsi="Times"/>
          <w:color w:val="000000" w:themeColor="text1"/>
        </w:rPr>
        <w:t xml:space="preserve">1 </w:t>
      </w:r>
      <w:r w:rsidRPr="00B2166F">
        <w:rPr>
          <w:color w:val="000000" w:themeColor="text1"/>
        </w:rPr>
        <w:t xml:space="preserve">– </w:t>
      </w:r>
      <w:r w:rsidRPr="00B2166F">
        <w:rPr>
          <w:rFonts w:ascii="Times" w:hAnsi="Times"/>
          <w:i/>
          <w:iCs/>
          <w:color w:val="000000" w:themeColor="text1"/>
        </w:rPr>
        <w:t>μ</w:t>
      </w:r>
      <w:r w:rsidRPr="00B2166F">
        <w:rPr>
          <w:rFonts w:ascii="Times" w:hAnsi="Times"/>
          <w:color w:val="000000" w:themeColor="text1"/>
        </w:rPr>
        <w:t>) &lt; 1</w:t>
      </w:r>
      <w:r w:rsidRPr="00B2166F">
        <w:rPr>
          <w:rFonts w:ascii="Times" w:eastAsiaTheme="minorEastAsia" w:hAnsi="Times"/>
          <w:color w:val="000000" w:themeColor="text1"/>
        </w:rPr>
        <w:t xml:space="preserve">, which we consider unlikely because they preclude </w:t>
      </w:r>
      <w:r w:rsidRPr="00B2166F">
        <w:rPr>
          <w:rFonts w:ascii="Times" w:eastAsiaTheme="minorEastAsia" w:hAnsi="Times"/>
          <w:i/>
          <w:color w:val="000000" w:themeColor="text1"/>
        </w:rPr>
        <w:t>Wolbachia</w:t>
      </w:r>
      <w:r w:rsidRPr="00B2166F">
        <w:rPr>
          <w:rFonts w:ascii="Times" w:eastAsiaTheme="minorEastAsia" w:hAnsi="Times"/>
          <w:color w:val="000000" w:themeColor="text1"/>
        </w:rPr>
        <w:t xml:space="preserve"> spread at low frequency (counter to observations in nature; see Methods). Values of </w:t>
      </w:r>
      <w:r w:rsidRPr="00B2166F">
        <w:rPr>
          <w:rFonts w:ascii="Times" w:eastAsiaTheme="minorEastAsia" w:hAnsi="Times"/>
          <w:i/>
          <w:color w:val="000000" w:themeColor="text1"/>
        </w:rPr>
        <w:t xml:space="preserve">F </w:t>
      </w:r>
      <w:r w:rsidRPr="00B2166F">
        <w:rPr>
          <w:rFonts w:ascii="Times" w:eastAsiaTheme="minorEastAsia" w:hAnsi="Times"/>
          <w:color w:val="000000" w:themeColor="text1"/>
        </w:rPr>
        <w:t xml:space="preserve">&gt; 1.5 are considered biologically unrealistic and have not been observed in any system (see Meany </w:t>
      </w:r>
      <w:r w:rsidRPr="00B2166F">
        <w:rPr>
          <w:rFonts w:ascii="Times" w:eastAsiaTheme="minorEastAsia" w:hAnsi="Times"/>
          <w:i/>
          <w:color w:val="000000" w:themeColor="text1"/>
        </w:rPr>
        <w:t>et al.</w:t>
      </w:r>
      <w:r w:rsidRPr="00B2166F">
        <w:rPr>
          <w:rFonts w:ascii="Times" w:eastAsiaTheme="minorEastAsia" w:hAnsi="Times"/>
          <w:color w:val="000000" w:themeColor="text1"/>
        </w:rPr>
        <w:t xml:space="preserve"> 2019).</w:t>
      </w:r>
    </w:p>
    <w:p w14:paraId="7CFF5175" w14:textId="77777777" w:rsidR="00E76B58" w:rsidRPr="00B2166F" w:rsidRDefault="00E76B58" w:rsidP="00E76B58">
      <w:pPr>
        <w:outlineLvl w:val="0"/>
        <w:rPr>
          <w:rFonts w:ascii="Times" w:hAnsi="Times"/>
          <w:color w:val="000000" w:themeColor="text1"/>
        </w:rPr>
      </w:pPr>
    </w:p>
    <w:tbl>
      <w:tblPr>
        <w:tblW w:w="12364" w:type="dxa"/>
        <w:tblLook w:val="04A0" w:firstRow="1" w:lastRow="0" w:firstColumn="1" w:lastColumn="0" w:noHBand="0" w:noVBand="1"/>
      </w:tblPr>
      <w:tblGrid>
        <w:gridCol w:w="1316"/>
        <w:gridCol w:w="1316"/>
        <w:gridCol w:w="1316"/>
        <w:gridCol w:w="1836"/>
        <w:gridCol w:w="1316"/>
        <w:gridCol w:w="1316"/>
        <w:gridCol w:w="1316"/>
        <w:gridCol w:w="1316"/>
        <w:gridCol w:w="1316"/>
      </w:tblGrid>
      <w:tr w:rsidR="00E76B58" w:rsidRPr="00B2166F" w14:paraId="688965E8" w14:textId="77777777" w:rsidTr="00FA76D4">
        <w:trPr>
          <w:trHeight w:val="798"/>
        </w:trPr>
        <w:tc>
          <w:tcPr>
            <w:tcW w:w="1316" w:type="dxa"/>
            <w:tcBorders>
              <w:top w:val="single" w:sz="12" w:space="0" w:color="auto"/>
              <w:left w:val="nil"/>
              <w:bottom w:val="single" w:sz="12" w:space="0" w:color="000000"/>
              <w:right w:val="nil"/>
            </w:tcBorders>
            <w:shd w:val="clear" w:color="auto" w:fill="auto"/>
            <w:noWrap/>
            <w:vAlign w:val="center"/>
            <w:hideMark/>
          </w:tcPr>
          <w:p w14:paraId="69E4E2AC" w14:textId="77777777" w:rsidR="00E76B58" w:rsidRPr="00B2166F" w:rsidRDefault="00E76B58" w:rsidP="00FA76D4">
            <w:pPr>
              <w:rPr>
                <w:rFonts w:eastAsia="Times New Roman"/>
                <w:i/>
                <w:iCs/>
                <w:color w:val="000000" w:themeColor="text1"/>
                <w:sz w:val="20"/>
                <w:szCs w:val="20"/>
              </w:rPr>
            </w:pPr>
            <w:r w:rsidRPr="00B2166F">
              <w:rPr>
                <w:rFonts w:eastAsia="Times New Roman"/>
                <w:i/>
                <w:iCs/>
                <w:color w:val="000000" w:themeColor="text1"/>
                <w:sz w:val="20"/>
                <w:szCs w:val="20"/>
              </w:rPr>
              <w:t>w</w:t>
            </w:r>
            <w:r w:rsidRPr="00B2166F">
              <w:rPr>
                <w:rFonts w:eastAsia="Times New Roman"/>
                <w:color w:val="000000" w:themeColor="text1"/>
                <w:sz w:val="20"/>
                <w:szCs w:val="20"/>
              </w:rPr>
              <w:t>Yak</w:t>
            </w:r>
          </w:p>
        </w:tc>
        <w:tc>
          <w:tcPr>
            <w:tcW w:w="1316" w:type="dxa"/>
            <w:tcBorders>
              <w:top w:val="single" w:sz="12" w:space="0" w:color="auto"/>
              <w:left w:val="nil"/>
              <w:bottom w:val="single" w:sz="12" w:space="0" w:color="000000"/>
              <w:right w:val="nil"/>
            </w:tcBorders>
            <w:shd w:val="clear" w:color="auto" w:fill="auto"/>
            <w:noWrap/>
            <w:vAlign w:val="center"/>
            <w:hideMark/>
          </w:tcPr>
          <w:p w14:paraId="0CD8D35A" w14:textId="77777777" w:rsidR="00E76B58" w:rsidRPr="00B2166F" w:rsidRDefault="00E76B58" w:rsidP="00FA76D4">
            <w:pPr>
              <w:jc w:val="center"/>
              <w:rPr>
                <w:rFonts w:eastAsia="Times New Roman"/>
                <w:i/>
                <w:iCs/>
                <w:color w:val="000000" w:themeColor="text1"/>
                <w:sz w:val="20"/>
                <w:szCs w:val="20"/>
              </w:rPr>
            </w:pPr>
            <w:r w:rsidRPr="00B2166F">
              <w:rPr>
                <w:rFonts w:eastAsia="Times New Roman"/>
                <w:i/>
                <w:iCs/>
                <w:color w:val="000000" w:themeColor="text1"/>
                <w:sz w:val="20"/>
                <w:szCs w:val="20"/>
              </w:rPr>
              <w:t>p</w:t>
            </w:r>
            <w:r w:rsidRPr="00B2166F">
              <w:rPr>
                <w:rFonts w:eastAsia="Times New Roman"/>
                <w:color w:val="000000" w:themeColor="text1"/>
                <w:sz w:val="20"/>
                <w:szCs w:val="20"/>
              </w:rPr>
              <w:t xml:space="preserve"> value</w:t>
            </w:r>
          </w:p>
        </w:tc>
        <w:tc>
          <w:tcPr>
            <w:tcW w:w="1316" w:type="dxa"/>
            <w:tcBorders>
              <w:top w:val="single" w:sz="12" w:space="0" w:color="auto"/>
              <w:left w:val="nil"/>
              <w:bottom w:val="single" w:sz="12" w:space="0" w:color="000000"/>
              <w:right w:val="nil"/>
            </w:tcBorders>
            <w:shd w:val="clear" w:color="auto" w:fill="auto"/>
            <w:noWrap/>
            <w:vAlign w:val="center"/>
            <w:hideMark/>
          </w:tcPr>
          <w:p w14:paraId="7530E8A0" w14:textId="77777777" w:rsidR="00E76B58" w:rsidRPr="00B2166F" w:rsidRDefault="00E76B58" w:rsidP="00FA76D4">
            <w:pPr>
              <w:jc w:val="center"/>
              <w:rPr>
                <w:rFonts w:eastAsia="Times New Roman"/>
                <w:i/>
                <w:iCs/>
                <w:color w:val="000000" w:themeColor="text1"/>
                <w:sz w:val="20"/>
                <w:szCs w:val="20"/>
              </w:rPr>
            </w:pPr>
            <w:r w:rsidRPr="00B2166F">
              <w:rPr>
                <w:rFonts w:eastAsia="Times New Roman"/>
                <w:i/>
                <w:iCs/>
                <w:color w:val="000000" w:themeColor="text1"/>
                <w:sz w:val="20"/>
                <w:szCs w:val="20"/>
              </w:rPr>
              <w:t>p</w:t>
            </w:r>
          </w:p>
        </w:tc>
        <w:tc>
          <w:tcPr>
            <w:tcW w:w="1836" w:type="dxa"/>
            <w:tcBorders>
              <w:top w:val="single" w:sz="12" w:space="0" w:color="auto"/>
              <w:left w:val="nil"/>
              <w:bottom w:val="single" w:sz="12" w:space="0" w:color="000000"/>
              <w:right w:val="nil"/>
            </w:tcBorders>
            <w:shd w:val="clear" w:color="auto" w:fill="auto"/>
            <w:noWrap/>
            <w:vAlign w:val="center"/>
            <w:hideMark/>
          </w:tcPr>
          <w:p w14:paraId="70594685" w14:textId="77777777" w:rsidR="00E76B58" w:rsidRPr="00B2166F" w:rsidRDefault="00E76B58" w:rsidP="00FA76D4">
            <w:pPr>
              <w:jc w:val="center"/>
              <w:rPr>
                <w:rFonts w:eastAsia="Times New Roman"/>
                <w:i/>
                <w:iCs/>
                <w:color w:val="000000" w:themeColor="text1"/>
                <w:sz w:val="20"/>
                <w:szCs w:val="20"/>
              </w:rPr>
            </w:pPr>
            <w:r w:rsidRPr="00B2166F">
              <w:rPr>
                <w:rFonts w:eastAsia="Times New Roman"/>
                <w:i/>
                <w:iCs/>
                <w:color w:val="000000" w:themeColor="text1"/>
                <w:sz w:val="20"/>
                <w:szCs w:val="20"/>
              </w:rPr>
              <w:t xml:space="preserve">μ </w:t>
            </w:r>
            <w:r w:rsidRPr="00B2166F">
              <w:rPr>
                <w:rFonts w:eastAsia="Times New Roman"/>
                <w:color w:val="000000" w:themeColor="text1"/>
                <w:sz w:val="20"/>
                <w:szCs w:val="20"/>
              </w:rPr>
              <w:t>Value</w:t>
            </w:r>
          </w:p>
        </w:tc>
        <w:tc>
          <w:tcPr>
            <w:tcW w:w="1316" w:type="dxa"/>
            <w:tcBorders>
              <w:top w:val="single" w:sz="12" w:space="0" w:color="auto"/>
              <w:left w:val="nil"/>
              <w:bottom w:val="single" w:sz="12" w:space="0" w:color="000000"/>
              <w:right w:val="nil"/>
            </w:tcBorders>
            <w:shd w:val="clear" w:color="auto" w:fill="auto"/>
            <w:noWrap/>
            <w:vAlign w:val="center"/>
            <w:hideMark/>
          </w:tcPr>
          <w:p w14:paraId="2BF35B06" w14:textId="77777777" w:rsidR="00E76B58" w:rsidRPr="00B2166F" w:rsidRDefault="00E76B58" w:rsidP="00FA76D4">
            <w:pPr>
              <w:jc w:val="center"/>
              <w:rPr>
                <w:rFonts w:eastAsia="Times New Roman"/>
                <w:i/>
                <w:iCs/>
                <w:color w:val="000000" w:themeColor="text1"/>
                <w:sz w:val="20"/>
                <w:szCs w:val="20"/>
              </w:rPr>
            </w:pPr>
            <w:r w:rsidRPr="00B2166F">
              <w:rPr>
                <w:rFonts w:eastAsia="Times New Roman"/>
                <w:i/>
                <w:iCs/>
                <w:color w:val="000000" w:themeColor="text1"/>
                <w:sz w:val="20"/>
                <w:szCs w:val="20"/>
              </w:rPr>
              <w:t>μ</w:t>
            </w:r>
          </w:p>
        </w:tc>
        <w:tc>
          <w:tcPr>
            <w:tcW w:w="1316" w:type="dxa"/>
            <w:tcBorders>
              <w:top w:val="single" w:sz="12" w:space="0" w:color="auto"/>
              <w:left w:val="nil"/>
              <w:bottom w:val="single" w:sz="12" w:space="0" w:color="auto"/>
              <w:right w:val="nil"/>
            </w:tcBorders>
            <w:shd w:val="clear" w:color="auto" w:fill="auto"/>
            <w:vAlign w:val="center"/>
            <w:hideMark/>
          </w:tcPr>
          <w:p w14:paraId="31F7AEA7"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No CI</w:t>
            </w:r>
          </w:p>
          <w:p w14:paraId="05F3FC5C"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rFonts w:ascii="Times" w:eastAsiaTheme="minorEastAsia" w:hAnsi="Times"/>
                <w:color w:val="000000" w:themeColor="text1"/>
              </w:rPr>
              <w:t xml:space="preserve"> </w:t>
            </w:r>
            <w:r w:rsidRPr="00B2166F">
              <w:rPr>
                <w:rFonts w:eastAsia="Times New Roman"/>
                <w:color w:val="000000" w:themeColor="text1"/>
                <w:sz w:val="20"/>
                <w:szCs w:val="20"/>
              </w:rPr>
              <w:t>= 0)</w:t>
            </w:r>
          </w:p>
        </w:tc>
        <w:tc>
          <w:tcPr>
            <w:tcW w:w="1316" w:type="dxa"/>
            <w:tcBorders>
              <w:top w:val="single" w:sz="12" w:space="0" w:color="auto"/>
              <w:left w:val="nil"/>
              <w:bottom w:val="single" w:sz="12" w:space="0" w:color="auto"/>
              <w:right w:val="nil"/>
            </w:tcBorders>
            <w:shd w:val="clear" w:color="auto" w:fill="auto"/>
            <w:vAlign w:val="center"/>
            <w:hideMark/>
          </w:tcPr>
          <w:p w14:paraId="7C25180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Weak Lab CI</w:t>
            </w:r>
          </w:p>
          <w:p w14:paraId="3617D71B"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rFonts w:ascii="Times" w:eastAsiaTheme="minorEastAsia" w:hAnsi="Times"/>
                <w:color w:val="000000" w:themeColor="text1"/>
              </w:rPr>
              <w:t xml:space="preserve"> </w:t>
            </w:r>
            <w:r w:rsidRPr="00B2166F">
              <w:rPr>
                <w:rFonts w:eastAsia="Times New Roman"/>
                <w:color w:val="000000" w:themeColor="text1"/>
                <w:sz w:val="20"/>
                <w:szCs w:val="20"/>
              </w:rPr>
              <w:t>= 0.16)</w:t>
            </w:r>
          </w:p>
        </w:tc>
        <w:tc>
          <w:tcPr>
            <w:tcW w:w="1316" w:type="dxa"/>
            <w:tcBorders>
              <w:top w:val="single" w:sz="12" w:space="0" w:color="auto"/>
              <w:left w:val="nil"/>
              <w:bottom w:val="single" w:sz="12" w:space="0" w:color="auto"/>
              <w:right w:val="nil"/>
            </w:tcBorders>
            <w:shd w:val="clear" w:color="auto" w:fill="auto"/>
            <w:vAlign w:val="center"/>
            <w:hideMark/>
          </w:tcPr>
          <w:p w14:paraId="4BA3E560"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Moderate CI</w:t>
            </w:r>
          </w:p>
          <w:p w14:paraId="69A3610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rFonts w:ascii="Times" w:eastAsiaTheme="minorEastAsia" w:hAnsi="Times"/>
                <w:color w:val="000000" w:themeColor="text1"/>
              </w:rPr>
              <w:t xml:space="preserve"> </w:t>
            </w:r>
            <w:r w:rsidRPr="00B2166F">
              <w:rPr>
                <w:rFonts w:eastAsia="Times New Roman"/>
                <w:color w:val="000000" w:themeColor="text1"/>
                <w:sz w:val="20"/>
                <w:szCs w:val="20"/>
              </w:rPr>
              <w:t>= 0.20)</w:t>
            </w:r>
          </w:p>
        </w:tc>
        <w:tc>
          <w:tcPr>
            <w:tcW w:w="1316" w:type="dxa"/>
            <w:tcBorders>
              <w:top w:val="single" w:sz="12" w:space="0" w:color="auto"/>
              <w:left w:val="nil"/>
              <w:bottom w:val="single" w:sz="12" w:space="0" w:color="auto"/>
              <w:right w:val="nil"/>
            </w:tcBorders>
            <w:shd w:val="clear" w:color="auto" w:fill="auto"/>
            <w:vAlign w:val="center"/>
            <w:hideMark/>
          </w:tcPr>
          <w:p w14:paraId="3BCF0D0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Strong CI</w:t>
            </w:r>
          </w:p>
          <w:p w14:paraId="1132E50A"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rFonts w:ascii="Times" w:eastAsiaTheme="minorEastAsia" w:hAnsi="Times"/>
                <w:color w:val="000000" w:themeColor="text1"/>
              </w:rPr>
              <w:t xml:space="preserve"> </w:t>
            </w:r>
            <w:r w:rsidRPr="00B2166F">
              <w:rPr>
                <w:rFonts w:eastAsia="Times New Roman"/>
                <w:color w:val="000000" w:themeColor="text1"/>
                <w:sz w:val="20"/>
                <w:szCs w:val="20"/>
              </w:rPr>
              <w:t>= 0.45)</w:t>
            </w:r>
          </w:p>
        </w:tc>
      </w:tr>
      <w:tr w:rsidR="00E76B58" w:rsidRPr="00B2166F" w14:paraId="0E9B936B" w14:textId="77777777" w:rsidTr="00FA76D4">
        <w:trPr>
          <w:trHeight w:val="340"/>
        </w:trPr>
        <w:tc>
          <w:tcPr>
            <w:tcW w:w="1316" w:type="dxa"/>
            <w:vMerge w:val="restart"/>
            <w:tcBorders>
              <w:top w:val="nil"/>
              <w:left w:val="nil"/>
              <w:bottom w:val="single" w:sz="12" w:space="0" w:color="000000"/>
              <w:right w:val="nil"/>
            </w:tcBorders>
            <w:shd w:val="clear" w:color="auto" w:fill="auto"/>
            <w:noWrap/>
            <w:vAlign w:val="center"/>
            <w:hideMark/>
          </w:tcPr>
          <w:p w14:paraId="7A1754B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Low Altitude</w:t>
            </w:r>
          </w:p>
        </w:tc>
        <w:tc>
          <w:tcPr>
            <w:tcW w:w="1316" w:type="dxa"/>
            <w:vMerge w:val="restart"/>
            <w:tcBorders>
              <w:top w:val="nil"/>
              <w:left w:val="nil"/>
              <w:bottom w:val="single" w:sz="12" w:space="0" w:color="000000"/>
              <w:right w:val="nil"/>
            </w:tcBorders>
            <w:shd w:val="clear" w:color="auto" w:fill="auto"/>
            <w:noWrap/>
            <w:vAlign w:val="center"/>
            <w:hideMark/>
          </w:tcPr>
          <w:p w14:paraId="6C1AC03B"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Lower Limit</w:t>
            </w:r>
          </w:p>
        </w:tc>
        <w:tc>
          <w:tcPr>
            <w:tcW w:w="1316" w:type="dxa"/>
            <w:vMerge w:val="restart"/>
            <w:tcBorders>
              <w:top w:val="nil"/>
              <w:left w:val="nil"/>
              <w:bottom w:val="single" w:sz="12" w:space="0" w:color="000000"/>
              <w:right w:val="nil"/>
            </w:tcBorders>
            <w:shd w:val="clear" w:color="auto" w:fill="auto"/>
            <w:noWrap/>
            <w:vAlign w:val="center"/>
            <w:hideMark/>
          </w:tcPr>
          <w:p w14:paraId="594D951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0.652</w:t>
            </w:r>
          </w:p>
        </w:tc>
        <w:tc>
          <w:tcPr>
            <w:tcW w:w="1836" w:type="dxa"/>
            <w:tcBorders>
              <w:top w:val="nil"/>
              <w:left w:val="nil"/>
              <w:bottom w:val="nil"/>
              <w:right w:val="nil"/>
            </w:tcBorders>
            <w:shd w:val="clear" w:color="auto" w:fill="auto"/>
            <w:noWrap/>
            <w:vAlign w:val="center"/>
            <w:hideMark/>
          </w:tcPr>
          <w:p w14:paraId="105D5E5D"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Lowest Observed</w:t>
            </w:r>
            <w:r w:rsidRPr="00B2166F">
              <w:rPr>
                <w:rFonts w:eastAsia="Times New Roman"/>
                <w:color w:val="000000" w:themeColor="text1"/>
                <w:sz w:val="16"/>
                <w:szCs w:val="16"/>
              </w:rPr>
              <w:t> </w:t>
            </w:r>
          </w:p>
        </w:tc>
        <w:tc>
          <w:tcPr>
            <w:tcW w:w="1316" w:type="dxa"/>
            <w:tcBorders>
              <w:top w:val="nil"/>
              <w:left w:val="nil"/>
              <w:bottom w:val="nil"/>
              <w:right w:val="nil"/>
            </w:tcBorders>
            <w:shd w:val="clear" w:color="auto" w:fill="auto"/>
            <w:noWrap/>
            <w:vAlign w:val="center"/>
            <w:hideMark/>
          </w:tcPr>
          <w:p w14:paraId="68F9C271"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0.038</w:t>
            </w:r>
          </w:p>
        </w:tc>
        <w:tc>
          <w:tcPr>
            <w:tcW w:w="1316" w:type="dxa"/>
            <w:tcBorders>
              <w:top w:val="single" w:sz="12" w:space="0" w:color="auto"/>
              <w:left w:val="nil"/>
              <w:bottom w:val="nil"/>
              <w:right w:val="nil"/>
            </w:tcBorders>
            <w:shd w:val="clear" w:color="auto" w:fill="auto"/>
            <w:vAlign w:val="center"/>
            <w:hideMark/>
          </w:tcPr>
          <w:p w14:paraId="50A54CC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1.12</w:t>
            </w:r>
          </w:p>
        </w:tc>
        <w:tc>
          <w:tcPr>
            <w:tcW w:w="1316" w:type="dxa"/>
            <w:tcBorders>
              <w:top w:val="single" w:sz="12" w:space="0" w:color="auto"/>
              <w:left w:val="nil"/>
              <w:bottom w:val="nil"/>
              <w:right w:val="nil"/>
            </w:tcBorders>
            <w:shd w:val="clear" w:color="auto" w:fill="auto"/>
            <w:vAlign w:val="center"/>
            <w:hideMark/>
          </w:tcPr>
          <w:p w14:paraId="707F656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c>
          <w:tcPr>
            <w:tcW w:w="1316" w:type="dxa"/>
            <w:tcBorders>
              <w:top w:val="single" w:sz="12" w:space="0" w:color="auto"/>
              <w:left w:val="nil"/>
              <w:bottom w:val="nil"/>
              <w:right w:val="nil"/>
            </w:tcBorders>
            <w:shd w:val="clear" w:color="auto" w:fill="auto"/>
            <w:vAlign w:val="center"/>
            <w:hideMark/>
          </w:tcPr>
          <w:p w14:paraId="6262FF75"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c>
          <w:tcPr>
            <w:tcW w:w="1316" w:type="dxa"/>
            <w:tcBorders>
              <w:top w:val="single" w:sz="12" w:space="0" w:color="auto"/>
              <w:left w:val="nil"/>
              <w:bottom w:val="nil"/>
              <w:right w:val="nil"/>
            </w:tcBorders>
            <w:shd w:val="clear" w:color="auto" w:fill="auto"/>
            <w:vAlign w:val="center"/>
            <w:hideMark/>
          </w:tcPr>
          <w:p w14:paraId="0AEF04E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r>
      <w:tr w:rsidR="00E76B58" w:rsidRPr="00B2166F" w14:paraId="7C0ECAE3" w14:textId="77777777" w:rsidTr="00FA76D4">
        <w:trPr>
          <w:trHeight w:val="340"/>
        </w:trPr>
        <w:tc>
          <w:tcPr>
            <w:tcW w:w="1316" w:type="dxa"/>
            <w:vMerge/>
            <w:tcBorders>
              <w:top w:val="nil"/>
              <w:left w:val="nil"/>
              <w:bottom w:val="single" w:sz="12" w:space="0" w:color="000000"/>
              <w:right w:val="nil"/>
            </w:tcBorders>
            <w:vAlign w:val="center"/>
            <w:hideMark/>
          </w:tcPr>
          <w:p w14:paraId="01733BA1" w14:textId="77777777" w:rsidR="00E76B58" w:rsidRPr="00B2166F" w:rsidRDefault="00E76B58" w:rsidP="00FA76D4">
            <w:pPr>
              <w:rPr>
                <w:rFonts w:eastAsia="Times New Roman"/>
                <w:color w:val="000000" w:themeColor="text1"/>
                <w:sz w:val="20"/>
                <w:szCs w:val="20"/>
              </w:rPr>
            </w:pPr>
          </w:p>
        </w:tc>
        <w:tc>
          <w:tcPr>
            <w:tcW w:w="1316" w:type="dxa"/>
            <w:vMerge/>
            <w:tcBorders>
              <w:top w:val="nil"/>
              <w:left w:val="nil"/>
              <w:bottom w:val="single" w:sz="4" w:space="0" w:color="auto"/>
              <w:right w:val="nil"/>
            </w:tcBorders>
            <w:vAlign w:val="center"/>
            <w:hideMark/>
          </w:tcPr>
          <w:p w14:paraId="3CC3351A" w14:textId="77777777" w:rsidR="00E76B58" w:rsidRPr="00B2166F" w:rsidRDefault="00E76B58" w:rsidP="00FA76D4">
            <w:pPr>
              <w:rPr>
                <w:rFonts w:eastAsia="Times New Roman"/>
                <w:color w:val="000000" w:themeColor="text1"/>
                <w:sz w:val="20"/>
                <w:szCs w:val="20"/>
              </w:rPr>
            </w:pPr>
          </w:p>
        </w:tc>
        <w:tc>
          <w:tcPr>
            <w:tcW w:w="1316" w:type="dxa"/>
            <w:vMerge/>
            <w:tcBorders>
              <w:top w:val="nil"/>
              <w:left w:val="nil"/>
              <w:bottom w:val="single" w:sz="4" w:space="0" w:color="auto"/>
              <w:right w:val="nil"/>
            </w:tcBorders>
            <w:vAlign w:val="center"/>
            <w:hideMark/>
          </w:tcPr>
          <w:p w14:paraId="27D90755" w14:textId="77777777" w:rsidR="00E76B58" w:rsidRPr="00B2166F" w:rsidRDefault="00E76B58" w:rsidP="00FA76D4">
            <w:pPr>
              <w:rPr>
                <w:rFonts w:eastAsia="Times New Roman"/>
                <w:color w:val="000000" w:themeColor="text1"/>
                <w:sz w:val="20"/>
                <w:szCs w:val="20"/>
              </w:rPr>
            </w:pPr>
          </w:p>
        </w:tc>
        <w:tc>
          <w:tcPr>
            <w:tcW w:w="1836" w:type="dxa"/>
            <w:tcBorders>
              <w:top w:val="nil"/>
              <w:left w:val="nil"/>
              <w:bottom w:val="single" w:sz="4" w:space="0" w:color="auto"/>
              <w:right w:val="nil"/>
            </w:tcBorders>
            <w:shd w:val="clear" w:color="auto" w:fill="auto"/>
            <w:noWrap/>
            <w:vAlign w:val="center"/>
            <w:hideMark/>
          </w:tcPr>
          <w:p w14:paraId="4BFB0180"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Highest Observed</w:t>
            </w:r>
          </w:p>
        </w:tc>
        <w:tc>
          <w:tcPr>
            <w:tcW w:w="1316" w:type="dxa"/>
            <w:tcBorders>
              <w:top w:val="nil"/>
              <w:left w:val="nil"/>
              <w:bottom w:val="single" w:sz="4" w:space="0" w:color="auto"/>
              <w:right w:val="nil"/>
            </w:tcBorders>
            <w:shd w:val="clear" w:color="auto" w:fill="auto"/>
            <w:noWrap/>
            <w:vAlign w:val="center"/>
            <w:hideMark/>
          </w:tcPr>
          <w:p w14:paraId="7775591F"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0.354</w:t>
            </w:r>
          </w:p>
        </w:tc>
        <w:tc>
          <w:tcPr>
            <w:tcW w:w="1316" w:type="dxa"/>
            <w:tcBorders>
              <w:top w:val="nil"/>
              <w:left w:val="nil"/>
              <w:bottom w:val="single" w:sz="4" w:space="0" w:color="auto"/>
              <w:right w:val="nil"/>
            </w:tcBorders>
            <w:shd w:val="clear" w:color="auto" w:fill="auto"/>
            <w:vAlign w:val="center"/>
            <w:hideMark/>
          </w:tcPr>
          <w:p w14:paraId="6BE9015B"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vAlign w:val="center"/>
            <w:hideMark/>
          </w:tcPr>
          <w:p w14:paraId="64E5ED1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vAlign w:val="center"/>
            <w:hideMark/>
          </w:tcPr>
          <w:p w14:paraId="63C4FD31"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vAlign w:val="center"/>
            <w:hideMark/>
          </w:tcPr>
          <w:p w14:paraId="1732345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3.98</w:t>
            </w:r>
          </w:p>
        </w:tc>
      </w:tr>
      <w:tr w:rsidR="00E76B58" w:rsidRPr="00B2166F" w14:paraId="3117CD56" w14:textId="77777777" w:rsidTr="00FA76D4">
        <w:trPr>
          <w:trHeight w:val="340"/>
        </w:trPr>
        <w:tc>
          <w:tcPr>
            <w:tcW w:w="1316" w:type="dxa"/>
            <w:vMerge/>
            <w:tcBorders>
              <w:top w:val="nil"/>
              <w:left w:val="nil"/>
              <w:bottom w:val="single" w:sz="12" w:space="0" w:color="000000"/>
              <w:right w:val="nil"/>
            </w:tcBorders>
            <w:vAlign w:val="center"/>
            <w:hideMark/>
          </w:tcPr>
          <w:p w14:paraId="5E8A6C23" w14:textId="77777777" w:rsidR="00E76B58" w:rsidRPr="00B2166F" w:rsidRDefault="00E76B58" w:rsidP="00FA76D4">
            <w:pPr>
              <w:rPr>
                <w:rFonts w:eastAsia="Times New Roman"/>
                <w:color w:val="000000" w:themeColor="text1"/>
                <w:sz w:val="20"/>
                <w:szCs w:val="20"/>
              </w:rPr>
            </w:pPr>
          </w:p>
        </w:tc>
        <w:tc>
          <w:tcPr>
            <w:tcW w:w="1316" w:type="dxa"/>
            <w:vMerge w:val="restart"/>
            <w:tcBorders>
              <w:top w:val="single" w:sz="4" w:space="0" w:color="auto"/>
              <w:left w:val="nil"/>
              <w:bottom w:val="single" w:sz="12" w:space="0" w:color="000000"/>
              <w:right w:val="nil"/>
            </w:tcBorders>
            <w:shd w:val="clear" w:color="auto" w:fill="auto"/>
            <w:noWrap/>
            <w:vAlign w:val="center"/>
            <w:hideMark/>
          </w:tcPr>
          <w:p w14:paraId="7F635659"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Point Estimate</w:t>
            </w:r>
          </w:p>
        </w:tc>
        <w:tc>
          <w:tcPr>
            <w:tcW w:w="1316" w:type="dxa"/>
            <w:vMerge w:val="restart"/>
            <w:tcBorders>
              <w:top w:val="single" w:sz="4" w:space="0" w:color="auto"/>
              <w:left w:val="nil"/>
              <w:bottom w:val="single" w:sz="12" w:space="0" w:color="000000"/>
              <w:right w:val="nil"/>
            </w:tcBorders>
            <w:shd w:val="clear" w:color="auto" w:fill="auto"/>
            <w:noWrap/>
            <w:vAlign w:val="center"/>
            <w:hideMark/>
          </w:tcPr>
          <w:p w14:paraId="20F49A2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0.8</w:t>
            </w:r>
          </w:p>
        </w:tc>
        <w:tc>
          <w:tcPr>
            <w:tcW w:w="1836" w:type="dxa"/>
            <w:tcBorders>
              <w:top w:val="single" w:sz="4" w:space="0" w:color="auto"/>
              <w:left w:val="nil"/>
              <w:bottom w:val="nil"/>
              <w:right w:val="nil"/>
            </w:tcBorders>
            <w:shd w:val="clear" w:color="auto" w:fill="auto"/>
            <w:noWrap/>
            <w:vAlign w:val="center"/>
            <w:hideMark/>
          </w:tcPr>
          <w:p w14:paraId="62CAB3E4"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Lowest Observed</w:t>
            </w:r>
          </w:p>
        </w:tc>
        <w:tc>
          <w:tcPr>
            <w:tcW w:w="1316" w:type="dxa"/>
            <w:tcBorders>
              <w:top w:val="single" w:sz="4" w:space="0" w:color="auto"/>
              <w:left w:val="nil"/>
              <w:bottom w:val="nil"/>
              <w:right w:val="nil"/>
            </w:tcBorders>
            <w:shd w:val="clear" w:color="auto" w:fill="auto"/>
            <w:noWrap/>
            <w:vAlign w:val="center"/>
            <w:hideMark/>
          </w:tcPr>
          <w:p w14:paraId="156416FC"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0.038</w:t>
            </w:r>
          </w:p>
        </w:tc>
        <w:tc>
          <w:tcPr>
            <w:tcW w:w="1316" w:type="dxa"/>
            <w:tcBorders>
              <w:top w:val="single" w:sz="4" w:space="0" w:color="auto"/>
              <w:left w:val="nil"/>
              <w:bottom w:val="nil"/>
              <w:right w:val="nil"/>
            </w:tcBorders>
            <w:shd w:val="clear" w:color="auto" w:fill="auto"/>
            <w:noWrap/>
            <w:vAlign w:val="center"/>
            <w:hideMark/>
          </w:tcPr>
          <w:p w14:paraId="3BD27D4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1.23</w:t>
            </w:r>
          </w:p>
        </w:tc>
        <w:tc>
          <w:tcPr>
            <w:tcW w:w="1316" w:type="dxa"/>
            <w:tcBorders>
              <w:top w:val="single" w:sz="4" w:space="0" w:color="auto"/>
              <w:left w:val="nil"/>
              <w:bottom w:val="nil"/>
              <w:right w:val="nil"/>
            </w:tcBorders>
            <w:shd w:val="clear" w:color="auto" w:fill="auto"/>
            <w:noWrap/>
            <w:vAlign w:val="center"/>
            <w:hideMark/>
          </w:tcPr>
          <w:p w14:paraId="151C6AA1"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1.05</w:t>
            </w:r>
          </w:p>
        </w:tc>
        <w:tc>
          <w:tcPr>
            <w:tcW w:w="1316" w:type="dxa"/>
            <w:tcBorders>
              <w:top w:val="single" w:sz="4" w:space="0" w:color="auto"/>
              <w:left w:val="nil"/>
              <w:bottom w:val="nil"/>
              <w:right w:val="nil"/>
            </w:tcBorders>
            <w:shd w:val="clear" w:color="auto" w:fill="auto"/>
            <w:noWrap/>
            <w:vAlign w:val="center"/>
            <w:hideMark/>
          </w:tcPr>
          <w:p w14:paraId="7E335C8E"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1.01</w:t>
            </w:r>
          </w:p>
        </w:tc>
        <w:tc>
          <w:tcPr>
            <w:tcW w:w="1316" w:type="dxa"/>
            <w:tcBorders>
              <w:top w:val="single" w:sz="4" w:space="0" w:color="auto"/>
              <w:left w:val="nil"/>
              <w:bottom w:val="nil"/>
              <w:right w:val="nil"/>
            </w:tcBorders>
            <w:shd w:val="clear" w:color="auto" w:fill="auto"/>
            <w:vAlign w:val="center"/>
            <w:hideMark/>
          </w:tcPr>
          <w:p w14:paraId="1372AB0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r>
      <w:tr w:rsidR="00E76B58" w:rsidRPr="00B2166F" w14:paraId="4DD1225C" w14:textId="77777777" w:rsidTr="00FA76D4">
        <w:trPr>
          <w:trHeight w:val="340"/>
        </w:trPr>
        <w:tc>
          <w:tcPr>
            <w:tcW w:w="1316" w:type="dxa"/>
            <w:vMerge/>
            <w:tcBorders>
              <w:top w:val="nil"/>
              <w:left w:val="nil"/>
              <w:bottom w:val="single" w:sz="12" w:space="0" w:color="000000"/>
              <w:right w:val="nil"/>
            </w:tcBorders>
            <w:vAlign w:val="center"/>
            <w:hideMark/>
          </w:tcPr>
          <w:p w14:paraId="792D3302" w14:textId="77777777" w:rsidR="00E76B58" w:rsidRPr="00B2166F" w:rsidRDefault="00E76B58" w:rsidP="00FA76D4">
            <w:pPr>
              <w:rPr>
                <w:rFonts w:eastAsia="Times New Roman"/>
                <w:color w:val="000000" w:themeColor="text1"/>
                <w:sz w:val="20"/>
                <w:szCs w:val="20"/>
              </w:rPr>
            </w:pPr>
          </w:p>
        </w:tc>
        <w:tc>
          <w:tcPr>
            <w:tcW w:w="1316" w:type="dxa"/>
            <w:vMerge/>
            <w:tcBorders>
              <w:top w:val="nil"/>
              <w:left w:val="nil"/>
              <w:bottom w:val="single" w:sz="4" w:space="0" w:color="auto"/>
              <w:right w:val="nil"/>
            </w:tcBorders>
            <w:vAlign w:val="center"/>
            <w:hideMark/>
          </w:tcPr>
          <w:p w14:paraId="560ABA9A" w14:textId="77777777" w:rsidR="00E76B58" w:rsidRPr="00B2166F" w:rsidRDefault="00E76B58" w:rsidP="00FA76D4">
            <w:pPr>
              <w:rPr>
                <w:rFonts w:eastAsia="Times New Roman"/>
                <w:color w:val="000000" w:themeColor="text1"/>
                <w:sz w:val="20"/>
                <w:szCs w:val="20"/>
              </w:rPr>
            </w:pPr>
          </w:p>
        </w:tc>
        <w:tc>
          <w:tcPr>
            <w:tcW w:w="1316" w:type="dxa"/>
            <w:vMerge/>
            <w:tcBorders>
              <w:top w:val="nil"/>
              <w:left w:val="nil"/>
              <w:bottom w:val="single" w:sz="4" w:space="0" w:color="auto"/>
              <w:right w:val="nil"/>
            </w:tcBorders>
            <w:vAlign w:val="center"/>
            <w:hideMark/>
          </w:tcPr>
          <w:p w14:paraId="74A58EEB" w14:textId="77777777" w:rsidR="00E76B58" w:rsidRPr="00B2166F" w:rsidRDefault="00E76B58" w:rsidP="00FA76D4">
            <w:pPr>
              <w:rPr>
                <w:rFonts w:eastAsia="Times New Roman"/>
                <w:color w:val="000000" w:themeColor="text1"/>
                <w:sz w:val="20"/>
                <w:szCs w:val="20"/>
              </w:rPr>
            </w:pPr>
          </w:p>
        </w:tc>
        <w:tc>
          <w:tcPr>
            <w:tcW w:w="1836" w:type="dxa"/>
            <w:tcBorders>
              <w:top w:val="nil"/>
              <w:left w:val="nil"/>
              <w:bottom w:val="single" w:sz="4" w:space="0" w:color="auto"/>
              <w:right w:val="nil"/>
            </w:tcBorders>
            <w:shd w:val="clear" w:color="auto" w:fill="auto"/>
            <w:noWrap/>
            <w:vAlign w:val="center"/>
            <w:hideMark/>
          </w:tcPr>
          <w:p w14:paraId="0E68B992"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Highest Observed</w:t>
            </w:r>
          </w:p>
        </w:tc>
        <w:tc>
          <w:tcPr>
            <w:tcW w:w="1316" w:type="dxa"/>
            <w:tcBorders>
              <w:top w:val="nil"/>
              <w:left w:val="nil"/>
              <w:bottom w:val="single" w:sz="4" w:space="0" w:color="auto"/>
              <w:right w:val="nil"/>
            </w:tcBorders>
            <w:shd w:val="clear" w:color="auto" w:fill="auto"/>
            <w:noWrap/>
            <w:vAlign w:val="center"/>
            <w:hideMark/>
          </w:tcPr>
          <w:p w14:paraId="62A3D49A"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0.354</w:t>
            </w:r>
          </w:p>
        </w:tc>
        <w:tc>
          <w:tcPr>
            <w:tcW w:w="1316" w:type="dxa"/>
            <w:tcBorders>
              <w:top w:val="nil"/>
              <w:left w:val="nil"/>
              <w:bottom w:val="single" w:sz="4" w:space="0" w:color="auto"/>
              <w:right w:val="nil"/>
            </w:tcBorders>
            <w:shd w:val="clear" w:color="auto" w:fill="auto"/>
            <w:noWrap/>
            <w:vAlign w:val="center"/>
            <w:hideMark/>
          </w:tcPr>
          <w:p w14:paraId="42200B7C"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noWrap/>
            <w:vAlign w:val="center"/>
            <w:hideMark/>
          </w:tcPr>
          <w:p w14:paraId="62657155"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noWrap/>
            <w:vAlign w:val="center"/>
            <w:hideMark/>
          </w:tcPr>
          <w:p w14:paraId="68B9A92F"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noWrap/>
            <w:vAlign w:val="center"/>
            <w:hideMark/>
          </w:tcPr>
          <w:p w14:paraId="359C7213"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1C5C00C2" w14:textId="77777777" w:rsidTr="00FA76D4">
        <w:trPr>
          <w:trHeight w:val="340"/>
        </w:trPr>
        <w:tc>
          <w:tcPr>
            <w:tcW w:w="1316" w:type="dxa"/>
            <w:vMerge/>
            <w:tcBorders>
              <w:top w:val="nil"/>
              <w:left w:val="nil"/>
              <w:bottom w:val="single" w:sz="12" w:space="0" w:color="000000"/>
              <w:right w:val="nil"/>
            </w:tcBorders>
            <w:vAlign w:val="center"/>
            <w:hideMark/>
          </w:tcPr>
          <w:p w14:paraId="6B200CFE" w14:textId="77777777" w:rsidR="00E76B58" w:rsidRPr="00B2166F" w:rsidRDefault="00E76B58" w:rsidP="00FA76D4">
            <w:pPr>
              <w:rPr>
                <w:rFonts w:eastAsia="Times New Roman"/>
                <w:color w:val="000000" w:themeColor="text1"/>
                <w:sz w:val="20"/>
                <w:szCs w:val="20"/>
              </w:rPr>
            </w:pPr>
          </w:p>
        </w:tc>
        <w:tc>
          <w:tcPr>
            <w:tcW w:w="1316" w:type="dxa"/>
            <w:vMerge w:val="restart"/>
            <w:tcBorders>
              <w:top w:val="single" w:sz="4" w:space="0" w:color="auto"/>
              <w:left w:val="nil"/>
              <w:bottom w:val="single" w:sz="12" w:space="0" w:color="000000"/>
              <w:right w:val="nil"/>
            </w:tcBorders>
            <w:shd w:val="clear" w:color="auto" w:fill="auto"/>
            <w:noWrap/>
            <w:vAlign w:val="center"/>
            <w:hideMark/>
          </w:tcPr>
          <w:p w14:paraId="479F69DA"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Upper Limit</w:t>
            </w:r>
          </w:p>
        </w:tc>
        <w:tc>
          <w:tcPr>
            <w:tcW w:w="1316" w:type="dxa"/>
            <w:vMerge w:val="restart"/>
            <w:tcBorders>
              <w:top w:val="single" w:sz="4" w:space="0" w:color="auto"/>
              <w:left w:val="nil"/>
              <w:bottom w:val="single" w:sz="12" w:space="0" w:color="000000"/>
              <w:right w:val="nil"/>
            </w:tcBorders>
            <w:shd w:val="clear" w:color="auto" w:fill="auto"/>
            <w:noWrap/>
            <w:vAlign w:val="center"/>
            <w:hideMark/>
          </w:tcPr>
          <w:p w14:paraId="49ACBA85"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0.895</w:t>
            </w:r>
          </w:p>
        </w:tc>
        <w:tc>
          <w:tcPr>
            <w:tcW w:w="1836" w:type="dxa"/>
            <w:tcBorders>
              <w:top w:val="single" w:sz="4" w:space="0" w:color="auto"/>
              <w:left w:val="nil"/>
              <w:bottom w:val="nil"/>
              <w:right w:val="nil"/>
            </w:tcBorders>
            <w:shd w:val="clear" w:color="auto" w:fill="auto"/>
            <w:noWrap/>
            <w:vAlign w:val="center"/>
            <w:hideMark/>
          </w:tcPr>
          <w:p w14:paraId="027C507E"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Lowest Observed</w:t>
            </w:r>
          </w:p>
        </w:tc>
        <w:tc>
          <w:tcPr>
            <w:tcW w:w="1316" w:type="dxa"/>
            <w:tcBorders>
              <w:top w:val="single" w:sz="4" w:space="0" w:color="auto"/>
              <w:left w:val="nil"/>
              <w:bottom w:val="nil"/>
              <w:right w:val="nil"/>
            </w:tcBorders>
            <w:shd w:val="clear" w:color="auto" w:fill="auto"/>
            <w:noWrap/>
            <w:vAlign w:val="center"/>
            <w:hideMark/>
          </w:tcPr>
          <w:p w14:paraId="7628B2E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0.038</w:t>
            </w:r>
          </w:p>
        </w:tc>
        <w:tc>
          <w:tcPr>
            <w:tcW w:w="1316" w:type="dxa"/>
            <w:tcBorders>
              <w:top w:val="single" w:sz="4" w:space="0" w:color="auto"/>
              <w:left w:val="nil"/>
              <w:bottom w:val="nil"/>
              <w:right w:val="nil"/>
            </w:tcBorders>
            <w:shd w:val="clear" w:color="auto" w:fill="auto"/>
            <w:noWrap/>
            <w:vAlign w:val="center"/>
            <w:hideMark/>
          </w:tcPr>
          <w:p w14:paraId="1263826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1.57</w:t>
            </w:r>
          </w:p>
        </w:tc>
        <w:tc>
          <w:tcPr>
            <w:tcW w:w="1316" w:type="dxa"/>
            <w:tcBorders>
              <w:top w:val="single" w:sz="4" w:space="0" w:color="auto"/>
              <w:left w:val="nil"/>
              <w:bottom w:val="nil"/>
              <w:right w:val="nil"/>
            </w:tcBorders>
            <w:shd w:val="clear" w:color="auto" w:fill="auto"/>
            <w:noWrap/>
            <w:vAlign w:val="center"/>
            <w:hideMark/>
          </w:tcPr>
          <w:p w14:paraId="0E8DEB4E"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1.25</w:t>
            </w:r>
          </w:p>
        </w:tc>
        <w:tc>
          <w:tcPr>
            <w:tcW w:w="1316" w:type="dxa"/>
            <w:tcBorders>
              <w:top w:val="single" w:sz="4" w:space="0" w:color="auto"/>
              <w:left w:val="nil"/>
              <w:bottom w:val="nil"/>
              <w:right w:val="nil"/>
            </w:tcBorders>
            <w:shd w:val="clear" w:color="auto" w:fill="auto"/>
            <w:noWrap/>
            <w:vAlign w:val="center"/>
            <w:hideMark/>
          </w:tcPr>
          <w:p w14:paraId="7588D2EB"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1.18</w:t>
            </w:r>
          </w:p>
        </w:tc>
        <w:tc>
          <w:tcPr>
            <w:tcW w:w="1316" w:type="dxa"/>
            <w:tcBorders>
              <w:top w:val="single" w:sz="4" w:space="0" w:color="auto"/>
              <w:left w:val="nil"/>
              <w:bottom w:val="nil"/>
              <w:right w:val="nil"/>
            </w:tcBorders>
            <w:shd w:val="clear" w:color="auto" w:fill="auto"/>
            <w:noWrap/>
            <w:vAlign w:val="center"/>
            <w:hideMark/>
          </w:tcPr>
          <w:p w14:paraId="1D107B6F"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r>
      <w:tr w:rsidR="00E76B58" w:rsidRPr="00B2166F" w14:paraId="76D5F374" w14:textId="77777777" w:rsidTr="00FA76D4">
        <w:trPr>
          <w:trHeight w:val="340"/>
        </w:trPr>
        <w:tc>
          <w:tcPr>
            <w:tcW w:w="1316" w:type="dxa"/>
            <w:vMerge/>
            <w:tcBorders>
              <w:top w:val="nil"/>
              <w:left w:val="nil"/>
              <w:bottom w:val="single" w:sz="4" w:space="0" w:color="auto"/>
              <w:right w:val="nil"/>
            </w:tcBorders>
            <w:vAlign w:val="center"/>
            <w:hideMark/>
          </w:tcPr>
          <w:p w14:paraId="1095C522" w14:textId="77777777" w:rsidR="00E76B58" w:rsidRPr="00B2166F" w:rsidRDefault="00E76B58" w:rsidP="00FA76D4">
            <w:pPr>
              <w:rPr>
                <w:rFonts w:eastAsia="Times New Roman"/>
                <w:color w:val="000000" w:themeColor="text1"/>
                <w:sz w:val="20"/>
                <w:szCs w:val="20"/>
              </w:rPr>
            </w:pPr>
          </w:p>
        </w:tc>
        <w:tc>
          <w:tcPr>
            <w:tcW w:w="1316" w:type="dxa"/>
            <w:vMerge/>
            <w:tcBorders>
              <w:top w:val="nil"/>
              <w:left w:val="nil"/>
              <w:bottom w:val="single" w:sz="4" w:space="0" w:color="auto"/>
              <w:right w:val="nil"/>
            </w:tcBorders>
            <w:vAlign w:val="center"/>
            <w:hideMark/>
          </w:tcPr>
          <w:p w14:paraId="5CB854BC" w14:textId="77777777" w:rsidR="00E76B58" w:rsidRPr="00B2166F" w:rsidRDefault="00E76B58" w:rsidP="00FA76D4">
            <w:pPr>
              <w:rPr>
                <w:rFonts w:eastAsia="Times New Roman"/>
                <w:color w:val="000000" w:themeColor="text1"/>
                <w:sz w:val="20"/>
                <w:szCs w:val="20"/>
              </w:rPr>
            </w:pPr>
          </w:p>
        </w:tc>
        <w:tc>
          <w:tcPr>
            <w:tcW w:w="1316" w:type="dxa"/>
            <w:vMerge/>
            <w:tcBorders>
              <w:top w:val="nil"/>
              <w:left w:val="nil"/>
              <w:bottom w:val="single" w:sz="4" w:space="0" w:color="auto"/>
              <w:right w:val="nil"/>
            </w:tcBorders>
            <w:vAlign w:val="center"/>
            <w:hideMark/>
          </w:tcPr>
          <w:p w14:paraId="269790A8" w14:textId="77777777" w:rsidR="00E76B58" w:rsidRPr="00B2166F" w:rsidRDefault="00E76B58" w:rsidP="00FA76D4">
            <w:pPr>
              <w:rPr>
                <w:rFonts w:eastAsia="Times New Roman"/>
                <w:color w:val="000000" w:themeColor="text1"/>
                <w:sz w:val="20"/>
                <w:szCs w:val="20"/>
              </w:rPr>
            </w:pPr>
          </w:p>
        </w:tc>
        <w:tc>
          <w:tcPr>
            <w:tcW w:w="1836" w:type="dxa"/>
            <w:tcBorders>
              <w:top w:val="nil"/>
              <w:left w:val="nil"/>
              <w:bottom w:val="single" w:sz="4" w:space="0" w:color="auto"/>
              <w:right w:val="nil"/>
            </w:tcBorders>
            <w:shd w:val="clear" w:color="auto" w:fill="auto"/>
            <w:noWrap/>
            <w:vAlign w:val="center"/>
            <w:hideMark/>
          </w:tcPr>
          <w:p w14:paraId="1F954723"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Highest Observed</w:t>
            </w:r>
          </w:p>
        </w:tc>
        <w:tc>
          <w:tcPr>
            <w:tcW w:w="1316" w:type="dxa"/>
            <w:tcBorders>
              <w:top w:val="nil"/>
              <w:left w:val="nil"/>
              <w:bottom w:val="single" w:sz="4" w:space="0" w:color="auto"/>
              <w:right w:val="nil"/>
            </w:tcBorders>
            <w:shd w:val="clear" w:color="auto" w:fill="auto"/>
            <w:noWrap/>
            <w:vAlign w:val="center"/>
            <w:hideMark/>
          </w:tcPr>
          <w:p w14:paraId="3CD6D5D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0.354</w:t>
            </w:r>
          </w:p>
        </w:tc>
        <w:tc>
          <w:tcPr>
            <w:tcW w:w="1316" w:type="dxa"/>
            <w:tcBorders>
              <w:top w:val="nil"/>
              <w:left w:val="nil"/>
              <w:bottom w:val="single" w:sz="4" w:space="0" w:color="auto"/>
              <w:right w:val="nil"/>
            </w:tcBorders>
            <w:shd w:val="clear" w:color="auto" w:fill="auto"/>
            <w:noWrap/>
            <w:vAlign w:val="center"/>
            <w:hideMark/>
          </w:tcPr>
          <w:p w14:paraId="18D687E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noWrap/>
            <w:vAlign w:val="center"/>
            <w:hideMark/>
          </w:tcPr>
          <w:p w14:paraId="79295B5F"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noWrap/>
            <w:vAlign w:val="center"/>
            <w:hideMark/>
          </w:tcPr>
          <w:p w14:paraId="42A3484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noWrap/>
            <w:vAlign w:val="center"/>
            <w:hideMark/>
          </w:tcPr>
          <w:p w14:paraId="0D18432E"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1C1EEF95" w14:textId="77777777" w:rsidTr="00FA76D4">
        <w:trPr>
          <w:trHeight w:val="340"/>
        </w:trPr>
        <w:tc>
          <w:tcPr>
            <w:tcW w:w="1316" w:type="dxa"/>
            <w:vMerge w:val="restart"/>
            <w:tcBorders>
              <w:top w:val="single" w:sz="4" w:space="0" w:color="auto"/>
              <w:left w:val="nil"/>
              <w:bottom w:val="single" w:sz="12" w:space="0" w:color="000000"/>
              <w:right w:val="nil"/>
            </w:tcBorders>
            <w:shd w:val="clear" w:color="auto" w:fill="auto"/>
            <w:vAlign w:val="center"/>
            <w:hideMark/>
          </w:tcPr>
          <w:p w14:paraId="08E9AEBE"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High Altitude* (without YAK05b)</w:t>
            </w:r>
          </w:p>
        </w:tc>
        <w:tc>
          <w:tcPr>
            <w:tcW w:w="1316" w:type="dxa"/>
            <w:vMerge w:val="restart"/>
            <w:tcBorders>
              <w:top w:val="single" w:sz="4" w:space="0" w:color="auto"/>
              <w:left w:val="nil"/>
              <w:bottom w:val="single" w:sz="12" w:space="0" w:color="000000"/>
              <w:right w:val="nil"/>
            </w:tcBorders>
            <w:shd w:val="clear" w:color="auto" w:fill="auto"/>
            <w:noWrap/>
            <w:vAlign w:val="center"/>
            <w:hideMark/>
          </w:tcPr>
          <w:p w14:paraId="07E15D6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Lower Limit</w:t>
            </w:r>
          </w:p>
        </w:tc>
        <w:tc>
          <w:tcPr>
            <w:tcW w:w="1316" w:type="dxa"/>
            <w:vMerge w:val="restart"/>
            <w:tcBorders>
              <w:top w:val="single" w:sz="4" w:space="0" w:color="auto"/>
              <w:left w:val="nil"/>
              <w:bottom w:val="single" w:sz="12" w:space="0" w:color="000000"/>
              <w:right w:val="nil"/>
            </w:tcBorders>
            <w:shd w:val="clear" w:color="auto" w:fill="auto"/>
            <w:noWrap/>
            <w:vAlign w:val="center"/>
            <w:hideMark/>
          </w:tcPr>
          <w:p w14:paraId="6BC922F7"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0.828</w:t>
            </w:r>
          </w:p>
        </w:tc>
        <w:tc>
          <w:tcPr>
            <w:tcW w:w="1836" w:type="dxa"/>
            <w:tcBorders>
              <w:top w:val="single" w:sz="4" w:space="0" w:color="auto"/>
              <w:left w:val="nil"/>
              <w:bottom w:val="nil"/>
              <w:right w:val="nil"/>
            </w:tcBorders>
            <w:shd w:val="clear" w:color="auto" w:fill="auto"/>
            <w:noWrap/>
            <w:vAlign w:val="center"/>
            <w:hideMark/>
          </w:tcPr>
          <w:p w14:paraId="1E4F42D0"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Lowest Observed</w:t>
            </w:r>
          </w:p>
        </w:tc>
        <w:tc>
          <w:tcPr>
            <w:tcW w:w="1316" w:type="dxa"/>
            <w:tcBorders>
              <w:top w:val="single" w:sz="4" w:space="0" w:color="auto"/>
              <w:left w:val="nil"/>
              <w:bottom w:val="nil"/>
              <w:right w:val="nil"/>
            </w:tcBorders>
            <w:shd w:val="clear" w:color="auto" w:fill="auto"/>
            <w:noWrap/>
            <w:vAlign w:val="center"/>
            <w:hideMark/>
          </w:tcPr>
          <w:p w14:paraId="61C2DA63"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0.038</w:t>
            </w:r>
          </w:p>
        </w:tc>
        <w:tc>
          <w:tcPr>
            <w:tcW w:w="1316" w:type="dxa"/>
            <w:tcBorders>
              <w:top w:val="single" w:sz="4" w:space="0" w:color="auto"/>
              <w:left w:val="nil"/>
              <w:bottom w:val="nil"/>
              <w:right w:val="nil"/>
            </w:tcBorders>
            <w:shd w:val="clear" w:color="auto" w:fill="auto"/>
            <w:noWrap/>
            <w:vAlign w:val="center"/>
            <w:hideMark/>
          </w:tcPr>
          <w:p w14:paraId="0B40E3FB"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1.28</w:t>
            </w:r>
          </w:p>
        </w:tc>
        <w:tc>
          <w:tcPr>
            <w:tcW w:w="1316" w:type="dxa"/>
            <w:tcBorders>
              <w:top w:val="single" w:sz="4" w:space="0" w:color="auto"/>
              <w:left w:val="nil"/>
              <w:bottom w:val="nil"/>
              <w:right w:val="nil"/>
            </w:tcBorders>
            <w:shd w:val="clear" w:color="auto" w:fill="auto"/>
            <w:noWrap/>
            <w:vAlign w:val="center"/>
            <w:hideMark/>
          </w:tcPr>
          <w:p w14:paraId="5376C9C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1.08</w:t>
            </w:r>
          </w:p>
        </w:tc>
        <w:tc>
          <w:tcPr>
            <w:tcW w:w="1316" w:type="dxa"/>
            <w:tcBorders>
              <w:top w:val="single" w:sz="4" w:space="0" w:color="auto"/>
              <w:left w:val="nil"/>
              <w:bottom w:val="nil"/>
              <w:right w:val="nil"/>
            </w:tcBorders>
            <w:shd w:val="clear" w:color="auto" w:fill="auto"/>
            <w:noWrap/>
            <w:vAlign w:val="center"/>
            <w:hideMark/>
          </w:tcPr>
          <w:p w14:paraId="0F26EC73"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1.03</w:t>
            </w:r>
          </w:p>
        </w:tc>
        <w:tc>
          <w:tcPr>
            <w:tcW w:w="1316" w:type="dxa"/>
            <w:tcBorders>
              <w:top w:val="single" w:sz="4" w:space="0" w:color="auto"/>
              <w:left w:val="nil"/>
              <w:bottom w:val="nil"/>
              <w:right w:val="nil"/>
            </w:tcBorders>
            <w:shd w:val="clear" w:color="auto" w:fill="auto"/>
            <w:noWrap/>
            <w:vAlign w:val="center"/>
            <w:hideMark/>
          </w:tcPr>
          <w:p w14:paraId="6349AA81"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r>
      <w:tr w:rsidR="00E76B58" w:rsidRPr="00B2166F" w14:paraId="155060D1" w14:textId="77777777" w:rsidTr="00FA76D4">
        <w:trPr>
          <w:trHeight w:val="340"/>
        </w:trPr>
        <w:tc>
          <w:tcPr>
            <w:tcW w:w="1316" w:type="dxa"/>
            <w:vMerge/>
            <w:tcBorders>
              <w:top w:val="nil"/>
              <w:left w:val="nil"/>
              <w:bottom w:val="single" w:sz="12" w:space="0" w:color="000000"/>
              <w:right w:val="nil"/>
            </w:tcBorders>
            <w:vAlign w:val="center"/>
            <w:hideMark/>
          </w:tcPr>
          <w:p w14:paraId="69D9DD00" w14:textId="77777777" w:rsidR="00E76B58" w:rsidRPr="00B2166F" w:rsidRDefault="00E76B58" w:rsidP="00FA76D4">
            <w:pPr>
              <w:rPr>
                <w:rFonts w:eastAsia="Times New Roman"/>
                <w:color w:val="000000" w:themeColor="text1"/>
                <w:sz w:val="20"/>
                <w:szCs w:val="20"/>
              </w:rPr>
            </w:pPr>
          </w:p>
        </w:tc>
        <w:tc>
          <w:tcPr>
            <w:tcW w:w="1316" w:type="dxa"/>
            <w:vMerge/>
            <w:tcBorders>
              <w:top w:val="nil"/>
              <w:left w:val="nil"/>
              <w:bottom w:val="single" w:sz="4" w:space="0" w:color="auto"/>
              <w:right w:val="nil"/>
            </w:tcBorders>
            <w:vAlign w:val="center"/>
            <w:hideMark/>
          </w:tcPr>
          <w:p w14:paraId="660039D7" w14:textId="77777777" w:rsidR="00E76B58" w:rsidRPr="00B2166F" w:rsidRDefault="00E76B58" w:rsidP="00FA76D4">
            <w:pPr>
              <w:rPr>
                <w:rFonts w:eastAsia="Times New Roman"/>
                <w:color w:val="000000" w:themeColor="text1"/>
                <w:sz w:val="20"/>
                <w:szCs w:val="20"/>
              </w:rPr>
            </w:pPr>
          </w:p>
        </w:tc>
        <w:tc>
          <w:tcPr>
            <w:tcW w:w="1316" w:type="dxa"/>
            <w:vMerge/>
            <w:tcBorders>
              <w:top w:val="nil"/>
              <w:left w:val="nil"/>
              <w:bottom w:val="single" w:sz="4" w:space="0" w:color="auto"/>
              <w:right w:val="nil"/>
            </w:tcBorders>
            <w:vAlign w:val="center"/>
            <w:hideMark/>
          </w:tcPr>
          <w:p w14:paraId="31B7DC13" w14:textId="77777777" w:rsidR="00E76B58" w:rsidRPr="00B2166F" w:rsidRDefault="00E76B58" w:rsidP="00FA76D4">
            <w:pPr>
              <w:rPr>
                <w:rFonts w:eastAsia="Times New Roman"/>
                <w:color w:val="000000" w:themeColor="text1"/>
                <w:sz w:val="20"/>
                <w:szCs w:val="20"/>
              </w:rPr>
            </w:pPr>
          </w:p>
        </w:tc>
        <w:tc>
          <w:tcPr>
            <w:tcW w:w="1836" w:type="dxa"/>
            <w:tcBorders>
              <w:top w:val="nil"/>
              <w:left w:val="nil"/>
              <w:bottom w:val="single" w:sz="4" w:space="0" w:color="auto"/>
              <w:right w:val="nil"/>
            </w:tcBorders>
            <w:shd w:val="clear" w:color="auto" w:fill="auto"/>
            <w:noWrap/>
            <w:vAlign w:val="center"/>
            <w:hideMark/>
          </w:tcPr>
          <w:p w14:paraId="75829F1D"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Highest Observed</w:t>
            </w:r>
          </w:p>
        </w:tc>
        <w:tc>
          <w:tcPr>
            <w:tcW w:w="1316" w:type="dxa"/>
            <w:tcBorders>
              <w:top w:val="nil"/>
              <w:left w:val="nil"/>
              <w:bottom w:val="single" w:sz="4" w:space="0" w:color="auto"/>
              <w:right w:val="nil"/>
            </w:tcBorders>
            <w:shd w:val="clear" w:color="auto" w:fill="auto"/>
            <w:noWrap/>
            <w:vAlign w:val="center"/>
            <w:hideMark/>
          </w:tcPr>
          <w:p w14:paraId="2F1F100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0.354</w:t>
            </w:r>
          </w:p>
        </w:tc>
        <w:tc>
          <w:tcPr>
            <w:tcW w:w="1316" w:type="dxa"/>
            <w:tcBorders>
              <w:top w:val="nil"/>
              <w:left w:val="nil"/>
              <w:bottom w:val="single" w:sz="4" w:space="0" w:color="auto"/>
              <w:right w:val="nil"/>
            </w:tcBorders>
            <w:shd w:val="clear" w:color="auto" w:fill="auto"/>
            <w:noWrap/>
            <w:vAlign w:val="center"/>
            <w:hideMark/>
          </w:tcPr>
          <w:p w14:paraId="55B78795"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noWrap/>
            <w:vAlign w:val="center"/>
            <w:hideMark/>
          </w:tcPr>
          <w:p w14:paraId="7CD93631"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noWrap/>
            <w:vAlign w:val="center"/>
            <w:hideMark/>
          </w:tcPr>
          <w:p w14:paraId="3400F88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noWrap/>
            <w:vAlign w:val="center"/>
            <w:hideMark/>
          </w:tcPr>
          <w:p w14:paraId="244C11B7"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3C3E8CF4" w14:textId="77777777" w:rsidTr="00FA76D4">
        <w:trPr>
          <w:trHeight w:val="340"/>
        </w:trPr>
        <w:tc>
          <w:tcPr>
            <w:tcW w:w="1316" w:type="dxa"/>
            <w:vMerge/>
            <w:tcBorders>
              <w:top w:val="nil"/>
              <w:left w:val="nil"/>
              <w:bottom w:val="single" w:sz="12" w:space="0" w:color="000000"/>
              <w:right w:val="nil"/>
            </w:tcBorders>
            <w:vAlign w:val="center"/>
            <w:hideMark/>
          </w:tcPr>
          <w:p w14:paraId="479EE267" w14:textId="77777777" w:rsidR="00E76B58" w:rsidRPr="00B2166F" w:rsidRDefault="00E76B58" w:rsidP="00FA76D4">
            <w:pPr>
              <w:rPr>
                <w:rFonts w:eastAsia="Times New Roman"/>
                <w:color w:val="000000" w:themeColor="text1"/>
                <w:sz w:val="20"/>
                <w:szCs w:val="20"/>
              </w:rPr>
            </w:pPr>
          </w:p>
        </w:tc>
        <w:tc>
          <w:tcPr>
            <w:tcW w:w="1316" w:type="dxa"/>
            <w:vMerge w:val="restart"/>
            <w:tcBorders>
              <w:top w:val="single" w:sz="4" w:space="0" w:color="auto"/>
              <w:left w:val="nil"/>
              <w:bottom w:val="single" w:sz="12" w:space="0" w:color="000000"/>
              <w:right w:val="nil"/>
            </w:tcBorders>
            <w:shd w:val="clear" w:color="auto" w:fill="auto"/>
            <w:noWrap/>
            <w:vAlign w:val="center"/>
            <w:hideMark/>
          </w:tcPr>
          <w:p w14:paraId="3560774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Point Estimate</w:t>
            </w:r>
          </w:p>
        </w:tc>
        <w:tc>
          <w:tcPr>
            <w:tcW w:w="1316" w:type="dxa"/>
            <w:vMerge w:val="restart"/>
            <w:tcBorders>
              <w:top w:val="single" w:sz="4" w:space="0" w:color="auto"/>
              <w:left w:val="nil"/>
              <w:bottom w:val="single" w:sz="12" w:space="0" w:color="000000"/>
              <w:right w:val="nil"/>
            </w:tcBorders>
            <w:shd w:val="clear" w:color="auto" w:fill="auto"/>
            <w:vAlign w:val="center"/>
            <w:hideMark/>
          </w:tcPr>
          <w:p w14:paraId="50CC2A1E"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0.966</w:t>
            </w:r>
          </w:p>
        </w:tc>
        <w:tc>
          <w:tcPr>
            <w:tcW w:w="1836" w:type="dxa"/>
            <w:tcBorders>
              <w:top w:val="single" w:sz="4" w:space="0" w:color="auto"/>
              <w:left w:val="nil"/>
              <w:bottom w:val="nil"/>
              <w:right w:val="nil"/>
            </w:tcBorders>
            <w:shd w:val="clear" w:color="auto" w:fill="auto"/>
            <w:noWrap/>
            <w:vAlign w:val="center"/>
            <w:hideMark/>
          </w:tcPr>
          <w:p w14:paraId="4378A680"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Lowest Observed</w:t>
            </w:r>
          </w:p>
        </w:tc>
        <w:tc>
          <w:tcPr>
            <w:tcW w:w="1316" w:type="dxa"/>
            <w:tcBorders>
              <w:top w:val="single" w:sz="4" w:space="0" w:color="auto"/>
              <w:left w:val="nil"/>
              <w:bottom w:val="nil"/>
              <w:right w:val="nil"/>
            </w:tcBorders>
            <w:shd w:val="clear" w:color="auto" w:fill="auto"/>
            <w:noWrap/>
            <w:vAlign w:val="center"/>
            <w:hideMark/>
          </w:tcPr>
          <w:p w14:paraId="0698620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0.038</w:t>
            </w:r>
          </w:p>
        </w:tc>
        <w:tc>
          <w:tcPr>
            <w:tcW w:w="1316" w:type="dxa"/>
            <w:tcBorders>
              <w:top w:val="single" w:sz="4" w:space="0" w:color="auto"/>
              <w:left w:val="nil"/>
              <w:bottom w:val="nil"/>
              <w:right w:val="nil"/>
            </w:tcBorders>
            <w:shd w:val="clear" w:color="auto" w:fill="auto"/>
            <w:noWrap/>
            <w:vAlign w:val="center"/>
            <w:hideMark/>
          </w:tcPr>
          <w:p w14:paraId="1EF5851B"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single" w:sz="4" w:space="0" w:color="auto"/>
              <w:left w:val="nil"/>
              <w:bottom w:val="nil"/>
              <w:right w:val="nil"/>
            </w:tcBorders>
            <w:shd w:val="clear" w:color="auto" w:fill="auto"/>
            <w:noWrap/>
            <w:vAlign w:val="center"/>
            <w:hideMark/>
          </w:tcPr>
          <w:p w14:paraId="4C001920"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single" w:sz="4" w:space="0" w:color="auto"/>
              <w:left w:val="nil"/>
              <w:bottom w:val="nil"/>
              <w:right w:val="nil"/>
            </w:tcBorders>
            <w:shd w:val="clear" w:color="auto" w:fill="auto"/>
            <w:noWrap/>
            <w:vAlign w:val="center"/>
            <w:hideMark/>
          </w:tcPr>
          <w:p w14:paraId="3AD0C2EE"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single" w:sz="4" w:space="0" w:color="auto"/>
              <w:left w:val="nil"/>
              <w:bottom w:val="nil"/>
              <w:right w:val="nil"/>
            </w:tcBorders>
            <w:shd w:val="clear" w:color="auto" w:fill="auto"/>
            <w:noWrap/>
            <w:vAlign w:val="center"/>
            <w:hideMark/>
          </w:tcPr>
          <w:p w14:paraId="75D30A49"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1.61</w:t>
            </w:r>
          </w:p>
        </w:tc>
      </w:tr>
      <w:tr w:rsidR="00E76B58" w:rsidRPr="00B2166F" w14:paraId="51B0E731" w14:textId="77777777" w:rsidTr="00FA76D4">
        <w:trPr>
          <w:trHeight w:val="340"/>
        </w:trPr>
        <w:tc>
          <w:tcPr>
            <w:tcW w:w="1316" w:type="dxa"/>
            <w:vMerge/>
            <w:tcBorders>
              <w:top w:val="nil"/>
              <w:left w:val="nil"/>
              <w:bottom w:val="single" w:sz="12" w:space="0" w:color="000000"/>
              <w:right w:val="nil"/>
            </w:tcBorders>
            <w:vAlign w:val="center"/>
            <w:hideMark/>
          </w:tcPr>
          <w:p w14:paraId="46B23EFD" w14:textId="77777777" w:rsidR="00E76B58" w:rsidRPr="00B2166F" w:rsidRDefault="00E76B58" w:rsidP="00FA76D4">
            <w:pPr>
              <w:rPr>
                <w:rFonts w:eastAsia="Times New Roman"/>
                <w:color w:val="000000" w:themeColor="text1"/>
                <w:sz w:val="20"/>
                <w:szCs w:val="20"/>
              </w:rPr>
            </w:pPr>
          </w:p>
        </w:tc>
        <w:tc>
          <w:tcPr>
            <w:tcW w:w="1316" w:type="dxa"/>
            <w:vMerge/>
            <w:tcBorders>
              <w:top w:val="nil"/>
              <w:left w:val="nil"/>
              <w:bottom w:val="single" w:sz="4" w:space="0" w:color="auto"/>
              <w:right w:val="nil"/>
            </w:tcBorders>
            <w:vAlign w:val="center"/>
            <w:hideMark/>
          </w:tcPr>
          <w:p w14:paraId="3F273B4A" w14:textId="77777777" w:rsidR="00E76B58" w:rsidRPr="00B2166F" w:rsidRDefault="00E76B58" w:rsidP="00FA76D4">
            <w:pPr>
              <w:rPr>
                <w:rFonts w:eastAsia="Times New Roman"/>
                <w:color w:val="000000" w:themeColor="text1"/>
                <w:sz w:val="20"/>
                <w:szCs w:val="20"/>
              </w:rPr>
            </w:pPr>
          </w:p>
        </w:tc>
        <w:tc>
          <w:tcPr>
            <w:tcW w:w="1316" w:type="dxa"/>
            <w:vMerge/>
            <w:tcBorders>
              <w:top w:val="nil"/>
              <w:left w:val="nil"/>
              <w:bottom w:val="single" w:sz="4" w:space="0" w:color="auto"/>
              <w:right w:val="nil"/>
            </w:tcBorders>
            <w:vAlign w:val="center"/>
            <w:hideMark/>
          </w:tcPr>
          <w:p w14:paraId="5F1A5561" w14:textId="77777777" w:rsidR="00E76B58" w:rsidRPr="00B2166F" w:rsidRDefault="00E76B58" w:rsidP="00FA76D4">
            <w:pPr>
              <w:rPr>
                <w:rFonts w:eastAsia="Times New Roman"/>
                <w:color w:val="000000" w:themeColor="text1"/>
                <w:sz w:val="20"/>
                <w:szCs w:val="20"/>
              </w:rPr>
            </w:pPr>
          </w:p>
        </w:tc>
        <w:tc>
          <w:tcPr>
            <w:tcW w:w="1836" w:type="dxa"/>
            <w:tcBorders>
              <w:top w:val="nil"/>
              <w:left w:val="nil"/>
              <w:bottom w:val="single" w:sz="4" w:space="0" w:color="auto"/>
              <w:right w:val="nil"/>
            </w:tcBorders>
            <w:shd w:val="clear" w:color="auto" w:fill="auto"/>
            <w:noWrap/>
            <w:vAlign w:val="center"/>
            <w:hideMark/>
          </w:tcPr>
          <w:p w14:paraId="104A5FBB"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Highest Observed</w:t>
            </w:r>
          </w:p>
        </w:tc>
        <w:tc>
          <w:tcPr>
            <w:tcW w:w="1316" w:type="dxa"/>
            <w:tcBorders>
              <w:top w:val="nil"/>
              <w:left w:val="nil"/>
              <w:bottom w:val="single" w:sz="4" w:space="0" w:color="auto"/>
              <w:right w:val="nil"/>
            </w:tcBorders>
            <w:shd w:val="clear" w:color="auto" w:fill="auto"/>
            <w:noWrap/>
            <w:vAlign w:val="center"/>
            <w:hideMark/>
          </w:tcPr>
          <w:p w14:paraId="1047353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0.354</w:t>
            </w:r>
          </w:p>
        </w:tc>
        <w:tc>
          <w:tcPr>
            <w:tcW w:w="1316" w:type="dxa"/>
            <w:tcBorders>
              <w:top w:val="nil"/>
              <w:left w:val="nil"/>
              <w:bottom w:val="single" w:sz="4" w:space="0" w:color="auto"/>
              <w:right w:val="nil"/>
            </w:tcBorders>
            <w:shd w:val="clear" w:color="auto" w:fill="auto"/>
            <w:noWrap/>
            <w:vAlign w:val="center"/>
            <w:hideMark/>
          </w:tcPr>
          <w:p w14:paraId="16D1663C"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noWrap/>
            <w:vAlign w:val="center"/>
            <w:hideMark/>
          </w:tcPr>
          <w:p w14:paraId="7A4BCACF"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noWrap/>
            <w:vAlign w:val="center"/>
            <w:hideMark/>
          </w:tcPr>
          <w:p w14:paraId="48B05E2F"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noWrap/>
            <w:vAlign w:val="center"/>
            <w:hideMark/>
          </w:tcPr>
          <w:p w14:paraId="311A1C00"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6E689181" w14:textId="77777777" w:rsidTr="00FA76D4">
        <w:trPr>
          <w:trHeight w:val="340"/>
        </w:trPr>
        <w:tc>
          <w:tcPr>
            <w:tcW w:w="1316" w:type="dxa"/>
            <w:vMerge/>
            <w:tcBorders>
              <w:top w:val="nil"/>
              <w:left w:val="nil"/>
              <w:bottom w:val="single" w:sz="12" w:space="0" w:color="000000"/>
              <w:right w:val="nil"/>
            </w:tcBorders>
            <w:vAlign w:val="center"/>
            <w:hideMark/>
          </w:tcPr>
          <w:p w14:paraId="0AA22FAD" w14:textId="77777777" w:rsidR="00E76B58" w:rsidRPr="00B2166F" w:rsidRDefault="00E76B58" w:rsidP="00FA76D4">
            <w:pPr>
              <w:rPr>
                <w:rFonts w:eastAsia="Times New Roman"/>
                <w:color w:val="000000" w:themeColor="text1"/>
                <w:sz w:val="20"/>
                <w:szCs w:val="20"/>
              </w:rPr>
            </w:pPr>
          </w:p>
        </w:tc>
        <w:tc>
          <w:tcPr>
            <w:tcW w:w="1316" w:type="dxa"/>
            <w:vMerge w:val="restart"/>
            <w:tcBorders>
              <w:top w:val="single" w:sz="4" w:space="0" w:color="auto"/>
              <w:left w:val="nil"/>
              <w:bottom w:val="single" w:sz="12" w:space="0" w:color="000000"/>
              <w:right w:val="nil"/>
            </w:tcBorders>
            <w:shd w:val="clear" w:color="auto" w:fill="auto"/>
            <w:noWrap/>
            <w:vAlign w:val="center"/>
            <w:hideMark/>
          </w:tcPr>
          <w:p w14:paraId="0B0BB06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Upper Limit</w:t>
            </w:r>
          </w:p>
        </w:tc>
        <w:tc>
          <w:tcPr>
            <w:tcW w:w="1316" w:type="dxa"/>
            <w:vMerge w:val="restart"/>
            <w:tcBorders>
              <w:top w:val="single" w:sz="4" w:space="0" w:color="auto"/>
              <w:left w:val="nil"/>
              <w:bottom w:val="single" w:sz="12" w:space="0" w:color="000000"/>
              <w:right w:val="nil"/>
            </w:tcBorders>
            <w:shd w:val="clear" w:color="auto" w:fill="auto"/>
            <w:vAlign w:val="center"/>
            <w:hideMark/>
          </w:tcPr>
          <w:p w14:paraId="5A7B2DDE"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0.998</w:t>
            </w:r>
          </w:p>
        </w:tc>
        <w:tc>
          <w:tcPr>
            <w:tcW w:w="1836" w:type="dxa"/>
            <w:tcBorders>
              <w:top w:val="single" w:sz="4" w:space="0" w:color="auto"/>
              <w:left w:val="nil"/>
              <w:bottom w:val="nil"/>
              <w:right w:val="nil"/>
            </w:tcBorders>
            <w:shd w:val="clear" w:color="auto" w:fill="auto"/>
            <w:noWrap/>
            <w:vAlign w:val="center"/>
            <w:hideMark/>
          </w:tcPr>
          <w:p w14:paraId="429B7E4E"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Lowest Observed</w:t>
            </w:r>
          </w:p>
        </w:tc>
        <w:tc>
          <w:tcPr>
            <w:tcW w:w="1316" w:type="dxa"/>
            <w:tcBorders>
              <w:top w:val="single" w:sz="4" w:space="0" w:color="auto"/>
              <w:left w:val="nil"/>
              <w:bottom w:val="nil"/>
              <w:right w:val="nil"/>
            </w:tcBorders>
            <w:shd w:val="clear" w:color="auto" w:fill="auto"/>
            <w:noWrap/>
            <w:vAlign w:val="center"/>
            <w:hideMark/>
          </w:tcPr>
          <w:p w14:paraId="62495C50"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0.038</w:t>
            </w:r>
          </w:p>
        </w:tc>
        <w:tc>
          <w:tcPr>
            <w:tcW w:w="1316" w:type="dxa"/>
            <w:tcBorders>
              <w:top w:val="single" w:sz="4" w:space="0" w:color="auto"/>
              <w:left w:val="nil"/>
              <w:bottom w:val="nil"/>
              <w:right w:val="nil"/>
            </w:tcBorders>
            <w:shd w:val="clear" w:color="auto" w:fill="auto"/>
            <w:noWrap/>
            <w:vAlign w:val="center"/>
            <w:hideMark/>
          </w:tcPr>
          <w:p w14:paraId="33674B1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single" w:sz="4" w:space="0" w:color="auto"/>
              <w:left w:val="nil"/>
              <w:bottom w:val="nil"/>
              <w:right w:val="nil"/>
            </w:tcBorders>
            <w:shd w:val="clear" w:color="auto" w:fill="auto"/>
            <w:noWrap/>
            <w:vAlign w:val="center"/>
            <w:hideMark/>
          </w:tcPr>
          <w:p w14:paraId="1CB7BB7F"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single" w:sz="4" w:space="0" w:color="auto"/>
              <w:left w:val="nil"/>
              <w:bottom w:val="nil"/>
              <w:right w:val="nil"/>
            </w:tcBorders>
            <w:shd w:val="clear" w:color="auto" w:fill="auto"/>
            <w:noWrap/>
            <w:vAlign w:val="center"/>
            <w:hideMark/>
          </w:tcPr>
          <w:p w14:paraId="4FA0B55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single" w:sz="4" w:space="0" w:color="auto"/>
              <w:left w:val="nil"/>
              <w:bottom w:val="nil"/>
              <w:right w:val="nil"/>
            </w:tcBorders>
            <w:shd w:val="clear" w:color="auto" w:fill="auto"/>
            <w:noWrap/>
            <w:vAlign w:val="center"/>
            <w:hideMark/>
          </w:tcPr>
          <w:p w14:paraId="6359283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50FEAB98" w14:textId="77777777" w:rsidTr="00FA76D4">
        <w:trPr>
          <w:trHeight w:val="340"/>
        </w:trPr>
        <w:tc>
          <w:tcPr>
            <w:tcW w:w="1316" w:type="dxa"/>
            <w:vMerge/>
            <w:tcBorders>
              <w:top w:val="nil"/>
              <w:left w:val="nil"/>
              <w:bottom w:val="single" w:sz="4" w:space="0" w:color="auto"/>
              <w:right w:val="nil"/>
            </w:tcBorders>
            <w:vAlign w:val="center"/>
            <w:hideMark/>
          </w:tcPr>
          <w:p w14:paraId="3CA305AA" w14:textId="77777777" w:rsidR="00E76B58" w:rsidRPr="00B2166F" w:rsidRDefault="00E76B58" w:rsidP="00FA76D4">
            <w:pPr>
              <w:rPr>
                <w:rFonts w:eastAsia="Times New Roman"/>
                <w:color w:val="000000" w:themeColor="text1"/>
                <w:sz w:val="20"/>
                <w:szCs w:val="20"/>
              </w:rPr>
            </w:pPr>
          </w:p>
        </w:tc>
        <w:tc>
          <w:tcPr>
            <w:tcW w:w="1316" w:type="dxa"/>
            <w:vMerge/>
            <w:tcBorders>
              <w:top w:val="nil"/>
              <w:left w:val="nil"/>
              <w:bottom w:val="single" w:sz="4" w:space="0" w:color="auto"/>
              <w:right w:val="nil"/>
            </w:tcBorders>
            <w:vAlign w:val="center"/>
            <w:hideMark/>
          </w:tcPr>
          <w:p w14:paraId="551D11B7" w14:textId="77777777" w:rsidR="00E76B58" w:rsidRPr="00B2166F" w:rsidRDefault="00E76B58" w:rsidP="00FA76D4">
            <w:pPr>
              <w:rPr>
                <w:rFonts w:eastAsia="Times New Roman"/>
                <w:color w:val="000000" w:themeColor="text1"/>
                <w:sz w:val="20"/>
                <w:szCs w:val="20"/>
              </w:rPr>
            </w:pPr>
          </w:p>
        </w:tc>
        <w:tc>
          <w:tcPr>
            <w:tcW w:w="1316" w:type="dxa"/>
            <w:vMerge/>
            <w:tcBorders>
              <w:top w:val="nil"/>
              <w:left w:val="nil"/>
              <w:bottom w:val="single" w:sz="4" w:space="0" w:color="auto"/>
              <w:right w:val="nil"/>
            </w:tcBorders>
            <w:vAlign w:val="center"/>
            <w:hideMark/>
          </w:tcPr>
          <w:p w14:paraId="573D73D8" w14:textId="77777777" w:rsidR="00E76B58" w:rsidRPr="00B2166F" w:rsidRDefault="00E76B58" w:rsidP="00FA76D4">
            <w:pPr>
              <w:rPr>
                <w:rFonts w:eastAsia="Times New Roman"/>
                <w:color w:val="000000" w:themeColor="text1"/>
                <w:sz w:val="20"/>
                <w:szCs w:val="20"/>
              </w:rPr>
            </w:pPr>
          </w:p>
        </w:tc>
        <w:tc>
          <w:tcPr>
            <w:tcW w:w="1836" w:type="dxa"/>
            <w:tcBorders>
              <w:top w:val="nil"/>
              <w:left w:val="nil"/>
              <w:bottom w:val="single" w:sz="4" w:space="0" w:color="auto"/>
              <w:right w:val="nil"/>
            </w:tcBorders>
            <w:shd w:val="clear" w:color="auto" w:fill="auto"/>
            <w:noWrap/>
            <w:vAlign w:val="center"/>
            <w:hideMark/>
          </w:tcPr>
          <w:p w14:paraId="6B92018E"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Highest Observed</w:t>
            </w:r>
          </w:p>
        </w:tc>
        <w:tc>
          <w:tcPr>
            <w:tcW w:w="1316" w:type="dxa"/>
            <w:tcBorders>
              <w:top w:val="nil"/>
              <w:left w:val="nil"/>
              <w:bottom w:val="single" w:sz="4" w:space="0" w:color="auto"/>
              <w:right w:val="nil"/>
            </w:tcBorders>
            <w:shd w:val="clear" w:color="auto" w:fill="auto"/>
            <w:noWrap/>
            <w:vAlign w:val="center"/>
            <w:hideMark/>
          </w:tcPr>
          <w:p w14:paraId="5B52877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0.354</w:t>
            </w:r>
          </w:p>
        </w:tc>
        <w:tc>
          <w:tcPr>
            <w:tcW w:w="1316" w:type="dxa"/>
            <w:tcBorders>
              <w:top w:val="nil"/>
              <w:left w:val="nil"/>
              <w:bottom w:val="single" w:sz="4" w:space="0" w:color="auto"/>
              <w:right w:val="nil"/>
            </w:tcBorders>
            <w:shd w:val="clear" w:color="auto" w:fill="auto"/>
            <w:noWrap/>
            <w:vAlign w:val="center"/>
            <w:hideMark/>
          </w:tcPr>
          <w:p w14:paraId="0824BDA0"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noWrap/>
            <w:vAlign w:val="center"/>
            <w:hideMark/>
          </w:tcPr>
          <w:p w14:paraId="048B563B"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noWrap/>
            <w:vAlign w:val="center"/>
            <w:hideMark/>
          </w:tcPr>
          <w:p w14:paraId="7077C443"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noWrap/>
            <w:vAlign w:val="center"/>
            <w:hideMark/>
          </w:tcPr>
          <w:p w14:paraId="3DB12C5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36298E58" w14:textId="77777777" w:rsidTr="00FA76D4">
        <w:trPr>
          <w:trHeight w:val="340"/>
        </w:trPr>
        <w:tc>
          <w:tcPr>
            <w:tcW w:w="1316" w:type="dxa"/>
            <w:vMerge w:val="restart"/>
            <w:tcBorders>
              <w:top w:val="single" w:sz="4" w:space="0" w:color="auto"/>
              <w:left w:val="nil"/>
              <w:bottom w:val="single" w:sz="12" w:space="0" w:color="000000"/>
              <w:right w:val="nil"/>
            </w:tcBorders>
            <w:shd w:val="clear" w:color="auto" w:fill="auto"/>
            <w:vAlign w:val="center"/>
            <w:hideMark/>
          </w:tcPr>
          <w:p w14:paraId="5509C39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High Altitude</w:t>
            </w:r>
          </w:p>
        </w:tc>
        <w:tc>
          <w:tcPr>
            <w:tcW w:w="1316" w:type="dxa"/>
            <w:vMerge w:val="restart"/>
            <w:tcBorders>
              <w:top w:val="single" w:sz="4" w:space="0" w:color="auto"/>
              <w:left w:val="nil"/>
              <w:bottom w:val="single" w:sz="12" w:space="0" w:color="000000"/>
              <w:right w:val="nil"/>
            </w:tcBorders>
            <w:shd w:val="clear" w:color="auto" w:fill="auto"/>
            <w:noWrap/>
            <w:vAlign w:val="center"/>
            <w:hideMark/>
          </w:tcPr>
          <w:p w14:paraId="72A0EB0A"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Lower Limit</w:t>
            </w:r>
          </w:p>
        </w:tc>
        <w:tc>
          <w:tcPr>
            <w:tcW w:w="1316" w:type="dxa"/>
            <w:vMerge w:val="restart"/>
            <w:tcBorders>
              <w:top w:val="single" w:sz="4" w:space="0" w:color="auto"/>
              <w:left w:val="nil"/>
              <w:bottom w:val="single" w:sz="12" w:space="0" w:color="000000"/>
              <w:right w:val="nil"/>
            </w:tcBorders>
            <w:shd w:val="clear" w:color="auto" w:fill="auto"/>
            <w:vAlign w:val="center"/>
            <w:hideMark/>
          </w:tcPr>
          <w:p w14:paraId="2265DC8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0.839</w:t>
            </w:r>
          </w:p>
        </w:tc>
        <w:tc>
          <w:tcPr>
            <w:tcW w:w="1836" w:type="dxa"/>
            <w:tcBorders>
              <w:top w:val="single" w:sz="4" w:space="0" w:color="auto"/>
              <w:left w:val="nil"/>
              <w:bottom w:val="nil"/>
              <w:right w:val="nil"/>
            </w:tcBorders>
            <w:shd w:val="clear" w:color="auto" w:fill="auto"/>
            <w:noWrap/>
            <w:vAlign w:val="center"/>
            <w:hideMark/>
          </w:tcPr>
          <w:p w14:paraId="38C96D6D"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Lowest Observed</w:t>
            </w:r>
          </w:p>
        </w:tc>
        <w:tc>
          <w:tcPr>
            <w:tcW w:w="1316" w:type="dxa"/>
            <w:tcBorders>
              <w:top w:val="single" w:sz="4" w:space="0" w:color="auto"/>
              <w:left w:val="nil"/>
              <w:bottom w:val="nil"/>
              <w:right w:val="nil"/>
            </w:tcBorders>
            <w:shd w:val="clear" w:color="auto" w:fill="auto"/>
            <w:noWrap/>
            <w:vAlign w:val="center"/>
            <w:hideMark/>
          </w:tcPr>
          <w:p w14:paraId="2277AE4A"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0.038</w:t>
            </w:r>
          </w:p>
        </w:tc>
        <w:tc>
          <w:tcPr>
            <w:tcW w:w="1316" w:type="dxa"/>
            <w:tcBorders>
              <w:top w:val="single" w:sz="4" w:space="0" w:color="auto"/>
              <w:left w:val="nil"/>
              <w:bottom w:val="nil"/>
              <w:right w:val="nil"/>
            </w:tcBorders>
            <w:shd w:val="clear" w:color="auto" w:fill="auto"/>
            <w:noWrap/>
            <w:vAlign w:val="center"/>
            <w:hideMark/>
          </w:tcPr>
          <w:p w14:paraId="64660F7E"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1.31</w:t>
            </w:r>
          </w:p>
        </w:tc>
        <w:tc>
          <w:tcPr>
            <w:tcW w:w="1316" w:type="dxa"/>
            <w:tcBorders>
              <w:top w:val="single" w:sz="4" w:space="0" w:color="auto"/>
              <w:left w:val="nil"/>
              <w:bottom w:val="nil"/>
              <w:right w:val="nil"/>
            </w:tcBorders>
            <w:shd w:val="clear" w:color="auto" w:fill="auto"/>
            <w:noWrap/>
            <w:vAlign w:val="center"/>
            <w:hideMark/>
          </w:tcPr>
          <w:p w14:paraId="3A6D40F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1.1</w:t>
            </w:r>
          </w:p>
        </w:tc>
        <w:tc>
          <w:tcPr>
            <w:tcW w:w="1316" w:type="dxa"/>
            <w:tcBorders>
              <w:top w:val="single" w:sz="4" w:space="0" w:color="auto"/>
              <w:left w:val="nil"/>
              <w:bottom w:val="nil"/>
              <w:right w:val="nil"/>
            </w:tcBorders>
            <w:shd w:val="clear" w:color="auto" w:fill="auto"/>
            <w:noWrap/>
            <w:vAlign w:val="center"/>
            <w:hideMark/>
          </w:tcPr>
          <w:p w14:paraId="0C624F07"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1.04</w:t>
            </w:r>
          </w:p>
        </w:tc>
        <w:tc>
          <w:tcPr>
            <w:tcW w:w="1316" w:type="dxa"/>
            <w:tcBorders>
              <w:top w:val="single" w:sz="4" w:space="0" w:color="auto"/>
              <w:left w:val="nil"/>
              <w:bottom w:val="nil"/>
              <w:right w:val="nil"/>
            </w:tcBorders>
            <w:shd w:val="clear" w:color="auto" w:fill="auto"/>
            <w:noWrap/>
            <w:vAlign w:val="center"/>
            <w:hideMark/>
          </w:tcPr>
          <w:p w14:paraId="327E665B"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NA</w:t>
            </w:r>
          </w:p>
        </w:tc>
      </w:tr>
      <w:tr w:rsidR="00E76B58" w:rsidRPr="00B2166F" w14:paraId="3676E067" w14:textId="77777777" w:rsidTr="00FA76D4">
        <w:trPr>
          <w:trHeight w:val="340"/>
        </w:trPr>
        <w:tc>
          <w:tcPr>
            <w:tcW w:w="1316" w:type="dxa"/>
            <w:vMerge/>
            <w:tcBorders>
              <w:top w:val="nil"/>
              <w:left w:val="nil"/>
              <w:bottom w:val="single" w:sz="4" w:space="0" w:color="auto"/>
              <w:right w:val="nil"/>
            </w:tcBorders>
            <w:vAlign w:val="center"/>
            <w:hideMark/>
          </w:tcPr>
          <w:p w14:paraId="7346A546" w14:textId="77777777" w:rsidR="00E76B58" w:rsidRPr="00B2166F" w:rsidRDefault="00E76B58" w:rsidP="00FA76D4">
            <w:pPr>
              <w:rPr>
                <w:rFonts w:eastAsia="Times New Roman"/>
                <w:color w:val="000000" w:themeColor="text1"/>
                <w:sz w:val="20"/>
                <w:szCs w:val="20"/>
              </w:rPr>
            </w:pPr>
          </w:p>
        </w:tc>
        <w:tc>
          <w:tcPr>
            <w:tcW w:w="1316" w:type="dxa"/>
            <w:vMerge/>
            <w:tcBorders>
              <w:top w:val="nil"/>
              <w:left w:val="nil"/>
              <w:bottom w:val="single" w:sz="4" w:space="0" w:color="auto"/>
              <w:right w:val="nil"/>
            </w:tcBorders>
            <w:vAlign w:val="center"/>
            <w:hideMark/>
          </w:tcPr>
          <w:p w14:paraId="783F706D" w14:textId="77777777" w:rsidR="00E76B58" w:rsidRPr="00B2166F" w:rsidRDefault="00E76B58" w:rsidP="00FA76D4">
            <w:pPr>
              <w:rPr>
                <w:rFonts w:eastAsia="Times New Roman"/>
                <w:color w:val="000000" w:themeColor="text1"/>
                <w:sz w:val="20"/>
                <w:szCs w:val="20"/>
              </w:rPr>
            </w:pPr>
          </w:p>
        </w:tc>
        <w:tc>
          <w:tcPr>
            <w:tcW w:w="1316" w:type="dxa"/>
            <w:vMerge/>
            <w:tcBorders>
              <w:top w:val="nil"/>
              <w:left w:val="nil"/>
              <w:bottom w:val="single" w:sz="4" w:space="0" w:color="auto"/>
              <w:right w:val="nil"/>
            </w:tcBorders>
            <w:vAlign w:val="center"/>
            <w:hideMark/>
          </w:tcPr>
          <w:p w14:paraId="34C90B7F" w14:textId="77777777" w:rsidR="00E76B58" w:rsidRPr="00B2166F" w:rsidRDefault="00E76B58" w:rsidP="00FA76D4">
            <w:pPr>
              <w:rPr>
                <w:rFonts w:eastAsia="Times New Roman"/>
                <w:color w:val="000000" w:themeColor="text1"/>
                <w:sz w:val="20"/>
                <w:szCs w:val="20"/>
              </w:rPr>
            </w:pPr>
          </w:p>
        </w:tc>
        <w:tc>
          <w:tcPr>
            <w:tcW w:w="1836" w:type="dxa"/>
            <w:tcBorders>
              <w:top w:val="nil"/>
              <w:left w:val="nil"/>
              <w:bottom w:val="single" w:sz="4" w:space="0" w:color="auto"/>
              <w:right w:val="nil"/>
            </w:tcBorders>
            <w:shd w:val="clear" w:color="auto" w:fill="auto"/>
            <w:noWrap/>
            <w:vAlign w:val="center"/>
            <w:hideMark/>
          </w:tcPr>
          <w:p w14:paraId="1FCAD165"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Highest Observed</w:t>
            </w:r>
          </w:p>
        </w:tc>
        <w:tc>
          <w:tcPr>
            <w:tcW w:w="1316" w:type="dxa"/>
            <w:tcBorders>
              <w:top w:val="nil"/>
              <w:left w:val="nil"/>
              <w:bottom w:val="single" w:sz="4" w:space="0" w:color="auto"/>
              <w:right w:val="nil"/>
            </w:tcBorders>
            <w:shd w:val="clear" w:color="auto" w:fill="auto"/>
            <w:noWrap/>
            <w:vAlign w:val="center"/>
            <w:hideMark/>
          </w:tcPr>
          <w:p w14:paraId="42CFC36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0.354</w:t>
            </w:r>
          </w:p>
        </w:tc>
        <w:tc>
          <w:tcPr>
            <w:tcW w:w="1316" w:type="dxa"/>
            <w:tcBorders>
              <w:top w:val="nil"/>
              <w:left w:val="nil"/>
              <w:bottom w:val="single" w:sz="4" w:space="0" w:color="auto"/>
              <w:right w:val="nil"/>
            </w:tcBorders>
            <w:shd w:val="clear" w:color="auto" w:fill="auto"/>
            <w:noWrap/>
            <w:vAlign w:val="center"/>
            <w:hideMark/>
          </w:tcPr>
          <w:p w14:paraId="3787B9E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noWrap/>
            <w:vAlign w:val="center"/>
            <w:hideMark/>
          </w:tcPr>
          <w:p w14:paraId="6CF3C64E"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noWrap/>
            <w:vAlign w:val="center"/>
            <w:hideMark/>
          </w:tcPr>
          <w:p w14:paraId="5F0B940C"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noWrap/>
            <w:vAlign w:val="center"/>
            <w:hideMark/>
          </w:tcPr>
          <w:p w14:paraId="5A3B77FC"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2506381A" w14:textId="77777777" w:rsidTr="00FA76D4">
        <w:trPr>
          <w:trHeight w:val="340"/>
        </w:trPr>
        <w:tc>
          <w:tcPr>
            <w:tcW w:w="1316" w:type="dxa"/>
            <w:vMerge/>
            <w:tcBorders>
              <w:top w:val="single" w:sz="4" w:space="0" w:color="auto"/>
              <w:left w:val="nil"/>
              <w:bottom w:val="single" w:sz="12" w:space="0" w:color="000000"/>
              <w:right w:val="nil"/>
            </w:tcBorders>
            <w:vAlign w:val="center"/>
            <w:hideMark/>
          </w:tcPr>
          <w:p w14:paraId="098BB1CD" w14:textId="77777777" w:rsidR="00E76B58" w:rsidRPr="00B2166F" w:rsidRDefault="00E76B58" w:rsidP="00FA76D4">
            <w:pPr>
              <w:rPr>
                <w:rFonts w:eastAsia="Times New Roman"/>
                <w:color w:val="000000" w:themeColor="text1"/>
                <w:sz w:val="20"/>
                <w:szCs w:val="20"/>
              </w:rPr>
            </w:pPr>
          </w:p>
        </w:tc>
        <w:tc>
          <w:tcPr>
            <w:tcW w:w="1316" w:type="dxa"/>
            <w:vMerge w:val="restart"/>
            <w:tcBorders>
              <w:top w:val="single" w:sz="4" w:space="0" w:color="auto"/>
              <w:left w:val="nil"/>
              <w:bottom w:val="single" w:sz="12" w:space="0" w:color="000000"/>
              <w:right w:val="nil"/>
            </w:tcBorders>
            <w:shd w:val="clear" w:color="auto" w:fill="auto"/>
            <w:noWrap/>
            <w:vAlign w:val="center"/>
            <w:hideMark/>
          </w:tcPr>
          <w:p w14:paraId="4F30CBE8"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Point Estimate</w:t>
            </w:r>
          </w:p>
        </w:tc>
        <w:tc>
          <w:tcPr>
            <w:tcW w:w="1316" w:type="dxa"/>
            <w:vMerge w:val="restart"/>
            <w:tcBorders>
              <w:top w:val="single" w:sz="4" w:space="0" w:color="auto"/>
              <w:left w:val="nil"/>
              <w:bottom w:val="single" w:sz="12" w:space="0" w:color="000000"/>
              <w:right w:val="nil"/>
            </w:tcBorders>
            <w:shd w:val="clear" w:color="auto" w:fill="auto"/>
            <w:vAlign w:val="center"/>
            <w:hideMark/>
          </w:tcPr>
          <w:p w14:paraId="1E0B533B"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0.951</w:t>
            </w:r>
          </w:p>
        </w:tc>
        <w:tc>
          <w:tcPr>
            <w:tcW w:w="1836" w:type="dxa"/>
            <w:tcBorders>
              <w:top w:val="single" w:sz="4" w:space="0" w:color="auto"/>
              <w:left w:val="nil"/>
              <w:bottom w:val="nil"/>
              <w:right w:val="nil"/>
            </w:tcBorders>
            <w:shd w:val="clear" w:color="auto" w:fill="auto"/>
            <w:noWrap/>
            <w:vAlign w:val="center"/>
            <w:hideMark/>
          </w:tcPr>
          <w:p w14:paraId="3384D101"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Lowest Observed</w:t>
            </w:r>
          </w:p>
        </w:tc>
        <w:tc>
          <w:tcPr>
            <w:tcW w:w="1316" w:type="dxa"/>
            <w:tcBorders>
              <w:top w:val="single" w:sz="4" w:space="0" w:color="auto"/>
              <w:left w:val="nil"/>
              <w:bottom w:val="nil"/>
              <w:right w:val="nil"/>
            </w:tcBorders>
            <w:shd w:val="clear" w:color="auto" w:fill="auto"/>
            <w:noWrap/>
            <w:vAlign w:val="center"/>
            <w:hideMark/>
          </w:tcPr>
          <w:p w14:paraId="0952F3A6"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0.038</w:t>
            </w:r>
          </w:p>
        </w:tc>
        <w:tc>
          <w:tcPr>
            <w:tcW w:w="1316" w:type="dxa"/>
            <w:tcBorders>
              <w:top w:val="single" w:sz="4" w:space="0" w:color="auto"/>
              <w:left w:val="nil"/>
              <w:bottom w:val="nil"/>
              <w:right w:val="nil"/>
            </w:tcBorders>
            <w:shd w:val="clear" w:color="auto" w:fill="auto"/>
            <w:noWrap/>
            <w:vAlign w:val="center"/>
            <w:hideMark/>
          </w:tcPr>
          <w:p w14:paraId="4E59EA71"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single" w:sz="4" w:space="0" w:color="auto"/>
              <w:left w:val="nil"/>
              <w:bottom w:val="nil"/>
              <w:right w:val="nil"/>
            </w:tcBorders>
            <w:shd w:val="clear" w:color="auto" w:fill="auto"/>
            <w:noWrap/>
            <w:vAlign w:val="center"/>
            <w:hideMark/>
          </w:tcPr>
          <w:p w14:paraId="6A83C14C"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2.52</w:t>
            </w:r>
          </w:p>
        </w:tc>
        <w:tc>
          <w:tcPr>
            <w:tcW w:w="1316" w:type="dxa"/>
            <w:tcBorders>
              <w:top w:val="single" w:sz="4" w:space="0" w:color="auto"/>
              <w:left w:val="nil"/>
              <w:bottom w:val="nil"/>
              <w:right w:val="nil"/>
            </w:tcBorders>
            <w:shd w:val="clear" w:color="auto" w:fill="auto"/>
            <w:noWrap/>
            <w:vAlign w:val="center"/>
            <w:hideMark/>
          </w:tcPr>
          <w:p w14:paraId="5B9B6F0D"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2.22</w:t>
            </w:r>
          </w:p>
        </w:tc>
        <w:tc>
          <w:tcPr>
            <w:tcW w:w="1316" w:type="dxa"/>
            <w:tcBorders>
              <w:top w:val="single" w:sz="4" w:space="0" w:color="auto"/>
              <w:left w:val="nil"/>
              <w:bottom w:val="nil"/>
              <w:right w:val="nil"/>
            </w:tcBorders>
            <w:shd w:val="clear" w:color="auto" w:fill="auto"/>
            <w:noWrap/>
            <w:vAlign w:val="center"/>
            <w:hideMark/>
          </w:tcPr>
          <w:p w14:paraId="75003BE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1.06</w:t>
            </w:r>
          </w:p>
        </w:tc>
      </w:tr>
      <w:tr w:rsidR="00E76B58" w:rsidRPr="00B2166F" w14:paraId="7045FF02" w14:textId="77777777" w:rsidTr="00FA76D4">
        <w:trPr>
          <w:trHeight w:val="340"/>
        </w:trPr>
        <w:tc>
          <w:tcPr>
            <w:tcW w:w="1316" w:type="dxa"/>
            <w:vMerge/>
            <w:tcBorders>
              <w:top w:val="nil"/>
              <w:left w:val="nil"/>
              <w:bottom w:val="single" w:sz="12" w:space="0" w:color="000000"/>
              <w:right w:val="nil"/>
            </w:tcBorders>
            <w:vAlign w:val="center"/>
            <w:hideMark/>
          </w:tcPr>
          <w:p w14:paraId="7AA2FF9B" w14:textId="77777777" w:rsidR="00E76B58" w:rsidRPr="00B2166F" w:rsidRDefault="00E76B58" w:rsidP="00FA76D4">
            <w:pPr>
              <w:rPr>
                <w:rFonts w:eastAsia="Times New Roman"/>
                <w:color w:val="000000" w:themeColor="text1"/>
                <w:sz w:val="20"/>
                <w:szCs w:val="20"/>
              </w:rPr>
            </w:pPr>
          </w:p>
        </w:tc>
        <w:tc>
          <w:tcPr>
            <w:tcW w:w="1316" w:type="dxa"/>
            <w:vMerge/>
            <w:tcBorders>
              <w:top w:val="nil"/>
              <w:left w:val="nil"/>
              <w:bottom w:val="single" w:sz="4" w:space="0" w:color="auto"/>
              <w:right w:val="nil"/>
            </w:tcBorders>
            <w:vAlign w:val="center"/>
            <w:hideMark/>
          </w:tcPr>
          <w:p w14:paraId="5A34C60F" w14:textId="77777777" w:rsidR="00E76B58" w:rsidRPr="00B2166F" w:rsidRDefault="00E76B58" w:rsidP="00FA76D4">
            <w:pPr>
              <w:rPr>
                <w:rFonts w:eastAsia="Times New Roman"/>
                <w:color w:val="000000" w:themeColor="text1"/>
                <w:sz w:val="20"/>
                <w:szCs w:val="20"/>
              </w:rPr>
            </w:pPr>
          </w:p>
        </w:tc>
        <w:tc>
          <w:tcPr>
            <w:tcW w:w="1316" w:type="dxa"/>
            <w:vMerge/>
            <w:tcBorders>
              <w:top w:val="nil"/>
              <w:left w:val="nil"/>
              <w:bottom w:val="single" w:sz="4" w:space="0" w:color="auto"/>
              <w:right w:val="nil"/>
            </w:tcBorders>
            <w:vAlign w:val="center"/>
            <w:hideMark/>
          </w:tcPr>
          <w:p w14:paraId="359F04E4" w14:textId="77777777" w:rsidR="00E76B58" w:rsidRPr="00B2166F" w:rsidRDefault="00E76B58" w:rsidP="00FA76D4">
            <w:pPr>
              <w:rPr>
                <w:rFonts w:eastAsia="Times New Roman"/>
                <w:color w:val="000000" w:themeColor="text1"/>
                <w:sz w:val="20"/>
                <w:szCs w:val="20"/>
              </w:rPr>
            </w:pPr>
          </w:p>
        </w:tc>
        <w:tc>
          <w:tcPr>
            <w:tcW w:w="1836" w:type="dxa"/>
            <w:tcBorders>
              <w:top w:val="nil"/>
              <w:left w:val="nil"/>
              <w:bottom w:val="single" w:sz="4" w:space="0" w:color="auto"/>
              <w:right w:val="nil"/>
            </w:tcBorders>
            <w:shd w:val="clear" w:color="auto" w:fill="auto"/>
            <w:noWrap/>
            <w:vAlign w:val="center"/>
            <w:hideMark/>
          </w:tcPr>
          <w:p w14:paraId="308B77B2"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Highest Observed</w:t>
            </w:r>
          </w:p>
        </w:tc>
        <w:tc>
          <w:tcPr>
            <w:tcW w:w="1316" w:type="dxa"/>
            <w:tcBorders>
              <w:top w:val="nil"/>
              <w:left w:val="nil"/>
              <w:bottom w:val="single" w:sz="4" w:space="0" w:color="auto"/>
              <w:right w:val="nil"/>
            </w:tcBorders>
            <w:shd w:val="clear" w:color="auto" w:fill="auto"/>
            <w:noWrap/>
            <w:vAlign w:val="center"/>
            <w:hideMark/>
          </w:tcPr>
          <w:p w14:paraId="717BAB79"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0.354</w:t>
            </w:r>
          </w:p>
        </w:tc>
        <w:tc>
          <w:tcPr>
            <w:tcW w:w="1316" w:type="dxa"/>
            <w:tcBorders>
              <w:top w:val="nil"/>
              <w:left w:val="nil"/>
              <w:bottom w:val="single" w:sz="4" w:space="0" w:color="auto"/>
              <w:right w:val="nil"/>
            </w:tcBorders>
            <w:shd w:val="clear" w:color="auto" w:fill="auto"/>
            <w:noWrap/>
            <w:vAlign w:val="center"/>
            <w:hideMark/>
          </w:tcPr>
          <w:p w14:paraId="306E298F"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noWrap/>
            <w:vAlign w:val="center"/>
            <w:hideMark/>
          </w:tcPr>
          <w:p w14:paraId="0D3D1C4F"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noWrap/>
            <w:vAlign w:val="center"/>
            <w:hideMark/>
          </w:tcPr>
          <w:p w14:paraId="7C73AF81"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4" w:space="0" w:color="auto"/>
              <w:right w:val="nil"/>
            </w:tcBorders>
            <w:shd w:val="clear" w:color="auto" w:fill="auto"/>
            <w:noWrap/>
            <w:vAlign w:val="center"/>
            <w:hideMark/>
          </w:tcPr>
          <w:p w14:paraId="7D20D987"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1D4A7C8A" w14:textId="77777777" w:rsidTr="00FA76D4">
        <w:trPr>
          <w:trHeight w:val="340"/>
        </w:trPr>
        <w:tc>
          <w:tcPr>
            <w:tcW w:w="1316" w:type="dxa"/>
            <w:vMerge/>
            <w:tcBorders>
              <w:top w:val="nil"/>
              <w:left w:val="nil"/>
              <w:bottom w:val="single" w:sz="12" w:space="0" w:color="000000"/>
              <w:right w:val="nil"/>
            </w:tcBorders>
            <w:vAlign w:val="center"/>
            <w:hideMark/>
          </w:tcPr>
          <w:p w14:paraId="4854F061" w14:textId="77777777" w:rsidR="00E76B58" w:rsidRPr="00B2166F" w:rsidRDefault="00E76B58" w:rsidP="00FA76D4">
            <w:pPr>
              <w:rPr>
                <w:rFonts w:eastAsia="Times New Roman"/>
                <w:color w:val="000000" w:themeColor="text1"/>
                <w:sz w:val="20"/>
                <w:szCs w:val="20"/>
              </w:rPr>
            </w:pPr>
          </w:p>
        </w:tc>
        <w:tc>
          <w:tcPr>
            <w:tcW w:w="1316" w:type="dxa"/>
            <w:vMerge w:val="restart"/>
            <w:tcBorders>
              <w:top w:val="single" w:sz="4" w:space="0" w:color="auto"/>
              <w:left w:val="nil"/>
              <w:bottom w:val="single" w:sz="12" w:space="0" w:color="000000"/>
              <w:right w:val="nil"/>
            </w:tcBorders>
            <w:shd w:val="clear" w:color="auto" w:fill="auto"/>
            <w:noWrap/>
            <w:vAlign w:val="center"/>
            <w:hideMark/>
          </w:tcPr>
          <w:p w14:paraId="7D968E6E"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Upper Limit</w:t>
            </w:r>
          </w:p>
        </w:tc>
        <w:tc>
          <w:tcPr>
            <w:tcW w:w="1316" w:type="dxa"/>
            <w:vMerge w:val="restart"/>
            <w:tcBorders>
              <w:top w:val="single" w:sz="4" w:space="0" w:color="auto"/>
              <w:left w:val="nil"/>
              <w:bottom w:val="single" w:sz="12" w:space="0" w:color="000000"/>
              <w:right w:val="nil"/>
            </w:tcBorders>
            <w:shd w:val="clear" w:color="auto" w:fill="auto"/>
            <w:vAlign w:val="center"/>
            <w:hideMark/>
          </w:tcPr>
          <w:p w14:paraId="13E2FFF5"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0.987</w:t>
            </w:r>
          </w:p>
        </w:tc>
        <w:tc>
          <w:tcPr>
            <w:tcW w:w="1836" w:type="dxa"/>
            <w:tcBorders>
              <w:top w:val="single" w:sz="4" w:space="0" w:color="auto"/>
              <w:left w:val="nil"/>
              <w:bottom w:val="nil"/>
              <w:right w:val="nil"/>
            </w:tcBorders>
            <w:shd w:val="clear" w:color="auto" w:fill="auto"/>
            <w:noWrap/>
            <w:vAlign w:val="center"/>
            <w:hideMark/>
          </w:tcPr>
          <w:p w14:paraId="0682265C"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Lowest Observed</w:t>
            </w:r>
          </w:p>
        </w:tc>
        <w:tc>
          <w:tcPr>
            <w:tcW w:w="1316" w:type="dxa"/>
            <w:tcBorders>
              <w:top w:val="single" w:sz="4" w:space="0" w:color="auto"/>
              <w:left w:val="nil"/>
              <w:bottom w:val="nil"/>
              <w:right w:val="nil"/>
            </w:tcBorders>
            <w:shd w:val="clear" w:color="auto" w:fill="auto"/>
            <w:noWrap/>
            <w:vAlign w:val="center"/>
            <w:hideMark/>
          </w:tcPr>
          <w:p w14:paraId="4A064E6B"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0.038</w:t>
            </w:r>
          </w:p>
        </w:tc>
        <w:tc>
          <w:tcPr>
            <w:tcW w:w="1316" w:type="dxa"/>
            <w:tcBorders>
              <w:top w:val="single" w:sz="4" w:space="0" w:color="auto"/>
              <w:left w:val="nil"/>
              <w:bottom w:val="nil"/>
              <w:right w:val="nil"/>
            </w:tcBorders>
            <w:shd w:val="clear" w:color="auto" w:fill="auto"/>
            <w:noWrap/>
            <w:vAlign w:val="center"/>
            <w:hideMark/>
          </w:tcPr>
          <w:p w14:paraId="6EFB4525"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single" w:sz="4" w:space="0" w:color="auto"/>
              <w:left w:val="nil"/>
              <w:bottom w:val="nil"/>
              <w:right w:val="nil"/>
            </w:tcBorders>
            <w:shd w:val="clear" w:color="auto" w:fill="auto"/>
            <w:noWrap/>
            <w:vAlign w:val="center"/>
            <w:hideMark/>
          </w:tcPr>
          <w:p w14:paraId="38989A52"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single" w:sz="4" w:space="0" w:color="auto"/>
              <w:left w:val="nil"/>
              <w:bottom w:val="nil"/>
              <w:right w:val="nil"/>
            </w:tcBorders>
            <w:shd w:val="clear" w:color="auto" w:fill="auto"/>
            <w:noWrap/>
            <w:vAlign w:val="center"/>
            <w:hideMark/>
          </w:tcPr>
          <w:p w14:paraId="51651B9F"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single" w:sz="4" w:space="0" w:color="auto"/>
              <w:left w:val="nil"/>
              <w:bottom w:val="nil"/>
              <w:right w:val="nil"/>
            </w:tcBorders>
            <w:shd w:val="clear" w:color="auto" w:fill="auto"/>
            <w:noWrap/>
            <w:vAlign w:val="center"/>
            <w:hideMark/>
          </w:tcPr>
          <w:p w14:paraId="2EE188D1"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r w:rsidR="00E76B58" w:rsidRPr="00B2166F" w14:paraId="00D8AAC9" w14:textId="77777777" w:rsidTr="00FA76D4">
        <w:trPr>
          <w:trHeight w:val="340"/>
        </w:trPr>
        <w:tc>
          <w:tcPr>
            <w:tcW w:w="1316" w:type="dxa"/>
            <w:vMerge/>
            <w:tcBorders>
              <w:top w:val="nil"/>
              <w:left w:val="nil"/>
              <w:bottom w:val="single" w:sz="12" w:space="0" w:color="000000"/>
              <w:right w:val="nil"/>
            </w:tcBorders>
            <w:vAlign w:val="center"/>
            <w:hideMark/>
          </w:tcPr>
          <w:p w14:paraId="4D987FF7" w14:textId="77777777" w:rsidR="00E76B58" w:rsidRPr="00B2166F" w:rsidRDefault="00E76B58" w:rsidP="00FA76D4">
            <w:pPr>
              <w:rPr>
                <w:rFonts w:eastAsia="Times New Roman"/>
                <w:color w:val="000000" w:themeColor="text1"/>
                <w:sz w:val="20"/>
                <w:szCs w:val="20"/>
              </w:rPr>
            </w:pPr>
          </w:p>
        </w:tc>
        <w:tc>
          <w:tcPr>
            <w:tcW w:w="1316" w:type="dxa"/>
            <w:vMerge/>
            <w:tcBorders>
              <w:top w:val="nil"/>
              <w:left w:val="nil"/>
              <w:bottom w:val="single" w:sz="12" w:space="0" w:color="000000"/>
              <w:right w:val="nil"/>
            </w:tcBorders>
            <w:vAlign w:val="center"/>
            <w:hideMark/>
          </w:tcPr>
          <w:p w14:paraId="6E720BA8" w14:textId="77777777" w:rsidR="00E76B58" w:rsidRPr="00B2166F" w:rsidRDefault="00E76B58" w:rsidP="00FA76D4">
            <w:pPr>
              <w:rPr>
                <w:rFonts w:eastAsia="Times New Roman"/>
                <w:color w:val="000000" w:themeColor="text1"/>
                <w:sz w:val="20"/>
                <w:szCs w:val="20"/>
              </w:rPr>
            </w:pPr>
          </w:p>
        </w:tc>
        <w:tc>
          <w:tcPr>
            <w:tcW w:w="1316" w:type="dxa"/>
            <w:vMerge/>
            <w:tcBorders>
              <w:top w:val="nil"/>
              <w:left w:val="nil"/>
              <w:bottom w:val="single" w:sz="12" w:space="0" w:color="000000"/>
              <w:right w:val="nil"/>
            </w:tcBorders>
            <w:vAlign w:val="center"/>
            <w:hideMark/>
          </w:tcPr>
          <w:p w14:paraId="28361F93" w14:textId="77777777" w:rsidR="00E76B58" w:rsidRPr="00B2166F" w:rsidRDefault="00E76B58" w:rsidP="00FA76D4">
            <w:pPr>
              <w:rPr>
                <w:rFonts w:eastAsia="Times New Roman"/>
                <w:color w:val="000000" w:themeColor="text1"/>
                <w:sz w:val="20"/>
                <w:szCs w:val="20"/>
              </w:rPr>
            </w:pPr>
          </w:p>
        </w:tc>
        <w:tc>
          <w:tcPr>
            <w:tcW w:w="1836" w:type="dxa"/>
            <w:tcBorders>
              <w:top w:val="nil"/>
              <w:left w:val="nil"/>
              <w:bottom w:val="single" w:sz="12" w:space="0" w:color="auto"/>
              <w:right w:val="nil"/>
            </w:tcBorders>
            <w:shd w:val="clear" w:color="auto" w:fill="auto"/>
            <w:noWrap/>
            <w:vAlign w:val="center"/>
            <w:hideMark/>
          </w:tcPr>
          <w:p w14:paraId="3F66017A" w14:textId="77777777" w:rsidR="00E76B58" w:rsidRPr="00B2166F" w:rsidRDefault="00E76B58" w:rsidP="00FA76D4">
            <w:pPr>
              <w:rPr>
                <w:rFonts w:eastAsia="Times New Roman"/>
                <w:color w:val="000000" w:themeColor="text1"/>
                <w:sz w:val="20"/>
                <w:szCs w:val="20"/>
              </w:rPr>
            </w:pPr>
            <w:r w:rsidRPr="00B2166F">
              <w:rPr>
                <w:rFonts w:eastAsia="Times New Roman"/>
                <w:color w:val="000000" w:themeColor="text1"/>
                <w:sz w:val="20"/>
                <w:szCs w:val="20"/>
              </w:rPr>
              <w:t>Highest Observed</w:t>
            </w:r>
          </w:p>
        </w:tc>
        <w:tc>
          <w:tcPr>
            <w:tcW w:w="1316" w:type="dxa"/>
            <w:tcBorders>
              <w:top w:val="nil"/>
              <w:left w:val="nil"/>
              <w:bottom w:val="single" w:sz="12" w:space="0" w:color="auto"/>
              <w:right w:val="nil"/>
            </w:tcBorders>
            <w:shd w:val="clear" w:color="auto" w:fill="auto"/>
            <w:noWrap/>
            <w:vAlign w:val="center"/>
            <w:hideMark/>
          </w:tcPr>
          <w:p w14:paraId="47536C34"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0.354</w:t>
            </w:r>
          </w:p>
        </w:tc>
        <w:tc>
          <w:tcPr>
            <w:tcW w:w="1316" w:type="dxa"/>
            <w:tcBorders>
              <w:top w:val="nil"/>
              <w:left w:val="nil"/>
              <w:bottom w:val="single" w:sz="12" w:space="0" w:color="auto"/>
              <w:right w:val="nil"/>
            </w:tcBorders>
            <w:shd w:val="clear" w:color="auto" w:fill="auto"/>
            <w:noWrap/>
            <w:vAlign w:val="center"/>
            <w:hideMark/>
          </w:tcPr>
          <w:p w14:paraId="666ADA49"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12" w:space="0" w:color="auto"/>
              <w:right w:val="nil"/>
            </w:tcBorders>
            <w:shd w:val="clear" w:color="auto" w:fill="auto"/>
            <w:noWrap/>
            <w:vAlign w:val="center"/>
            <w:hideMark/>
          </w:tcPr>
          <w:p w14:paraId="2C4502BB"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12" w:space="0" w:color="auto"/>
              <w:right w:val="nil"/>
            </w:tcBorders>
            <w:shd w:val="clear" w:color="auto" w:fill="auto"/>
            <w:noWrap/>
            <w:vAlign w:val="center"/>
            <w:hideMark/>
          </w:tcPr>
          <w:p w14:paraId="6E867C19"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c>
          <w:tcPr>
            <w:tcW w:w="1316" w:type="dxa"/>
            <w:tcBorders>
              <w:top w:val="nil"/>
              <w:left w:val="nil"/>
              <w:bottom w:val="single" w:sz="12" w:space="0" w:color="auto"/>
              <w:right w:val="nil"/>
            </w:tcBorders>
            <w:shd w:val="clear" w:color="auto" w:fill="auto"/>
            <w:noWrap/>
            <w:vAlign w:val="center"/>
            <w:hideMark/>
          </w:tcPr>
          <w:p w14:paraId="3853C5D1" w14:textId="77777777" w:rsidR="00E76B58" w:rsidRPr="00B2166F" w:rsidRDefault="00E76B58" w:rsidP="00FA76D4">
            <w:pPr>
              <w:jc w:val="center"/>
              <w:rPr>
                <w:rFonts w:eastAsia="Times New Roman"/>
                <w:color w:val="000000" w:themeColor="text1"/>
                <w:sz w:val="20"/>
                <w:szCs w:val="20"/>
              </w:rPr>
            </w:pPr>
            <w:r w:rsidRPr="00B2166F">
              <w:rPr>
                <w:rFonts w:eastAsia="Times New Roman"/>
                <w:color w:val="000000" w:themeColor="text1"/>
                <w:sz w:val="20"/>
                <w:szCs w:val="20"/>
              </w:rPr>
              <w:t>&gt;4</w:t>
            </w:r>
          </w:p>
        </w:tc>
      </w:tr>
    </w:tbl>
    <w:p w14:paraId="131C9BEB" w14:textId="77777777" w:rsidR="00E76B58" w:rsidRPr="00B2166F" w:rsidRDefault="00E76B58" w:rsidP="00E76B58">
      <w:pPr>
        <w:outlineLvl w:val="0"/>
        <w:rPr>
          <w:rFonts w:ascii="Times" w:hAnsi="Times"/>
          <w:color w:val="000000" w:themeColor="text1"/>
        </w:rPr>
      </w:pPr>
    </w:p>
    <w:p w14:paraId="4B963102" w14:textId="77777777" w:rsidR="00E76B58" w:rsidRPr="00B2166F" w:rsidRDefault="00E76B58" w:rsidP="00E76B58">
      <w:pPr>
        <w:outlineLvl w:val="0"/>
        <w:rPr>
          <w:rFonts w:ascii="Times" w:hAnsi="Times"/>
          <w:color w:val="000000" w:themeColor="text1"/>
        </w:rPr>
      </w:pPr>
    </w:p>
    <w:p w14:paraId="5BE2E644" w14:textId="77777777" w:rsidR="00E76B58" w:rsidRPr="00B2166F" w:rsidRDefault="00E76B58" w:rsidP="00E76B58">
      <w:pPr>
        <w:outlineLvl w:val="0"/>
        <w:rPr>
          <w:rFonts w:ascii="Times" w:hAnsi="Times"/>
          <w:iCs/>
          <w:color w:val="000000" w:themeColor="text1"/>
        </w:rPr>
        <w:sectPr w:rsidR="00E76B58" w:rsidRPr="00B2166F" w:rsidSect="00582B01">
          <w:pgSz w:w="15840" w:h="12240" w:orient="landscape"/>
          <w:pgMar w:top="1440" w:right="1440" w:bottom="1440" w:left="1440" w:header="720" w:footer="720" w:gutter="0"/>
          <w:lnNumType w:countBy="1" w:restart="continuous"/>
          <w:cols w:space="720"/>
          <w:docGrid w:linePitch="360"/>
        </w:sectPr>
      </w:pPr>
    </w:p>
    <w:p w14:paraId="2AA89A44" w14:textId="77777777" w:rsidR="00E76B58" w:rsidRPr="00B2166F" w:rsidRDefault="00E76B58" w:rsidP="00E76B58">
      <w:pPr>
        <w:outlineLvl w:val="0"/>
        <w:rPr>
          <w:rFonts w:ascii="Times" w:hAnsi="Times"/>
          <w:color w:val="000000" w:themeColor="text1"/>
        </w:rPr>
      </w:pPr>
      <w:r w:rsidRPr="00B2166F">
        <w:rPr>
          <w:rFonts w:ascii="Times" w:hAnsi="Times"/>
          <w:color w:val="000000" w:themeColor="text1"/>
        </w:rPr>
        <w:t xml:space="preserve">SUPPLEMENTAL TABLE S7. </w:t>
      </w:r>
      <w:r w:rsidRPr="00B2166F">
        <w:rPr>
          <w:color w:val="000000" w:themeColor="text1"/>
        </w:rPr>
        <w:t xml:space="preserve">Stochastic model outcomes for </w:t>
      </w:r>
      <w:r w:rsidRPr="00B2166F">
        <w:rPr>
          <w:i/>
          <w:color w:val="000000" w:themeColor="text1"/>
        </w:rPr>
        <w:t>w</w:t>
      </w:r>
      <w:r w:rsidRPr="00B2166F">
        <w:rPr>
          <w:color w:val="000000" w:themeColor="text1"/>
        </w:rPr>
        <w:t>Yak frequencies in populations at infection equilibrium (</w:t>
      </w:r>
      <m:oMath>
        <m:acc>
          <m:accPr>
            <m:ctrlPr>
              <w:rPr>
                <w:rFonts w:ascii="Cambria Math" w:hAnsi="Cambria Math"/>
                <w:i/>
                <w:color w:val="000000" w:themeColor="text1"/>
              </w:rPr>
            </m:ctrlPr>
          </m:accPr>
          <m:e>
            <m:r>
              <w:rPr>
                <w:rFonts w:ascii="Cambria Math" w:hAnsi="Cambria Math"/>
                <w:color w:val="000000" w:themeColor="text1"/>
              </w:rPr>
              <m:t>p</m:t>
            </m:r>
          </m:e>
        </m:acc>
      </m:oMath>
      <w:r w:rsidRPr="00B2166F">
        <w:rPr>
          <w:color w:val="000000" w:themeColor="text1"/>
        </w:rPr>
        <w:t>). Models assume field estimates of</w:t>
      </w:r>
      <w:r w:rsidRPr="00B2166F">
        <w:rPr>
          <w:rFonts w:eastAsiaTheme="minorEastAsia"/>
          <w:color w:val="000000" w:themeColor="text1"/>
        </w:rPr>
        <w:t xml:space="preserve"> </w:t>
      </w:r>
      <m:oMath>
        <m:acc>
          <m:accPr>
            <m:ctrlPr>
              <w:rPr>
                <w:rFonts w:ascii="Cambria Math" w:hAnsi="Cambria Math"/>
                <w:i/>
                <w:color w:val="000000" w:themeColor="text1"/>
              </w:rPr>
            </m:ctrlPr>
          </m:accPr>
          <m:e>
            <m:r>
              <w:rPr>
                <w:rFonts w:ascii="Cambria Math" w:hAnsi="Cambria Math"/>
                <w:color w:val="000000" w:themeColor="text1"/>
              </w:rPr>
              <m:t>p</m:t>
            </m:r>
          </m:e>
        </m:acc>
      </m:oMath>
      <w:r w:rsidRPr="00B2166F">
        <w:rPr>
          <w:rFonts w:eastAsiaTheme="minorEastAsia"/>
          <w:color w:val="000000" w:themeColor="text1"/>
        </w:rPr>
        <w:t xml:space="preserve"> and</w:t>
      </w:r>
      <w:r w:rsidRPr="00B2166F">
        <w:rPr>
          <w:color w:val="000000" w:themeColor="text1"/>
        </w:rPr>
        <w:t xml:space="preserve"> </w:t>
      </w:r>
      <w:r w:rsidRPr="00B2166F">
        <w:rPr>
          <w:rFonts w:ascii="Times" w:hAnsi="Times"/>
          <w:i/>
          <w:iCs/>
          <w:color w:val="000000" w:themeColor="text1"/>
        </w:rPr>
        <w:t>μ</w:t>
      </w:r>
      <w:r w:rsidRPr="00B2166F">
        <w:rPr>
          <w:color w:val="000000" w:themeColor="text1"/>
        </w:rPr>
        <w:t xml:space="preserve"> and plausible values of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h</m:t>
            </m:r>
          </m:sub>
        </m:sSub>
      </m:oMath>
      <w:r w:rsidRPr="00B2166F">
        <w:rPr>
          <w:color w:val="000000" w:themeColor="text1"/>
        </w:rPr>
        <w:t xml:space="preserve"> and </w:t>
      </w:r>
      <w:r w:rsidRPr="00B2166F">
        <w:rPr>
          <w:i/>
          <w:color w:val="000000" w:themeColor="text1"/>
        </w:rPr>
        <w:t>F</w:t>
      </w:r>
      <w:r w:rsidRPr="00B2166F">
        <w:rPr>
          <w:color w:val="000000" w:themeColor="text1"/>
        </w:rPr>
        <w:t xml:space="preserve"> for each region (see Table S5). </w:t>
      </w:r>
      <w:r w:rsidRPr="00B2166F">
        <w:rPr>
          <w:rFonts w:ascii="Times" w:hAnsi="Times"/>
          <w:color w:val="000000" w:themeColor="text1"/>
        </w:rPr>
        <w:t xml:space="preserve">The asterisk signifies that the YAK05b trapping site was removed from the high altitude </w:t>
      </w:r>
      <w:r w:rsidRPr="00B2166F">
        <w:rPr>
          <w:rFonts w:ascii="Times" w:hAnsi="Times"/>
          <w:i/>
          <w:color w:val="000000" w:themeColor="text1"/>
        </w:rPr>
        <w:t>w</w:t>
      </w:r>
      <w:r w:rsidRPr="00B2166F">
        <w:rPr>
          <w:rFonts w:ascii="Times" w:hAnsi="Times"/>
          <w:color w:val="000000" w:themeColor="text1"/>
        </w:rPr>
        <w:t xml:space="preserve">Yak dataset due to an anomalously high value of </w:t>
      </w:r>
      <w:r w:rsidRPr="00B2166F">
        <w:rPr>
          <w:rFonts w:ascii="Times" w:hAnsi="Times"/>
          <w:i/>
          <w:iCs/>
          <w:color w:val="000000" w:themeColor="text1"/>
        </w:rPr>
        <w:t>μ</w:t>
      </w:r>
      <w:r w:rsidRPr="00B2166F">
        <w:rPr>
          <w:color w:val="000000" w:themeColor="text1"/>
        </w:rPr>
        <w:t>. For each region, separate models were run assuming a host census population size (</w:t>
      </w:r>
      <w:r w:rsidRPr="00B2166F">
        <w:rPr>
          <w:i/>
          <w:color w:val="000000" w:themeColor="text1"/>
        </w:rPr>
        <w:t>N</w:t>
      </w:r>
      <w:r w:rsidRPr="00B2166F">
        <w:rPr>
          <w:color w:val="000000" w:themeColor="text1"/>
        </w:rPr>
        <w:t>) of 5,000, 50,000, and 500,000. Infection dynamics over 100 host generation are shown with the mean infection frequencies (</w:t>
      </w:r>
      <w:r w:rsidRPr="00B2166F">
        <w:rPr>
          <w:i/>
          <w:color w:val="000000" w:themeColor="text1"/>
        </w:rPr>
        <w:t>p</w:t>
      </w:r>
      <w:r w:rsidRPr="00B2166F">
        <w:rPr>
          <w:color w:val="000000" w:themeColor="text1"/>
        </w:rPr>
        <w:t xml:space="preserve">), variance, and associated 95% confidence intervals from the Monte Carlo simulations (10,000 replicates). </w:t>
      </w:r>
    </w:p>
    <w:p w14:paraId="2132FB32" w14:textId="77777777" w:rsidR="00E76B58" w:rsidRPr="00B2166F" w:rsidRDefault="00E76B58" w:rsidP="00E76B58">
      <w:pPr>
        <w:outlineLvl w:val="0"/>
        <w:rPr>
          <w:rFonts w:ascii="Times" w:hAnsi="Times"/>
          <w:color w:val="000000" w:themeColor="text1"/>
        </w:rPr>
      </w:pPr>
    </w:p>
    <w:tbl>
      <w:tblPr>
        <w:tblW w:w="5000" w:type="pct"/>
        <w:tblLayout w:type="fixed"/>
        <w:tblLook w:val="04A0" w:firstRow="1" w:lastRow="0" w:firstColumn="1" w:lastColumn="0" w:noHBand="0" w:noVBand="1"/>
      </w:tblPr>
      <w:tblGrid>
        <w:gridCol w:w="1326"/>
        <w:gridCol w:w="754"/>
        <w:gridCol w:w="723"/>
        <w:gridCol w:w="627"/>
        <w:gridCol w:w="629"/>
        <w:gridCol w:w="891"/>
        <w:gridCol w:w="938"/>
        <w:gridCol w:w="769"/>
        <w:gridCol w:w="891"/>
        <w:gridCol w:w="923"/>
        <w:gridCol w:w="889"/>
      </w:tblGrid>
      <w:tr w:rsidR="00E76B58" w:rsidRPr="00B2166F" w14:paraId="146EEFBB" w14:textId="77777777" w:rsidTr="00FA76D4">
        <w:trPr>
          <w:trHeight w:val="216"/>
        </w:trPr>
        <w:tc>
          <w:tcPr>
            <w:tcW w:w="708" w:type="pct"/>
            <w:tcBorders>
              <w:top w:val="single" w:sz="12" w:space="0" w:color="auto"/>
              <w:left w:val="nil"/>
              <w:bottom w:val="single" w:sz="12" w:space="0" w:color="auto"/>
              <w:right w:val="nil"/>
            </w:tcBorders>
            <w:shd w:val="clear" w:color="auto" w:fill="auto"/>
            <w:noWrap/>
            <w:vAlign w:val="center"/>
            <w:hideMark/>
          </w:tcPr>
          <w:p w14:paraId="3BDB747F"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i/>
                <w:iCs/>
                <w:color w:val="000000" w:themeColor="text1"/>
                <w:sz w:val="16"/>
                <w:szCs w:val="16"/>
              </w:rPr>
              <w:t>w</w:t>
            </w:r>
            <w:r w:rsidRPr="00B2166F">
              <w:rPr>
                <w:rFonts w:ascii="Times" w:eastAsia="Times New Roman" w:hAnsi="Times"/>
                <w:color w:val="000000" w:themeColor="text1"/>
                <w:sz w:val="16"/>
                <w:szCs w:val="16"/>
              </w:rPr>
              <w:t>Yak Region</w:t>
            </w:r>
          </w:p>
        </w:tc>
        <w:tc>
          <w:tcPr>
            <w:tcW w:w="403" w:type="pct"/>
            <w:tcBorders>
              <w:top w:val="single" w:sz="12" w:space="0" w:color="auto"/>
              <w:left w:val="nil"/>
              <w:bottom w:val="single" w:sz="12" w:space="0" w:color="auto"/>
              <w:right w:val="nil"/>
            </w:tcBorders>
            <w:shd w:val="clear" w:color="auto" w:fill="auto"/>
            <w:noWrap/>
            <w:vAlign w:val="center"/>
            <w:hideMark/>
          </w:tcPr>
          <w:p w14:paraId="6D1102FA" w14:textId="77777777" w:rsidR="00E76B58" w:rsidRPr="00B2166F" w:rsidRDefault="00E76B58" w:rsidP="00FA76D4">
            <w:pPr>
              <w:jc w:val="center"/>
              <w:rPr>
                <w:rFonts w:ascii="Times" w:eastAsia="Times New Roman" w:hAnsi="Times"/>
                <w:color w:val="000000" w:themeColor="text1"/>
                <w:sz w:val="16"/>
                <w:szCs w:val="16"/>
              </w:rPr>
            </w:pPr>
            <m:oMathPara>
              <m:oMath>
                <m:acc>
                  <m:accPr>
                    <m:ctrlPr>
                      <w:rPr>
                        <w:rFonts w:ascii="Cambria Math" w:eastAsia="Times New Roman" w:hAnsi="Cambria Math"/>
                        <w:i/>
                        <w:color w:val="000000" w:themeColor="text1"/>
                        <w:sz w:val="16"/>
                        <w:szCs w:val="16"/>
                      </w:rPr>
                    </m:ctrlPr>
                  </m:accPr>
                  <m:e>
                    <m:r>
                      <w:rPr>
                        <w:rFonts w:ascii="Cambria Math" w:eastAsia="Times New Roman" w:hAnsi="Cambria Math"/>
                        <w:color w:val="000000" w:themeColor="text1"/>
                        <w:sz w:val="16"/>
                        <w:szCs w:val="16"/>
                      </w:rPr>
                      <m:t>p</m:t>
                    </m:r>
                  </m:e>
                </m:acc>
              </m:oMath>
            </m:oMathPara>
          </w:p>
        </w:tc>
        <w:tc>
          <w:tcPr>
            <w:tcW w:w="386" w:type="pct"/>
            <w:tcBorders>
              <w:top w:val="single" w:sz="12" w:space="0" w:color="auto"/>
              <w:left w:val="nil"/>
              <w:bottom w:val="single" w:sz="12" w:space="0" w:color="auto"/>
              <w:right w:val="nil"/>
            </w:tcBorders>
            <w:shd w:val="clear" w:color="auto" w:fill="auto"/>
            <w:noWrap/>
            <w:vAlign w:val="center"/>
            <w:hideMark/>
          </w:tcPr>
          <w:p w14:paraId="40AC1EAA" w14:textId="77777777" w:rsidR="00E76B58" w:rsidRPr="00B2166F" w:rsidRDefault="00E76B58" w:rsidP="00FA76D4">
            <w:pPr>
              <w:jc w:val="center"/>
              <w:rPr>
                <w:rFonts w:ascii="Times" w:eastAsia="Times New Roman" w:hAnsi="Times"/>
                <w:i/>
                <w:iCs/>
                <w:color w:val="000000" w:themeColor="text1"/>
                <w:sz w:val="16"/>
                <w:szCs w:val="16"/>
              </w:rPr>
            </w:pPr>
            <w:r w:rsidRPr="00B2166F">
              <w:rPr>
                <w:rFonts w:ascii="Times" w:eastAsia="Times New Roman" w:hAnsi="Times"/>
                <w:i/>
                <w:iCs/>
                <w:color w:val="000000" w:themeColor="text1"/>
                <w:sz w:val="16"/>
                <w:szCs w:val="16"/>
              </w:rPr>
              <w:t>μ</w:t>
            </w:r>
          </w:p>
        </w:tc>
        <w:tc>
          <w:tcPr>
            <w:tcW w:w="335" w:type="pct"/>
            <w:tcBorders>
              <w:top w:val="single" w:sz="12" w:space="0" w:color="auto"/>
              <w:left w:val="nil"/>
              <w:bottom w:val="single" w:sz="12" w:space="0" w:color="auto"/>
              <w:right w:val="nil"/>
            </w:tcBorders>
            <w:shd w:val="clear" w:color="auto" w:fill="auto"/>
            <w:noWrap/>
            <w:vAlign w:val="center"/>
            <w:hideMark/>
          </w:tcPr>
          <w:p w14:paraId="262144B0" w14:textId="77777777" w:rsidR="00E76B58" w:rsidRPr="00B2166F" w:rsidRDefault="00E76B58" w:rsidP="00FA76D4">
            <w:pPr>
              <w:jc w:val="center"/>
              <w:rPr>
                <w:rFonts w:ascii="Times" w:eastAsia="Times New Roman" w:hAnsi="Times"/>
                <w:color w:val="000000" w:themeColor="text1"/>
                <w:sz w:val="16"/>
                <w:szCs w:val="16"/>
              </w:rPr>
            </w:pPr>
            <m:oMathPara>
              <m:oMath>
                <m:sSub>
                  <m:sSubPr>
                    <m:ctrlPr>
                      <w:rPr>
                        <w:rFonts w:ascii="Cambria Math" w:eastAsia="Times New Roman" w:hAnsi="Cambria Math"/>
                        <w:i/>
                        <w:color w:val="000000" w:themeColor="text1"/>
                        <w:sz w:val="16"/>
                        <w:szCs w:val="16"/>
                      </w:rPr>
                    </m:ctrlPr>
                  </m:sSubPr>
                  <m:e>
                    <m:r>
                      <w:rPr>
                        <w:rFonts w:ascii="Cambria Math" w:eastAsia="Times New Roman" w:hAnsi="Cambria Math"/>
                        <w:color w:val="000000" w:themeColor="text1"/>
                        <w:sz w:val="16"/>
                        <w:szCs w:val="16"/>
                      </w:rPr>
                      <m:t>s</m:t>
                    </m:r>
                  </m:e>
                  <m:sub>
                    <m:r>
                      <w:rPr>
                        <w:rFonts w:ascii="Cambria Math" w:eastAsia="Times New Roman" w:hAnsi="Cambria Math"/>
                        <w:color w:val="000000" w:themeColor="text1"/>
                        <w:sz w:val="16"/>
                        <w:szCs w:val="16"/>
                      </w:rPr>
                      <m:t>h</m:t>
                    </m:r>
                  </m:sub>
                </m:sSub>
              </m:oMath>
            </m:oMathPara>
          </w:p>
        </w:tc>
        <w:tc>
          <w:tcPr>
            <w:tcW w:w="336" w:type="pct"/>
            <w:tcBorders>
              <w:top w:val="single" w:sz="12" w:space="0" w:color="auto"/>
              <w:left w:val="nil"/>
              <w:bottom w:val="single" w:sz="12" w:space="0" w:color="auto"/>
              <w:right w:val="nil"/>
            </w:tcBorders>
            <w:shd w:val="clear" w:color="auto" w:fill="auto"/>
            <w:noWrap/>
            <w:vAlign w:val="center"/>
            <w:hideMark/>
          </w:tcPr>
          <w:p w14:paraId="6554E11D" w14:textId="77777777" w:rsidR="00E76B58" w:rsidRPr="00B2166F" w:rsidRDefault="00E76B58" w:rsidP="00FA76D4">
            <w:pPr>
              <w:jc w:val="center"/>
              <w:rPr>
                <w:rFonts w:ascii="Times" w:eastAsia="Times New Roman" w:hAnsi="Times"/>
                <w:i/>
                <w:iCs/>
                <w:color w:val="000000" w:themeColor="text1"/>
                <w:sz w:val="16"/>
                <w:szCs w:val="16"/>
              </w:rPr>
            </w:pPr>
            <w:r w:rsidRPr="00B2166F">
              <w:rPr>
                <w:rFonts w:ascii="Times" w:eastAsia="Times New Roman" w:hAnsi="Times"/>
                <w:i/>
                <w:iCs/>
                <w:color w:val="000000" w:themeColor="text1"/>
                <w:sz w:val="16"/>
                <w:szCs w:val="16"/>
              </w:rPr>
              <w:t>F</w:t>
            </w:r>
          </w:p>
        </w:tc>
        <w:tc>
          <w:tcPr>
            <w:tcW w:w="476" w:type="pct"/>
            <w:tcBorders>
              <w:top w:val="single" w:sz="12" w:space="0" w:color="auto"/>
              <w:left w:val="nil"/>
              <w:bottom w:val="single" w:sz="12" w:space="0" w:color="auto"/>
              <w:right w:val="nil"/>
            </w:tcBorders>
            <w:shd w:val="clear" w:color="auto" w:fill="auto"/>
            <w:noWrap/>
            <w:vAlign w:val="center"/>
            <w:hideMark/>
          </w:tcPr>
          <w:p w14:paraId="044CF2D3"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N</w:t>
            </w:r>
          </w:p>
        </w:tc>
        <w:tc>
          <w:tcPr>
            <w:tcW w:w="501" w:type="pct"/>
            <w:tcBorders>
              <w:top w:val="single" w:sz="12" w:space="0" w:color="auto"/>
              <w:left w:val="nil"/>
              <w:bottom w:val="single" w:sz="12" w:space="0" w:color="auto"/>
              <w:right w:val="nil"/>
            </w:tcBorders>
            <w:shd w:val="clear" w:color="auto" w:fill="auto"/>
            <w:noWrap/>
            <w:vAlign w:val="center"/>
            <w:hideMark/>
          </w:tcPr>
          <w:p w14:paraId="170C419A"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Host Generation</w:t>
            </w:r>
          </w:p>
        </w:tc>
        <w:tc>
          <w:tcPr>
            <w:tcW w:w="411" w:type="pct"/>
            <w:tcBorders>
              <w:top w:val="single" w:sz="12" w:space="0" w:color="auto"/>
              <w:left w:val="nil"/>
              <w:bottom w:val="single" w:sz="12" w:space="0" w:color="auto"/>
              <w:right w:val="nil"/>
            </w:tcBorders>
            <w:shd w:val="clear" w:color="auto" w:fill="auto"/>
            <w:noWrap/>
            <w:vAlign w:val="center"/>
            <w:hideMark/>
          </w:tcPr>
          <w:p w14:paraId="4C3D6638"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 xml:space="preserve">Mean </w:t>
            </w:r>
            <w:r w:rsidRPr="00B2166F">
              <w:rPr>
                <w:rFonts w:ascii="Times" w:eastAsia="Times New Roman" w:hAnsi="Times"/>
                <w:i/>
                <w:iCs/>
                <w:color w:val="000000" w:themeColor="text1"/>
                <w:sz w:val="16"/>
                <w:szCs w:val="16"/>
              </w:rPr>
              <w:t>p</w:t>
            </w:r>
          </w:p>
        </w:tc>
        <w:tc>
          <w:tcPr>
            <w:tcW w:w="476" w:type="pct"/>
            <w:tcBorders>
              <w:top w:val="single" w:sz="12" w:space="0" w:color="auto"/>
              <w:left w:val="nil"/>
              <w:bottom w:val="single" w:sz="12" w:space="0" w:color="auto"/>
              <w:right w:val="nil"/>
            </w:tcBorders>
            <w:shd w:val="clear" w:color="auto" w:fill="auto"/>
            <w:noWrap/>
            <w:vAlign w:val="center"/>
            <w:hideMark/>
          </w:tcPr>
          <w:p w14:paraId="6A8751CD"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Variance</w:t>
            </w:r>
          </w:p>
        </w:tc>
        <w:tc>
          <w:tcPr>
            <w:tcW w:w="493" w:type="pct"/>
            <w:tcBorders>
              <w:top w:val="single" w:sz="12" w:space="0" w:color="auto"/>
              <w:left w:val="nil"/>
              <w:bottom w:val="single" w:sz="12" w:space="0" w:color="auto"/>
              <w:right w:val="nil"/>
            </w:tcBorders>
            <w:shd w:val="clear" w:color="auto" w:fill="auto"/>
            <w:noWrap/>
            <w:vAlign w:val="center"/>
            <w:hideMark/>
          </w:tcPr>
          <w:p w14:paraId="645A0F0B"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Lower CI</w:t>
            </w:r>
          </w:p>
        </w:tc>
        <w:tc>
          <w:tcPr>
            <w:tcW w:w="475" w:type="pct"/>
            <w:tcBorders>
              <w:top w:val="single" w:sz="12" w:space="0" w:color="auto"/>
              <w:left w:val="nil"/>
              <w:bottom w:val="single" w:sz="12" w:space="0" w:color="auto"/>
              <w:right w:val="nil"/>
            </w:tcBorders>
            <w:shd w:val="clear" w:color="auto" w:fill="auto"/>
            <w:noWrap/>
            <w:vAlign w:val="center"/>
            <w:hideMark/>
          </w:tcPr>
          <w:p w14:paraId="6E001693"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Upper CI</w:t>
            </w:r>
          </w:p>
        </w:tc>
      </w:tr>
      <w:tr w:rsidR="00E76B58" w:rsidRPr="00B2166F" w14:paraId="71C50A05" w14:textId="77777777" w:rsidTr="00FA76D4">
        <w:trPr>
          <w:trHeight w:val="216"/>
        </w:trPr>
        <w:tc>
          <w:tcPr>
            <w:tcW w:w="708" w:type="pct"/>
            <w:vMerge w:val="restart"/>
            <w:tcBorders>
              <w:top w:val="single" w:sz="12" w:space="0" w:color="auto"/>
              <w:left w:val="nil"/>
              <w:bottom w:val="single" w:sz="4" w:space="0" w:color="auto"/>
              <w:right w:val="nil"/>
            </w:tcBorders>
            <w:shd w:val="clear" w:color="auto" w:fill="auto"/>
            <w:noWrap/>
            <w:vAlign w:val="center"/>
            <w:hideMark/>
          </w:tcPr>
          <w:p w14:paraId="7EEF82D1"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Low Altitude</w:t>
            </w:r>
          </w:p>
        </w:tc>
        <w:tc>
          <w:tcPr>
            <w:tcW w:w="403" w:type="pct"/>
            <w:vMerge w:val="restart"/>
            <w:tcBorders>
              <w:top w:val="single" w:sz="12" w:space="0" w:color="auto"/>
              <w:left w:val="nil"/>
              <w:bottom w:val="single" w:sz="4" w:space="0" w:color="auto"/>
              <w:right w:val="nil"/>
            </w:tcBorders>
            <w:shd w:val="clear" w:color="auto" w:fill="auto"/>
            <w:noWrap/>
            <w:vAlign w:val="center"/>
            <w:hideMark/>
          </w:tcPr>
          <w:p w14:paraId="457A7A5F"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0.789</w:t>
            </w:r>
          </w:p>
        </w:tc>
        <w:tc>
          <w:tcPr>
            <w:tcW w:w="386" w:type="pct"/>
            <w:vMerge w:val="restart"/>
            <w:tcBorders>
              <w:top w:val="single" w:sz="12" w:space="0" w:color="auto"/>
              <w:left w:val="nil"/>
              <w:bottom w:val="single" w:sz="4" w:space="0" w:color="auto"/>
              <w:right w:val="nil"/>
            </w:tcBorders>
            <w:shd w:val="clear" w:color="auto" w:fill="auto"/>
            <w:noWrap/>
            <w:vAlign w:val="center"/>
            <w:hideMark/>
          </w:tcPr>
          <w:p w14:paraId="06B55E77"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0.038</w:t>
            </w:r>
          </w:p>
        </w:tc>
        <w:tc>
          <w:tcPr>
            <w:tcW w:w="335" w:type="pct"/>
            <w:vMerge w:val="restart"/>
            <w:tcBorders>
              <w:top w:val="single" w:sz="12" w:space="0" w:color="auto"/>
              <w:left w:val="nil"/>
              <w:bottom w:val="single" w:sz="4" w:space="0" w:color="auto"/>
              <w:right w:val="nil"/>
            </w:tcBorders>
            <w:shd w:val="clear" w:color="auto" w:fill="auto"/>
            <w:noWrap/>
            <w:vAlign w:val="center"/>
            <w:hideMark/>
          </w:tcPr>
          <w:p w14:paraId="76F5A76F"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0.16</w:t>
            </w:r>
          </w:p>
        </w:tc>
        <w:tc>
          <w:tcPr>
            <w:tcW w:w="336" w:type="pct"/>
            <w:vMerge w:val="restart"/>
            <w:tcBorders>
              <w:top w:val="single" w:sz="12" w:space="0" w:color="auto"/>
              <w:left w:val="nil"/>
              <w:bottom w:val="single" w:sz="4" w:space="0" w:color="auto"/>
              <w:right w:val="nil"/>
            </w:tcBorders>
            <w:shd w:val="clear" w:color="auto" w:fill="auto"/>
            <w:noWrap/>
            <w:vAlign w:val="center"/>
            <w:hideMark/>
          </w:tcPr>
          <w:p w14:paraId="492553F8"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1.05</w:t>
            </w:r>
          </w:p>
        </w:tc>
        <w:tc>
          <w:tcPr>
            <w:tcW w:w="476" w:type="pct"/>
            <w:vMerge w:val="restart"/>
            <w:tcBorders>
              <w:top w:val="single" w:sz="12" w:space="0" w:color="auto"/>
              <w:left w:val="nil"/>
              <w:bottom w:val="single" w:sz="4" w:space="0" w:color="auto"/>
              <w:right w:val="nil"/>
            </w:tcBorders>
            <w:shd w:val="clear" w:color="auto" w:fill="auto"/>
            <w:noWrap/>
            <w:vAlign w:val="center"/>
            <w:hideMark/>
          </w:tcPr>
          <w:p w14:paraId="38133AAB"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5,000</w:t>
            </w:r>
          </w:p>
        </w:tc>
        <w:tc>
          <w:tcPr>
            <w:tcW w:w="501" w:type="pct"/>
            <w:tcBorders>
              <w:top w:val="single" w:sz="12" w:space="0" w:color="auto"/>
              <w:left w:val="nil"/>
              <w:bottom w:val="nil"/>
              <w:right w:val="nil"/>
            </w:tcBorders>
            <w:shd w:val="clear" w:color="auto" w:fill="auto"/>
            <w:noWrap/>
            <w:vAlign w:val="center"/>
            <w:hideMark/>
          </w:tcPr>
          <w:p w14:paraId="54BE8956"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20</w:t>
            </w:r>
          </w:p>
        </w:tc>
        <w:tc>
          <w:tcPr>
            <w:tcW w:w="411" w:type="pct"/>
            <w:tcBorders>
              <w:top w:val="single" w:sz="12" w:space="0" w:color="auto"/>
              <w:left w:val="nil"/>
              <w:bottom w:val="nil"/>
              <w:right w:val="nil"/>
            </w:tcBorders>
            <w:shd w:val="clear" w:color="auto" w:fill="auto"/>
            <w:noWrap/>
            <w:vAlign w:val="center"/>
            <w:hideMark/>
          </w:tcPr>
          <w:p w14:paraId="2CA79291"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0.7971</w:t>
            </w:r>
          </w:p>
        </w:tc>
        <w:tc>
          <w:tcPr>
            <w:tcW w:w="476" w:type="pct"/>
            <w:tcBorders>
              <w:top w:val="single" w:sz="12" w:space="0" w:color="auto"/>
              <w:left w:val="nil"/>
              <w:bottom w:val="nil"/>
              <w:right w:val="nil"/>
            </w:tcBorders>
            <w:shd w:val="clear" w:color="auto" w:fill="auto"/>
            <w:noWrap/>
            <w:vAlign w:val="center"/>
            <w:hideMark/>
          </w:tcPr>
          <w:p w14:paraId="33AE94DA"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4.18E-04</w:t>
            </w:r>
          </w:p>
        </w:tc>
        <w:tc>
          <w:tcPr>
            <w:tcW w:w="493" w:type="pct"/>
            <w:tcBorders>
              <w:top w:val="single" w:sz="12" w:space="0" w:color="auto"/>
              <w:left w:val="nil"/>
              <w:bottom w:val="nil"/>
              <w:right w:val="nil"/>
            </w:tcBorders>
            <w:shd w:val="clear" w:color="auto" w:fill="auto"/>
            <w:noWrap/>
            <w:vAlign w:val="center"/>
            <w:hideMark/>
          </w:tcPr>
          <w:p w14:paraId="4B91304F"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0.7544</w:t>
            </w:r>
          </w:p>
        </w:tc>
        <w:tc>
          <w:tcPr>
            <w:tcW w:w="475" w:type="pct"/>
            <w:tcBorders>
              <w:top w:val="single" w:sz="12" w:space="0" w:color="auto"/>
              <w:left w:val="nil"/>
              <w:bottom w:val="nil"/>
              <w:right w:val="nil"/>
            </w:tcBorders>
            <w:shd w:val="clear" w:color="auto" w:fill="auto"/>
            <w:noWrap/>
            <w:vAlign w:val="center"/>
            <w:hideMark/>
          </w:tcPr>
          <w:p w14:paraId="1BF71A9F"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0.8348</w:t>
            </w:r>
          </w:p>
        </w:tc>
      </w:tr>
      <w:tr w:rsidR="00E76B58" w:rsidRPr="00B2166F" w14:paraId="09140CBE" w14:textId="77777777" w:rsidTr="00FA76D4">
        <w:trPr>
          <w:trHeight w:val="216"/>
        </w:trPr>
        <w:tc>
          <w:tcPr>
            <w:tcW w:w="708" w:type="pct"/>
            <w:vMerge/>
            <w:tcBorders>
              <w:top w:val="nil"/>
              <w:left w:val="nil"/>
              <w:bottom w:val="single" w:sz="4" w:space="0" w:color="auto"/>
              <w:right w:val="nil"/>
            </w:tcBorders>
            <w:vAlign w:val="center"/>
            <w:hideMark/>
          </w:tcPr>
          <w:p w14:paraId="2F1E4DDD"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389DEE6D"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1DD0AEF4"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69D49AEF"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1C48A9EE"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2AABC08A"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nil"/>
              <w:right w:val="nil"/>
            </w:tcBorders>
            <w:shd w:val="clear" w:color="auto" w:fill="auto"/>
            <w:noWrap/>
            <w:vAlign w:val="center"/>
            <w:hideMark/>
          </w:tcPr>
          <w:p w14:paraId="1A064700"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40</w:t>
            </w:r>
          </w:p>
        </w:tc>
        <w:tc>
          <w:tcPr>
            <w:tcW w:w="411" w:type="pct"/>
            <w:tcBorders>
              <w:top w:val="nil"/>
              <w:left w:val="nil"/>
              <w:bottom w:val="nil"/>
              <w:right w:val="nil"/>
            </w:tcBorders>
            <w:shd w:val="clear" w:color="auto" w:fill="auto"/>
            <w:noWrap/>
            <w:vAlign w:val="center"/>
            <w:hideMark/>
          </w:tcPr>
          <w:p w14:paraId="7DDE8ECF"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0.7974</w:t>
            </w:r>
          </w:p>
        </w:tc>
        <w:tc>
          <w:tcPr>
            <w:tcW w:w="476" w:type="pct"/>
            <w:tcBorders>
              <w:top w:val="nil"/>
              <w:left w:val="nil"/>
              <w:bottom w:val="nil"/>
              <w:right w:val="nil"/>
            </w:tcBorders>
            <w:shd w:val="clear" w:color="auto" w:fill="auto"/>
            <w:noWrap/>
            <w:vAlign w:val="center"/>
            <w:hideMark/>
          </w:tcPr>
          <w:p w14:paraId="5E1983CC"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4.32E-04</w:t>
            </w:r>
          </w:p>
        </w:tc>
        <w:tc>
          <w:tcPr>
            <w:tcW w:w="493" w:type="pct"/>
            <w:tcBorders>
              <w:top w:val="nil"/>
              <w:left w:val="nil"/>
              <w:bottom w:val="nil"/>
              <w:right w:val="nil"/>
            </w:tcBorders>
            <w:shd w:val="clear" w:color="auto" w:fill="auto"/>
            <w:noWrap/>
            <w:vAlign w:val="center"/>
            <w:hideMark/>
          </w:tcPr>
          <w:p w14:paraId="13E218D5"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0.7544</w:t>
            </w:r>
          </w:p>
        </w:tc>
        <w:tc>
          <w:tcPr>
            <w:tcW w:w="475" w:type="pct"/>
            <w:tcBorders>
              <w:top w:val="nil"/>
              <w:left w:val="nil"/>
              <w:bottom w:val="nil"/>
              <w:right w:val="nil"/>
            </w:tcBorders>
            <w:shd w:val="clear" w:color="auto" w:fill="auto"/>
            <w:noWrap/>
            <w:vAlign w:val="center"/>
            <w:hideMark/>
          </w:tcPr>
          <w:p w14:paraId="63DF502F"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0.8352</w:t>
            </w:r>
          </w:p>
        </w:tc>
      </w:tr>
      <w:tr w:rsidR="00E76B58" w:rsidRPr="00B2166F" w14:paraId="459FABCD" w14:textId="77777777" w:rsidTr="00FA76D4">
        <w:trPr>
          <w:trHeight w:val="216"/>
        </w:trPr>
        <w:tc>
          <w:tcPr>
            <w:tcW w:w="708" w:type="pct"/>
            <w:vMerge/>
            <w:tcBorders>
              <w:top w:val="nil"/>
              <w:left w:val="nil"/>
              <w:bottom w:val="single" w:sz="4" w:space="0" w:color="auto"/>
              <w:right w:val="nil"/>
            </w:tcBorders>
            <w:vAlign w:val="center"/>
            <w:hideMark/>
          </w:tcPr>
          <w:p w14:paraId="61399D8D"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7A5E23D4"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089174A7"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4F34EF3A"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3CCA65A1"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3BA997FF"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nil"/>
              <w:right w:val="nil"/>
            </w:tcBorders>
            <w:shd w:val="clear" w:color="auto" w:fill="auto"/>
            <w:noWrap/>
            <w:vAlign w:val="center"/>
            <w:hideMark/>
          </w:tcPr>
          <w:p w14:paraId="7438E88D"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60</w:t>
            </w:r>
          </w:p>
        </w:tc>
        <w:tc>
          <w:tcPr>
            <w:tcW w:w="411" w:type="pct"/>
            <w:tcBorders>
              <w:top w:val="nil"/>
              <w:left w:val="nil"/>
              <w:bottom w:val="nil"/>
              <w:right w:val="nil"/>
            </w:tcBorders>
            <w:shd w:val="clear" w:color="auto" w:fill="auto"/>
            <w:noWrap/>
            <w:vAlign w:val="center"/>
            <w:hideMark/>
          </w:tcPr>
          <w:p w14:paraId="463E5E09"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0.7977</w:t>
            </w:r>
          </w:p>
        </w:tc>
        <w:tc>
          <w:tcPr>
            <w:tcW w:w="476" w:type="pct"/>
            <w:tcBorders>
              <w:top w:val="nil"/>
              <w:left w:val="nil"/>
              <w:bottom w:val="nil"/>
              <w:right w:val="nil"/>
            </w:tcBorders>
            <w:shd w:val="clear" w:color="auto" w:fill="auto"/>
            <w:noWrap/>
            <w:vAlign w:val="center"/>
            <w:hideMark/>
          </w:tcPr>
          <w:p w14:paraId="61AA6000"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4.16E-04</w:t>
            </w:r>
          </w:p>
        </w:tc>
        <w:tc>
          <w:tcPr>
            <w:tcW w:w="493" w:type="pct"/>
            <w:tcBorders>
              <w:top w:val="nil"/>
              <w:left w:val="nil"/>
              <w:bottom w:val="nil"/>
              <w:right w:val="nil"/>
            </w:tcBorders>
            <w:shd w:val="clear" w:color="auto" w:fill="auto"/>
            <w:noWrap/>
            <w:vAlign w:val="center"/>
            <w:hideMark/>
          </w:tcPr>
          <w:p w14:paraId="6031CCF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0.7548</w:t>
            </w:r>
          </w:p>
        </w:tc>
        <w:tc>
          <w:tcPr>
            <w:tcW w:w="475" w:type="pct"/>
            <w:tcBorders>
              <w:top w:val="nil"/>
              <w:left w:val="nil"/>
              <w:bottom w:val="nil"/>
              <w:right w:val="nil"/>
            </w:tcBorders>
            <w:shd w:val="clear" w:color="auto" w:fill="auto"/>
            <w:noWrap/>
            <w:vAlign w:val="center"/>
            <w:hideMark/>
          </w:tcPr>
          <w:p w14:paraId="71903DCC"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0.8354</w:t>
            </w:r>
          </w:p>
        </w:tc>
      </w:tr>
      <w:tr w:rsidR="00E76B58" w:rsidRPr="00B2166F" w14:paraId="54F9A286" w14:textId="77777777" w:rsidTr="00FA76D4">
        <w:trPr>
          <w:trHeight w:val="216"/>
        </w:trPr>
        <w:tc>
          <w:tcPr>
            <w:tcW w:w="708" w:type="pct"/>
            <w:vMerge/>
            <w:tcBorders>
              <w:top w:val="nil"/>
              <w:left w:val="nil"/>
              <w:bottom w:val="single" w:sz="4" w:space="0" w:color="auto"/>
              <w:right w:val="nil"/>
            </w:tcBorders>
            <w:vAlign w:val="center"/>
            <w:hideMark/>
          </w:tcPr>
          <w:p w14:paraId="198EB882"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13490F52"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74DD8A30"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720B45A0"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357B046F"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4B65F329"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right w:val="nil"/>
            </w:tcBorders>
            <w:shd w:val="clear" w:color="auto" w:fill="auto"/>
            <w:noWrap/>
            <w:vAlign w:val="center"/>
            <w:hideMark/>
          </w:tcPr>
          <w:p w14:paraId="212E47C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80</w:t>
            </w:r>
          </w:p>
        </w:tc>
        <w:tc>
          <w:tcPr>
            <w:tcW w:w="411" w:type="pct"/>
            <w:tcBorders>
              <w:top w:val="nil"/>
              <w:left w:val="nil"/>
              <w:right w:val="nil"/>
            </w:tcBorders>
            <w:shd w:val="clear" w:color="auto" w:fill="auto"/>
            <w:noWrap/>
            <w:vAlign w:val="center"/>
            <w:hideMark/>
          </w:tcPr>
          <w:p w14:paraId="0783AB7B"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0.7974</w:t>
            </w:r>
          </w:p>
        </w:tc>
        <w:tc>
          <w:tcPr>
            <w:tcW w:w="476" w:type="pct"/>
            <w:tcBorders>
              <w:top w:val="nil"/>
              <w:left w:val="nil"/>
              <w:right w:val="nil"/>
            </w:tcBorders>
            <w:shd w:val="clear" w:color="auto" w:fill="auto"/>
            <w:noWrap/>
            <w:vAlign w:val="center"/>
            <w:hideMark/>
          </w:tcPr>
          <w:p w14:paraId="61564488"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4.30E-04</w:t>
            </w:r>
          </w:p>
        </w:tc>
        <w:tc>
          <w:tcPr>
            <w:tcW w:w="493" w:type="pct"/>
            <w:tcBorders>
              <w:top w:val="nil"/>
              <w:left w:val="nil"/>
              <w:right w:val="nil"/>
            </w:tcBorders>
            <w:shd w:val="clear" w:color="auto" w:fill="auto"/>
            <w:noWrap/>
            <w:vAlign w:val="center"/>
            <w:hideMark/>
          </w:tcPr>
          <w:p w14:paraId="458FEDBF"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0.7544</w:t>
            </w:r>
          </w:p>
        </w:tc>
        <w:tc>
          <w:tcPr>
            <w:tcW w:w="475" w:type="pct"/>
            <w:tcBorders>
              <w:top w:val="nil"/>
              <w:left w:val="nil"/>
              <w:right w:val="nil"/>
            </w:tcBorders>
            <w:shd w:val="clear" w:color="auto" w:fill="auto"/>
            <w:noWrap/>
            <w:vAlign w:val="center"/>
            <w:hideMark/>
          </w:tcPr>
          <w:p w14:paraId="3DA09825"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0.8354</w:t>
            </w:r>
          </w:p>
        </w:tc>
      </w:tr>
      <w:tr w:rsidR="00E76B58" w:rsidRPr="00B2166F" w14:paraId="2F544D2F" w14:textId="77777777" w:rsidTr="00FA76D4">
        <w:trPr>
          <w:trHeight w:val="216"/>
        </w:trPr>
        <w:tc>
          <w:tcPr>
            <w:tcW w:w="708" w:type="pct"/>
            <w:vMerge/>
            <w:tcBorders>
              <w:top w:val="nil"/>
              <w:left w:val="nil"/>
              <w:bottom w:val="single" w:sz="4" w:space="0" w:color="auto"/>
              <w:right w:val="nil"/>
            </w:tcBorders>
            <w:vAlign w:val="center"/>
            <w:hideMark/>
          </w:tcPr>
          <w:p w14:paraId="07DCDBC7"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3EE826C0"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6B237C33"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4B60924F"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52D9BC30"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06154EF7"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single" w:sz="4" w:space="0" w:color="auto"/>
              <w:right w:val="nil"/>
            </w:tcBorders>
            <w:shd w:val="clear" w:color="auto" w:fill="auto"/>
            <w:noWrap/>
            <w:vAlign w:val="center"/>
            <w:hideMark/>
          </w:tcPr>
          <w:p w14:paraId="7A82FED1"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100</w:t>
            </w:r>
          </w:p>
        </w:tc>
        <w:tc>
          <w:tcPr>
            <w:tcW w:w="411" w:type="pct"/>
            <w:tcBorders>
              <w:top w:val="nil"/>
              <w:left w:val="nil"/>
              <w:bottom w:val="single" w:sz="4" w:space="0" w:color="auto"/>
              <w:right w:val="nil"/>
            </w:tcBorders>
            <w:shd w:val="clear" w:color="auto" w:fill="auto"/>
            <w:noWrap/>
            <w:vAlign w:val="center"/>
            <w:hideMark/>
          </w:tcPr>
          <w:p w14:paraId="0E7694C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0.7973</w:t>
            </w:r>
          </w:p>
        </w:tc>
        <w:tc>
          <w:tcPr>
            <w:tcW w:w="476" w:type="pct"/>
            <w:tcBorders>
              <w:top w:val="nil"/>
              <w:left w:val="nil"/>
              <w:bottom w:val="single" w:sz="4" w:space="0" w:color="auto"/>
              <w:right w:val="nil"/>
            </w:tcBorders>
            <w:shd w:val="clear" w:color="auto" w:fill="auto"/>
            <w:noWrap/>
            <w:vAlign w:val="center"/>
            <w:hideMark/>
          </w:tcPr>
          <w:p w14:paraId="7635A1A0"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4.33E-04</w:t>
            </w:r>
          </w:p>
        </w:tc>
        <w:tc>
          <w:tcPr>
            <w:tcW w:w="493" w:type="pct"/>
            <w:tcBorders>
              <w:top w:val="nil"/>
              <w:left w:val="nil"/>
              <w:bottom w:val="single" w:sz="4" w:space="0" w:color="auto"/>
              <w:right w:val="nil"/>
            </w:tcBorders>
            <w:shd w:val="clear" w:color="auto" w:fill="auto"/>
            <w:noWrap/>
            <w:vAlign w:val="center"/>
            <w:hideMark/>
          </w:tcPr>
          <w:p w14:paraId="02867E73"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0.7530</w:t>
            </w:r>
          </w:p>
        </w:tc>
        <w:tc>
          <w:tcPr>
            <w:tcW w:w="475" w:type="pct"/>
            <w:tcBorders>
              <w:top w:val="nil"/>
              <w:left w:val="nil"/>
              <w:bottom w:val="single" w:sz="4" w:space="0" w:color="auto"/>
              <w:right w:val="nil"/>
            </w:tcBorders>
            <w:shd w:val="clear" w:color="auto" w:fill="auto"/>
            <w:noWrap/>
            <w:vAlign w:val="center"/>
            <w:hideMark/>
          </w:tcPr>
          <w:p w14:paraId="7CADB70C"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0.8350</w:t>
            </w:r>
          </w:p>
        </w:tc>
      </w:tr>
      <w:tr w:rsidR="00E76B58" w:rsidRPr="00B2166F" w14:paraId="56CAEBCF" w14:textId="77777777" w:rsidTr="00FA76D4">
        <w:trPr>
          <w:trHeight w:val="216"/>
        </w:trPr>
        <w:tc>
          <w:tcPr>
            <w:tcW w:w="708" w:type="pct"/>
            <w:vMerge/>
            <w:tcBorders>
              <w:top w:val="nil"/>
              <w:left w:val="nil"/>
              <w:bottom w:val="single" w:sz="4" w:space="0" w:color="auto"/>
              <w:right w:val="nil"/>
            </w:tcBorders>
            <w:vAlign w:val="center"/>
            <w:hideMark/>
          </w:tcPr>
          <w:p w14:paraId="5021DE5D"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3E5C6AE7"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7A7E06F1"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4FDD4263"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7648AD19"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val="restart"/>
            <w:tcBorders>
              <w:top w:val="nil"/>
              <w:left w:val="nil"/>
              <w:bottom w:val="single" w:sz="4" w:space="0" w:color="auto"/>
              <w:right w:val="nil"/>
            </w:tcBorders>
            <w:shd w:val="clear" w:color="auto" w:fill="auto"/>
            <w:noWrap/>
            <w:vAlign w:val="center"/>
            <w:hideMark/>
          </w:tcPr>
          <w:p w14:paraId="5D258FD1"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50,000</w:t>
            </w:r>
          </w:p>
        </w:tc>
        <w:tc>
          <w:tcPr>
            <w:tcW w:w="501" w:type="pct"/>
            <w:tcBorders>
              <w:top w:val="single" w:sz="4" w:space="0" w:color="auto"/>
              <w:left w:val="nil"/>
              <w:right w:val="nil"/>
            </w:tcBorders>
            <w:shd w:val="clear" w:color="auto" w:fill="auto"/>
            <w:noWrap/>
            <w:vAlign w:val="center"/>
            <w:hideMark/>
          </w:tcPr>
          <w:p w14:paraId="050B28F5"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20</w:t>
            </w:r>
          </w:p>
        </w:tc>
        <w:tc>
          <w:tcPr>
            <w:tcW w:w="411" w:type="pct"/>
            <w:tcBorders>
              <w:top w:val="single" w:sz="4" w:space="0" w:color="auto"/>
              <w:left w:val="nil"/>
              <w:right w:val="nil"/>
            </w:tcBorders>
            <w:shd w:val="clear" w:color="auto" w:fill="auto"/>
            <w:noWrap/>
            <w:vAlign w:val="center"/>
            <w:hideMark/>
          </w:tcPr>
          <w:p w14:paraId="182F054A"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0.7975</w:t>
            </w:r>
          </w:p>
        </w:tc>
        <w:tc>
          <w:tcPr>
            <w:tcW w:w="476" w:type="pct"/>
            <w:tcBorders>
              <w:top w:val="single" w:sz="4" w:space="0" w:color="auto"/>
              <w:left w:val="nil"/>
              <w:right w:val="nil"/>
            </w:tcBorders>
            <w:shd w:val="clear" w:color="auto" w:fill="auto"/>
            <w:noWrap/>
            <w:vAlign w:val="center"/>
            <w:hideMark/>
          </w:tcPr>
          <w:p w14:paraId="5EEAA9E5"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4.18E-05</w:t>
            </w:r>
          </w:p>
        </w:tc>
        <w:tc>
          <w:tcPr>
            <w:tcW w:w="493" w:type="pct"/>
            <w:tcBorders>
              <w:top w:val="single" w:sz="4" w:space="0" w:color="auto"/>
              <w:left w:val="nil"/>
              <w:right w:val="nil"/>
            </w:tcBorders>
            <w:shd w:val="clear" w:color="auto" w:fill="auto"/>
            <w:noWrap/>
            <w:vAlign w:val="center"/>
            <w:hideMark/>
          </w:tcPr>
          <w:p w14:paraId="6B849101"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0.7845</w:t>
            </w:r>
          </w:p>
        </w:tc>
        <w:tc>
          <w:tcPr>
            <w:tcW w:w="475" w:type="pct"/>
            <w:tcBorders>
              <w:top w:val="single" w:sz="4" w:space="0" w:color="auto"/>
              <w:left w:val="nil"/>
              <w:right w:val="nil"/>
            </w:tcBorders>
            <w:shd w:val="clear" w:color="auto" w:fill="auto"/>
            <w:noWrap/>
            <w:vAlign w:val="center"/>
            <w:hideMark/>
          </w:tcPr>
          <w:p w14:paraId="57BBB2E5"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0.8099</w:t>
            </w:r>
          </w:p>
        </w:tc>
      </w:tr>
      <w:tr w:rsidR="00E76B58" w:rsidRPr="00B2166F" w14:paraId="4EA9DFA7" w14:textId="77777777" w:rsidTr="00FA76D4">
        <w:trPr>
          <w:trHeight w:val="216"/>
        </w:trPr>
        <w:tc>
          <w:tcPr>
            <w:tcW w:w="708" w:type="pct"/>
            <w:vMerge/>
            <w:tcBorders>
              <w:top w:val="nil"/>
              <w:left w:val="nil"/>
              <w:bottom w:val="single" w:sz="4" w:space="0" w:color="auto"/>
              <w:right w:val="nil"/>
            </w:tcBorders>
            <w:vAlign w:val="center"/>
            <w:hideMark/>
          </w:tcPr>
          <w:p w14:paraId="41C53E43"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46F276EB"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5EC8E265"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5BA23267"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787480F7"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288484FC"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right w:val="nil"/>
            </w:tcBorders>
            <w:shd w:val="clear" w:color="auto" w:fill="auto"/>
            <w:noWrap/>
            <w:vAlign w:val="center"/>
            <w:hideMark/>
          </w:tcPr>
          <w:p w14:paraId="7EEE77C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40</w:t>
            </w:r>
          </w:p>
        </w:tc>
        <w:tc>
          <w:tcPr>
            <w:tcW w:w="411" w:type="pct"/>
            <w:tcBorders>
              <w:top w:val="nil"/>
              <w:left w:val="nil"/>
              <w:right w:val="nil"/>
            </w:tcBorders>
            <w:shd w:val="clear" w:color="auto" w:fill="auto"/>
            <w:noWrap/>
            <w:vAlign w:val="center"/>
            <w:hideMark/>
          </w:tcPr>
          <w:p w14:paraId="1D7540DE"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0.7982</w:t>
            </w:r>
          </w:p>
        </w:tc>
        <w:tc>
          <w:tcPr>
            <w:tcW w:w="476" w:type="pct"/>
            <w:tcBorders>
              <w:top w:val="nil"/>
              <w:left w:val="nil"/>
              <w:right w:val="nil"/>
            </w:tcBorders>
            <w:shd w:val="clear" w:color="auto" w:fill="auto"/>
            <w:noWrap/>
            <w:vAlign w:val="center"/>
            <w:hideMark/>
          </w:tcPr>
          <w:p w14:paraId="36465400"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4.17E-05</w:t>
            </w:r>
          </w:p>
        </w:tc>
        <w:tc>
          <w:tcPr>
            <w:tcW w:w="493" w:type="pct"/>
            <w:tcBorders>
              <w:top w:val="nil"/>
              <w:left w:val="nil"/>
              <w:right w:val="nil"/>
            </w:tcBorders>
            <w:shd w:val="clear" w:color="auto" w:fill="auto"/>
            <w:noWrap/>
            <w:vAlign w:val="center"/>
            <w:hideMark/>
          </w:tcPr>
          <w:p w14:paraId="43114530"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0.7854</w:t>
            </w:r>
          </w:p>
        </w:tc>
        <w:tc>
          <w:tcPr>
            <w:tcW w:w="475" w:type="pct"/>
            <w:tcBorders>
              <w:top w:val="nil"/>
              <w:left w:val="nil"/>
              <w:right w:val="nil"/>
            </w:tcBorders>
            <w:shd w:val="clear" w:color="auto" w:fill="auto"/>
            <w:noWrap/>
            <w:vAlign w:val="center"/>
            <w:hideMark/>
          </w:tcPr>
          <w:p w14:paraId="08981D54"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0.8107</w:t>
            </w:r>
          </w:p>
        </w:tc>
      </w:tr>
      <w:tr w:rsidR="00E76B58" w:rsidRPr="00B2166F" w14:paraId="10BDC191" w14:textId="77777777" w:rsidTr="00FA76D4">
        <w:trPr>
          <w:trHeight w:val="216"/>
        </w:trPr>
        <w:tc>
          <w:tcPr>
            <w:tcW w:w="708" w:type="pct"/>
            <w:vMerge/>
            <w:tcBorders>
              <w:top w:val="nil"/>
              <w:left w:val="nil"/>
              <w:bottom w:val="single" w:sz="4" w:space="0" w:color="auto"/>
              <w:right w:val="nil"/>
            </w:tcBorders>
            <w:vAlign w:val="center"/>
            <w:hideMark/>
          </w:tcPr>
          <w:p w14:paraId="65F5F616"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27EEA3D4"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090FBCD5"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3BCBEF6D"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19ACFD58"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1C7FDD28"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left w:val="nil"/>
              <w:bottom w:val="nil"/>
              <w:right w:val="nil"/>
            </w:tcBorders>
            <w:shd w:val="clear" w:color="auto" w:fill="auto"/>
            <w:noWrap/>
            <w:vAlign w:val="center"/>
            <w:hideMark/>
          </w:tcPr>
          <w:p w14:paraId="7054063E"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60</w:t>
            </w:r>
          </w:p>
        </w:tc>
        <w:tc>
          <w:tcPr>
            <w:tcW w:w="411" w:type="pct"/>
            <w:tcBorders>
              <w:left w:val="nil"/>
              <w:bottom w:val="nil"/>
              <w:right w:val="nil"/>
            </w:tcBorders>
            <w:shd w:val="clear" w:color="auto" w:fill="auto"/>
            <w:noWrap/>
            <w:vAlign w:val="center"/>
            <w:hideMark/>
          </w:tcPr>
          <w:p w14:paraId="628079FF"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0.7982</w:t>
            </w:r>
          </w:p>
        </w:tc>
        <w:tc>
          <w:tcPr>
            <w:tcW w:w="476" w:type="pct"/>
            <w:tcBorders>
              <w:left w:val="nil"/>
              <w:bottom w:val="nil"/>
              <w:right w:val="nil"/>
            </w:tcBorders>
            <w:shd w:val="clear" w:color="auto" w:fill="auto"/>
            <w:noWrap/>
            <w:vAlign w:val="center"/>
            <w:hideMark/>
          </w:tcPr>
          <w:p w14:paraId="75D5270A"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4.21E-05</w:t>
            </w:r>
          </w:p>
        </w:tc>
        <w:tc>
          <w:tcPr>
            <w:tcW w:w="493" w:type="pct"/>
            <w:tcBorders>
              <w:left w:val="nil"/>
              <w:bottom w:val="nil"/>
              <w:right w:val="nil"/>
            </w:tcBorders>
            <w:shd w:val="clear" w:color="auto" w:fill="auto"/>
            <w:noWrap/>
            <w:vAlign w:val="center"/>
            <w:hideMark/>
          </w:tcPr>
          <w:p w14:paraId="0D47B10F"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0.7853</w:t>
            </w:r>
          </w:p>
        </w:tc>
        <w:tc>
          <w:tcPr>
            <w:tcW w:w="475" w:type="pct"/>
            <w:tcBorders>
              <w:left w:val="nil"/>
              <w:bottom w:val="nil"/>
              <w:right w:val="nil"/>
            </w:tcBorders>
            <w:shd w:val="clear" w:color="auto" w:fill="auto"/>
            <w:noWrap/>
            <w:vAlign w:val="center"/>
            <w:hideMark/>
          </w:tcPr>
          <w:p w14:paraId="12603AD5"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0.8106</w:t>
            </w:r>
          </w:p>
        </w:tc>
      </w:tr>
      <w:tr w:rsidR="00E76B58" w:rsidRPr="00B2166F" w14:paraId="72A94ABB" w14:textId="77777777" w:rsidTr="00FA76D4">
        <w:trPr>
          <w:trHeight w:val="216"/>
        </w:trPr>
        <w:tc>
          <w:tcPr>
            <w:tcW w:w="708" w:type="pct"/>
            <w:vMerge/>
            <w:tcBorders>
              <w:top w:val="nil"/>
              <w:left w:val="nil"/>
              <w:bottom w:val="single" w:sz="4" w:space="0" w:color="auto"/>
              <w:right w:val="nil"/>
            </w:tcBorders>
            <w:vAlign w:val="center"/>
            <w:hideMark/>
          </w:tcPr>
          <w:p w14:paraId="5AB79664"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50115571"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4407A518"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745569C6"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0BC7CBE4"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0AE5A028"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right w:val="nil"/>
            </w:tcBorders>
            <w:shd w:val="clear" w:color="auto" w:fill="auto"/>
            <w:noWrap/>
            <w:vAlign w:val="center"/>
            <w:hideMark/>
          </w:tcPr>
          <w:p w14:paraId="263DC618"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80</w:t>
            </w:r>
          </w:p>
        </w:tc>
        <w:tc>
          <w:tcPr>
            <w:tcW w:w="411" w:type="pct"/>
            <w:tcBorders>
              <w:top w:val="nil"/>
              <w:left w:val="nil"/>
              <w:right w:val="nil"/>
            </w:tcBorders>
            <w:shd w:val="clear" w:color="auto" w:fill="auto"/>
            <w:noWrap/>
            <w:vAlign w:val="center"/>
            <w:hideMark/>
          </w:tcPr>
          <w:p w14:paraId="2AE55CF6"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0.7982</w:t>
            </w:r>
          </w:p>
        </w:tc>
        <w:tc>
          <w:tcPr>
            <w:tcW w:w="476" w:type="pct"/>
            <w:tcBorders>
              <w:top w:val="nil"/>
              <w:left w:val="nil"/>
              <w:right w:val="nil"/>
            </w:tcBorders>
            <w:shd w:val="clear" w:color="auto" w:fill="auto"/>
            <w:noWrap/>
            <w:vAlign w:val="center"/>
            <w:hideMark/>
          </w:tcPr>
          <w:p w14:paraId="3C2C25D4"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4.19E-05</w:t>
            </w:r>
          </w:p>
        </w:tc>
        <w:tc>
          <w:tcPr>
            <w:tcW w:w="493" w:type="pct"/>
            <w:tcBorders>
              <w:top w:val="nil"/>
              <w:left w:val="nil"/>
              <w:right w:val="nil"/>
            </w:tcBorders>
            <w:shd w:val="clear" w:color="auto" w:fill="auto"/>
            <w:noWrap/>
            <w:vAlign w:val="center"/>
            <w:hideMark/>
          </w:tcPr>
          <w:p w14:paraId="04B41567"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0.7851</w:t>
            </w:r>
          </w:p>
        </w:tc>
        <w:tc>
          <w:tcPr>
            <w:tcW w:w="475" w:type="pct"/>
            <w:tcBorders>
              <w:top w:val="nil"/>
              <w:left w:val="nil"/>
              <w:right w:val="nil"/>
            </w:tcBorders>
            <w:shd w:val="clear" w:color="auto" w:fill="auto"/>
            <w:noWrap/>
            <w:vAlign w:val="center"/>
            <w:hideMark/>
          </w:tcPr>
          <w:p w14:paraId="0BA5CCAA"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0.8107</w:t>
            </w:r>
          </w:p>
        </w:tc>
      </w:tr>
      <w:tr w:rsidR="00E76B58" w:rsidRPr="00B2166F" w14:paraId="2A867515" w14:textId="77777777" w:rsidTr="00FA76D4">
        <w:trPr>
          <w:trHeight w:val="216"/>
        </w:trPr>
        <w:tc>
          <w:tcPr>
            <w:tcW w:w="708" w:type="pct"/>
            <w:vMerge/>
            <w:tcBorders>
              <w:top w:val="nil"/>
              <w:left w:val="nil"/>
              <w:bottom w:val="single" w:sz="4" w:space="0" w:color="auto"/>
              <w:right w:val="nil"/>
            </w:tcBorders>
            <w:vAlign w:val="center"/>
            <w:hideMark/>
          </w:tcPr>
          <w:p w14:paraId="63A4D1E1"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45149EF2"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43228D92"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1F9DE3D9"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073AAC17"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70E8A0EE"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single" w:sz="4" w:space="0" w:color="auto"/>
              <w:right w:val="nil"/>
            </w:tcBorders>
            <w:shd w:val="clear" w:color="auto" w:fill="auto"/>
            <w:noWrap/>
            <w:vAlign w:val="center"/>
            <w:hideMark/>
          </w:tcPr>
          <w:p w14:paraId="2772BB9B"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100</w:t>
            </w:r>
          </w:p>
        </w:tc>
        <w:tc>
          <w:tcPr>
            <w:tcW w:w="411" w:type="pct"/>
            <w:tcBorders>
              <w:top w:val="nil"/>
              <w:left w:val="nil"/>
              <w:bottom w:val="single" w:sz="4" w:space="0" w:color="auto"/>
              <w:right w:val="nil"/>
            </w:tcBorders>
            <w:shd w:val="clear" w:color="auto" w:fill="auto"/>
            <w:noWrap/>
            <w:vAlign w:val="center"/>
            <w:hideMark/>
          </w:tcPr>
          <w:p w14:paraId="7793E79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0.7984</w:t>
            </w:r>
          </w:p>
        </w:tc>
        <w:tc>
          <w:tcPr>
            <w:tcW w:w="476" w:type="pct"/>
            <w:tcBorders>
              <w:top w:val="nil"/>
              <w:left w:val="nil"/>
              <w:bottom w:val="single" w:sz="4" w:space="0" w:color="auto"/>
              <w:right w:val="nil"/>
            </w:tcBorders>
            <w:shd w:val="clear" w:color="auto" w:fill="auto"/>
            <w:noWrap/>
            <w:vAlign w:val="center"/>
            <w:hideMark/>
          </w:tcPr>
          <w:p w14:paraId="0027CA13"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4.20E-05</w:t>
            </w:r>
          </w:p>
        </w:tc>
        <w:tc>
          <w:tcPr>
            <w:tcW w:w="493" w:type="pct"/>
            <w:tcBorders>
              <w:top w:val="nil"/>
              <w:left w:val="nil"/>
              <w:bottom w:val="single" w:sz="4" w:space="0" w:color="auto"/>
              <w:right w:val="nil"/>
            </w:tcBorders>
            <w:shd w:val="clear" w:color="auto" w:fill="auto"/>
            <w:noWrap/>
            <w:vAlign w:val="center"/>
            <w:hideMark/>
          </w:tcPr>
          <w:p w14:paraId="117FDC19"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0.7856</w:t>
            </w:r>
          </w:p>
        </w:tc>
        <w:tc>
          <w:tcPr>
            <w:tcW w:w="475" w:type="pct"/>
            <w:tcBorders>
              <w:top w:val="nil"/>
              <w:left w:val="nil"/>
              <w:bottom w:val="single" w:sz="4" w:space="0" w:color="auto"/>
              <w:right w:val="nil"/>
            </w:tcBorders>
            <w:shd w:val="clear" w:color="auto" w:fill="auto"/>
            <w:noWrap/>
            <w:vAlign w:val="center"/>
            <w:hideMark/>
          </w:tcPr>
          <w:p w14:paraId="712B7077"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0.8110</w:t>
            </w:r>
          </w:p>
        </w:tc>
      </w:tr>
      <w:tr w:rsidR="00E76B58" w:rsidRPr="00B2166F" w14:paraId="32B94825" w14:textId="77777777" w:rsidTr="00FA76D4">
        <w:trPr>
          <w:trHeight w:val="216"/>
        </w:trPr>
        <w:tc>
          <w:tcPr>
            <w:tcW w:w="708" w:type="pct"/>
            <w:vMerge/>
            <w:tcBorders>
              <w:top w:val="nil"/>
              <w:left w:val="nil"/>
              <w:bottom w:val="single" w:sz="4" w:space="0" w:color="auto"/>
              <w:right w:val="nil"/>
            </w:tcBorders>
            <w:vAlign w:val="center"/>
            <w:hideMark/>
          </w:tcPr>
          <w:p w14:paraId="0346693F"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3F40355B"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1D4BC8FE"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7F6A7616"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32412493"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val="restart"/>
            <w:tcBorders>
              <w:top w:val="single" w:sz="4" w:space="0" w:color="auto"/>
              <w:left w:val="nil"/>
              <w:bottom w:val="single" w:sz="4" w:space="0" w:color="auto"/>
              <w:right w:val="nil"/>
            </w:tcBorders>
            <w:shd w:val="clear" w:color="auto" w:fill="auto"/>
            <w:noWrap/>
            <w:vAlign w:val="center"/>
            <w:hideMark/>
          </w:tcPr>
          <w:p w14:paraId="0824FB8A"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500,000</w:t>
            </w:r>
          </w:p>
        </w:tc>
        <w:tc>
          <w:tcPr>
            <w:tcW w:w="501" w:type="pct"/>
            <w:tcBorders>
              <w:top w:val="single" w:sz="4" w:space="0" w:color="auto"/>
              <w:left w:val="nil"/>
              <w:bottom w:val="nil"/>
              <w:right w:val="nil"/>
            </w:tcBorders>
            <w:shd w:val="clear" w:color="auto" w:fill="auto"/>
            <w:noWrap/>
            <w:vAlign w:val="center"/>
            <w:hideMark/>
          </w:tcPr>
          <w:p w14:paraId="0DD29256"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20</w:t>
            </w:r>
          </w:p>
        </w:tc>
        <w:tc>
          <w:tcPr>
            <w:tcW w:w="411" w:type="pct"/>
            <w:tcBorders>
              <w:top w:val="single" w:sz="4" w:space="0" w:color="auto"/>
              <w:left w:val="nil"/>
              <w:bottom w:val="nil"/>
              <w:right w:val="nil"/>
            </w:tcBorders>
            <w:shd w:val="clear" w:color="auto" w:fill="auto"/>
            <w:noWrap/>
            <w:vAlign w:val="center"/>
            <w:hideMark/>
          </w:tcPr>
          <w:p w14:paraId="62449F5E"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0.7975</w:t>
            </w:r>
          </w:p>
        </w:tc>
        <w:tc>
          <w:tcPr>
            <w:tcW w:w="476" w:type="pct"/>
            <w:tcBorders>
              <w:top w:val="single" w:sz="4" w:space="0" w:color="auto"/>
              <w:left w:val="nil"/>
              <w:bottom w:val="nil"/>
              <w:right w:val="nil"/>
            </w:tcBorders>
            <w:shd w:val="clear" w:color="auto" w:fill="auto"/>
            <w:noWrap/>
            <w:vAlign w:val="center"/>
            <w:hideMark/>
          </w:tcPr>
          <w:p w14:paraId="7DA2C6D7"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4.22E-06</w:t>
            </w:r>
          </w:p>
        </w:tc>
        <w:tc>
          <w:tcPr>
            <w:tcW w:w="493" w:type="pct"/>
            <w:tcBorders>
              <w:top w:val="single" w:sz="4" w:space="0" w:color="auto"/>
              <w:left w:val="nil"/>
              <w:bottom w:val="nil"/>
              <w:right w:val="nil"/>
            </w:tcBorders>
            <w:shd w:val="clear" w:color="auto" w:fill="auto"/>
            <w:noWrap/>
            <w:vAlign w:val="center"/>
            <w:hideMark/>
          </w:tcPr>
          <w:p w14:paraId="68B3234F"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0.7935</w:t>
            </w:r>
          </w:p>
        </w:tc>
        <w:tc>
          <w:tcPr>
            <w:tcW w:w="475" w:type="pct"/>
            <w:tcBorders>
              <w:top w:val="single" w:sz="4" w:space="0" w:color="auto"/>
              <w:left w:val="nil"/>
              <w:bottom w:val="nil"/>
              <w:right w:val="nil"/>
            </w:tcBorders>
            <w:shd w:val="clear" w:color="auto" w:fill="auto"/>
            <w:noWrap/>
            <w:vAlign w:val="center"/>
            <w:hideMark/>
          </w:tcPr>
          <w:p w14:paraId="3B5E7B9F"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0.8015</w:t>
            </w:r>
          </w:p>
        </w:tc>
      </w:tr>
      <w:tr w:rsidR="00E76B58" w:rsidRPr="00B2166F" w14:paraId="73D33C61" w14:textId="77777777" w:rsidTr="00FA76D4">
        <w:trPr>
          <w:trHeight w:val="216"/>
        </w:trPr>
        <w:tc>
          <w:tcPr>
            <w:tcW w:w="708" w:type="pct"/>
            <w:vMerge/>
            <w:tcBorders>
              <w:top w:val="nil"/>
              <w:left w:val="nil"/>
              <w:bottom w:val="single" w:sz="4" w:space="0" w:color="auto"/>
              <w:right w:val="nil"/>
            </w:tcBorders>
            <w:vAlign w:val="center"/>
            <w:hideMark/>
          </w:tcPr>
          <w:p w14:paraId="091194ED"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028B07A4"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2AB0D341"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5CA532B1"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4896851F"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517DC16A"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nil"/>
              <w:right w:val="nil"/>
            </w:tcBorders>
            <w:shd w:val="clear" w:color="auto" w:fill="auto"/>
            <w:noWrap/>
            <w:vAlign w:val="center"/>
            <w:hideMark/>
          </w:tcPr>
          <w:p w14:paraId="6071E077"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40</w:t>
            </w:r>
          </w:p>
        </w:tc>
        <w:tc>
          <w:tcPr>
            <w:tcW w:w="411" w:type="pct"/>
            <w:tcBorders>
              <w:top w:val="nil"/>
              <w:left w:val="nil"/>
              <w:bottom w:val="nil"/>
              <w:right w:val="nil"/>
            </w:tcBorders>
            <w:shd w:val="clear" w:color="auto" w:fill="auto"/>
            <w:noWrap/>
            <w:vAlign w:val="center"/>
            <w:hideMark/>
          </w:tcPr>
          <w:p w14:paraId="0BBD10B9"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0.7983</w:t>
            </w:r>
          </w:p>
        </w:tc>
        <w:tc>
          <w:tcPr>
            <w:tcW w:w="476" w:type="pct"/>
            <w:tcBorders>
              <w:top w:val="nil"/>
              <w:left w:val="nil"/>
              <w:bottom w:val="nil"/>
              <w:right w:val="nil"/>
            </w:tcBorders>
            <w:shd w:val="clear" w:color="auto" w:fill="auto"/>
            <w:noWrap/>
            <w:vAlign w:val="center"/>
            <w:hideMark/>
          </w:tcPr>
          <w:p w14:paraId="6F37345D"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4.18E-06</w:t>
            </w:r>
          </w:p>
        </w:tc>
        <w:tc>
          <w:tcPr>
            <w:tcW w:w="493" w:type="pct"/>
            <w:tcBorders>
              <w:top w:val="nil"/>
              <w:left w:val="nil"/>
              <w:bottom w:val="nil"/>
              <w:right w:val="nil"/>
            </w:tcBorders>
            <w:shd w:val="clear" w:color="auto" w:fill="auto"/>
            <w:noWrap/>
            <w:vAlign w:val="center"/>
            <w:hideMark/>
          </w:tcPr>
          <w:p w14:paraId="33E0C59A"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0.7942</w:t>
            </w:r>
          </w:p>
        </w:tc>
        <w:tc>
          <w:tcPr>
            <w:tcW w:w="475" w:type="pct"/>
            <w:tcBorders>
              <w:top w:val="nil"/>
              <w:left w:val="nil"/>
              <w:bottom w:val="nil"/>
              <w:right w:val="nil"/>
            </w:tcBorders>
            <w:shd w:val="clear" w:color="auto" w:fill="auto"/>
            <w:noWrap/>
            <w:vAlign w:val="center"/>
            <w:hideMark/>
          </w:tcPr>
          <w:p w14:paraId="51097B7D"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0.8023</w:t>
            </w:r>
          </w:p>
        </w:tc>
      </w:tr>
      <w:tr w:rsidR="00E76B58" w:rsidRPr="00B2166F" w14:paraId="3A42B276" w14:textId="77777777" w:rsidTr="00FA76D4">
        <w:trPr>
          <w:trHeight w:val="216"/>
        </w:trPr>
        <w:tc>
          <w:tcPr>
            <w:tcW w:w="708" w:type="pct"/>
            <w:vMerge/>
            <w:tcBorders>
              <w:top w:val="nil"/>
              <w:left w:val="nil"/>
              <w:bottom w:val="single" w:sz="4" w:space="0" w:color="auto"/>
              <w:right w:val="nil"/>
            </w:tcBorders>
            <w:vAlign w:val="center"/>
            <w:hideMark/>
          </w:tcPr>
          <w:p w14:paraId="09C04A81"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30F6F4AE"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0D158B6F"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0E92DB19"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32EC0348"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2346B9A6"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nil"/>
              <w:right w:val="nil"/>
            </w:tcBorders>
            <w:shd w:val="clear" w:color="auto" w:fill="auto"/>
            <w:noWrap/>
            <w:vAlign w:val="center"/>
            <w:hideMark/>
          </w:tcPr>
          <w:p w14:paraId="6B4CDCA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60</w:t>
            </w:r>
          </w:p>
        </w:tc>
        <w:tc>
          <w:tcPr>
            <w:tcW w:w="411" w:type="pct"/>
            <w:tcBorders>
              <w:top w:val="nil"/>
              <w:left w:val="nil"/>
              <w:bottom w:val="nil"/>
              <w:right w:val="nil"/>
            </w:tcBorders>
            <w:shd w:val="clear" w:color="auto" w:fill="auto"/>
            <w:noWrap/>
            <w:vAlign w:val="center"/>
            <w:hideMark/>
          </w:tcPr>
          <w:p w14:paraId="7EB9300E"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0.7984</w:t>
            </w:r>
          </w:p>
        </w:tc>
        <w:tc>
          <w:tcPr>
            <w:tcW w:w="476" w:type="pct"/>
            <w:tcBorders>
              <w:top w:val="nil"/>
              <w:left w:val="nil"/>
              <w:bottom w:val="nil"/>
              <w:right w:val="nil"/>
            </w:tcBorders>
            <w:shd w:val="clear" w:color="auto" w:fill="auto"/>
            <w:noWrap/>
            <w:vAlign w:val="center"/>
            <w:hideMark/>
          </w:tcPr>
          <w:p w14:paraId="2175770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4.22E-06</w:t>
            </w:r>
          </w:p>
        </w:tc>
        <w:tc>
          <w:tcPr>
            <w:tcW w:w="493" w:type="pct"/>
            <w:tcBorders>
              <w:top w:val="nil"/>
              <w:left w:val="nil"/>
              <w:bottom w:val="nil"/>
              <w:right w:val="nil"/>
            </w:tcBorders>
            <w:shd w:val="clear" w:color="auto" w:fill="auto"/>
            <w:noWrap/>
            <w:vAlign w:val="center"/>
            <w:hideMark/>
          </w:tcPr>
          <w:p w14:paraId="32634D30"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0.7943</w:t>
            </w:r>
          </w:p>
        </w:tc>
        <w:tc>
          <w:tcPr>
            <w:tcW w:w="475" w:type="pct"/>
            <w:tcBorders>
              <w:top w:val="nil"/>
              <w:left w:val="nil"/>
              <w:bottom w:val="nil"/>
              <w:right w:val="nil"/>
            </w:tcBorders>
            <w:shd w:val="clear" w:color="auto" w:fill="auto"/>
            <w:noWrap/>
            <w:vAlign w:val="center"/>
            <w:hideMark/>
          </w:tcPr>
          <w:p w14:paraId="2694EC87"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0.8024</w:t>
            </w:r>
          </w:p>
        </w:tc>
      </w:tr>
      <w:tr w:rsidR="00E76B58" w:rsidRPr="00B2166F" w14:paraId="209A322D" w14:textId="77777777" w:rsidTr="00FA76D4">
        <w:trPr>
          <w:trHeight w:val="216"/>
        </w:trPr>
        <w:tc>
          <w:tcPr>
            <w:tcW w:w="708" w:type="pct"/>
            <w:vMerge/>
            <w:tcBorders>
              <w:top w:val="nil"/>
              <w:left w:val="nil"/>
              <w:bottom w:val="single" w:sz="4" w:space="0" w:color="auto"/>
              <w:right w:val="nil"/>
            </w:tcBorders>
            <w:vAlign w:val="center"/>
            <w:hideMark/>
          </w:tcPr>
          <w:p w14:paraId="2BC53448"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477378B6"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33EAADB1"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4D163565"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680B3237"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10924F9C"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right w:val="nil"/>
            </w:tcBorders>
            <w:shd w:val="clear" w:color="auto" w:fill="auto"/>
            <w:noWrap/>
            <w:vAlign w:val="center"/>
            <w:hideMark/>
          </w:tcPr>
          <w:p w14:paraId="5804CF2A"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80</w:t>
            </w:r>
          </w:p>
        </w:tc>
        <w:tc>
          <w:tcPr>
            <w:tcW w:w="411" w:type="pct"/>
            <w:tcBorders>
              <w:top w:val="nil"/>
              <w:left w:val="nil"/>
              <w:right w:val="nil"/>
            </w:tcBorders>
            <w:shd w:val="clear" w:color="auto" w:fill="auto"/>
            <w:noWrap/>
            <w:vAlign w:val="center"/>
            <w:hideMark/>
          </w:tcPr>
          <w:p w14:paraId="4B8C60A3"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0.7984</w:t>
            </w:r>
          </w:p>
        </w:tc>
        <w:tc>
          <w:tcPr>
            <w:tcW w:w="476" w:type="pct"/>
            <w:tcBorders>
              <w:top w:val="nil"/>
              <w:left w:val="nil"/>
              <w:right w:val="nil"/>
            </w:tcBorders>
            <w:shd w:val="clear" w:color="auto" w:fill="auto"/>
            <w:noWrap/>
            <w:vAlign w:val="center"/>
            <w:hideMark/>
          </w:tcPr>
          <w:p w14:paraId="63643A0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4.08E-06</w:t>
            </w:r>
          </w:p>
        </w:tc>
        <w:tc>
          <w:tcPr>
            <w:tcW w:w="493" w:type="pct"/>
            <w:tcBorders>
              <w:top w:val="nil"/>
              <w:left w:val="nil"/>
              <w:right w:val="nil"/>
            </w:tcBorders>
            <w:shd w:val="clear" w:color="auto" w:fill="auto"/>
            <w:noWrap/>
            <w:vAlign w:val="center"/>
            <w:hideMark/>
          </w:tcPr>
          <w:p w14:paraId="1712550B"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0.7944</w:t>
            </w:r>
          </w:p>
        </w:tc>
        <w:tc>
          <w:tcPr>
            <w:tcW w:w="475" w:type="pct"/>
            <w:tcBorders>
              <w:top w:val="nil"/>
              <w:left w:val="nil"/>
              <w:right w:val="nil"/>
            </w:tcBorders>
            <w:shd w:val="clear" w:color="auto" w:fill="auto"/>
            <w:noWrap/>
            <w:vAlign w:val="center"/>
            <w:hideMark/>
          </w:tcPr>
          <w:p w14:paraId="35553334"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0.8024</w:t>
            </w:r>
          </w:p>
        </w:tc>
      </w:tr>
      <w:tr w:rsidR="00E76B58" w:rsidRPr="00B2166F" w14:paraId="46F05507" w14:textId="77777777" w:rsidTr="00FA76D4">
        <w:trPr>
          <w:trHeight w:val="216"/>
        </w:trPr>
        <w:tc>
          <w:tcPr>
            <w:tcW w:w="708" w:type="pct"/>
            <w:vMerge/>
            <w:tcBorders>
              <w:top w:val="nil"/>
              <w:left w:val="nil"/>
              <w:bottom w:val="single" w:sz="4" w:space="0" w:color="auto"/>
              <w:right w:val="nil"/>
            </w:tcBorders>
            <w:vAlign w:val="center"/>
            <w:hideMark/>
          </w:tcPr>
          <w:p w14:paraId="5683AB7B"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1456844C"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561E1FB0"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5CB29919"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4AA83F14"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3388CACB"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single" w:sz="4" w:space="0" w:color="auto"/>
              <w:right w:val="nil"/>
            </w:tcBorders>
            <w:shd w:val="clear" w:color="auto" w:fill="auto"/>
            <w:noWrap/>
            <w:vAlign w:val="center"/>
            <w:hideMark/>
          </w:tcPr>
          <w:p w14:paraId="21D8902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100</w:t>
            </w:r>
          </w:p>
        </w:tc>
        <w:tc>
          <w:tcPr>
            <w:tcW w:w="411" w:type="pct"/>
            <w:tcBorders>
              <w:top w:val="nil"/>
              <w:left w:val="nil"/>
              <w:bottom w:val="single" w:sz="4" w:space="0" w:color="auto"/>
              <w:right w:val="nil"/>
            </w:tcBorders>
            <w:shd w:val="clear" w:color="auto" w:fill="auto"/>
            <w:noWrap/>
            <w:vAlign w:val="center"/>
            <w:hideMark/>
          </w:tcPr>
          <w:p w14:paraId="0C1E3FA6"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0.7984</w:t>
            </w:r>
          </w:p>
        </w:tc>
        <w:tc>
          <w:tcPr>
            <w:tcW w:w="476" w:type="pct"/>
            <w:tcBorders>
              <w:top w:val="nil"/>
              <w:left w:val="nil"/>
              <w:bottom w:val="single" w:sz="4" w:space="0" w:color="auto"/>
              <w:right w:val="nil"/>
            </w:tcBorders>
            <w:shd w:val="clear" w:color="auto" w:fill="auto"/>
            <w:noWrap/>
            <w:vAlign w:val="center"/>
            <w:hideMark/>
          </w:tcPr>
          <w:p w14:paraId="7F7C67DE"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4.09E-06</w:t>
            </w:r>
          </w:p>
        </w:tc>
        <w:tc>
          <w:tcPr>
            <w:tcW w:w="493" w:type="pct"/>
            <w:tcBorders>
              <w:top w:val="nil"/>
              <w:left w:val="nil"/>
              <w:bottom w:val="single" w:sz="4" w:space="0" w:color="auto"/>
              <w:right w:val="nil"/>
            </w:tcBorders>
            <w:shd w:val="clear" w:color="auto" w:fill="auto"/>
            <w:noWrap/>
            <w:vAlign w:val="center"/>
            <w:hideMark/>
          </w:tcPr>
          <w:p w14:paraId="62A9A210"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0.7945</w:t>
            </w:r>
          </w:p>
        </w:tc>
        <w:tc>
          <w:tcPr>
            <w:tcW w:w="475" w:type="pct"/>
            <w:tcBorders>
              <w:top w:val="nil"/>
              <w:left w:val="nil"/>
              <w:bottom w:val="single" w:sz="4" w:space="0" w:color="auto"/>
              <w:right w:val="nil"/>
            </w:tcBorders>
            <w:shd w:val="clear" w:color="auto" w:fill="auto"/>
            <w:noWrap/>
            <w:vAlign w:val="center"/>
            <w:hideMark/>
          </w:tcPr>
          <w:p w14:paraId="20BB27BE"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0.8024</w:t>
            </w:r>
          </w:p>
        </w:tc>
      </w:tr>
      <w:tr w:rsidR="00E76B58" w:rsidRPr="00B2166F" w14:paraId="11167642" w14:textId="77777777" w:rsidTr="00FA76D4">
        <w:trPr>
          <w:trHeight w:val="216"/>
        </w:trPr>
        <w:tc>
          <w:tcPr>
            <w:tcW w:w="708" w:type="pct"/>
            <w:vMerge w:val="restart"/>
            <w:tcBorders>
              <w:top w:val="single" w:sz="4" w:space="0" w:color="auto"/>
              <w:left w:val="nil"/>
              <w:bottom w:val="single" w:sz="4" w:space="0" w:color="auto"/>
              <w:right w:val="nil"/>
            </w:tcBorders>
            <w:shd w:val="clear" w:color="auto" w:fill="auto"/>
            <w:noWrap/>
            <w:vAlign w:val="center"/>
            <w:hideMark/>
          </w:tcPr>
          <w:p w14:paraId="0CFABF71"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High Altitude</w:t>
            </w:r>
          </w:p>
        </w:tc>
        <w:tc>
          <w:tcPr>
            <w:tcW w:w="403" w:type="pct"/>
            <w:vMerge w:val="restart"/>
            <w:tcBorders>
              <w:top w:val="single" w:sz="4" w:space="0" w:color="auto"/>
              <w:left w:val="nil"/>
              <w:bottom w:val="single" w:sz="4" w:space="0" w:color="auto"/>
              <w:right w:val="nil"/>
            </w:tcBorders>
            <w:shd w:val="clear" w:color="auto" w:fill="auto"/>
            <w:noWrap/>
            <w:vAlign w:val="center"/>
            <w:hideMark/>
          </w:tcPr>
          <w:p w14:paraId="0A8F19FC"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0.839</w:t>
            </w:r>
          </w:p>
        </w:tc>
        <w:tc>
          <w:tcPr>
            <w:tcW w:w="386" w:type="pct"/>
            <w:vMerge w:val="restart"/>
            <w:tcBorders>
              <w:top w:val="single" w:sz="4" w:space="0" w:color="auto"/>
              <w:left w:val="nil"/>
              <w:bottom w:val="single" w:sz="4" w:space="0" w:color="auto"/>
              <w:right w:val="nil"/>
            </w:tcBorders>
            <w:shd w:val="clear" w:color="auto" w:fill="auto"/>
            <w:noWrap/>
            <w:vAlign w:val="center"/>
            <w:hideMark/>
          </w:tcPr>
          <w:p w14:paraId="2EE49A69"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0.087</w:t>
            </w:r>
          </w:p>
        </w:tc>
        <w:tc>
          <w:tcPr>
            <w:tcW w:w="335" w:type="pct"/>
            <w:vMerge w:val="restart"/>
            <w:tcBorders>
              <w:top w:val="single" w:sz="4" w:space="0" w:color="auto"/>
              <w:left w:val="nil"/>
              <w:bottom w:val="single" w:sz="4" w:space="0" w:color="auto"/>
              <w:right w:val="nil"/>
            </w:tcBorders>
            <w:shd w:val="clear" w:color="auto" w:fill="auto"/>
            <w:noWrap/>
            <w:vAlign w:val="center"/>
            <w:hideMark/>
          </w:tcPr>
          <w:p w14:paraId="13047B06"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0.2</w:t>
            </w:r>
          </w:p>
        </w:tc>
        <w:tc>
          <w:tcPr>
            <w:tcW w:w="336" w:type="pct"/>
            <w:vMerge w:val="restart"/>
            <w:tcBorders>
              <w:top w:val="single" w:sz="4" w:space="0" w:color="auto"/>
              <w:left w:val="nil"/>
              <w:bottom w:val="single" w:sz="4" w:space="0" w:color="auto"/>
              <w:right w:val="nil"/>
            </w:tcBorders>
            <w:shd w:val="clear" w:color="auto" w:fill="auto"/>
            <w:noWrap/>
            <w:vAlign w:val="center"/>
            <w:hideMark/>
          </w:tcPr>
          <w:p w14:paraId="2DF05698"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1.55</w:t>
            </w:r>
          </w:p>
        </w:tc>
        <w:tc>
          <w:tcPr>
            <w:tcW w:w="476" w:type="pct"/>
            <w:vMerge w:val="restart"/>
            <w:tcBorders>
              <w:top w:val="single" w:sz="4" w:space="0" w:color="auto"/>
              <w:left w:val="nil"/>
              <w:bottom w:val="single" w:sz="4" w:space="0" w:color="auto"/>
              <w:right w:val="nil"/>
            </w:tcBorders>
            <w:shd w:val="clear" w:color="auto" w:fill="auto"/>
            <w:noWrap/>
            <w:vAlign w:val="center"/>
            <w:hideMark/>
          </w:tcPr>
          <w:p w14:paraId="7836CEA5"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5,000</w:t>
            </w:r>
          </w:p>
        </w:tc>
        <w:tc>
          <w:tcPr>
            <w:tcW w:w="501" w:type="pct"/>
            <w:tcBorders>
              <w:top w:val="single" w:sz="4" w:space="0" w:color="auto"/>
              <w:left w:val="nil"/>
              <w:bottom w:val="nil"/>
              <w:right w:val="nil"/>
            </w:tcBorders>
            <w:shd w:val="clear" w:color="auto" w:fill="auto"/>
            <w:noWrap/>
            <w:vAlign w:val="center"/>
            <w:hideMark/>
          </w:tcPr>
          <w:p w14:paraId="69A29071"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20</w:t>
            </w:r>
          </w:p>
        </w:tc>
        <w:tc>
          <w:tcPr>
            <w:tcW w:w="411" w:type="pct"/>
            <w:tcBorders>
              <w:top w:val="single" w:sz="4" w:space="0" w:color="auto"/>
              <w:left w:val="nil"/>
              <w:bottom w:val="nil"/>
              <w:right w:val="nil"/>
            </w:tcBorders>
            <w:shd w:val="clear" w:color="auto" w:fill="auto"/>
            <w:noWrap/>
            <w:vAlign w:val="center"/>
            <w:hideMark/>
          </w:tcPr>
          <w:p w14:paraId="1C8C2CAC"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0.8384</w:t>
            </w:r>
          </w:p>
        </w:tc>
        <w:tc>
          <w:tcPr>
            <w:tcW w:w="476" w:type="pct"/>
            <w:tcBorders>
              <w:top w:val="single" w:sz="4" w:space="0" w:color="auto"/>
              <w:left w:val="nil"/>
              <w:bottom w:val="nil"/>
              <w:right w:val="nil"/>
            </w:tcBorders>
            <w:shd w:val="clear" w:color="auto" w:fill="auto"/>
            <w:noWrap/>
            <w:vAlign w:val="center"/>
            <w:hideMark/>
          </w:tcPr>
          <w:p w14:paraId="489A925C"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7.74E-05</w:t>
            </w:r>
          </w:p>
        </w:tc>
        <w:tc>
          <w:tcPr>
            <w:tcW w:w="493" w:type="pct"/>
            <w:tcBorders>
              <w:top w:val="single" w:sz="4" w:space="0" w:color="auto"/>
              <w:left w:val="nil"/>
              <w:bottom w:val="nil"/>
              <w:right w:val="nil"/>
            </w:tcBorders>
            <w:shd w:val="clear" w:color="auto" w:fill="auto"/>
            <w:noWrap/>
            <w:vAlign w:val="center"/>
            <w:hideMark/>
          </w:tcPr>
          <w:p w14:paraId="6CED9F06"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0.8208</w:t>
            </w:r>
          </w:p>
        </w:tc>
        <w:tc>
          <w:tcPr>
            <w:tcW w:w="475" w:type="pct"/>
            <w:tcBorders>
              <w:top w:val="single" w:sz="4" w:space="0" w:color="auto"/>
              <w:left w:val="nil"/>
              <w:bottom w:val="nil"/>
              <w:right w:val="nil"/>
            </w:tcBorders>
            <w:shd w:val="clear" w:color="auto" w:fill="auto"/>
            <w:noWrap/>
            <w:vAlign w:val="center"/>
            <w:hideMark/>
          </w:tcPr>
          <w:p w14:paraId="72FA8D95"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0.8554</w:t>
            </w:r>
          </w:p>
        </w:tc>
      </w:tr>
      <w:tr w:rsidR="00E76B58" w:rsidRPr="00B2166F" w14:paraId="179A800B" w14:textId="77777777" w:rsidTr="00FA76D4">
        <w:trPr>
          <w:trHeight w:val="216"/>
        </w:trPr>
        <w:tc>
          <w:tcPr>
            <w:tcW w:w="708" w:type="pct"/>
            <w:vMerge/>
            <w:tcBorders>
              <w:top w:val="nil"/>
              <w:left w:val="nil"/>
              <w:bottom w:val="single" w:sz="4" w:space="0" w:color="auto"/>
              <w:right w:val="nil"/>
            </w:tcBorders>
            <w:vAlign w:val="center"/>
            <w:hideMark/>
          </w:tcPr>
          <w:p w14:paraId="25C36F76"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5597BF28"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398D51B3"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7D8416A4"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4F6590E1"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0673F8F5"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nil"/>
              <w:right w:val="nil"/>
            </w:tcBorders>
            <w:shd w:val="clear" w:color="auto" w:fill="auto"/>
            <w:noWrap/>
            <w:vAlign w:val="center"/>
            <w:hideMark/>
          </w:tcPr>
          <w:p w14:paraId="2A229417"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40</w:t>
            </w:r>
          </w:p>
        </w:tc>
        <w:tc>
          <w:tcPr>
            <w:tcW w:w="411" w:type="pct"/>
            <w:tcBorders>
              <w:top w:val="nil"/>
              <w:left w:val="nil"/>
              <w:bottom w:val="nil"/>
              <w:right w:val="nil"/>
            </w:tcBorders>
            <w:shd w:val="clear" w:color="auto" w:fill="auto"/>
            <w:noWrap/>
            <w:vAlign w:val="center"/>
            <w:hideMark/>
          </w:tcPr>
          <w:p w14:paraId="0B97FBF8"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0.8384</w:t>
            </w:r>
          </w:p>
        </w:tc>
        <w:tc>
          <w:tcPr>
            <w:tcW w:w="476" w:type="pct"/>
            <w:tcBorders>
              <w:top w:val="nil"/>
              <w:left w:val="nil"/>
              <w:bottom w:val="nil"/>
              <w:right w:val="nil"/>
            </w:tcBorders>
            <w:shd w:val="clear" w:color="auto" w:fill="auto"/>
            <w:noWrap/>
            <w:vAlign w:val="center"/>
            <w:hideMark/>
          </w:tcPr>
          <w:p w14:paraId="60AA02C1"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7.61E-05</w:t>
            </w:r>
          </w:p>
        </w:tc>
        <w:tc>
          <w:tcPr>
            <w:tcW w:w="493" w:type="pct"/>
            <w:tcBorders>
              <w:top w:val="nil"/>
              <w:left w:val="nil"/>
              <w:bottom w:val="nil"/>
              <w:right w:val="nil"/>
            </w:tcBorders>
            <w:shd w:val="clear" w:color="auto" w:fill="auto"/>
            <w:noWrap/>
            <w:vAlign w:val="center"/>
            <w:hideMark/>
          </w:tcPr>
          <w:p w14:paraId="75387FA6"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0.8206</w:t>
            </w:r>
          </w:p>
        </w:tc>
        <w:tc>
          <w:tcPr>
            <w:tcW w:w="475" w:type="pct"/>
            <w:tcBorders>
              <w:top w:val="nil"/>
              <w:left w:val="nil"/>
              <w:bottom w:val="nil"/>
              <w:right w:val="nil"/>
            </w:tcBorders>
            <w:shd w:val="clear" w:color="auto" w:fill="auto"/>
            <w:noWrap/>
            <w:vAlign w:val="center"/>
            <w:hideMark/>
          </w:tcPr>
          <w:p w14:paraId="138605D5"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0.8552</w:t>
            </w:r>
          </w:p>
        </w:tc>
      </w:tr>
      <w:tr w:rsidR="00E76B58" w:rsidRPr="00B2166F" w14:paraId="2D73EB55" w14:textId="77777777" w:rsidTr="00FA76D4">
        <w:trPr>
          <w:trHeight w:val="216"/>
        </w:trPr>
        <w:tc>
          <w:tcPr>
            <w:tcW w:w="708" w:type="pct"/>
            <w:vMerge/>
            <w:tcBorders>
              <w:top w:val="nil"/>
              <w:left w:val="nil"/>
              <w:bottom w:val="single" w:sz="4" w:space="0" w:color="auto"/>
              <w:right w:val="nil"/>
            </w:tcBorders>
            <w:vAlign w:val="center"/>
            <w:hideMark/>
          </w:tcPr>
          <w:p w14:paraId="1D2EDA4C"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29796735"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31792EAD"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11007532"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599CCA8A"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6F1305FE"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nil"/>
              <w:right w:val="nil"/>
            </w:tcBorders>
            <w:shd w:val="clear" w:color="auto" w:fill="auto"/>
            <w:noWrap/>
            <w:vAlign w:val="center"/>
            <w:hideMark/>
          </w:tcPr>
          <w:p w14:paraId="47D9D6C3"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60</w:t>
            </w:r>
          </w:p>
        </w:tc>
        <w:tc>
          <w:tcPr>
            <w:tcW w:w="411" w:type="pct"/>
            <w:tcBorders>
              <w:top w:val="nil"/>
              <w:left w:val="nil"/>
              <w:bottom w:val="nil"/>
              <w:right w:val="nil"/>
            </w:tcBorders>
            <w:shd w:val="clear" w:color="auto" w:fill="auto"/>
            <w:noWrap/>
            <w:vAlign w:val="center"/>
            <w:hideMark/>
          </w:tcPr>
          <w:p w14:paraId="0B10C97D"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0.8382</w:t>
            </w:r>
          </w:p>
        </w:tc>
        <w:tc>
          <w:tcPr>
            <w:tcW w:w="476" w:type="pct"/>
            <w:tcBorders>
              <w:top w:val="nil"/>
              <w:left w:val="nil"/>
              <w:bottom w:val="nil"/>
              <w:right w:val="nil"/>
            </w:tcBorders>
            <w:shd w:val="clear" w:color="auto" w:fill="auto"/>
            <w:noWrap/>
            <w:vAlign w:val="center"/>
            <w:hideMark/>
          </w:tcPr>
          <w:p w14:paraId="1E0E814D"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7.81E-05</w:t>
            </w:r>
          </w:p>
        </w:tc>
        <w:tc>
          <w:tcPr>
            <w:tcW w:w="493" w:type="pct"/>
            <w:tcBorders>
              <w:top w:val="nil"/>
              <w:left w:val="nil"/>
              <w:bottom w:val="nil"/>
              <w:right w:val="nil"/>
            </w:tcBorders>
            <w:shd w:val="clear" w:color="auto" w:fill="auto"/>
            <w:noWrap/>
            <w:vAlign w:val="center"/>
            <w:hideMark/>
          </w:tcPr>
          <w:p w14:paraId="2D8325FD"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0.8206</w:t>
            </w:r>
          </w:p>
        </w:tc>
        <w:tc>
          <w:tcPr>
            <w:tcW w:w="475" w:type="pct"/>
            <w:tcBorders>
              <w:top w:val="nil"/>
              <w:left w:val="nil"/>
              <w:bottom w:val="nil"/>
              <w:right w:val="nil"/>
            </w:tcBorders>
            <w:shd w:val="clear" w:color="auto" w:fill="auto"/>
            <w:noWrap/>
            <w:vAlign w:val="center"/>
            <w:hideMark/>
          </w:tcPr>
          <w:p w14:paraId="1B552B89"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0.8550</w:t>
            </w:r>
          </w:p>
        </w:tc>
      </w:tr>
      <w:tr w:rsidR="00E76B58" w:rsidRPr="00B2166F" w14:paraId="36489AF8" w14:textId="77777777" w:rsidTr="00FA76D4">
        <w:trPr>
          <w:trHeight w:val="216"/>
        </w:trPr>
        <w:tc>
          <w:tcPr>
            <w:tcW w:w="708" w:type="pct"/>
            <w:vMerge/>
            <w:tcBorders>
              <w:top w:val="nil"/>
              <w:left w:val="nil"/>
              <w:bottom w:val="single" w:sz="4" w:space="0" w:color="auto"/>
              <w:right w:val="nil"/>
            </w:tcBorders>
            <w:vAlign w:val="center"/>
            <w:hideMark/>
          </w:tcPr>
          <w:p w14:paraId="5317D712"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54A2BA69"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01D62511"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0F58A544"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56C8DC00"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72ACC29D"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right w:val="nil"/>
            </w:tcBorders>
            <w:shd w:val="clear" w:color="auto" w:fill="auto"/>
            <w:noWrap/>
            <w:vAlign w:val="center"/>
            <w:hideMark/>
          </w:tcPr>
          <w:p w14:paraId="68B30056"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80</w:t>
            </w:r>
          </w:p>
        </w:tc>
        <w:tc>
          <w:tcPr>
            <w:tcW w:w="411" w:type="pct"/>
            <w:tcBorders>
              <w:top w:val="nil"/>
              <w:left w:val="nil"/>
              <w:right w:val="nil"/>
            </w:tcBorders>
            <w:shd w:val="clear" w:color="auto" w:fill="auto"/>
            <w:noWrap/>
            <w:vAlign w:val="center"/>
            <w:hideMark/>
          </w:tcPr>
          <w:p w14:paraId="3620D476"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0.8384</w:t>
            </w:r>
          </w:p>
        </w:tc>
        <w:tc>
          <w:tcPr>
            <w:tcW w:w="476" w:type="pct"/>
            <w:tcBorders>
              <w:top w:val="nil"/>
              <w:left w:val="nil"/>
              <w:right w:val="nil"/>
            </w:tcBorders>
            <w:shd w:val="clear" w:color="auto" w:fill="auto"/>
            <w:noWrap/>
            <w:vAlign w:val="center"/>
            <w:hideMark/>
          </w:tcPr>
          <w:p w14:paraId="248377F4"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7.90E-05</w:t>
            </w:r>
          </w:p>
        </w:tc>
        <w:tc>
          <w:tcPr>
            <w:tcW w:w="493" w:type="pct"/>
            <w:tcBorders>
              <w:top w:val="nil"/>
              <w:left w:val="nil"/>
              <w:right w:val="nil"/>
            </w:tcBorders>
            <w:shd w:val="clear" w:color="auto" w:fill="auto"/>
            <w:noWrap/>
            <w:vAlign w:val="center"/>
            <w:hideMark/>
          </w:tcPr>
          <w:p w14:paraId="629D913F"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0.8206</w:t>
            </w:r>
          </w:p>
        </w:tc>
        <w:tc>
          <w:tcPr>
            <w:tcW w:w="475" w:type="pct"/>
            <w:tcBorders>
              <w:top w:val="nil"/>
              <w:left w:val="nil"/>
              <w:right w:val="nil"/>
            </w:tcBorders>
            <w:shd w:val="clear" w:color="auto" w:fill="auto"/>
            <w:noWrap/>
            <w:vAlign w:val="center"/>
            <w:hideMark/>
          </w:tcPr>
          <w:p w14:paraId="51DA1446"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0.8554</w:t>
            </w:r>
          </w:p>
        </w:tc>
      </w:tr>
      <w:tr w:rsidR="00E76B58" w:rsidRPr="00B2166F" w14:paraId="1443C4BB" w14:textId="77777777" w:rsidTr="00FA76D4">
        <w:trPr>
          <w:trHeight w:val="216"/>
        </w:trPr>
        <w:tc>
          <w:tcPr>
            <w:tcW w:w="708" w:type="pct"/>
            <w:vMerge/>
            <w:tcBorders>
              <w:top w:val="nil"/>
              <w:left w:val="nil"/>
              <w:bottom w:val="single" w:sz="4" w:space="0" w:color="auto"/>
              <w:right w:val="nil"/>
            </w:tcBorders>
            <w:vAlign w:val="center"/>
            <w:hideMark/>
          </w:tcPr>
          <w:p w14:paraId="1A6DF842"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07D9BF7E"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4793EB23"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10B0778F"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5CE75442"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3198415E"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single" w:sz="4" w:space="0" w:color="auto"/>
              <w:right w:val="nil"/>
            </w:tcBorders>
            <w:shd w:val="clear" w:color="auto" w:fill="auto"/>
            <w:noWrap/>
            <w:vAlign w:val="center"/>
            <w:hideMark/>
          </w:tcPr>
          <w:p w14:paraId="39108160"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100</w:t>
            </w:r>
          </w:p>
        </w:tc>
        <w:tc>
          <w:tcPr>
            <w:tcW w:w="411" w:type="pct"/>
            <w:tcBorders>
              <w:top w:val="nil"/>
              <w:left w:val="nil"/>
              <w:bottom w:val="single" w:sz="4" w:space="0" w:color="auto"/>
              <w:right w:val="nil"/>
            </w:tcBorders>
            <w:shd w:val="clear" w:color="auto" w:fill="auto"/>
            <w:noWrap/>
            <w:vAlign w:val="center"/>
            <w:hideMark/>
          </w:tcPr>
          <w:p w14:paraId="49400BA1"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0.8385</w:t>
            </w:r>
          </w:p>
        </w:tc>
        <w:tc>
          <w:tcPr>
            <w:tcW w:w="476" w:type="pct"/>
            <w:tcBorders>
              <w:top w:val="nil"/>
              <w:left w:val="nil"/>
              <w:bottom w:val="single" w:sz="4" w:space="0" w:color="auto"/>
              <w:right w:val="nil"/>
            </w:tcBorders>
            <w:shd w:val="clear" w:color="auto" w:fill="auto"/>
            <w:noWrap/>
            <w:vAlign w:val="center"/>
            <w:hideMark/>
          </w:tcPr>
          <w:p w14:paraId="390AEB77"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7.79E-05</w:t>
            </w:r>
          </w:p>
        </w:tc>
        <w:tc>
          <w:tcPr>
            <w:tcW w:w="493" w:type="pct"/>
            <w:tcBorders>
              <w:top w:val="nil"/>
              <w:left w:val="nil"/>
              <w:bottom w:val="single" w:sz="4" w:space="0" w:color="auto"/>
              <w:right w:val="nil"/>
            </w:tcBorders>
            <w:shd w:val="clear" w:color="auto" w:fill="auto"/>
            <w:noWrap/>
            <w:vAlign w:val="center"/>
            <w:hideMark/>
          </w:tcPr>
          <w:p w14:paraId="72F8151C"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0.8208</w:t>
            </w:r>
          </w:p>
        </w:tc>
        <w:tc>
          <w:tcPr>
            <w:tcW w:w="475" w:type="pct"/>
            <w:tcBorders>
              <w:top w:val="nil"/>
              <w:left w:val="nil"/>
              <w:bottom w:val="single" w:sz="4" w:space="0" w:color="auto"/>
              <w:right w:val="nil"/>
            </w:tcBorders>
            <w:shd w:val="clear" w:color="auto" w:fill="auto"/>
            <w:noWrap/>
            <w:vAlign w:val="center"/>
            <w:hideMark/>
          </w:tcPr>
          <w:p w14:paraId="324ECE0E"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0.8552</w:t>
            </w:r>
          </w:p>
        </w:tc>
      </w:tr>
      <w:tr w:rsidR="00E76B58" w:rsidRPr="00B2166F" w14:paraId="4B6B7DAB" w14:textId="77777777" w:rsidTr="00FA76D4">
        <w:trPr>
          <w:trHeight w:val="216"/>
        </w:trPr>
        <w:tc>
          <w:tcPr>
            <w:tcW w:w="708" w:type="pct"/>
            <w:vMerge/>
            <w:tcBorders>
              <w:top w:val="nil"/>
              <w:left w:val="nil"/>
              <w:bottom w:val="single" w:sz="4" w:space="0" w:color="auto"/>
              <w:right w:val="nil"/>
            </w:tcBorders>
            <w:vAlign w:val="center"/>
            <w:hideMark/>
          </w:tcPr>
          <w:p w14:paraId="06DF0504"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34D01E14"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2F1EC4E0"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4A739686"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4F6261A7"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val="restart"/>
            <w:tcBorders>
              <w:top w:val="nil"/>
              <w:left w:val="nil"/>
              <w:bottom w:val="single" w:sz="4" w:space="0" w:color="auto"/>
              <w:right w:val="nil"/>
            </w:tcBorders>
            <w:shd w:val="clear" w:color="auto" w:fill="auto"/>
            <w:noWrap/>
            <w:vAlign w:val="center"/>
            <w:hideMark/>
          </w:tcPr>
          <w:p w14:paraId="0C492EBE"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50,000</w:t>
            </w:r>
          </w:p>
        </w:tc>
        <w:tc>
          <w:tcPr>
            <w:tcW w:w="501" w:type="pct"/>
            <w:tcBorders>
              <w:top w:val="single" w:sz="4" w:space="0" w:color="auto"/>
              <w:left w:val="nil"/>
              <w:bottom w:val="nil"/>
              <w:right w:val="nil"/>
            </w:tcBorders>
            <w:shd w:val="clear" w:color="auto" w:fill="auto"/>
            <w:noWrap/>
            <w:vAlign w:val="center"/>
            <w:hideMark/>
          </w:tcPr>
          <w:p w14:paraId="6E92F827"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20</w:t>
            </w:r>
          </w:p>
        </w:tc>
        <w:tc>
          <w:tcPr>
            <w:tcW w:w="411" w:type="pct"/>
            <w:tcBorders>
              <w:top w:val="single" w:sz="4" w:space="0" w:color="auto"/>
              <w:left w:val="nil"/>
              <w:bottom w:val="nil"/>
              <w:right w:val="nil"/>
            </w:tcBorders>
            <w:shd w:val="clear" w:color="auto" w:fill="auto"/>
            <w:noWrap/>
            <w:vAlign w:val="center"/>
            <w:hideMark/>
          </w:tcPr>
          <w:p w14:paraId="1746D4CD"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0.8386</w:t>
            </w:r>
          </w:p>
        </w:tc>
        <w:tc>
          <w:tcPr>
            <w:tcW w:w="476" w:type="pct"/>
            <w:tcBorders>
              <w:top w:val="single" w:sz="4" w:space="0" w:color="auto"/>
              <w:left w:val="nil"/>
              <w:bottom w:val="nil"/>
              <w:right w:val="nil"/>
            </w:tcBorders>
            <w:shd w:val="clear" w:color="auto" w:fill="auto"/>
            <w:noWrap/>
            <w:vAlign w:val="center"/>
            <w:hideMark/>
          </w:tcPr>
          <w:p w14:paraId="135E6DDA"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7.83E-06</w:t>
            </w:r>
          </w:p>
        </w:tc>
        <w:tc>
          <w:tcPr>
            <w:tcW w:w="493" w:type="pct"/>
            <w:tcBorders>
              <w:top w:val="single" w:sz="4" w:space="0" w:color="auto"/>
              <w:left w:val="nil"/>
              <w:bottom w:val="nil"/>
              <w:right w:val="nil"/>
            </w:tcBorders>
            <w:shd w:val="clear" w:color="auto" w:fill="auto"/>
            <w:noWrap/>
            <w:vAlign w:val="center"/>
            <w:hideMark/>
          </w:tcPr>
          <w:p w14:paraId="28A9129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0.8331</w:t>
            </w:r>
          </w:p>
        </w:tc>
        <w:tc>
          <w:tcPr>
            <w:tcW w:w="475" w:type="pct"/>
            <w:tcBorders>
              <w:top w:val="single" w:sz="4" w:space="0" w:color="auto"/>
              <w:left w:val="nil"/>
              <w:bottom w:val="nil"/>
              <w:right w:val="nil"/>
            </w:tcBorders>
            <w:shd w:val="clear" w:color="auto" w:fill="auto"/>
            <w:noWrap/>
            <w:vAlign w:val="center"/>
            <w:hideMark/>
          </w:tcPr>
          <w:p w14:paraId="793A44BA"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0.8440</w:t>
            </w:r>
          </w:p>
        </w:tc>
      </w:tr>
      <w:tr w:rsidR="00E76B58" w:rsidRPr="00B2166F" w14:paraId="0A118EBF" w14:textId="77777777" w:rsidTr="00FA76D4">
        <w:trPr>
          <w:trHeight w:val="216"/>
        </w:trPr>
        <w:tc>
          <w:tcPr>
            <w:tcW w:w="708" w:type="pct"/>
            <w:vMerge/>
            <w:tcBorders>
              <w:top w:val="nil"/>
              <w:left w:val="nil"/>
              <w:bottom w:val="single" w:sz="4" w:space="0" w:color="auto"/>
              <w:right w:val="nil"/>
            </w:tcBorders>
            <w:vAlign w:val="center"/>
            <w:hideMark/>
          </w:tcPr>
          <w:p w14:paraId="75C0EAC0"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04FABB98"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21FB62CE"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440A2F3C"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55C2E5B1"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30F2896C"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nil"/>
              <w:right w:val="nil"/>
            </w:tcBorders>
            <w:shd w:val="clear" w:color="auto" w:fill="auto"/>
            <w:noWrap/>
            <w:vAlign w:val="center"/>
            <w:hideMark/>
          </w:tcPr>
          <w:p w14:paraId="638ED11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40</w:t>
            </w:r>
          </w:p>
        </w:tc>
        <w:tc>
          <w:tcPr>
            <w:tcW w:w="411" w:type="pct"/>
            <w:tcBorders>
              <w:top w:val="nil"/>
              <w:left w:val="nil"/>
              <w:bottom w:val="nil"/>
              <w:right w:val="nil"/>
            </w:tcBorders>
            <w:shd w:val="clear" w:color="auto" w:fill="auto"/>
            <w:noWrap/>
            <w:vAlign w:val="center"/>
            <w:hideMark/>
          </w:tcPr>
          <w:p w14:paraId="78F77B66"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0.8385</w:t>
            </w:r>
          </w:p>
        </w:tc>
        <w:tc>
          <w:tcPr>
            <w:tcW w:w="476" w:type="pct"/>
            <w:tcBorders>
              <w:top w:val="nil"/>
              <w:left w:val="nil"/>
              <w:bottom w:val="nil"/>
              <w:right w:val="nil"/>
            </w:tcBorders>
            <w:shd w:val="clear" w:color="auto" w:fill="auto"/>
            <w:noWrap/>
            <w:vAlign w:val="center"/>
            <w:hideMark/>
          </w:tcPr>
          <w:p w14:paraId="4945EC6B"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7.70E-06</w:t>
            </w:r>
          </w:p>
        </w:tc>
        <w:tc>
          <w:tcPr>
            <w:tcW w:w="493" w:type="pct"/>
            <w:tcBorders>
              <w:top w:val="nil"/>
              <w:left w:val="nil"/>
              <w:bottom w:val="nil"/>
              <w:right w:val="nil"/>
            </w:tcBorders>
            <w:shd w:val="clear" w:color="auto" w:fill="auto"/>
            <w:noWrap/>
            <w:vAlign w:val="center"/>
            <w:hideMark/>
          </w:tcPr>
          <w:p w14:paraId="1A8BA229"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0.8330</w:t>
            </w:r>
          </w:p>
        </w:tc>
        <w:tc>
          <w:tcPr>
            <w:tcW w:w="475" w:type="pct"/>
            <w:tcBorders>
              <w:top w:val="nil"/>
              <w:left w:val="nil"/>
              <w:bottom w:val="nil"/>
              <w:right w:val="nil"/>
            </w:tcBorders>
            <w:shd w:val="clear" w:color="auto" w:fill="auto"/>
            <w:noWrap/>
            <w:vAlign w:val="center"/>
            <w:hideMark/>
          </w:tcPr>
          <w:p w14:paraId="79D8B7D6"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0.8440</w:t>
            </w:r>
          </w:p>
        </w:tc>
      </w:tr>
      <w:tr w:rsidR="00E76B58" w:rsidRPr="00B2166F" w14:paraId="612F12E3" w14:textId="77777777" w:rsidTr="00FA76D4">
        <w:trPr>
          <w:trHeight w:val="216"/>
        </w:trPr>
        <w:tc>
          <w:tcPr>
            <w:tcW w:w="708" w:type="pct"/>
            <w:vMerge/>
            <w:tcBorders>
              <w:top w:val="nil"/>
              <w:left w:val="nil"/>
              <w:bottom w:val="single" w:sz="4" w:space="0" w:color="auto"/>
              <w:right w:val="nil"/>
            </w:tcBorders>
            <w:vAlign w:val="center"/>
            <w:hideMark/>
          </w:tcPr>
          <w:p w14:paraId="5E9DEE8E"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6BD5AE20"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7F85FB15"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51FE3F67"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21D3261D"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3C69FC41"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nil"/>
              <w:right w:val="nil"/>
            </w:tcBorders>
            <w:shd w:val="clear" w:color="auto" w:fill="auto"/>
            <w:noWrap/>
            <w:vAlign w:val="center"/>
            <w:hideMark/>
          </w:tcPr>
          <w:p w14:paraId="48FF1BA9"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60</w:t>
            </w:r>
          </w:p>
        </w:tc>
        <w:tc>
          <w:tcPr>
            <w:tcW w:w="411" w:type="pct"/>
            <w:tcBorders>
              <w:top w:val="nil"/>
              <w:left w:val="nil"/>
              <w:bottom w:val="nil"/>
              <w:right w:val="nil"/>
            </w:tcBorders>
            <w:shd w:val="clear" w:color="auto" w:fill="auto"/>
            <w:noWrap/>
            <w:vAlign w:val="center"/>
            <w:hideMark/>
          </w:tcPr>
          <w:p w14:paraId="7DD4F84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0.8385</w:t>
            </w:r>
          </w:p>
        </w:tc>
        <w:tc>
          <w:tcPr>
            <w:tcW w:w="476" w:type="pct"/>
            <w:tcBorders>
              <w:top w:val="nil"/>
              <w:left w:val="nil"/>
              <w:bottom w:val="nil"/>
              <w:right w:val="nil"/>
            </w:tcBorders>
            <w:shd w:val="clear" w:color="auto" w:fill="auto"/>
            <w:noWrap/>
            <w:vAlign w:val="center"/>
            <w:hideMark/>
          </w:tcPr>
          <w:p w14:paraId="6E45025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7.55E-06</w:t>
            </w:r>
          </w:p>
        </w:tc>
        <w:tc>
          <w:tcPr>
            <w:tcW w:w="493" w:type="pct"/>
            <w:tcBorders>
              <w:top w:val="nil"/>
              <w:left w:val="nil"/>
              <w:bottom w:val="nil"/>
              <w:right w:val="nil"/>
            </w:tcBorders>
            <w:shd w:val="clear" w:color="auto" w:fill="auto"/>
            <w:noWrap/>
            <w:vAlign w:val="center"/>
            <w:hideMark/>
          </w:tcPr>
          <w:p w14:paraId="6876F7DA"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0.8331</w:t>
            </w:r>
          </w:p>
        </w:tc>
        <w:tc>
          <w:tcPr>
            <w:tcW w:w="475" w:type="pct"/>
            <w:tcBorders>
              <w:top w:val="nil"/>
              <w:left w:val="nil"/>
              <w:bottom w:val="nil"/>
              <w:right w:val="nil"/>
            </w:tcBorders>
            <w:shd w:val="clear" w:color="auto" w:fill="auto"/>
            <w:noWrap/>
            <w:vAlign w:val="center"/>
            <w:hideMark/>
          </w:tcPr>
          <w:p w14:paraId="370F4DF9"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0.8439</w:t>
            </w:r>
          </w:p>
        </w:tc>
      </w:tr>
      <w:tr w:rsidR="00E76B58" w:rsidRPr="00B2166F" w14:paraId="29E4DCB8" w14:textId="77777777" w:rsidTr="00FA76D4">
        <w:trPr>
          <w:trHeight w:val="216"/>
        </w:trPr>
        <w:tc>
          <w:tcPr>
            <w:tcW w:w="708" w:type="pct"/>
            <w:vMerge/>
            <w:tcBorders>
              <w:top w:val="nil"/>
              <w:left w:val="nil"/>
              <w:bottom w:val="single" w:sz="4" w:space="0" w:color="auto"/>
              <w:right w:val="nil"/>
            </w:tcBorders>
            <w:vAlign w:val="center"/>
            <w:hideMark/>
          </w:tcPr>
          <w:p w14:paraId="65F4689A"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6C5DC97D"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6507AFAD"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72EB7602"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4E1B15B9"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001D42BC"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right w:val="nil"/>
            </w:tcBorders>
            <w:shd w:val="clear" w:color="auto" w:fill="auto"/>
            <w:noWrap/>
            <w:vAlign w:val="center"/>
            <w:hideMark/>
          </w:tcPr>
          <w:p w14:paraId="7D95E8AE"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80</w:t>
            </w:r>
          </w:p>
        </w:tc>
        <w:tc>
          <w:tcPr>
            <w:tcW w:w="411" w:type="pct"/>
            <w:tcBorders>
              <w:top w:val="nil"/>
              <w:left w:val="nil"/>
              <w:right w:val="nil"/>
            </w:tcBorders>
            <w:shd w:val="clear" w:color="auto" w:fill="auto"/>
            <w:noWrap/>
            <w:vAlign w:val="center"/>
            <w:hideMark/>
          </w:tcPr>
          <w:p w14:paraId="7B0C58DD"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0.8385</w:t>
            </w:r>
          </w:p>
        </w:tc>
        <w:tc>
          <w:tcPr>
            <w:tcW w:w="476" w:type="pct"/>
            <w:tcBorders>
              <w:top w:val="nil"/>
              <w:left w:val="nil"/>
              <w:right w:val="nil"/>
            </w:tcBorders>
            <w:shd w:val="clear" w:color="auto" w:fill="auto"/>
            <w:noWrap/>
            <w:vAlign w:val="center"/>
            <w:hideMark/>
          </w:tcPr>
          <w:p w14:paraId="23BA160A"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7.85E-06</w:t>
            </w:r>
          </w:p>
        </w:tc>
        <w:tc>
          <w:tcPr>
            <w:tcW w:w="493" w:type="pct"/>
            <w:tcBorders>
              <w:top w:val="nil"/>
              <w:left w:val="nil"/>
              <w:right w:val="nil"/>
            </w:tcBorders>
            <w:shd w:val="clear" w:color="auto" w:fill="auto"/>
            <w:noWrap/>
            <w:vAlign w:val="center"/>
            <w:hideMark/>
          </w:tcPr>
          <w:p w14:paraId="34EC4BEF"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0.8330</w:t>
            </w:r>
          </w:p>
        </w:tc>
        <w:tc>
          <w:tcPr>
            <w:tcW w:w="475" w:type="pct"/>
            <w:tcBorders>
              <w:top w:val="nil"/>
              <w:left w:val="nil"/>
              <w:right w:val="nil"/>
            </w:tcBorders>
            <w:shd w:val="clear" w:color="auto" w:fill="auto"/>
            <w:noWrap/>
            <w:vAlign w:val="center"/>
            <w:hideMark/>
          </w:tcPr>
          <w:p w14:paraId="6829E28B"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0.8439</w:t>
            </w:r>
          </w:p>
        </w:tc>
      </w:tr>
      <w:tr w:rsidR="00E76B58" w:rsidRPr="00B2166F" w14:paraId="6910419C" w14:textId="77777777" w:rsidTr="00FA76D4">
        <w:trPr>
          <w:trHeight w:val="216"/>
        </w:trPr>
        <w:tc>
          <w:tcPr>
            <w:tcW w:w="708" w:type="pct"/>
            <w:vMerge/>
            <w:tcBorders>
              <w:top w:val="nil"/>
              <w:left w:val="nil"/>
              <w:bottom w:val="single" w:sz="4" w:space="0" w:color="auto"/>
              <w:right w:val="nil"/>
            </w:tcBorders>
            <w:vAlign w:val="center"/>
            <w:hideMark/>
          </w:tcPr>
          <w:p w14:paraId="4BF439BD"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7357D8A8"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0C1F8C70"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315B4B47"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1663AB2D"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08AAA2A9"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single" w:sz="4" w:space="0" w:color="auto"/>
              <w:right w:val="nil"/>
            </w:tcBorders>
            <w:shd w:val="clear" w:color="auto" w:fill="auto"/>
            <w:noWrap/>
            <w:vAlign w:val="center"/>
            <w:hideMark/>
          </w:tcPr>
          <w:p w14:paraId="152EE18C"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100</w:t>
            </w:r>
          </w:p>
        </w:tc>
        <w:tc>
          <w:tcPr>
            <w:tcW w:w="411" w:type="pct"/>
            <w:tcBorders>
              <w:top w:val="nil"/>
              <w:left w:val="nil"/>
              <w:bottom w:val="single" w:sz="4" w:space="0" w:color="auto"/>
              <w:right w:val="nil"/>
            </w:tcBorders>
            <w:shd w:val="clear" w:color="auto" w:fill="auto"/>
            <w:noWrap/>
            <w:vAlign w:val="center"/>
            <w:hideMark/>
          </w:tcPr>
          <w:p w14:paraId="428F7B85"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0.8386</w:t>
            </w:r>
          </w:p>
        </w:tc>
        <w:tc>
          <w:tcPr>
            <w:tcW w:w="476" w:type="pct"/>
            <w:tcBorders>
              <w:top w:val="nil"/>
              <w:left w:val="nil"/>
              <w:bottom w:val="single" w:sz="4" w:space="0" w:color="auto"/>
              <w:right w:val="nil"/>
            </w:tcBorders>
            <w:shd w:val="clear" w:color="auto" w:fill="auto"/>
            <w:noWrap/>
            <w:vAlign w:val="center"/>
            <w:hideMark/>
          </w:tcPr>
          <w:p w14:paraId="158277FC"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7.66E-06</w:t>
            </w:r>
          </w:p>
        </w:tc>
        <w:tc>
          <w:tcPr>
            <w:tcW w:w="493" w:type="pct"/>
            <w:tcBorders>
              <w:top w:val="nil"/>
              <w:left w:val="nil"/>
              <w:bottom w:val="single" w:sz="4" w:space="0" w:color="auto"/>
              <w:right w:val="nil"/>
            </w:tcBorders>
            <w:shd w:val="clear" w:color="auto" w:fill="auto"/>
            <w:noWrap/>
            <w:vAlign w:val="center"/>
            <w:hideMark/>
          </w:tcPr>
          <w:p w14:paraId="4941A9C8"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0.8331</w:t>
            </w:r>
          </w:p>
        </w:tc>
        <w:tc>
          <w:tcPr>
            <w:tcW w:w="475" w:type="pct"/>
            <w:tcBorders>
              <w:top w:val="nil"/>
              <w:left w:val="nil"/>
              <w:bottom w:val="single" w:sz="4" w:space="0" w:color="auto"/>
              <w:right w:val="nil"/>
            </w:tcBorders>
            <w:shd w:val="clear" w:color="auto" w:fill="auto"/>
            <w:noWrap/>
            <w:vAlign w:val="center"/>
            <w:hideMark/>
          </w:tcPr>
          <w:p w14:paraId="771B3013"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0.8440</w:t>
            </w:r>
          </w:p>
        </w:tc>
      </w:tr>
      <w:tr w:rsidR="00E76B58" w:rsidRPr="00B2166F" w14:paraId="19C127E3" w14:textId="77777777" w:rsidTr="00FA76D4">
        <w:trPr>
          <w:trHeight w:val="216"/>
        </w:trPr>
        <w:tc>
          <w:tcPr>
            <w:tcW w:w="708" w:type="pct"/>
            <w:vMerge/>
            <w:tcBorders>
              <w:top w:val="nil"/>
              <w:left w:val="nil"/>
              <w:bottom w:val="single" w:sz="4" w:space="0" w:color="auto"/>
              <w:right w:val="nil"/>
            </w:tcBorders>
            <w:vAlign w:val="center"/>
            <w:hideMark/>
          </w:tcPr>
          <w:p w14:paraId="2FB1EF7D"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583D64E0"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4653D6BE"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19620A0C"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61282BB9"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val="restart"/>
            <w:tcBorders>
              <w:top w:val="nil"/>
              <w:left w:val="nil"/>
              <w:bottom w:val="single" w:sz="4" w:space="0" w:color="auto"/>
              <w:right w:val="nil"/>
            </w:tcBorders>
            <w:shd w:val="clear" w:color="auto" w:fill="auto"/>
            <w:noWrap/>
            <w:vAlign w:val="center"/>
            <w:hideMark/>
          </w:tcPr>
          <w:p w14:paraId="5D224F57"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500,000</w:t>
            </w:r>
          </w:p>
        </w:tc>
        <w:tc>
          <w:tcPr>
            <w:tcW w:w="501" w:type="pct"/>
            <w:tcBorders>
              <w:top w:val="single" w:sz="4" w:space="0" w:color="auto"/>
              <w:left w:val="nil"/>
              <w:bottom w:val="nil"/>
              <w:right w:val="nil"/>
            </w:tcBorders>
            <w:shd w:val="clear" w:color="auto" w:fill="auto"/>
            <w:noWrap/>
            <w:vAlign w:val="center"/>
            <w:hideMark/>
          </w:tcPr>
          <w:p w14:paraId="084AB578"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20</w:t>
            </w:r>
          </w:p>
        </w:tc>
        <w:tc>
          <w:tcPr>
            <w:tcW w:w="411" w:type="pct"/>
            <w:tcBorders>
              <w:top w:val="single" w:sz="4" w:space="0" w:color="auto"/>
              <w:left w:val="nil"/>
              <w:bottom w:val="nil"/>
              <w:right w:val="nil"/>
            </w:tcBorders>
            <w:shd w:val="clear" w:color="auto" w:fill="auto"/>
            <w:noWrap/>
            <w:vAlign w:val="center"/>
            <w:hideMark/>
          </w:tcPr>
          <w:p w14:paraId="35206F8C"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0.8385</w:t>
            </w:r>
          </w:p>
        </w:tc>
        <w:tc>
          <w:tcPr>
            <w:tcW w:w="476" w:type="pct"/>
            <w:tcBorders>
              <w:top w:val="single" w:sz="4" w:space="0" w:color="auto"/>
              <w:left w:val="nil"/>
              <w:bottom w:val="nil"/>
              <w:right w:val="nil"/>
            </w:tcBorders>
            <w:shd w:val="clear" w:color="auto" w:fill="auto"/>
            <w:noWrap/>
            <w:vAlign w:val="center"/>
            <w:hideMark/>
          </w:tcPr>
          <w:p w14:paraId="3864151E"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7.46E-07</w:t>
            </w:r>
          </w:p>
        </w:tc>
        <w:tc>
          <w:tcPr>
            <w:tcW w:w="493" w:type="pct"/>
            <w:tcBorders>
              <w:top w:val="single" w:sz="4" w:space="0" w:color="auto"/>
              <w:left w:val="nil"/>
              <w:bottom w:val="nil"/>
              <w:right w:val="nil"/>
            </w:tcBorders>
            <w:shd w:val="clear" w:color="auto" w:fill="auto"/>
            <w:noWrap/>
            <w:vAlign w:val="center"/>
            <w:hideMark/>
          </w:tcPr>
          <w:p w14:paraId="728AEFC5"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0.8368</w:t>
            </w:r>
          </w:p>
        </w:tc>
        <w:tc>
          <w:tcPr>
            <w:tcW w:w="475" w:type="pct"/>
            <w:tcBorders>
              <w:top w:val="single" w:sz="4" w:space="0" w:color="auto"/>
              <w:left w:val="nil"/>
              <w:bottom w:val="nil"/>
              <w:right w:val="nil"/>
            </w:tcBorders>
            <w:shd w:val="clear" w:color="auto" w:fill="auto"/>
            <w:noWrap/>
            <w:vAlign w:val="center"/>
            <w:hideMark/>
          </w:tcPr>
          <w:p w14:paraId="571D4A88"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0.8402</w:t>
            </w:r>
          </w:p>
        </w:tc>
      </w:tr>
      <w:tr w:rsidR="00E76B58" w:rsidRPr="00B2166F" w14:paraId="68F30A69" w14:textId="77777777" w:rsidTr="00FA76D4">
        <w:trPr>
          <w:trHeight w:val="216"/>
        </w:trPr>
        <w:tc>
          <w:tcPr>
            <w:tcW w:w="708" w:type="pct"/>
            <w:vMerge/>
            <w:tcBorders>
              <w:top w:val="nil"/>
              <w:left w:val="nil"/>
              <w:bottom w:val="single" w:sz="4" w:space="0" w:color="auto"/>
              <w:right w:val="nil"/>
            </w:tcBorders>
            <w:vAlign w:val="center"/>
            <w:hideMark/>
          </w:tcPr>
          <w:p w14:paraId="2223F932"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591BC2D0"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190D82A0"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3658FE88"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0F29690C"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42AFA955"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nil"/>
              <w:right w:val="nil"/>
            </w:tcBorders>
            <w:shd w:val="clear" w:color="auto" w:fill="auto"/>
            <w:noWrap/>
            <w:vAlign w:val="center"/>
            <w:hideMark/>
          </w:tcPr>
          <w:p w14:paraId="67FFEFA7"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40</w:t>
            </w:r>
          </w:p>
        </w:tc>
        <w:tc>
          <w:tcPr>
            <w:tcW w:w="411" w:type="pct"/>
            <w:tcBorders>
              <w:top w:val="nil"/>
              <w:left w:val="nil"/>
              <w:bottom w:val="nil"/>
              <w:right w:val="nil"/>
            </w:tcBorders>
            <w:shd w:val="clear" w:color="auto" w:fill="auto"/>
            <w:noWrap/>
            <w:vAlign w:val="center"/>
            <w:hideMark/>
          </w:tcPr>
          <w:p w14:paraId="6099C856"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0.8385</w:t>
            </w:r>
          </w:p>
        </w:tc>
        <w:tc>
          <w:tcPr>
            <w:tcW w:w="476" w:type="pct"/>
            <w:tcBorders>
              <w:top w:val="nil"/>
              <w:left w:val="nil"/>
              <w:bottom w:val="nil"/>
              <w:right w:val="nil"/>
            </w:tcBorders>
            <w:shd w:val="clear" w:color="auto" w:fill="auto"/>
            <w:noWrap/>
            <w:vAlign w:val="center"/>
            <w:hideMark/>
          </w:tcPr>
          <w:p w14:paraId="06A76FF3"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7.72E-07</w:t>
            </w:r>
          </w:p>
        </w:tc>
        <w:tc>
          <w:tcPr>
            <w:tcW w:w="493" w:type="pct"/>
            <w:tcBorders>
              <w:top w:val="nil"/>
              <w:left w:val="nil"/>
              <w:bottom w:val="nil"/>
              <w:right w:val="nil"/>
            </w:tcBorders>
            <w:shd w:val="clear" w:color="auto" w:fill="auto"/>
            <w:noWrap/>
            <w:vAlign w:val="center"/>
            <w:hideMark/>
          </w:tcPr>
          <w:p w14:paraId="607E758C"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0.8368</w:t>
            </w:r>
          </w:p>
        </w:tc>
        <w:tc>
          <w:tcPr>
            <w:tcW w:w="475" w:type="pct"/>
            <w:tcBorders>
              <w:top w:val="nil"/>
              <w:left w:val="nil"/>
              <w:bottom w:val="nil"/>
              <w:right w:val="nil"/>
            </w:tcBorders>
            <w:shd w:val="clear" w:color="auto" w:fill="auto"/>
            <w:noWrap/>
            <w:vAlign w:val="center"/>
            <w:hideMark/>
          </w:tcPr>
          <w:p w14:paraId="6E706581"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0.8403</w:t>
            </w:r>
          </w:p>
        </w:tc>
      </w:tr>
      <w:tr w:rsidR="00E76B58" w:rsidRPr="00B2166F" w14:paraId="2B647F8C" w14:textId="77777777" w:rsidTr="00FA76D4">
        <w:trPr>
          <w:trHeight w:val="216"/>
        </w:trPr>
        <w:tc>
          <w:tcPr>
            <w:tcW w:w="708" w:type="pct"/>
            <w:vMerge/>
            <w:tcBorders>
              <w:top w:val="nil"/>
              <w:left w:val="nil"/>
              <w:bottom w:val="single" w:sz="4" w:space="0" w:color="auto"/>
              <w:right w:val="nil"/>
            </w:tcBorders>
            <w:vAlign w:val="center"/>
            <w:hideMark/>
          </w:tcPr>
          <w:p w14:paraId="4EE3446C"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7FC4BABF"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393D3796"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7C8A3541"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5D29EE8E"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2CB1A5D0"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nil"/>
              <w:right w:val="nil"/>
            </w:tcBorders>
            <w:shd w:val="clear" w:color="auto" w:fill="auto"/>
            <w:noWrap/>
            <w:vAlign w:val="center"/>
            <w:hideMark/>
          </w:tcPr>
          <w:p w14:paraId="3632E971"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60</w:t>
            </w:r>
          </w:p>
        </w:tc>
        <w:tc>
          <w:tcPr>
            <w:tcW w:w="411" w:type="pct"/>
            <w:tcBorders>
              <w:top w:val="nil"/>
              <w:left w:val="nil"/>
              <w:bottom w:val="nil"/>
              <w:right w:val="nil"/>
            </w:tcBorders>
            <w:shd w:val="clear" w:color="auto" w:fill="auto"/>
            <w:noWrap/>
            <w:vAlign w:val="center"/>
            <w:hideMark/>
          </w:tcPr>
          <w:p w14:paraId="5A325576"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0.8385</w:t>
            </w:r>
          </w:p>
        </w:tc>
        <w:tc>
          <w:tcPr>
            <w:tcW w:w="476" w:type="pct"/>
            <w:tcBorders>
              <w:top w:val="nil"/>
              <w:left w:val="nil"/>
              <w:bottom w:val="nil"/>
              <w:right w:val="nil"/>
            </w:tcBorders>
            <w:shd w:val="clear" w:color="auto" w:fill="auto"/>
            <w:noWrap/>
            <w:vAlign w:val="center"/>
            <w:hideMark/>
          </w:tcPr>
          <w:p w14:paraId="58057FA9"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7.67E-07</w:t>
            </w:r>
          </w:p>
        </w:tc>
        <w:tc>
          <w:tcPr>
            <w:tcW w:w="493" w:type="pct"/>
            <w:tcBorders>
              <w:top w:val="nil"/>
              <w:left w:val="nil"/>
              <w:bottom w:val="nil"/>
              <w:right w:val="nil"/>
            </w:tcBorders>
            <w:shd w:val="clear" w:color="auto" w:fill="auto"/>
            <w:noWrap/>
            <w:vAlign w:val="center"/>
            <w:hideMark/>
          </w:tcPr>
          <w:p w14:paraId="65FF5088"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0.8368</w:t>
            </w:r>
          </w:p>
        </w:tc>
        <w:tc>
          <w:tcPr>
            <w:tcW w:w="475" w:type="pct"/>
            <w:tcBorders>
              <w:top w:val="nil"/>
              <w:left w:val="nil"/>
              <w:bottom w:val="nil"/>
              <w:right w:val="nil"/>
            </w:tcBorders>
            <w:shd w:val="clear" w:color="auto" w:fill="auto"/>
            <w:noWrap/>
            <w:vAlign w:val="center"/>
            <w:hideMark/>
          </w:tcPr>
          <w:p w14:paraId="0EC15EF4"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0.8402</w:t>
            </w:r>
          </w:p>
        </w:tc>
      </w:tr>
      <w:tr w:rsidR="00E76B58" w:rsidRPr="00B2166F" w14:paraId="531B432A" w14:textId="77777777" w:rsidTr="00FA76D4">
        <w:trPr>
          <w:trHeight w:val="216"/>
        </w:trPr>
        <w:tc>
          <w:tcPr>
            <w:tcW w:w="708" w:type="pct"/>
            <w:vMerge/>
            <w:tcBorders>
              <w:top w:val="nil"/>
              <w:left w:val="nil"/>
              <w:bottom w:val="single" w:sz="4" w:space="0" w:color="auto"/>
              <w:right w:val="nil"/>
            </w:tcBorders>
            <w:vAlign w:val="center"/>
            <w:hideMark/>
          </w:tcPr>
          <w:p w14:paraId="497DED95"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7F105128"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3006582E"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7E719EDE"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67E8B9C2"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662B4547"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right w:val="nil"/>
            </w:tcBorders>
            <w:shd w:val="clear" w:color="auto" w:fill="auto"/>
            <w:noWrap/>
            <w:vAlign w:val="center"/>
            <w:hideMark/>
          </w:tcPr>
          <w:p w14:paraId="250DB406"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80</w:t>
            </w:r>
          </w:p>
        </w:tc>
        <w:tc>
          <w:tcPr>
            <w:tcW w:w="411" w:type="pct"/>
            <w:tcBorders>
              <w:top w:val="nil"/>
              <w:left w:val="nil"/>
              <w:right w:val="nil"/>
            </w:tcBorders>
            <w:shd w:val="clear" w:color="auto" w:fill="auto"/>
            <w:noWrap/>
            <w:vAlign w:val="center"/>
            <w:hideMark/>
          </w:tcPr>
          <w:p w14:paraId="19C00DFE"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0.8385</w:t>
            </w:r>
          </w:p>
        </w:tc>
        <w:tc>
          <w:tcPr>
            <w:tcW w:w="476" w:type="pct"/>
            <w:tcBorders>
              <w:top w:val="nil"/>
              <w:left w:val="nil"/>
              <w:right w:val="nil"/>
            </w:tcBorders>
            <w:shd w:val="clear" w:color="auto" w:fill="auto"/>
            <w:noWrap/>
            <w:vAlign w:val="center"/>
            <w:hideMark/>
          </w:tcPr>
          <w:p w14:paraId="77E58B8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7.60E-07</w:t>
            </w:r>
          </w:p>
        </w:tc>
        <w:tc>
          <w:tcPr>
            <w:tcW w:w="493" w:type="pct"/>
            <w:tcBorders>
              <w:top w:val="nil"/>
              <w:left w:val="nil"/>
              <w:right w:val="nil"/>
            </w:tcBorders>
            <w:shd w:val="clear" w:color="auto" w:fill="auto"/>
            <w:noWrap/>
            <w:vAlign w:val="center"/>
            <w:hideMark/>
          </w:tcPr>
          <w:p w14:paraId="3C25E9F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0.8368</w:t>
            </w:r>
          </w:p>
        </w:tc>
        <w:tc>
          <w:tcPr>
            <w:tcW w:w="475" w:type="pct"/>
            <w:tcBorders>
              <w:top w:val="nil"/>
              <w:left w:val="nil"/>
              <w:right w:val="nil"/>
            </w:tcBorders>
            <w:shd w:val="clear" w:color="auto" w:fill="auto"/>
            <w:noWrap/>
            <w:vAlign w:val="center"/>
            <w:hideMark/>
          </w:tcPr>
          <w:p w14:paraId="158CBC2A"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0.8402</w:t>
            </w:r>
          </w:p>
        </w:tc>
      </w:tr>
      <w:tr w:rsidR="00E76B58" w:rsidRPr="00B2166F" w14:paraId="3BB7B7D0" w14:textId="77777777" w:rsidTr="00FA76D4">
        <w:trPr>
          <w:trHeight w:val="216"/>
        </w:trPr>
        <w:tc>
          <w:tcPr>
            <w:tcW w:w="708" w:type="pct"/>
            <w:vMerge/>
            <w:tcBorders>
              <w:top w:val="nil"/>
              <w:left w:val="nil"/>
              <w:bottom w:val="single" w:sz="4" w:space="0" w:color="auto"/>
              <w:right w:val="nil"/>
            </w:tcBorders>
            <w:vAlign w:val="center"/>
            <w:hideMark/>
          </w:tcPr>
          <w:p w14:paraId="57EC8D08"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4" w:space="0" w:color="auto"/>
              <w:right w:val="nil"/>
            </w:tcBorders>
            <w:vAlign w:val="center"/>
            <w:hideMark/>
          </w:tcPr>
          <w:p w14:paraId="28EB3F87"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4" w:space="0" w:color="auto"/>
              <w:right w:val="nil"/>
            </w:tcBorders>
            <w:vAlign w:val="center"/>
            <w:hideMark/>
          </w:tcPr>
          <w:p w14:paraId="63F0ECCA"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4" w:space="0" w:color="auto"/>
              <w:right w:val="nil"/>
            </w:tcBorders>
            <w:vAlign w:val="center"/>
            <w:hideMark/>
          </w:tcPr>
          <w:p w14:paraId="2CB8FDEA"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4" w:space="0" w:color="auto"/>
              <w:right w:val="nil"/>
            </w:tcBorders>
            <w:vAlign w:val="center"/>
            <w:hideMark/>
          </w:tcPr>
          <w:p w14:paraId="4FF1CF80"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0AB24502"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single" w:sz="4" w:space="0" w:color="auto"/>
              <w:right w:val="nil"/>
            </w:tcBorders>
            <w:shd w:val="clear" w:color="auto" w:fill="auto"/>
            <w:noWrap/>
            <w:vAlign w:val="center"/>
            <w:hideMark/>
          </w:tcPr>
          <w:p w14:paraId="740E1997"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100</w:t>
            </w:r>
          </w:p>
        </w:tc>
        <w:tc>
          <w:tcPr>
            <w:tcW w:w="411" w:type="pct"/>
            <w:tcBorders>
              <w:top w:val="nil"/>
              <w:left w:val="nil"/>
              <w:bottom w:val="single" w:sz="4" w:space="0" w:color="auto"/>
              <w:right w:val="nil"/>
            </w:tcBorders>
            <w:shd w:val="clear" w:color="auto" w:fill="auto"/>
            <w:noWrap/>
            <w:vAlign w:val="center"/>
            <w:hideMark/>
          </w:tcPr>
          <w:p w14:paraId="5BF8BB14"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0.8385</w:t>
            </w:r>
          </w:p>
        </w:tc>
        <w:tc>
          <w:tcPr>
            <w:tcW w:w="476" w:type="pct"/>
            <w:tcBorders>
              <w:top w:val="nil"/>
              <w:left w:val="nil"/>
              <w:bottom w:val="single" w:sz="4" w:space="0" w:color="auto"/>
              <w:right w:val="nil"/>
            </w:tcBorders>
            <w:shd w:val="clear" w:color="auto" w:fill="auto"/>
            <w:noWrap/>
            <w:vAlign w:val="center"/>
            <w:hideMark/>
          </w:tcPr>
          <w:p w14:paraId="702DC69A"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7.88E-07</w:t>
            </w:r>
          </w:p>
        </w:tc>
        <w:tc>
          <w:tcPr>
            <w:tcW w:w="493" w:type="pct"/>
            <w:tcBorders>
              <w:top w:val="nil"/>
              <w:left w:val="nil"/>
              <w:bottom w:val="single" w:sz="4" w:space="0" w:color="auto"/>
              <w:right w:val="nil"/>
            </w:tcBorders>
            <w:shd w:val="clear" w:color="auto" w:fill="auto"/>
            <w:noWrap/>
            <w:vAlign w:val="center"/>
            <w:hideMark/>
          </w:tcPr>
          <w:p w14:paraId="2729081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0.8368</w:t>
            </w:r>
          </w:p>
        </w:tc>
        <w:tc>
          <w:tcPr>
            <w:tcW w:w="475" w:type="pct"/>
            <w:tcBorders>
              <w:top w:val="nil"/>
              <w:left w:val="nil"/>
              <w:bottom w:val="single" w:sz="4" w:space="0" w:color="auto"/>
              <w:right w:val="nil"/>
            </w:tcBorders>
            <w:shd w:val="clear" w:color="auto" w:fill="auto"/>
            <w:noWrap/>
            <w:vAlign w:val="center"/>
            <w:hideMark/>
          </w:tcPr>
          <w:p w14:paraId="6C275368"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0.8403</w:t>
            </w:r>
          </w:p>
        </w:tc>
      </w:tr>
      <w:tr w:rsidR="00E76B58" w:rsidRPr="00B2166F" w14:paraId="0AB044DD" w14:textId="77777777" w:rsidTr="00FA76D4">
        <w:trPr>
          <w:trHeight w:val="216"/>
        </w:trPr>
        <w:tc>
          <w:tcPr>
            <w:tcW w:w="708" w:type="pct"/>
            <w:vMerge w:val="restart"/>
            <w:tcBorders>
              <w:top w:val="single" w:sz="4" w:space="0" w:color="auto"/>
              <w:left w:val="nil"/>
              <w:bottom w:val="single" w:sz="12" w:space="0" w:color="auto"/>
              <w:right w:val="nil"/>
            </w:tcBorders>
            <w:shd w:val="clear" w:color="auto" w:fill="auto"/>
            <w:noWrap/>
            <w:vAlign w:val="center"/>
            <w:hideMark/>
          </w:tcPr>
          <w:p w14:paraId="12138A4C"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High Altitude*</w:t>
            </w:r>
          </w:p>
        </w:tc>
        <w:tc>
          <w:tcPr>
            <w:tcW w:w="403" w:type="pct"/>
            <w:vMerge w:val="restart"/>
            <w:tcBorders>
              <w:top w:val="single" w:sz="4" w:space="0" w:color="auto"/>
              <w:left w:val="nil"/>
              <w:bottom w:val="single" w:sz="12" w:space="0" w:color="auto"/>
              <w:right w:val="nil"/>
            </w:tcBorders>
            <w:shd w:val="clear" w:color="auto" w:fill="auto"/>
            <w:noWrap/>
            <w:vAlign w:val="center"/>
            <w:hideMark/>
          </w:tcPr>
          <w:p w14:paraId="12AD3006"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0.966</w:t>
            </w:r>
          </w:p>
        </w:tc>
        <w:tc>
          <w:tcPr>
            <w:tcW w:w="386" w:type="pct"/>
            <w:vMerge w:val="restart"/>
            <w:tcBorders>
              <w:top w:val="single" w:sz="4" w:space="0" w:color="auto"/>
              <w:left w:val="nil"/>
              <w:bottom w:val="single" w:sz="12" w:space="0" w:color="auto"/>
              <w:right w:val="nil"/>
            </w:tcBorders>
            <w:shd w:val="clear" w:color="auto" w:fill="auto"/>
            <w:noWrap/>
            <w:vAlign w:val="center"/>
            <w:hideMark/>
          </w:tcPr>
          <w:p w14:paraId="19180251"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0.036</w:t>
            </w:r>
          </w:p>
        </w:tc>
        <w:tc>
          <w:tcPr>
            <w:tcW w:w="335" w:type="pct"/>
            <w:vMerge w:val="restart"/>
            <w:tcBorders>
              <w:top w:val="single" w:sz="4" w:space="0" w:color="auto"/>
              <w:left w:val="nil"/>
              <w:bottom w:val="single" w:sz="12" w:space="0" w:color="auto"/>
              <w:right w:val="nil"/>
            </w:tcBorders>
            <w:shd w:val="clear" w:color="auto" w:fill="auto"/>
            <w:noWrap/>
            <w:vAlign w:val="center"/>
            <w:hideMark/>
          </w:tcPr>
          <w:p w14:paraId="491D9060"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0.45</w:t>
            </w:r>
          </w:p>
        </w:tc>
        <w:tc>
          <w:tcPr>
            <w:tcW w:w="336" w:type="pct"/>
            <w:vMerge w:val="restart"/>
            <w:tcBorders>
              <w:top w:val="single" w:sz="4" w:space="0" w:color="auto"/>
              <w:left w:val="nil"/>
              <w:bottom w:val="single" w:sz="12" w:space="0" w:color="auto"/>
              <w:right w:val="nil"/>
            </w:tcBorders>
            <w:shd w:val="clear" w:color="auto" w:fill="auto"/>
            <w:noWrap/>
            <w:vAlign w:val="center"/>
            <w:hideMark/>
          </w:tcPr>
          <w:p w14:paraId="0E38A080"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1.47</w:t>
            </w:r>
          </w:p>
        </w:tc>
        <w:tc>
          <w:tcPr>
            <w:tcW w:w="476" w:type="pct"/>
            <w:vMerge w:val="restart"/>
            <w:tcBorders>
              <w:top w:val="single" w:sz="4" w:space="0" w:color="auto"/>
              <w:left w:val="nil"/>
              <w:bottom w:val="single" w:sz="4" w:space="0" w:color="auto"/>
              <w:right w:val="nil"/>
            </w:tcBorders>
            <w:shd w:val="clear" w:color="auto" w:fill="auto"/>
            <w:noWrap/>
            <w:vAlign w:val="center"/>
            <w:hideMark/>
          </w:tcPr>
          <w:p w14:paraId="2D71F803"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5,000</w:t>
            </w:r>
          </w:p>
        </w:tc>
        <w:tc>
          <w:tcPr>
            <w:tcW w:w="501" w:type="pct"/>
            <w:tcBorders>
              <w:top w:val="single" w:sz="4" w:space="0" w:color="auto"/>
              <w:left w:val="nil"/>
              <w:bottom w:val="nil"/>
              <w:right w:val="nil"/>
            </w:tcBorders>
            <w:shd w:val="clear" w:color="auto" w:fill="auto"/>
            <w:noWrap/>
            <w:vAlign w:val="center"/>
            <w:hideMark/>
          </w:tcPr>
          <w:p w14:paraId="084456B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20</w:t>
            </w:r>
          </w:p>
        </w:tc>
        <w:tc>
          <w:tcPr>
            <w:tcW w:w="411" w:type="pct"/>
            <w:tcBorders>
              <w:top w:val="single" w:sz="4" w:space="0" w:color="auto"/>
              <w:left w:val="nil"/>
              <w:bottom w:val="nil"/>
              <w:right w:val="nil"/>
            </w:tcBorders>
            <w:shd w:val="clear" w:color="auto" w:fill="auto"/>
            <w:noWrap/>
            <w:vAlign w:val="center"/>
            <w:hideMark/>
          </w:tcPr>
          <w:p w14:paraId="40BEA8B4"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0.9660</w:t>
            </w:r>
          </w:p>
        </w:tc>
        <w:tc>
          <w:tcPr>
            <w:tcW w:w="476" w:type="pct"/>
            <w:tcBorders>
              <w:top w:val="single" w:sz="4" w:space="0" w:color="auto"/>
              <w:left w:val="nil"/>
              <w:bottom w:val="nil"/>
              <w:right w:val="nil"/>
            </w:tcBorders>
            <w:shd w:val="clear" w:color="auto" w:fill="auto"/>
            <w:noWrap/>
            <w:vAlign w:val="center"/>
            <w:hideMark/>
          </w:tcPr>
          <w:p w14:paraId="6D5AEA83"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1.09E-05</w:t>
            </w:r>
          </w:p>
        </w:tc>
        <w:tc>
          <w:tcPr>
            <w:tcW w:w="493" w:type="pct"/>
            <w:tcBorders>
              <w:top w:val="single" w:sz="4" w:space="0" w:color="auto"/>
              <w:left w:val="nil"/>
              <w:bottom w:val="nil"/>
              <w:right w:val="nil"/>
            </w:tcBorders>
            <w:shd w:val="clear" w:color="auto" w:fill="auto"/>
            <w:noWrap/>
            <w:vAlign w:val="center"/>
            <w:hideMark/>
          </w:tcPr>
          <w:p w14:paraId="53E39DB9"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0.9594</w:t>
            </w:r>
          </w:p>
        </w:tc>
        <w:tc>
          <w:tcPr>
            <w:tcW w:w="475" w:type="pct"/>
            <w:tcBorders>
              <w:top w:val="single" w:sz="4" w:space="0" w:color="auto"/>
              <w:left w:val="nil"/>
              <w:bottom w:val="nil"/>
              <w:right w:val="nil"/>
            </w:tcBorders>
            <w:shd w:val="clear" w:color="auto" w:fill="auto"/>
            <w:noWrap/>
            <w:vAlign w:val="center"/>
            <w:hideMark/>
          </w:tcPr>
          <w:p w14:paraId="5E269F0B"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0.9722</w:t>
            </w:r>
          </w:p>
        </w:tc>
      </w:tr>
      <w:tr w:rsidR="00E76B58" w:rsidRPr="00B2166F" w14:paraId="7C3BC167" w14:textId="77777777" w:rsidTr="00FA76D4">
        <w:trPr>
          <w:trHeight w:val="216"/>
        </w:trPr>
        <w:tc>
          <w:tcPr>
            <w:tcW w:w="708" w:type="pct"/>
            <w:vMerge/>
            <w:tcBorders>
              <w:top w:val="nil"/>
              <w:left w:val="nil"/>
              <w:bottom w:val="single" w:sz="12" w:space="0" w:color="auto"/>
              <w:right w:val="nil"/>
            </w:tcBorders>
            <w:vAlign w:val="center"/>
            <w:hideMark/>
          </w:tcPr>
          <w:p w14:paraId="274E79ED"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12" w:space="0" w:color="auto"/>
              <w:right w:val="nil"/>
            </w:tcBorders>
            <w:vAlign w:val="center"/>
            <w:hideMark/>
          </w:tcPr>
          <w:p w14:paraId="08A82FF3"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12" w:space="0" w:color="auto"/>
              <w:right w:val="nil"/>
            </w:tcBorders>
            <w:vAlign w:val="center"/>
            <w:hideMark/>
          </w:tcPr>
          <w:p w14:paraId="37442F41"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12" w:space="0" w:color="auto"/>
              <w:right w:val="nil"/>
            </w:tcBorders>
            <w:vAlign w:val="center"/>
            <w:hideMark/>
          </w:tcPr>
          <w:p w14:paraId="4DD5B05F"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12" w:space="0" w:color="auto"/>
              <w:right w:val="nil"/>
            </w:tcBorders>
            <w:vAlign w:val="center"/>
            <w:hideMark/>
          </w:tcPr>
          <w:p w14:paraId="19DC0B99"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29B5B351"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nil"/>
              <w:right w:val="nil"/>
            </w:tcBorders>
            <w:shd w:val="clear" w:color="auto" w:fill="auto"/>
            <w:noWrap/>
            <w:vAlign w:val="center"/>
            <w:hideMark/>
          </w:tcPr>
          <w:p w14:paraId="3AACEFE3"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40</w:t>
            </w:r>
          </w:p>
        </w:tc>
        <w:tc>
          <w:tcPr>
            <w:tcW w:w="411" w:type="pct"/>
            <w:tcBorders>
              <w:top w:val="nil"/>
              <w:left w:val="nil"/>
              <w:bottom w:val="nil"/>
              <w:right w:val="nil"/>
            </w:tcBorders>
            <w:shd w:val="clear" w:color="auto" w:fill="auto"/>
            <w:noWrap/>
            <w:vAlign w:val="center"/>
            <w:hideMark/>
          </w:tcPr>
          <w:p w14:paraId="177B998E"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0.9661</w:t>
            </w:r>
          </w:p>
        </w:tc>
        <w:tc>
          <w:tcPr>
            <w:tcW w:w="476" w:type="pct"/>
            <w:tcBorders>
              <w:top w:val="nil"/>
              <w:left w:val="nil"/>
              <w:bottom w:val="nil"/>
              <w:right w:val="nil"/>
            </w:tcBorders>
            <w:shd w:val="clear" w:color="auto" w:fill="auto"/>
            <w:noWrap/>
            <w:vAlign w:val="center"/>
            <w:hideMark/>
          </w:tcPr>
          <w:p w14:paraId="7BBE9800"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1.06E-05</w:t>
            </w:r>
          </w:p>
        </w:tc>
        <w:tc>
          <w:tcPr>
            <w:tcW w:w="493" w:type="pct"/>
            <w:tcBorders>
              <w:top w:val="nil"/>
              <w:left w:val="nil"/>
              <w:bottom w:val="nil"/>
              <w:right w:val="nil"/>
            </w:tcBorders>
            <w:shd w:val="clear" w:color="auto" w:fill="auto"/>
            <w:noWrap/>
            <w:vAlign w:val="center"/>
            <w:hideMark/>
          </w:tcPr>
          <w:p w14:paraId="59DA39C6"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0.9596</w:t>
            </w:r>
          </w:p>
        </w:tc>
        <w:tc>
          <w:tcPr>
            <w:tcW w:w="475" w:type="pct"/>
            <w:tcBorders>
              <w:top w:val="nil"/>
              <w:left w:val="nil"/>
              <w:bottom w:val="nil"/>
              <w:right w:val="nil"/>
            </w:tcBorders>
            <w:shd w:val="clear" w:color="auto" w:fill="auto"/>
            <w:noWrap/>
            <w:vAlign w:val="center"/>
            <w:hideMark/>
          </w:tcPr>
          <w:p w14:paraId="23E751D9"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0.9722</w:t>
            </w:r>
          </w:p>
        </w:tc>
      </w:tr>
      <w:tr w:rsidR="00E76B58" w:rsidRPr="00B2166F" w14:paraId="062F4AAE" w14:textId="77777777" w:rsidTr="00FA76D4">
        <w:trPr>
          <w:trHeight w:val="216"/>
        </w:trPr>
        <w:tc>
          <w:tcPr>
            <w:tcW w:w="708" w:type="pct"/>
            <w:vMerge/>
            <w:tcBorders>
              <w:top w:val="nil"/>
              <w:left w:val="nil"/>
              <w:bottom w:val="single" w:sz="12" w:space="0" w:color="auto"/>
              <w:right w:val="nil"/>
            </w:tcBorders>
            <w:vAlign w:val="center"/>
            <w:hideMark/>
          </w:tcPr>
          <w:p w14:paraId="1B7788E0"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12" w:space="0" w:color="auto"/>
              <w:right w:val="nil"/>
            </w:tcBorders>
            <w:vAlign w:val="center"/>
            <w:hideMark/>
          </w:tcPr>
          <w:p w14:paraId="53CAC7F9"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12" w:space="0" w:color="auto"/>
              <w:right w:val="nil"/>
            </w:tcBorders>
            <w:vAlign w:val="center"/>
            <w:hideMark/>
          </w:tcPr>
          <w:p w14:paraId="25668A0E"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12" w:space="0" w:color="auto"/>
              <w:right w:val="nil"/>
            </w:tcBorders>
            <w:vAlign w:val="center"/>
            <w:hideMark/>
          </w:tcPr>
          <w:p w14:paraId="69CAF275"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12" w:space="0" w:color="auto"/>
              <w:right w:val="nil"/>
            </w:tcBorders>
            <w:vAlign w:val="center"/>
            <w:hideMark/>
          </w:tcPr>
          <w:p w14:paraId="29C45543"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6C07AE40"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nil"/>
              <w:right w:val="nil"/>
            </w:tcBorders>
            <w:shd w:val="clear" w:color="auto" w:fill="auto"/>
            <w:noWrap/>
            <w:vAlign w:val="center"/>
            <w:hideMark/>
          </w:tcPr>
          <w:p w14:paraId="7DB4AEF4"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60</w:t>
            </w:r>
          </w:p>
        </w:tc>
        <w:tc>
          <w:tcPr>
            <w:tcW w:w="411" w:type="pct"/>
            <w:tcBorders>
              <w:top w:val="nil"/>
              <w:left w:val="nil"/>
              <w:bottom w:val="nil"/>
              <w:right w:val="nil"/>
            </w:tcBorders>
            <w:shd w:val="clear" w:color="auto" w:fill="auto"/>
            <w:noWrap/>
            <w:vAlign w:val="center"/>
            <w:hideMark/>
          </w:tcPr>
          <w:p w14:paraId="17A8C173"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0.9661</w:t>
            </w:r>
          </w:p>
        </w:tc>
        <w:tc>
          <w:tcPr>
            <w:tcW w:w="476" w:type="pct"/>
            <w:tcBorders>
              <w:top w:val="nil"/>
              <w:left w:val="nil"/>
              <w:bottom w:val="nil"/>
              <w:right w:val="nil"/>
            </w:tcBorders>
            <w:shd w:val="clear" w:color="auto" w:fill="auto"/>
            <w:noWrap/>
            <w:vAlign w:val="center"/>
            <w:hideMark/>
          </w:tcPr>
          <w:p w14:paraId="40122787"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1.07E-05</w:t>
            </w:r>
          </w:p>
        </w:tc>
        <w:tc>
          <w:tcPr>
            <w:tcW w:w="493" w:type="pct"/>
            <w:tcBorders>
              <w:top w:val="nil"/>
              <w:left w:val="nil"/>
              <w:bottom w:val="nil"/>
              <w:right w:val="nil"/>
            </w:tcBorders>
            <w:shd w:val="clear" w:color="auto" w:fill="auto"/>
            <w:noWrap/>
            <w:vAlign w:val="center"/>
            <w:hideMark/>
          </w:tcPr>
          <w:p w14:paraId="13833C37"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0.9594</w:t>
            </w:r>
          </w:p>
        </w:tc>
        <w:tc>
          <w:tcPr>
            <w:tcW w:w="475" w:type="pct"/>
            <w:tcBorders>
              <w:top w:val="nil"/>
              <w:left w:val="nil"/>
              <w:bottom w:val="nil"/>
              <w:right w:val="nil"/>
            </w:tcBorders>
            <w:shd w:val="clear" w:color="auto" w:fill="auto"/>
            <w:noWrap/>
            <w:vAlign w:val="center"/>
            <w:hideMark/>
          </w:tcPr>
          <w:p w14:paraId="2CA9B91D"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0.9724</w:t>
            </w:r>
          </w:p>
        </w:tc>
      </w:tr>
      <w:tr w:rsidR="00E76B58" w:rsidRPr="00B2166F" w14:paraId="3E81987A" w14:textId="77777777" w:rsidTr="00FA76D4">
        <w:trPr>
          <w:trHeight w:val="216"/>
        </w:trPr>
        <w:tc>
          <w:tcPr>
            <w:tcW w:w="708" w:type="pct"/>
            <w:vMerge/>
            <w:tcBorders>
              <w:top w:val="nil"/>
              <w:left w:val="nil"/>
              <w:bottom w:val="single" w:sz="12" w:space="0" w:color="auto"/>
              <w:right w:val="nil"/>
            </w:tcBorders>
            <w:vAlign w:val="center"/>
            <w:hideMark/>
          </w:tcPr>
          <w:p w14:paraId="5F50B114"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12" w:space="0" w:color="auto"/>
              <w:right w:val="nil"/>
            </w:tcBorders>
            <w:vAlign w:val="center"/>
            <w:hideMark/>
          </w:tcPr>
          <w:p w14:paraId="35A62B20"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12" w:space="0" w:color="auto"/>
              <w:right w:val="nil"/>
            </w:tcBorders>
            <w:vAlign w:val="center"/>
            <w:hideMark/>
          </w:tcPr>
          <w:p w14:paraId="42D142D1"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12" w:space="0" w:color="auto"/>
              <w:right w:val="nil"/>
            </w:tcBorders>
            <w:vAlign w:val="center"/>
            <w:hideMark/>
          </w:tcPr>
          <w:p w14:paraId="70FD1DBF"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12" w:space="0" w:color="auto"/>
              <w:right w:val="nil"/>
            </w:tcBorders>
            <w:vAlign w:val="center"/>
            <w:hideMark/>
          </w:tcPr>
          <w:p w14:paraId="396B0FB7"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5B46A589"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right w:val="nil"/>
            </w:tcBorders>
            <w:shd w:val="clear" w:color="auto" w:fill="auto"/>
            <w:noWrap/>
            <w:vAlign w:val="center"/>
            <w:hideMark/>
          </w:tcPr>
          <w:p w14:paraId="4049729A"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80</w:t>
            </w:r>
          </w:p>
        </w:tc>
        <w:tc>
          <w:tcPr>
            <w:tcW w:w="411" w:type="pct"/>
            <w:tcBorders>
              <w:top w:val="nil"/>
              <w:left w:val="nil"/>
              <w:right w:val="nil"/>
            </w:tcBorders>
            <w:shd w:val="clear" w:color="auto" w:fill="auto"/>
            <w:noWrap/>
            <w:vAlign w:val="center"/>
            <w:hideMark/>
          </w:tcPr>
          <w:p w14:paraId="5CBE651F"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0.9660</w:t>
            </w:r>
          </w:p>
        </w:tc>
        <w:tc>
          <w:tcPr>
            <w:tcW w:w="476" w:type="pct"/>
            <w:tcBorders>
              <w:top w:val="nil"/>
              <w:left w:val="nil"/>
              <w:right w:val="nil"/>
            </w:tcBorders>
            <w:shd w:val="clear" w:color="auto" w:fill="auto"/>
            <w:noWrap/>
            <w:vAlign w:val="center"/>
            <w:hideMark/>
          </w:tcPr>
          <w:p w14:paraId="0F3A34AD"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1.12E-05</w:t>
            </w:r>
          </w:p>
        </w:tc>
        <w:tc>
          <w:tcPr>
            <w:tcW w:w="493" w:type="pct"/>
            <w:tcBorders>
              <w:top w:val="nil"/>
              <w:left w:val="nil"/>
              <w:right w:val="nil"/>
            </w:tcBorders>
            <w:shd w:val="clear" w:color="auto" w:fill="auto"/>
            <w:noWrap/>
            <w:vAlign w:val="center"/>
            <w:hideMark/>
          </w:tcPr>
          <w:p w14:paraId="47037F3A"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0.9592</w:t>
            </w:r>
          </w:p>
        </w:tc>
        <w:tc>
          <w:tcPr>
            <w:tcW w:w="475" w:type="pct"/>
            <w:tcBorders>
              <w:top w:val="nil"/>
              <w:left w:val="nil"/>
              <w:right w:val="nil"/>
            </w:tcBorders>
            <w:shd w:val="clear" w:color="auto" w:fill="auto"/>
            <w:noWrap/>
            <w:vAlign w:val="center"/>
            <w:hideMark/>
          </w:tcPr>
          <w:p w14:paraId="6C34BE9E"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0.9722</w:t>
            </w:r>
          </w:p>
        </w:tc>
      </w:tr>
      <w:tr w:rsidR="00E76B58" w:rsidRPr="00B2166F" w14:paraId="367C655B" w14:textId="77777777" w:rsidTr="00FA76D4">
        <w:trPr>
          <w:trHeight w:val="216"/>
        </w:trPr>
        <w:tc>
          <w:tcPr>
            <w:tcW w:w="708" w:type="pct"/>
            <w:vMerge/>
            <w:tcBorders>
              <w:top w:val="nil"/>
              <w:left w:val="nil"/>
              <w:bottom w:val="single" w:sz="12" w:space="0" w:color="auto"/>
              <w:right w:val="nil"/>
            </w:tcBorders>
            <w:vAlign w:val="center"/>
            <w:hideMark/>
          </w:tcPr>
          <w:p w14:paraId="0CC35B83"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12" w:space="0" w:color="auto"/>
              <w:right w:val="nil"/>
            </w:tcBorders>
            <w:vAlign w:val="center"/>
            <w:hideMark/>
          </w:tcPr>
          <w:p w14:paraId="3D9A663D"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12" w:space="0" w:color="auto"/>
              <w:right w:val="nil"/>
            </w:tcBorders>
            <w:vAlign w:val="center"/>
            <w:hideMark/>
          </w:tcPr>
          <w:p w14:paraId="67510E18"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12" w:space="0" w:color="auto"/>
              <w:right w:val="nil"/>
            </w:tcBorders>
            <w:vAlign w:val="center"/>
            <w:hideMark/>
          </w:tcPr>
          <w:p w14:paraId="2B96AA0D"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12" w:space="0" w:color="auto"/>
              <w:right w:val="nil"/>
            </w:tcBorders>
            <w:vAlign w:val="center"/>
            <w:hideMark/>
          </w:tcPr>
          <w:p w14:paraId="4E068DD0"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6C7B3D46"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single" w:sz="4" w:space="0" w:color="auto"/>
              <w:right w:val="nil"/>
            </w:tcBorders>
            <w:shd w:val="clear" w:color="auto" w:fill="auto"/>
            <w:noWrap/>
            <w:vAlign w:val="center"/>
            <w:hideMark/>
          </w:tcPr>
          <w:p w14:paraId="4EEAA907"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100</w:t>
            </w:r>
          </w:p>
        </w:tc>
        <w:tc>
          <w:tcPr>
            <w:tcW w:w="411" w:type="pct"/>
            <w:tcBorders>
              <w:top w:val="nil"/>
              <w:left w:val="nil"/>
              <w:bottom w:val="single" w:sz="4" w:space="0" w:color="auto"/>
              <w:right w:val="nil"/>
            </w:tcBorders>
            <w:shd w:val="clear" w:color="auto" w:fill="auto"/>
            <w:noWrap/>
            <w:vAlign w:val="center"/>
            <w:hideMark/>
          </w:tcPr>
          <w:p w14:paraId="1B636276"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0.9661</w:t>
            </w:r>
          </w:p>
        </w:tc>
        <w:tc>
          <w:tcPr>
            <w:tcW w:w="476" w:type="pct"/>
            <w:tcBorders>
              <w:top w:val="nil"/>
              <w:left w:val="nil"/>
              <w:bottom w:val="single" w:sz="4" w:space="0" w:color="auto"/>
              <w:right w:val="nil"/>
            </w:tcBorders>
            <w:shd w:val="clear" w:color="auto" w:fill="auto"/>
            <w:noWrap/>
            <w:vAlign w:val="center"/>
            <w:hideMark/>
          </w:tcPr>
          <w:p w14:paraId="4EC51871"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1.04E-05</w:t>
            </w:r>
          </w:p>
        </w:tc>
        <w:tc>
          <w:tcPr>
            <w:tcW w:w="493" w:type="pct"/>
            <w:tcBorders>
              <w:top w:val="nil"/>
              <w:left w:val="nil"/>
              <w:bottom w:val="single" w:sz="4" w:space="0" w:color="auto"/>
              <w:right w:val="nil"/>
            </w:tcBorders>
            <w:shd w:val="clear" w:color="auto" w:fill="auto"/>
            <w:noWrap/>
            <w:vAlign w:val="center"/>
            <w:hideMark/>
          </w:tcPr>
          <w:p w14:paraId="7A477D24"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0.9596</w:t>
            </w:r>
          </w:p>
        </w:tc>
        <w:tc>
          <w:tcPr>
            <w:tcW w:w="475" w:type="pct"/>
            <w:tcBorders>
              <w:top w:val="nil"/>
              <w:left w:val="nil"/>
              <w:bottom w:val="single" w:sz="4" w:space="0" w:color="auto"/>
              <w:right w:val="nil"/>
            </w:tcBorders>
            <w:shd w:val="clear" w:color="auto" w:fill="auto"/>
            <w:noWrap/>
            <w:vAlign w:val="center"/>
            <w:hideMark/>
          </w:tcPr>
          <w:p w14:paraId="2398C2F8"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0.9722</w:t>
            </w:r>
          </w:p>
        </w:tc>
      </w:tr>
      <w:tr w:rsidR="00E76B58" w:rsidRPr="00B2166F" w14:paraId="002F9178" w14:textId="77777777" w:rsidTr="00FA76D4">
        <w:trPr>
          <w:trHeight w:val="216"/>
        </w:trPr>
        <w:tc>
          <w:tcPr>
            <w:tcW w:w="708" w:type="pct"/>
            <w:vMerge/>
            <w:tcBorders>
              <w:top w:val="nil"/>
              <w:left w:val="nil"/>
              <w:bottom w:val="single" w:sz="12" w:space="0" w:color="auto"/>
              <w:right w:val="nil"/>
            </w:tcBorders>
            <w:vAlign w:val="center"/>
            <w:hideMark/>
          </w:tcPr>
          <w:p w14:paraId="5D4935EA"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12" w:space="0" w:color="auto"/>
              <w:right w:val="nil"/>
            </w:tcBorders>
            <w:vAlign w:val="center"/>
            <w:hideMark/>
          </w:tcPr>
          <w:p w14:paraId="5CA63463"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12" w:space="0" w:color="auto"/>
              <w:right w:val="nil"/>
            </w:tcBorders>
            <w:vAlign w:val="center"/>
            <w:hideMark/>
          </w:tcPr>
          <w:p w14:paraId="6F34A6C2"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12" w:space="0" w:color="auto"/>
              <w:right w:val="nil"/>
            </w:tcBorders>
            <w:vAlign w:val="center"/>
            <w:hideMark/>
          </w:tcPr>
          <w:p w14:paraId="51EE56CA"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12" w:space="0" w:color="auto"/>
              <w:right w:val="nil"/>
            </w:tcBorders>
            <w:vAlign w:val="center"/>
            <w:hideMark/>
          </w:tcPr>
          <w:p w14:paraId="3F845607"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val="restart"/>
            <w:tcBorders>
              <w:top w:val="nil"/>
              <w:left w:val="nil"/>
              <w:bottom w:val="single" w:sz="4" w:space="0" w:color="auto"/>
              <w:right w:val="nil"/>
            </w:tcBorders>
            <w:shd w:val="clear" w:color="auto" w:fill="auto"/>
            <w:noWrap/>
            <w:vAlign w:val="center"/>
            <w:hideMark/>
          </w:tcPr>
          <w:p w14:paraId="52E531CB"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50,000</w:t>
            </w:r>
          </w:p>
        </w:tc>
        <w:tc>
          <w:tcPr>
            <w:tcW w:w="501" w:type="pct"/>
            <w:tcBorders>
              <w:top w:val="single" w:sz="4" w:space="0" w:color="auto"/>
              <w:left w:val="nil"/>
              <w:bottom w:val="nil"/>
              <w:right w:val="nil"/>
            </w:tcBorders>
            <w:shd w:val="clear" w:color="auto" w:fill="auto"/>
            <w:noWrap/>
            <w:vAlign w:val="center"/>
            <w:hideMark/>
          </w:tcPr>
          <w:p w14:paraId="3DB41E20"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20</w:t>
            </w:r>
          </w:p>
        </w:tc>
        <w:tc>
          <w:tcPr>
            <w:tcW w:w="411" w:type="pct"/>
            <w:tcBorders>
              <w:top w:val="single" w:sz="4" w:space="0" w:color="auto"/>
              <w:left w:val="nil"/>
              <w:bottom w:val="nil"/>
              <w:right w:val="nil"/>
            </w:tcBorders>
            <w:shd w:val="clear" w:color="auto" w:fill="auto"/>
            <w:noWrap/>
            <w:vAlign w:val="center"/>
            <w:hideMark/>
          </w:tcPr>
          <w:p w14:paraId="41F48240"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0.9661</w:t>
            </w:r>
          </w:p>
        </w:tc>
        <w:tc>
          <w:tcPr>
            <w:tcW w:w="476" w:type="pct"/>
            <w:tcBorders>
              <w:top w:val="single" w:sz="4" w:space="0" w:color="auto"/>
              <w:left w:val="nil"/>
              <w:bottom w:val="nil"/>
              <w:right w:val="nil"/>
            </w:tcBorders>
            <w:shd w:val="clear" w:color="auto" w:fill="auto"/>
            <w:noWrap/>
            <w:vAlign w:val="center"/>
            <w:hideMark/>
          </w:tcPr>
          <w:p w14:paraId="5C3595CF"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1.06E-06</w:t>
            </w:r>
          </w:p>
        </w:tc>
        <w:tc>
          <w:tcPr>
            <w:tcW w:w="493" w:type="pct"/>
            <w:tcBorders>
              <w:top w:val="single" w:sz="4" w:space="0" w:color="auto"/>
              <w:left w:val="nil"/>
              <w:bottom w:val="nil"/>
              <w:right w:val="nil"/>
            </w:tcBorders>
            <w:shd w:val="clear" w:color="auto" w:fill="auto"/>
            <w:noWrap/>
            <w:vAlign w:val="center"/>
            <w:hideMark/>
          </w:tcPr>
          <w:p w14:paraId="0EC107C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0.9640</w:t>
            </w:r>
          </w:p>
        </w:tc>
        <w:tc>
          <w:tcPr>
            <w:tcW w:w="475" w:type="pct"/>
            <w:tcBorders>
              <w:top w:val="single" w:sz="4" w:space="0" w:color="auto"/>
              <w:left w:val="nil"/>
              <w:bottom w:val="nil"/>
              <w:right w:val="nil"/>
            </w:tcBorders>
            <w:shd w:val="clear" w:color="auto" w:fill="auto"/>
            <w:noWrap/>
            <w:vAlign w:val="center"/>
            <w:hideMark/>
          </w:tcPr>
          <w:p w14:paraId="1E5363FD"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0.9680</w:t>
            </w:r>
          </w:p>
        </w:tc>
      </w:tr>
      <w:tr w:rsidR="00E76B58" w:rsidRPr="00B2166F" w14:paraId="3E08BDE2" w14:textId="77777777" w:rsidTr="00FA76D4">
        <w:trPr>
          <w:trHeight w:val="216"/>
        </w:trPr>
        <w:tc>
          <w:tcPr>
            <w:tcW w:w="708" w:type="pct"/>
            <w:vMerge/>
            <w:tcBorders>
              <w:top w:val="nil"/>
              <w:left w:val="nil"/>
              <w:bottom w:val="single" w:sz="12" w:space="0" w:color="auto"/>
              <w:right w:val="nil"/>
            </w:tcBorders>
            <w:vAlign w:val="center"/>
            <w:hideMark/>
          </w:tcPr>
          <w:p w14:paraId="3BEC50AE"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12" w:space="0" w:color="auto"/>
              <w:right w:val="nil"/>
            </w:tcBorders>
            <w:vAlign w:val="center"/>
            <w:hideMark/>
          </w:tcPr>
          <w:p w14:paraId="73E003DE"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12" w:space="0" w:color="auto"/>
              <w:right w:val="nil"/>
            </w:tcBorders>
            <w:vAlign w:val="center"/>
            <w:hideMark/>
          </w:tcPr>
          <w:p w14:paraId="74015002"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12" w:space="0" w:color="auto"/>
              <w:right w:val="nil"/>
            </w:tcBorders>
            <w:vAlign w:val="center"/>
            <w:hideMark/>
          </w:tcPr>
          <w:p w14:paraId="7167605F"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12" w:space="0" w:color="auto"/>
              <w:right w:val="nil"/>
            </w:tcBorders>
            <w:vAlign w:val="center"/>
            <w:hideMark/>
          </w:tcPr>
          <w:p w14:paraId="25E92243"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7BD420A7"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nil"/>
              <w:right w:val="nil"/>
            </w:tcBorders>
            <w:shd w:val="clear" w:color="auto" w:fill="auto"/>
            <w:noWrap/>
            <w:vAlign w:val="center"/>
            <w:hideMark/>
          </w:tcPr>
          <w:p w14:paraId="13F5AF57"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40</w:t>
            </w:r>
          </w:p>
        </w:tc>
        <w:tc>
          <w:tcPr>
            <w:tcW w:w="411" w:type="pct"/>
            <w:tcBorders>
              <w:top w:val="nil"/>
              <w:left w:val="nil"/>
              <w:bottom w:val="nil"/>
              <w:right w:val="nil"/>
            </w:tcBorders>
            <w:shd w:val="clear" w:color="auto" w:fill="auto"/>
            <w:noWrap/>
            <w:vAlign w:val="center"/>
            <w:hideMark/>
          </w:tcPr>
          <w:p w14:paraId="53545C1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0.9661</w:t>
            </w:r>
          </w:p>
        </w:tc>
        <w:tc>
          <w:tcPr>
            <w:tcW w:w="476" w:type="pct"/>
            <w:tcBorders>
              <w:top w:val="nil"/>
              <w:left w:val="nil"/>
              <w:bottom w:val="nil"/>
              <w:right w:val="nil"/>
            </w:tcBorders>
            <w:shd w:val="clear" w:color="auto" w:fill="auto"/>
            <w:noWrap/>
            <w:vAlign w:val="center"/>
            <w:hideMark/>
          </w:tcPr>
          <w:p w14:paraId="665CF29B"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1.08E-06</w:t>
            </w:r>
          </w:p>
        </w:tc>
        <w:tc>
          <w:tcPr>
            <w:tcW w:w="493" w:type="pct"/>
            <w:tcBorders>
              <w:top w:val="nil"/>
              <w:left w:val="nil"/>
              <w:bottom w:val="nil"/>
              <w:right w:val="nil"/>
            </w:tcBorders>
            <w:shd w:val="clear" w:color="auto" w:fill="auto"/>
            <w:noWrap/>
            <w:vAlign w:val="center"/>
            <w:hideMark/>
          </w:tcPr>
          <w:p w14:paraId="16D41CDF"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0.9640</w:t>
            </w:r>
          </w:p>
        </w:tc>
        <w:tc>
          <w:tcPr>
            <w:tcW w:w="475" w:type="pct"/>
            <w:tcBorders>
              <w:top w:val="nil"/>
              <w:left w:val="nil"/>
              <w:bottom w:val="nil"/>
              <w:right w:val="nil"/>
            </w:tcBorders>
            <w:shd w:val="clear" w:color="auto" w:fill="auto"/>
            <w:noWrap/>
            <w:vAlign w:val="center"/>
            <w:hideMark/>
          </w:tcPr>
          <w:p w14:paraId="62645473"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0.9681</w:t>
            </w:r>
          </w:p>
        </w:tc>
      </w:tr>
      <w:tr w:rsidR="00E76B58" w:rsidRPr="00B2166F" w14:paraId="1CA721EE" w14:textId="77777777" w:rsidTr="00FA76D4">
        <w:trPr>
          <w:trHeight w:val="216"/>
        </w:trPr>
        <w:tc>
          <w:tcPr>
            <w:tcW w:w="708" w:type="pct"/>
            <w:vMerge/>
            <w:tcBorders>
              <w:top w:val="nil"/>
              <w:left w:val="nil"/>
              <w:bottom w:val="single" w:sz="12" w:space="0" w:color="auto"/>
              <w:right w:val="nil"/>
            </w:tcBorders>
            <w:vAlign w:val="center"/>
            <w:hideMark/>
          </w:tcPr>
          <w:p w14:paraId="70695579"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12" w:space="0" w:color="auto"/>
              <w:right w:val="nil"/>
            </w:tcBorders>
            <w:vAlign w:val="center"/>
            <w:hideMark/>
          </w:tcPr>
          <w:p w14:paraId="14010303"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12" w:space="0" w:color="auto"/>
              <w:right w:val="nil"/>
            </w:tcBorders>
            <w:vAlign w:val="center"/>
            <w:hideMark/>
          </w:tcPr>
          <w:p w14:paraId="05DD4DE7"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12" w:space="0" w:color="auto"/>
              <w:right w:val="nil"/>
            </w:tcBorders>
            <w:vAlign w:val="center"/>
            <w:hideMark/>
          </w:tcPr>
          <w:p w14:paraId="16025928"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12" w:space="0" w:color="auto"/>
              <w:right w:val="nil"/>
            </w:tcBorders>
            <w:vAlign w:val="center"/>
            <w:hideMark/>
          </w:tcPr>
          <w:p w14:paraId="73231CE2"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251803A3"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nil"/>
              <w:right w:val="nil"/>
            </w:tcBorders>
            <w:shd w:val="clear" w:color="auto" w:fill="auto"/>
            <w:noWrap/>
            <w:vAlign w:val="center"/>
            <w:hideMark/>
          </w:tcPr>
          <w:p w14:paraId="25504FAB"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60</w:t>
            </w:r>
          </w:p>
        </w:tc>
        <w:tc>
          <w:tcPr>
            <w:tcW w:w="411" w:type="pct"/>
            <w:tcBorders>
              <w:top w:val="nil"/>
              <w:left w:val="nil"/>
              <w:bottom w:val="nil"/>
              <w:right w:val="nil"/>
            </w:tcBorders>
            <w:shd w:val="clear" w:color="auto" w:fill="auto"/>
            <w:noWrap/>
            <w:vAlign w:val="center"/>
            <w:hideMark/>
          </w:tcPr>
          <w:p w14:paraId="150D2997"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0.9661</w:t>
            </w:r>
          </w:p>
        </w:tc>
        <w:tc>
          <w:tcPr>
            <w:tcW w:w="476" w:type="pct"/>
            <w:tcBorders>
              <w:top w:val="nil"/>
              <w:left w:val="nil"/>
              <w:bottom w:val="nil"/>
              <w:right w:val="nil"/>
            </w:tcBorders>
            <w:shd w:val="clear" w:color="auto" w:fill="auto"/>
            <w:noWrap/>
            <w:vAlign w:val="center"/>
            <w:hideMark/>
          </w:tcPr>
          <w:p w14:paraId="350150DC"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1.10E-06</w:t>
            </w:r>
          </w:p>
        </w:tc>
        <w:tc>
          <w:tcPr>
            <w:tcW w:w="493" w:type="pct"/>
            <w:tcBorders>
              <w:top w:val="nil"/>
              <w:left w:val="nil"/>
              <w:bottom w:val="nil"/>
              <w:right w:val="nil"/>
            </w:tcBorders>
            <w:shd w:val="clear" w:color="auto" w:fill="auto"/>
            <w:noWrap/>
            <w:vAlign w:val="center"/>
            <w:hideMark/>
          </w:tcPr>
          <w:p w14:paraId="0E87DAF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0.9640</w:t>
            </w:r>
          </w:p>
        </w:tc>
        <w:tc>
          <w:tcPr>
            <w:tcW w:w="475" w:type="pct"/>
            <w:tcBorders>
              <w:top w:val="nil"/>
              <w:left w:val="nil"/>
              <w:bottom w:val="nil"/>
              <w:right w:val="nil"/>
            </w:tcBorders>
            <w:shd w:val="clear" w:color="auto" w:fill="auto"/>
            <w:noWrap/>
            <w:vAlign w:val="center"/>
            <w:hideMark/>
          </w:tcPr>
          <w:p w14:paraId="0CE73349"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0.9681</w:t>
            </w:r>
          </w:p>
        </w:tc>
      </w:tr>
      <w:tr w:rsidR="00E76B58" w:rsidRPr="00B2166F" w14:paraId="637F898A" w14:textId="77777777" w:rsidTr="00FA76D4">
        <w:trPr>
          <w:trHeight w:val="216"/>
        </w:trPr>
        <w:tc>
          <w:tcPr>
            <w:tcW w:w="708" w:type="pct"/>
            <w:vMerge/>
            <w:tcBorders>
              <w:top w:val="nil"/>
              <w:left w:val="nil"/>
              <w:bottom w:val="single" w:sz="12" w:space="0" w:color="auto"/>
              <w:right w:val="nil"/>
            </w:tcBorders>
            <w:vAlign w:val="center"/>
            <w:hideMark/>
          </w:tcPr>
          <w:p w14:paraId="52CD79F5"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12" w:space="0" w:color="auto"/>
              <w:right w:val="nil"/>
            </w:tcBorders>
            <w:vAlign w:val="center"/>
            <w:hideMark/>
          </w:tcPr>
          <w:p w14:paraId="2FCC8552"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12" w:space="0" w:color="auto"/>
              <w:right w:val="nil"/>
            </w:tcBorders>
            <w:vAlign w:val="center"/>
            <w:hideMark/>
          </w:tcPr>
          <w:p w14:paraId="5423620C"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12" w:space="0" w:color="auto"/>
              <w:right w:val="nil"/>
            </w:tcBorders>
            <w:vAlign w:val="center"/>
            <w:hideMark/>
          </w:tcPr>
          <w:p w14:paraId="6C75363B"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12" w:space="0" w:color="auto"/>
              <w:right w:val="nil"/>
            </w:tcBorders>
            <w:vAlign w:val="center"/>
            <w:hideMark/>
          </w:tcPr>
          <w:p w14:paraId="67AE6766"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28C19889"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right w:val="nil"/>
            </w:tcBorders>
            <w:shd w:val="clear" w:color="auto" w:fill="auto"/>
            <w:noWrap/>
            <w:vAlign w:val="center"/>
            <w:hideMark/>
          </w:tcPr>
          <w:p w14:paraId="26058980"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80</w:t>
            </w:r>
          </w:p>
        </w:tc>
        <w:tc>
          <w:tcPr>
            <w:tcW w:w="411" w:type="pct"/>
            <w:tcBorders>
              <w:top w:val="nil"/>
              <w:left w:val="nil"/>
              <w:right w:val="nil"/>
            </w:tcBorders>
            <w:shd w:val="clear" w:color="auto" w:fill="auto"/>
            <w:noWrap/>
            <w:vAlign w:val="center"/>
            <w:hideMark/>
          </w:tcPr>
          <w:p w14:paraId="3D78C326"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0.9661</w:t>
            </w:r>
          </w:p>
        </w:tc>
        <w:tc>
          <w:tcPr>
            <w:tcW w:w="476" w:type="pct"/>
            <w:tcBorders>
              <w:top w:val="nil"/>
              <w:left w:val="nil"/>
              <w:right w:val="nil"/>
            </w:tcBorders>
            <w:shd w:val="clear" w:color="auto" w:fill="auto"/>
            <w:noWrap/>
            <w:vAlign w:val="center"/>
            <w:hideMark/>
          </w:tcPr>
          <w:p w14:paraId="5CE365DD"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1.07E-06</w:t>
            </w:r>
          </w:p>
        </w:tc>
        <w:tc>
          <w:tcPr>
            <w:tcW w:w="493" w:type="pct"/>
            <w:tcBorders>
              <w:top w:val="nil"/>
              <w:left w:val="nil"/>
              <w:right w:val="nil"/>
            </w:tcBorders>
            <w:shd w:val="clear" w:color="auto" w:fill="auto"/>
            <w:noWrap/>
            <w:vAlign w:val="center"/>
            <w:hideMark/>
          </w:tcPr>
          <w:p w14:paraId="1AC7C00E"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0.9640</w:t>
            </w:r>
          </w:p>
        </w:tc>
        <w:tc>
          <w:tcPr>
            <w:tcW w:w="475" w:type="pct"/>
            <w:tcBorders>
              <w:top w:val="nil"/>
              <w:left w:val="nil"/>
              <w:right w:val="nil"/>
            </w:tcBorders>
            <w:shd w:val="clear" w:color="auto" w:fill="auto"/>
            <w:noWrap/>
            <w:vAlign w:val="center"/>
            <w:hideMark/>
          </w:tcPr>
          <w:p w14:paraId="7C1F9AB8"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0.9681</w:t>
            </w:r>
          </w:p>
        </w:tc>
      </w:tr>
      <w:tr w:rsidR="00E76B58" w:rsidRPr="00B2166F" w14:paraId="7EB1D017" w14:textId="77777777" w:rsidTr="00FA76D4">
        <w:trPr>
          <w:trHeight w:val="216"/>
        </w:trPr>
        <w:tc>
          <w:tcPr>
            <w:tcW w:w="708" w:type="pct"/>
            <w:vMerge/>
            <w:tcBorders>
              <w:top w:val="nil"/>
              <w:left w:val="nil"/>
              <w:bottom w:val="single" w:sz="12" w:space="0" w:color="auto"/>
              <w:right w:val="nil"/>
            </w:tcBorders>
            <w:vAlign w:val="center"/>
            <w:hideMark/>
          </w:tcPr>
          <w:p w14:paraId="2ECC6759"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12" w:space="0" w:color="auto"/>
              <w:right w:val="nil"/>
            </w:tcBorders>
            <w:vAlign w:val="center"/>
            <w:hideMark/>
          </w:tcPr>
          <w:p w14:paraId="72A5909A"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12" w:space="0" w:color="auto"/>
              <w:right w:val="nil"/>
            </w:tcBorders>
            <w:vAlign w:val="center"/>
            <w:hideMark/>
          </w:tcPr>
          <w:p w14:paraId="54A96AE4"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12" w:space="0" w:color="auto"/>
              <w:right w:val="nil"/>
            </w:tcBorders>
            <w:vAlign w:val="center"/>
            <w:hideMark/>
          </w:tcPr>
          <w:p w14:paraId="02768BEB"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12" w:space="0" w:color="auto"/>
              <w:right w:val="nil"/>
            </w:tcBorders>
            <w:vAlign w:val="center"/>
            <w:hideMark/>
          </w:tcPr>
          <w:p w14:paraId="18E256BE"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4" w:space="0" w:color="auto"/>
              <w:right w:val="nil"/>
            </w:tcBorders>
            <w:vAlign w:val="center"/>
            <w:hideMark/>
          </w:tcPr>
          <w:p w14:paraId="3E267C7C"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single" w:sz="4" w:space="0" w:color="auto"/>
              <w:right w:val="nil"/>
            </w:tcBorders>
            <w:shd w:val="clear" w:color="auto" w:fill="auto"/>
            <w:noWrap/>
            <w:vAlign w:val="center"/>
            <w:hideMark/>
          </w:tcPr>
          <w:p w14:paraId="65827A2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100</w:t>
            </w:r>
          </w:p>
        </w:tc>
        <w:tc>
          <w:tcPr>
            <w:tcW w:w="411" w:type="pct"/>
            <w:tcBorders>
              <w:top w:val="nil"/>
              <w:left w:val="nil"/>
              <w:bottom w:val="single" w:sz="4" w:space="0" w:color="auto"/>
              <w:right w:val="nil"/>
            </w:tcBorders>
            <w:shd w:val="clear" w:color="auto" w:fill="auto"/>
            <w:noWrap/>
            <w:vAlign w:val="center"/>
            <w:hideMark/>
          </w:tcPr>
          <w:p w14:paraId="5994696E"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0.9661</w:t>
            </w:r>
          </w:p>
        </w:tc>
        <w:tc>
          <w:tcPr>
            <w:tcW w:w="476" w:type="pct"/>
            <w:tcBorders>
              <w:top w:val="nil"/>
              <w:left w:val="nil"/>
              <w:bottom w:val="single" w:sz="4" w:space="0" w:color="auto"/>
              <w:right w:val="nil"/>
            </w:tcBorders>
            <w:shd w:val="clear" w:color="auto" w:fill="auto"/>
            <w:noWrap/>
            <w:vAlign w:val="center"/>
            <w:hideMark/>
          </w:tcPr>
          <w:p w14:paraId="2D9D7D33"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1.09E-06</w:t>
            </w:r>
          </w:p>
        </w:tc>
        <w:tc>
          <w:tcPr>
            <w:tcW w:w="493" w:type="pct"/>
            <w:tcBorders>
              <w:top w:val="nil"/>
              <w:left w:val="nil"/>
              <w:bottom w:val="single" w:sz="4" w:space="0" w:color="auto"/>
              <w:right w:val="nil"/>
            </w:tcBorders>
            <w:shd w:val="clear" w:color="auto" w:fill="auto"/>
            <w:noWrap/>
            <w:vAlign w:val="center"/>
            <w:hideMark/>
          </w:tcPr>
          <w:p w14:paraId="0DD8D80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0.9640</w:t>
            </w:r>
          </w:p>
        </w:tc>
        <w:tc>
          <w:tcPr>
            <w:tcW w:w="475" w:type="pct"/>
            <w:tcBorders>
              <w:top w:val="nil"/>
              <w:left w:val="nil"/>
              <w:bottom w:val="single" w:sz="4" w:space="0" w:color="auto"/>
              <w:right w:val="nil"/>
            </w:tcBorders>
            <w:shd w:val="clear" w:color="auto" w:fill="auto"/>
            <w:noWrap/>
            <w:vAlign w:val="center"/>
            <w:hideMark/>
          </w:tcPr>
          <w:p w14:paraId="52E38D55"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0.9681</w:t>
            </w:r>
          </w:p>
        </w:tc>
      </w:tr>
      <w:tr w:rsidR="00E76B58" w:rsidRPr="00B2166F" w14:paraId="6B2E5944" w14:textId="77777777" w:rsidTr="00FA76D4">
        <w:trPr>
          <w:trHeight w:val="216"/>
        </w:trPr>
        <w:tc>
          <w:tcPr>
            <w:tcW w:w="708" w:type="pct"/>
            <w:vMerge/>
            <w:tcBorders>
              <w:top w:val="nil"/>
              <w:left w:val="nil"/>
              <w:bottom w:val="single" w:sz="12" w:space="0" w:color="auto"/>
              <w:right w:val="nil"/>
            </w:tcBorders>
            <w:vAlign w:val="center"/>
            <w:hideMark/>
          </w:tcPr>
          <w:p w14:paraId="0688F6DF"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12" w:space="0" w:color="auto"/>
              <w:right w:val="nil"/>
            </w:tcBorders>
            <w:vAlign w:val="center"/>
            <w:hideMark/>
          </w:tcPr>
          <w:p w14:paraId="4F738DDF"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12" w:space="0" w:color="auto"/>
              <w:right w:val="nil"/>
            </w:tcBorders>
            <w:vAlign w:val="center"/>
            <w:hideMark/>
          </w:tcPr>
          <w:p w14:paraId="1F167B15"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12" w:space="0" w:color="auto"/>
              <w:right w:val="nil"/>
            </w:tcBorders>
            <w:vAlign w:val="center"/>
            <w:hideMark/>
          </w:tcPr>
          <w:p w14:paraId="3C7C8AA7"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12" w:space="0" w:color="auto"/>
              <w:right w:val="nil"/>
            </w:tcBorders>
            <w:vAlign w:val="center"/>
            <w:hideMark/>
          </w:tcPr>
          <w:p w14:paraId="10E00116"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val="restart"/>
            <w:tcBorders>
              <w:top w:val="single" w:sz="4" w:space="0" w:color="auto"/>
              <w:left w:val="nil"/>
              <w:bottom w:val="single" w:sz="12" w:space="0" w:color="auto"/>
              <w:right w:val="nil"/>
            </w:tcBorders>
            <w:shd w:val="clear" w:color="auto" w:fill="auto"/>
            <w:noWrap/>
            <w:vAlign w:val="center"/>
            <w:hideMark/>
          </w:tcPr>
          <w:p w14:paraId="7C96695A"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500,000</w:t>
            </w:r>
          </w:p>
        </w:tc>
        <w:tc>
          <w:tcPr>
            <w:tcW w:w="501" w:type="pct"/>
            <w:tcBorders>
              <w:top w:val="single" w:sz="4" w:space="0" w:color="auto"/>
              <w:left w:val="nil"/>
              <w:bottom w:val="nil"/>
              <w:right w:val="nil"/>
            </w:tcBorders>
            <w:shd w:val="clear" w:color="auto" w:fill="auto"/>
            <w:noWrap/>
            <w:vAlign w:val="center"/>
            <w:hideMark/>
          </w:tcPr>
          <w:p w14:paraId="3154A306"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20</w:t>
            </w:r>
          </w:p>
        </w:tc>
        <w:tc>
          <w:tcPr>
            <w:tcW w:w="411" w:type="pct"/>
            <w:tcBorders>
              <w:top w:val="single" w:sz="4" w:space="0" w:color="auto"/>
              <w:left w:val="nil"/>
              <w:bottom w:val="nil"/>
              <w:right w:val="nil"/>
            </w:tcBorders>
            <w:shd w:val="clear" w:color="auto" w:fill="auto"/>
            <w:noWrap/>
            <w:vAlign w:val="center"/>
            <w:hideMark/>
          </w:tcPr>
          <w:p w14:paraId="16FEE470"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0.9661</w:t>
            </w:r>
          </w:p>
        </w:tc>
        <w:tc>
          <w:tcPr>
            <w:tcW w:w="476" w:type="pct"/>
            <w:tcBorders>
              <w:top w:val="single" w:sz="4" w:space="0" w:color="auto"/>
              <w:left w:val="nil"/>
              <w:bottom w:val="nil"/>
              <w:right w:val="nil"/>
            </w:tcBorders>
            <w:shd w:val="clear" w:color="auto" w:fill="auto"/>
            <w:noWrap/>
            <w:vAlign w:val="center"/>
            <w:hideMark/>
          </w:tcPr>
          <w:p w14:paraId="4B8E6C90"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1.08E-07</w:t>
            </w:r>
          </w:p>
        </w:tc>
        <w:tc>
          <w:tcPr>
            <w:tcW w:w="493" w:type="pct"/>
            <w:tcBorders>
              <w:top w:val="single" w:sz="4" w:space="0" w:color="auto"/>
              <w:left w:val="nil"/>
              <w:bottom w:val="nil"/>
              <w:right w:val="nil"/>
            </w:tcBorders>
            <w:shd w:val="clear" w:color="auto" w:fill="auto"/>
            <w:noWrap/>
            <w:vAlign w:val="center"/>
            <w:hideMark/>
          </w:tcPr>
          <w:p w14:paraId="31E79BEB"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0.9654</w:t>
            </w:r>
          </w:p>
        </w:tc>
        <w:tc>
          <w:tcPr>
            <w:tcW w:w="475" w:type="pct"/>
            <w:tcBorders>
              <w:top w:val="single" w:sz="4" w:space="0" w:color="auto"/>
              <w:left w:val="nil"/>
              <w:bottom w:val="nil"/>
              <w:right w:val="nil"/>
            </w:tcBorders>
            <w:shd w:val="clear" w:color="auto" w:fill="auto"/>
            <w:noWrap/>
            <w:vAlign w:val="center"/>
            <w:hideMark/>
          </w:tcPr>
          <w:p w14:paraId="1D55446A"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0.9667</w:t>
            </w:r>
          </w:p>
        </w:tc>
      </w:tr>
      <w:tr w:rsidR="00E76B58" w:rsidRPr="00B2166F" w14:paraId="5740817F" w14:textId="77777777" w:rsidTr="00FA76D4">
        <w:trPr>
          <w:trHeight w:val="216"/>
        </w:trPr>
        <w:tc>
          <w:tcPr>
            <w:tcW w:w="708" w:type="pct"/>
            <w:vMerge/>
            <w:tcBorders>
              <w:top w:val="nil"/>
              <w:left w:val="nil"/>
              <w:bottom w:val="single" w:sz="12" w:space="0" w:color="auto"/>
              <w:right w:val="nil"/>
            </w:tcBorders>
            <w:vAlign w:val="center"/>
            <w:hideMark/>
          </w:tcPr>
          <w:p w14:paraId="6C237FD5"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12" w:space="0" w:color="auto"/>
              <w:right w:val="nil"/>
            </w:tcBorders>
            <w:vAlign w:val="center"/>
            <w:hideMark/>
          </w:tcPr>
          <w:p w14:paraId="28EC1195"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12" w:space="0" w:color="auto"/>
              <w:right w:val="nil"/>
            </w:tcBorders>
            <w:vAlign w:val="center"/>
            <w:hideMark/>
          </w:tcPr>
          <w:p w14:paraId="036B36B5"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12" w:space="0" w:color="auto"/>
              <w:right w:val="nil"/>
            </w:tcBorders>
            <w:vAlign w:val="center"/>
            <w:hideMark/>
          </w:tcPr>
          <w:p w14:paraId="431E6C5C"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12" w:space="0" w:color="auto"/>
              <w:right w:val="nil"/>
            </w:tcBorders>
            <w:vAlign w:val="center"/>
            <w:hideMark/>
          </w:tcPr>
          <w:p w14:paraId="012FDE84"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12" w:space="0" w:color="auto"/>
              <w:right w:val="nil"/>
            </w:tcBorders>
            <w:vAlign w:val="center"/>
            <w:hideMark/>
          </w:tcPr>
          <w:p w14:paraId="2478204F"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nil"/>
              <w:right w:val="nil"/>
            </w:tcBorders>
            <w:shd w:val="clear" w:color="auto" w:fill="auto"/>
            <w:noWrap/>
            <w:vAlign w:val="center"/>
            <w:hideMark/>
          </w:tcPr>
          <w:p w14:paraId="2F7C2C93"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40</w:t>
            </w:r>
          </w:p>
        </w:tc>
        <w:tc>
          <w:tcPr>
            <w:tcW w:w="411" w:type="pct"/>
            <w:tcBorders>
              <w:top w:val="nil"/>
              <w:left w:val="nil"/>
              <w:bottom w:val="nil"/>
              <w:right w:val="nil"/>
            </w:tcBorders>
            <w:shd w:val="clear" w:color="auto" w:fill="auto"/>
            <w:noWrap/>
            <w:vAlign w:val="center"/>
            <w:hideMark/>
          </w:tcPr>
          <w:p w14:paraId="49C6D962"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0.9661</w:t>
            </w:r>
          </w:p>
        </w:tc>
        <w:tc>
          <w:tcPr>
            <w:tcW w:w="476" w:type="pct"/>
            <w:tcBorders>
              <w:top w:val="nil"/>
              <w:left w:val="nil"/>
              <w:bottom w:val="nil"/>
              <w:right w:val="nil"/>
            </w:tcBorders>
            <w:shd w:val="clear" w:color="auto" w:fill="auto"/>
            <w:noWrap/>
            <w:vAlign w:val="center"/>
            <w:hideMark/>
          </w:tcPr>
          <w:p w14:paraId="6C8E5BDA"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1.06E-07</w:t>
            </w:r>
          </w:p>
        </w:tc>
        <w:tc>
          <w:tcPr>
            <w:tcW w:w="493" w:type="pct"/>
            <w:tcBorders>
              <w:top w:val="nil"/>
              <w:left w:val="nil"/>
              <w:bottom w:val="nil"/>
              <w:right w:val="nil"/>
            </w:tcBorders>
            <w:shd w:val="clear" w:color="auto" w:fill="auto"/>
            <w:noWrap/>
            <w:vAlign w:val="center"/>
            <w:hideMark/>
          </w:tcPr>
          <w:p w14:paraId="2C66BB39"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0.9654</w:t>
            </w:r>
          </w:p>
        </w:tc>
        <w:tc>
          <w:tcPr>
            <w:tcW w:w="475" w:type="pct"/>
            <w:tcBorders>
              <w:top w:val="nil"/>
              <w:left w:val="nil"/>
              <w:bottom w:val="nil"/>
              <w:right w:val="nil"/>
            </w:tcBorders>
            <w:shd w:val="clear" w:color="auto" w:fill="auto"/>
            <w:noWrap/>
            <w:vAlign w:val="center"/>
            <w:hideMark/>
          </w:tcPr>
          <w:p w14:paraId="7C294B73"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0.9667</w:t>
            </w:r>
          </w:p>
        </w:tc>
      </w:tr>
      <w:tr w:rsidR="00E76B58" w:rsidRPr="00B2166F" w14:paraId="0842EF13" w14:textId="77777777" w:rsidTr="00FA76D4">
        <w:trPr>
          <w:trHeight w:val="216"/>
        </w:trPr>
        <w:tc>
          <w:tcPr>
            <w:tcW w:w="708" w:type="pct"/>
            <w:vMerge/>
            <w:tcBorders>
              <w:top w:val="nil"/>
              <w:left w:val="nil"/>
              <w:bottom w:val="single" w:sz="12" w:space="0" w:color="auto"/>
              <w:right w:val="nil"/>
            </w:tcBorders>
            <w:vAlign w:val="center"/>
            <w:hideMark/>
          </w:tcPr>
          <w:p w14:paraId="60B4D5C1"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12" w:space="0" w:color="auto"/>
              <w:right w:val="nil"/>
            </w:tcBorders>
            <w:vAlign w:val="center"/>
            <w:hideMark/>
          </w:tcPr>
          <w:p w14:paraId="1479272E"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12" w:space="0" w:color="auto"/>
              <w:right w:val="nil"/>
            </w:tcBorders>
            <w:vAlign w:val="center"/>
            <w:hideMark/>
          </w:tcPr>
          <w:p w14:paraId="06E0CFEE"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12" w:space="0" w:color="auto"/>
              <w:right w:val="nil"/>
            </w:tcBorders>
            <w:vAlign w:val="center"/>
            <w:hideMark/>
          </w:tcPr>
          <w:p w14:paraId="7995841F"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12" w:space="0" w:color="auto"/>
              <w:right w:val="nil"/>
            </w:tcBorders>
            <w:vAlign w:val="center"/>
            <w:hideMark/>
          </w:tcPr>
          <w:p w14:paraId="77FA8EF9"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12" w:space="0" w:color="auto"/>
              <w:right w:val="nil"/>
            </w:tcBorders>
            <w:vAlign w:val="center"/>
            <w:hideMark/>
          </w:tcPr>
          <w:p w14:paraId="624BCE15"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nil"/>
              <w:right w:val="nil"/>
            </w:tcBorders>
            <w:shd w:val="clear" w:color="auto" w:fill="auto"/>
            <w:noWrap/>
            <w:vAlign w:val="center"/>
            <w:hideMark/>
          </w:tcPr>
          <w:p w14:paraId="112DDD90"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60</w:t>
            </w:r>
          </w:p>
        </w:tc>
        <w:tc>
          <w:tcPr>
            <w:tcW w:w="411" w:type="pct"/>
            <w:tcBorders>
              <w:top w:val="nil"/>
              <w:left w:val="nil"/>
              <w:bottom w:val="nil"/>
              <w:right w:val="nil"/>
            </w:tcBorders>
            <w:shd w:val="clear" w:color="auto" w:fill="auto"/>
            <w:noWrap/>
            <w:vAlign w:val="center"/>
            <w:hideMark/>
          </w:tcPr>
          <w:p w14:paraId="2799A04D"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0.9661</w:t>
            </w:r>
          </w:p>
        </w:tc>
        <w:tc>
          <w:tcPr>
            <w:tcW w:w="476" w:type="pct"/>
            <w:tcBorders>
              <w:top w:val="nil"/>
              <w:left w:val="nil"/>
              <w:bottom w:val="nil"/>
              <w:right w:val="nil"/>
            </w:tcBorders>
            <w:shd w:val="clear" w:color="auto" w:fill="auto"/>
            <w:noWrap/>
            <w:vAlign w:val="center"/>
            <w:hideMark/>
          </w:tcPr>
          <w:p w14:paraId="4BA76C49"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1.07E-07</w:t>
            </w:r>
          </w:p>
        </w:tc>
        <w:tc>
          <w:tcPr>
            <w:tcW w:w="493" w:type="pct"/>
            <w:tcBorders>
              <w:top w:val="nil"/>
              <w:left w:val="nil"/>
              <w:bottom w:val="nil"/>
              <w:right w:val="nil"/>
            </w:tcBorders>
            <w:shd w:val="clear" w:color="auto" w:fill="auto"/>
            <w:noWrap/>
            <w:vAlign w:val="center"/>
            <w:hideMark/>
          </w:tcPr>
          <w:p w14:paraId="70F1FCD7"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0.9654</w:t>
            </w:r>
          </w:p>
        </w:tc>
        <w:tc>
          <w:tcPr>
            <w:tcW w:w="475" w:type="pct"/>
            <w:tcBorders>
              <w:top w:val="nil"/>
              <w:left w:val="nil"/>
              <w:bottom w:val="nil"/>
              <w:right w:val="nil"/>
            </w:tcBorders>
            <w:shd w:val="clear" w:color="auto" w:fill="auto"/>
            <w:noWrap/>
            <w:vAlign w:val="center"/>
            <w:hideMark/>
          </w:tcPr>
          <w:p w14:paraId="0E7DB985"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0.9667</w:t>
            </w:r>
          </w:p>
        </w:tc>
      </w:tr>
      <w:tr w:rsidR="00E76B58" w:rsidRPr="00B2166F" w14:paraId="44ED78F5" w14:textId="77777777" w:rsidTr="00FA76D4">
        <w:trPr>
          <w:trHeight w:val="216"/>
        </w:trPr>
        <w:tc>
          <w:tcPr>
            <w:tcW w:w="708" w:type="pct"/>
            <w:vMerge/>
            <w:tcBorders>
              <w:top w:val="nil"/>
              <w:left w:val="nil"/>
              <w:bottom w:val="single" w:sz="12" w:space="0" w:color="auto"/>
              <w:right w:val="nil"/>
            </w:tcBorders>
            <w:vAlign w:val="center"/>
            <w:hideMark/>
          </w:tcPr>
          <w:p w14:paraId="0ADA5185"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12" w:space="0" w:color="auto"/>
              <w:right w:val="nil"/>
            </w:tcBorders>
            <w:vAlign w:val="center"/>
            <w:hideMark/>
          </w:tcPr>
          <w:p w14:paraId="747615D5"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12" w:space="0" w:color="auto"/>
              <w:right w:val="nil"/>
            </w:tcBorders>
            <w:vAlign w:val="center"/>
            <w:hideMark/>
          </w:tcPr>
          <w:p w14:paraId="71308742"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12" w:space="0" w:color="auto"/>
              <w:right w:val="nil"/>
            </w:tcBorders>
            <w:vAlign w:val="center"/>
            <w:hideMark/>
          </w:tcPr>
          <w:p w14:paraId="6DC1EAFB"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12" w:space="0" w:color="auto"/>
              <w:right w:val="nil"/>
            </w:tcBorders>
            <w:vAlign w:val="center"/>
            <w:hideMark/>
          </w:tcPr>
          <w:p w14:paraId="436090B3"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12" w:space="0" w:color="auto"/>
              <w:right w:val="nil"/>
            </w:tcBorders>
            <w:vAlign w:val="center"/>
            <w:hideMark/>
          </w:tcPr>
          <w:p w14:paraId="6A9C040F"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right w:val="nil"/>
            </w:tcBorders>
            <w:shd w:val="clear" w:color="auto" w:fill="auto"/>
            <w:noWrap/>
            <w:vAlign w:val="center"/>
            <w:hideMark/>
          </w:tcPr>
          <w:p w14:paraId="7E5495E7"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80</w:t>
            </w:r>
          </w:p>
        </w:tc>
        <w:tc>
          <w:tcPr>
            <w:tcW w:w="411" w:type="pct"/>
            <w:tcBorders>
              <w:top w:val="nil"/>
              <w:left w:val="nil"/>
              <w:right w:val="nil"/>
            </w:tcBorders>
            <w:shd w:val="clear" w:color="auto" w:fill="auto"/>
            <w:noWrap/>
            <w:vAlign w:val="center"/>
            <w:hideMark/>
          </w:tcPr>
          <w:p w14:paraId="0E07B2B0"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0.9661</w:t>
            </w:r>
          </w:p>
        </w:tc>
        <w:tc>
          <w:tcPr>
            <w:tcW w:w="476" w:type="pct"/>
            <w:tcBorders>
              <w:top w:val="nil"/>
              <w:left w:val="nil"/>
              <w:right w:val="nil"/>
            </w:tcBorders>
            <w:shd w:val="clear" w:color="auto" w:fill="auto"/>
            <w:noWrap/>
            <w:vAlign w:val="center"/>
            <w:hideMark/>
          </w:tcPr>
          <w:p w14:paraId="585EAF7A"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1.07E-07</w:t>
            </w:r>
          </w:p>
        </w:tc>
        <w:tc>
          <w:tcPr>
            <w:tcW w:w="493" w:type="pct"/>
            <w:tcBorders>
              <w:top w:val="nil"/>
              <w:left w:val="nil"/>
              <w:right w:val="nil"/>
            </w:tcBorders>
            <w:shd w:val="clear" w:color="auto" w:fill="auto"/>
            <w:noWrap/>
            <w:vAlign w:val="center"/>
            <w:hideMark/>
          </w:tcPr>
          <w:p w14:paraId="437EB53C"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0.9654</w:t>
            </w:r>
          </w:p>
        </w:tc>
        <w:tc>
          <w:tcPr>
            <w:tcW w:w="475" w:type="pct"/>
            <w:tcBorders>
              <w:top w:val="nil"/>
              <w:left w:val="nil"/>
              <w:right w:val="nil"/>
            </w:tcBorders>
            <w:shd w:val="clear" w:color="auto" w:fill="auto"/>
            <w:noWrap/>
            <w:vAlign w:val="center"/>
            <w:hideMark/>
          </w:tcPr>
          <w:p w14:paraId="6EFB976F"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0.9667</w:t>
            </w:r>
          </w:p>
        </w:tc>
      </w:tr>
      <w:tr w:rsidR="00E76B58" w:rsidRPr="00B2166F" w14:paraId="448028B0" w14:textId="77777777" w:rsidTr="00FA76D4">
        <w:trPr>
          <w:trHeight w:val="216"/>
        </w:trPr>
        <w:tc>
          <w:tcPr>
            <w:tcW w:w="708" w:type="pct"/>
            <w:vMerge/>
            <w:tcBorders>
              <w:top w:val="nil"/>
              <w:left w:val="nil"/>
              <w:bottom w:val="single" w:sz="12" w:space="0" w:color="auto"/>
              <w:right w:val="nil"/>
            </w:tcBorders>
            <w:vAlign w:val="center"/>
            <w:hideMark/>
          </w:tcPr>
          <w:p w14:paraId="65461DC0" w14:textId="77777777" w:rsidR="00E76B58" w:rsidRPr="00B2166F" w:rsidRDefault="00E76B58" w:rsidP="00FA76D4">
            <w:pPr>
              <w:jc w:val="center"/>
              <w:rPr>
                <w:rFonts w:ascii="Times" w:eastAsia="Times New Roman" w:hAnsi="Times"/>
                <w:color w:val="000000" w:themeColor="text1"/>
                <w:sz w:val="16"/>
                <w:szCs w:val="16"/>
              </w:rPr>
            </w:pPr>
          </w:p>
        </w:tc>
        <w:tc>
          <w:tcPr>
            <w:tcW w:w="403" w:type="pct"/>
            <w:vMerge/>
            <w:tcBorders>
              <w:top w:val="nil"/>
              <w:left w:val="nil"/>
              <w:bottom w:val="single" w:sz="12" w:space="0" w:color="auto"/>
              <w:right w:val="nil"/>
            </w:tcBorders>
            <w:vAlign w:val="center"/>
            <w:hideMark/>
          </w:tcPr>
          <w:p w14:paraId="4DF04B48" w14:textId="77777777" w:rsidR="00E76B58" w:rsidRPr="00B2166F" w:rsidRDefault="00E76B58" w:rsidP="00FA76D4">
            <w:pPr>
              <w:jc w:val="center"/>
              <w:rPr>
                <w:rFonts w:ascii="Times" w:eastAsia="Times New Roman" w:hAnsi="Times"/>
                <w:color w:val="000000" w:themeColor="text1"/>
                <w:sz w:val="16"/>
                <w:szCs w:val="16"/>
              </w:rPr>
            </w:pPr>
          </w:p>
        </w:tc>
        <w:tc>
          <w:tcPr>
            <w:tcW w:w="386" w:type="pct"/>
            <w:vMerge/>
            <w:tcBorders>
              <w:top w:val="nil"/>
              <w:left w:val="nil"/>
              <w:bottom w:val="single" w:sz="12" w:space="0" w:color="auto"/>
              <w:right w:val="nil"/>
            </w:tcBorders>
            <w:vAlign w:val="center"/>
            <w:hideMark/>
          </w:tcPr>
          <w:p w14:paraId="1684DEA7" w14:textId="77777777" w:rsidR="00E76B58" w:rsidRPr="00B2166F" w:rsidRDefault="00E76B58" w:rsidP="00FA76D4">
            <w:pPr>
              <w:jc w:val="center"/>
              <w:rPr>
                <w:rFonts w:ascii="Times" w:eastAsia="Times New Roman" w:hAnsi="Times"/>
                <w:color w:val="000000" w:themeColor="text1"/>
                <w:sz w:val="16"/>
                <w:szCs w:val="16"/>
              </w:rPr>
            </w:pPr>
          </w:p>
        </w:tc>
        <w:tc>
          <w:tcPr>
            <w:tcW w:w="335" w:type="pct"/>
            <w:vMerge/>
            <w:tcBorders>
              <w:top w:val="nil"/>
              <w:left w:val="nil"/>
              <w:bottom w:val="single" w:sz="12" w:space="0" w:color="auto"/>
              <w:right w:val="nil"/>
            </w:tcBorders>
            <w:vAlign w:val="center"/>
            <w:hideMark/>
          </w:tcPr>
          <w:p w14:paraId="025E69D0" w14:textId="77777777" w:rsidR="00E76B58" w:rsidRPr="00B2166F" w:rsidRDefault="00E76B58" w:rsidP="00FA76D4">
            <w:pPr>
              <w:jc w:val="center"/>
              <w:rPr>
                <w:rFonts w:ascii="Times" w:eastAsia="Times New Roman" w:hAnsi="Times"/>
                <w:color w:val="000000" w:themeColor="text1"/>
                <w:sz w:val="16"/>
                <w:szCs w:val="16"/>
              </w:rPr>
            </w:pPr>
          </w:p>
        </w:tc>
        <w:tc>
          <w:tcPr>
            <w:tcW w:w="336" w:type="pct"/>
            <w:vMerge/>
            <w:tcBorders>
              <w:top w:val="nil"/>
              <w:left w:val="nil"/>
              <w:bottom w:val="single" w:sz="12" w:space="0" w:color="auto"/>
              <w:right w:val="nil"/>
            </w:tcBorders>
            <w:vAlign w:val="center"/>
            <w:hideMark/>
          </w:tcPr>
          <w:p w14:paraId="7B0E0C6D" w14:textId="77777777" w:rsidR="00E76B58" w:rsidRPr="00B2166F" w:rsidRDefault="00E76B58" w:rsidP="00FA76D4">
            <w:pPr>
              <w:jc w:val="center"/>
              <w:rPr>
                <w:rFonts w:ascii="Times" w:eastAsia="Times New Roman" w:hAnsi="Times"/>
                <w:color w:val="000000" w:themeColor="text1"/>
                <w:sz w:val="16"/>
                <w:szCs w:val="16"/>
              </w:rPr>
            </w:pPr>
          </w:p>
        </w:tc>
        <w:tc>
          <w:tcPr>
            <w:tcW w:w="476" w:type="pct"/>
            <w:vMerge/>
            <w:tcBorders>
              <w:top w:val="nil"/>
              <w:left w:val="nil"/>
              <w:bottom w:val="single" w:sz="12" w:space="0" w:color="auto"/>
              <w:right w:val="nil"/>
            </w:tcBorders>
            <w:vAlign w:val="center"/>
            <w:hideMark/>
          </w:tcPr>
          <w:p w14:paraId="64FFB6D2" w14:textId="77777777" w:rsidR="00E76B58" w:rsidRPr="00B2166F" w:rsidRDefault="00E76B58" w:rsidP="00FA76D4">
            <w:pPr>
              <w:jc w:val="center"/>
              <w:rPr>
                <w:rFonts w:ascii="Times" w:eastAsia="Times New Roman" w:hAnsi="Times"/>
                <w:color w:val="000000" w:themeColor="text1"/>
                <w:sz w:val="16"/>
                <w:szCs w:val="16"/>
              </w:rPr>
            </w:pPr>
          </w:p>
        </w:tc>
        <w:tc>
          <w:tcPr>
            <w:tcW w:w="501" w:type="pct"/>
            <w:tcBorders>
              <w:top w:val="nil"/>
              <w:left w:val="nil"/>
              <w:bottom w:val="single" w:sz="12" w:space="0" w:color="auto"/>
              <w:right w:val="nil"/>
            </w:tcBorders>
            <w:shd w:val="clear" w:color="auto" w:fill="auto"/>
            <w:noWrap/>
            <w:vAlign w:val="center"/>
            <w:hideMark/>
          </w:tcPr>
          <w:p w14:paraId="4115858F"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100</w:t>
            </w:r>
          </w:p>
        </w:tc>
        <w:tc>
          <w:tcPr>
            <w:tcW w:w="411" w:type="pct"/>
            <w:tcBorders>
              <w:top w:val="nil"/>
              <w:left w:val="nil"/>
              <w:bottom w:val="single" w:sz="12" w:space="0" w:color="auto"/>
              <w:right w:val="nil"/>
            </w:tcBorders>
            <w:shd w:val="clear" w:color="auto" w:fill="auto"/>
            <w:noWrap/>
            <w:vAlign w:val="center"/>
            <w:hideMark/>
          </w:tcPr>
          <w:p w14:paraId="71B18EAC"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0.9661</w:t>
            </w:r>
          </w:p>
        </w:tc>
        <w:tc>
          <w:tcPr>
            <w:tcW w:w="476" w:type="pct"/>
            <w:tcBorders>
              <w:top w:val="nil"/>
              <w:left w:val="nil"/>
              <w:bottom w:val="single" w:sz="12" w:space="0" w:color="auto"/>
              <w:right w:val="nil"/>
            </w:tcBorders>
            <w:shd w:val="clear" w:color="auto" w:fill="auto"/>
            <w:noWrap/>
            <w:vAlign w:val="center"/>
            <w:hideMark/>
          </w:tcPr>
          <w:p w14:paraId="43BB4084"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1.09E-07</w:t>
            </w:r>
          </w:p>
        </w:tc>
        <w:tc>
          <w:tcPr>
            <w:tcW w:w="493" w:type="pct"/>
            <w:tcBorders>
              <w:top w:val="nil"/>
              <w:left w:val="nil"/>
              <w:bottom w:val="single" w:sz="12" w:space="0" w:color="auto"/>
              <w:right w:val="nil"/>
            </w:tcBorders>
            <w:shd w:val="clear" w:color="auto" w:fill="auto"/>
            <w:noWrap/>
            <w:vAlign w:val="center"/>
            <w:hideMark/>
          </w:tcPr>
          <w:p w14:paraId="01A6CE51"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0.9654</w:t>
            </w:r>
          </w:p>
        </w:tc>
        <w:tc>
          <w:tcPr>
            <w:tcW w:w="475" w:type="pct"/>
            <w:tcBorders>
              <w:top w:val="nil"/>
              <w:left w:val="nil"/>
              <w:bottom w:val="single" w:sz="12" w:space="0" w:color="auto"/>
              <w:right w:val="nil"/>
            </w:tcBorders>
            <w:shd w:val="clear" w:color="auto" w:fill="auto"/>
            <w:noWrap/>
            <w:vAlign w:val="center"/>
            <w:hideMark/>
          </w:tcPr>
          <w:p w14:paraId="77459C0A" w14:textId="77777777" w:rsidR="00E76B58" w:rsidRPr="00B2166F" w:rsidRDefault="00E76B58" w:rsidP="00FA76D4">
            <w:pPr>
              <w:jc w:val="center"/>
              <w:rPr>
                <w:rFonts w:ascii="Times" w:eastAsia="Times New Roman" w:hAnsi="Times"/>
                <w:color w:val="000000" w:themeColor="text1"/>
                <w:sz w:val="16"/>
                <w:szCs w:val="16"/>
              </w:rPr>
            </w:pPr>
            <w:r w:rsidRPr="00B2166F">
              <w:rPr>
                <w:rFonts w:ascii="Times" w:eastAsia="Times New Roman" w:hAnsi="Times"/>
                <w:color w:val="000000" w:themeColor="text1"/>
                <w:sz w:val="16"/>
                <w:szCs w:val="16"/>
              </w:rPr>
              <w:t>0.9667</w:t>
            </w:r>
          </w:p>
        </w:tc>
      </w:tr>
    </w:tbl>
    <w:p w14:paraId="03A5D377" w14:textId="77777777" w:rsidR="00E76B58" w:rsidRPr="00B2166F" w:rsidRDefault="00E76B58" w:rsidP="00E76B58">
      <w:pPr>
        <w:outlineLvl w:val="0"/>
        <w:rPr>
          <w:rFonts w:ascii="Times" w:hAnsi="Times"/>
          <w:color w:val="000000" w:themeColor="text1"/>
        </w:rPr>
        <w:sectPr w:rsidR="00E76B58" w:rsidRPr="00B2166F" w:rsidSect="007B67F8">
          <w:pgSz w:w="12240" w:h="15840"/>
          <w:pgMar w:top="1440" w:right="1440" w:bottom="1440" w:left="1440" w:header="720" w:footer="720" w:gutter="0"/>
          <w:lnNumType w:countBy="1" w:restart="continuous"/>
          <w:cols w:space="720"/>
          <w:docGrid w:linePitch="360"/>
        </w:sectPr>
      </w:pPr>
    </w:p>
    <w:p w14:paraId="0BAE2273" w14:textId="77777777" w:rsidR="00E76B58" w:rsidRPr="00B2166F" w:rsidRDefault="00E76B58" w:rsidP="00E76B58">
      <w:pPr>
        <w:outlineLvl w:val="0"/>
        <w:rPr>
          <w:rFonts w:ascii="Times" w:eastAsia="Times New Roman" w:hAnsi="Times"/>
          <w:bCs/>
          <w:iCs/>
          <w:color w:val="000000" w:themeColor="text1"/>
        </w:rPr>
      </w:pPr>
      <w:r w:rsidRPr="00B2166F">
        <w:rPr>
          <w:rFonts w:ascii="Times" w:hAnsi="Times"/>
          <w:color w:val="000000" w:themeColor="text1"/>
        </w:rPr>
        <w:t xml:space="preserve">SUPPLEMENTAL TABLE S8. Estimates of imperfect maternal transmission from wild-caught females. Estimates of </w:t>
      </w:r>
      <w:r w:rsidRPr="00B2166F">
        <w:rPr>
          <w:rFonts w:ascii="Times" w:eastAsia="Times New Roman" w:hAnsi="Times" w:hint="eastAsia"/>
          <w:bCs/>
          <w:i/>
          <w:iCs/>
          <w:color w:val="000000" w:themeColor="text1"/>
        </w:rPr>
        <w:t>μ</w:t>
      </w:r>
      <w:r w:rsidRPr="00B2166F">
        <w:rPr>
          <w:rFonts w:ascii="Times" w:eastAsia="Times New Roman" w:hAnsi="Times"/>
          <w:bCs/>
          <w:iCs/>
          <w:color w:val="000000" w:themeColor="text1"/>
        </w:rPr>
        <w:t xml:space="preserve"> and 95% confidence intervals (when provided) are shown from previous work. See citations for specific details on </w:t>
      </w:r>
      <w:r w:rsidRPr="00B2166F">
        <w:rPr>
          <w:rFonts w:ascii="Times" w:eastAsia="Times New Roman" w:hAnsi="Times" w:hint="eastAsia"/>
          <w:bCs/>
          <w:i/>
          <w:iCs/>
          <w:color w:val="000000" w:themeColor="text1"/>
        </w:rPr>
        <w:t>μ</w:t>
      </w:r>
      <w:r w:rsidRPr="00B2166F">
        <w:rPr>
          <w:rFonts w:ascii="Times" w:eastAsia="Times New Roman" w:hAnsi="Times"/>
          <w:bCs/>
          <w:iCs/>
          <w:color w:val="000000" w:themeColor="text1"/>
        </w:rPr>
        <w:t xml:space="preserve"> estimation for each study. </w:t>
      </w:r>
    </w:p>
    <w:p w14:paraId="326C3B51" w14:textId="77777777" w:rsidR="00E76B58" w:rsidRPr="00B2166F" w:rsidRDefault="00E76B58" w:rsidP="00E76B58">
      <w:pPr>
        <w:outlineLvl w:val="0"/>
        <w:rPr>
          <w:rFonts w:ascii="Times" w:hAnsi="Times"/>
          <w:color w:val="000000" w:themeColor="text1"/>
        </w:rPr>
      </w:pPr>
    </w:p>
    <w:tbl>
      <w:tblPr>
        <w:tblW w:w="8769" w:type="dxa"/>
        <w:tblLayout w:type="fixed"/>
        <w:tblLook w:val="04A0" w:firstRow="1" w:lastRow="0" w:firstColumn="1" w:lastColumn="0" w:noHBand="0" w:noVBand="1"/>
      </w:tblPr>
      <w:tblGrid>
        <w:gridCol w:w="1946"/>
        <w:gridCol w:w="1204"/>
        <w:gridCol w:w="2700"/>
        <w:gridCol w:w="2919"/>
      </w:tblGrid>
      <w:tr w:rsidR="00E76B58" w:rsidRPr="00B2166F" w14:paraId="308F4FA0" w14:textId="77777777" w:rsidTr="00FA76D4">
        <w:trPr>
          <w:trHeight w:val="317"/>
        </w:trPr>
        <w:tc>
          <w:tcPr>
            <w:tcW w:w="1946" w:type="dxa"/>
            <w:tcBorders>
              <w:top w:val="single" w:sz="4" w:space="0" w:color="auto"/>
              <w:left w:val="nil"/>
              <w:bottom w:val="single" w:sz="4" w:space="0" w:color="auto"/>
              <w:right w:val="nil"/>
            </w:tcBorders>
            <w:shd w:val="clear" w:color="auto" w:fill="auto"/>
            <w:noWrap/>
            <w:vAlign w:val="bottom"/>
            <w:hideMark/>
          </w:tcPr>
          <w:p w14:paraId="7D2C6C56" w14:textId="77777777" w:rsidR="00E76B58" w:rsidRPr="00B2166F" w:rsidRDefault="00E76B58" w:rsidP="00FA76D4">
            <w:pPr>
              <w:rPr>
                <w:rFonts w:ascii="Times" w:eastAsia="Times New Roman" w:hAnsi="Times"/>
                <w:b/>
                <w:bCs/>
                <w:color w:val="000000" w:themeColor="text1"/>
              </w:rPr>
            </w:pPr>
            <w:r w:rsidRPr="00B2166F">
              <w:rPr>
                <w:rFonts w:ascii="Times" w:eastAsia="Times New Roman" w:hAnsi="Times"/>
                <w:b/>
                <w:bCs/>
                <w:color w:val="000000" w:themeColor="text1"/>
              </w:rPr>
              <w:t>Species</w:t>
            </w:r>
          </w:p>
        </w:tc>
        <w:tc>
          <w:tcPr>
            <w:tcW w:w="1204" w:type="dxa"/>
            <w:tcBorders>
              <w:top w:val="single" w:sz="4" w:space="0" w:color="auto"/>
              <w:left w:val="nil"/>
              <w:bottom w:val="single" w:sz="4" w:space="0" w:color="auto"/>
              <w:right w:val="nil"/>
            </w:tcBorders>
            <w:shd w:val="clear" w:color="auto" w:fill="auto"/>
            <w:noWrap/>
            <w:vAlign w:val="bottom"/>
            <w:hideMark/>
          </w:tcPr>
          <w:p w14:paraId="2C451E3F" w14:textId="77777777" w:rsidR="00E76B58" w:rsidRPr="00B2166F" w:rsidRDefault="00E76B58" w:rsidP="00FA76D4">
            <w:pPr>
              <w:rPr>
                <w:rFonts w:ascii="Times" w:eastAsia="Times New Roman" w:hAnsi="Times"/>
                <w:b/>
                <w:bCs/>
                <w:color w:val="000000" w:themeColor="text1"/>
              </w:rPr>
            </w:pPr>
            <w:r w:rsidRPr="00B2166F">
              <w:rPr>
                <w:rFonts w:ascii="Times" w:eastAsia="Times New Roman" w:hAnsi="Times"/>
                <w:b/>
                <w:bCs/>
                <w:color w:val="000000" w:themeColor="text1"/>
              </w:rPr>
              <w:t>Strain</w:t>
            </w:r>
          </w:p>
        </w:tc>
        <w:tc>
          <w:tcPr>
            <w:tcW w:w="2700" w:type="dxa"/>
            <w:tcBorders>
              <w:top w:val="single" w:sz="4" w:space="0" w:color="auto"/>
              <w:left w:val="nil"/>
              <w:bottom w:val="single" w:sz="4" w:space="0" w:color="auto"/>
              <w:right w:val="nil"/>
            </w:tcBorders>
            <w:shd w:val="clear" w:color="auto" w:fill="auto"/>
            <w:noWrap/>
            <w:vAlign w:val="bottom"/>
            <w:hideMark/>
          </w:tcPr>
          <w:p w14:paraId="72A62C3A" w14:textId="77777777" w:rsidR="00E76B58" w:rsidRPr="00B2166F" w:rsidRDefault="00E76B58" w:rsidP="00FA76D4">
            <w:pPr>
              <w:rPr>
                <w:rFonts w:ascii="Times" w:eastAsia="Times New Roman" w:hAnsi="Times"/>
                <w:b/>
                <w:bCs/>
                <w:color w:val="000000" w:themeColor="text1"/>
              </w:rPr>
            </w:pPr>
            <w:r w:rsidRPr="00B2166F">
              <w:rPr>
                <w:rFonts w:ascii="Times" w:eastAsia="Times New Roman" w:hAnsi="Times" w:hint="eastAsia"/>
                <w:b/>
                <w:bCs/>
                <w:i/>
                <w:iCs/>
                <w:color w:val="000000" w:themeColor="text1"/>
              </w:rPr>
              <w:t>μ</w:t>
            </w:r>
            <w:r w:rsidRPr="00B2166F">
              <w:rPr>
                <w:rFonts w:ascii="Times" w:eastAsia="Times New Roman" w:hAnsi="Times"/>
                <w:b/>
                <w:bCs/>
                <w:iCs/>
                <w:color w:val="000000" w:themeColor="text1"/>
              </w:rPr>
              <w:t xml:space="preserve"> [Confidence Interval]</w:t>
            </w:r>
          </w:p>
        </w:tc>
        <w:tc>
          <w:tcPr>
            <w:tcW w:w="2919" w:type="dxa"/>
            <w:tcBorders>
              <w:top w:val="single" w:sz="4" w:space="0" w:color="auto"/>
              <w:left w:val="nil"/>
              <w:bottom w:val="single" w:sz="4" w:space="0" w:color="auto"/>
              <w:right w:val="nil"/>
            </w:tcBorders>
            <w:shd w:val="clear" w:color="auto" w:fill="auto"/>
            <w:noWrap/>
            <w:vAlign w:val="bottom"/>
            <w:hideMark/>
          </w:tcPr>
          <w:p w14:paraId="6BFBA900" w14:textId="77777777" w:rsidR="00E76B58" w:rsidRPr="00B2166F" w:rsidRDefault="00E76B58" w:rsidP="00FA76D4">
            <w:pPr>
              <w:rPr>
                <w:rFonts w:ascii="Times" w:eastAsia="Times New Roman" w:hAnsi="Times"/>
                <w:b/>
                <w:bCs/>
                <w:color w:val="000000" w:themeColor="text1"/>
              </w:rPr>
            </w:pPr>
            <w:r w:rsidRPr="00B2166F">
              <w:rPr>
                <w:rFonts w:ascii="Times" w:eastAsia="Times New Roman" w:hAnsi="Times"/>
                <w:b/>
                <w:bCs/>
                <w:color w:val="000000" w:themeColor="text1"/>
              </w:rPr>
              <w:t>Citation</w:t>
            </w:r>
          </w:p>
        </w:tc>
      </w:tr>
      <w:tr w:rsidR="00E76B58" w:rsidRPr="00B2166F" w14:paraId="315C6876" w14:textId="77777777" w:rsidTr="00FA76D4">
        <w:trPr>
          <w:trHeight w:val="317"/>
        </w:trPr>
        <w:tc>
          <w:tcPr>
            <w:tcW w:w="1946" w:type="dxa"/>
            <w:tcBorders>
              <w:top w:val="single" w:sz="4" w:space="0" w:color="auto"/>
              <w:left w:val="nil"/>
              <w:bottom w:val="nil"/>
              <w:right w:val="nil"/>
            </w:tcBorders>
            <w:shd w:val="clear" w:color="auto" w:fill="auto"/>
            <w:noWrap/>
            <w:vAlign w:val="bottom"/>
          </w:tcPr>
          <w:p w14:paraId="04EE72E3" w14:textId="77777777" w:rsidR="00E76B58" w:rsidRPr="00B2166F" w:rsidRDefault="00E76B58" w:rsidP="00FA76D4">
            <w:pPr>
              <w:rPr>
                <w:rFonts w:ascii="Times" w:eastAsia="Times New Roman" w:hAnsi="Times"/>
                <w:i/>
                <w:color w:val="000000" w:themeColor="text1"/>
              </w:rPr>
            </w:pPr>
            <w:r w:rsidRPr="00B2166F">
              <w:rPr>
                <w:rFonts w:ascii="Times" w:eastAsia="Times New Roman" w:hAnsi="Times"/>
                <w:i/>
                <w:color w:val="000000" w:themeColor="text1"/>
              </w:rPr>
              <w:t>D. melanogaster</w:t>
            </w:r>
          </w:p>
        </w:tc>
        <w:tc>
          <w:tcPr>
            <w:tcW w:w="1204" w:type="dxa"/>
            <w:tcBorders>
              <w:top w:val="single" w:sz="4" w:space="0" w:color="auto"/>
              <w:left w:val="nil"/>
              <w:bottom w:val="nil"/>
              <w:right w:val="nil"/>
            </w:tcBorders>
            <w:shd w:val="clear" w:color="auto" w:fill="auto"/>
            <w:noWrap/>
            <w:vAlign w:val="bottom"/>
          </w:tcPr>
          <w:p w14:paraId="4ABA2610" w14:textId="77777777" w:rsidR="00E76B58" w:rsidRPr="00B2166F" w:rsidRDefault="00E76B58" w:rsidP="00FA76D4">
            <w:pPr>
              <w:rPr>
                <w:rFonts w:ascii="Times" w:eastAsia="Times New Roman" w:hAnsi="Times"/>
                <w:i/>
                <w:color w:val="000000" w:themeColor="text1"/>
              </w:rPr>
            </w:pPr>
            <w:r w:rsidRPr="00B2166F">
              <w:rPr>
                <w:rFonts w:ascii="Times" w:eastAsia="Times New Roman" w:hAnsi="Times"/>
                <w:i/>
                <w:color w:val="000000" w:themeColor="text1"/>
              </w:rPr>
              <w:t>w</w:t>
            </w:r>
            <w:r w:rsidRPr="00B2166F">
              <w:rPr>
                <w:rFonts w:ascii="Times" w:eastAsia="Times New Roman" w:hAnsi="Times"/>
                <w:color w:val="000000" w:themeColor="text1"/>
              </w:rPr>
              <w:t>Mel</w:t>
            </w:r>
          </w:p>
        </w:tc>
        <w:tc>
          <w:tcPr>
            <w:tcW w:w="2700" w:type="dxa"/>
            <w:tcBorders>
              <w:top w:val="single" w:sz="4" w:space="0" w:color="auto"/>
              <w:left w:val="nil"/>
              <w:bottom w:val="nil"/>
              <w:right w:val="nil"/>
            </w:tcBorders>
            <w:shd w:val="clear" w:color="auto" w:fill="auto"/>
            <w:noWrap/>
            <w:vAlign w:val="bottom"/>
          </w:tcPr>
          <w:p w14:paraId="6253051C"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color w:val="000000" w:themeColor="text1"/>
              </w:rPr>
              <w:t>0.026 [0.008, 0.059]</w:t>
            </w:r>
          </w:p>
        </w:tc>
        <w:tc>
          <w:tcPr>
            <w:tcW w:w="2919" w:type="dxa"/>
            <w:tcBorders>
              <w:top w:val="single" w:sz="4" w:space="0" w:color="auto"/>
              <w:left w:val="nil"/>
              <w:bottom w:val="nil"/>
              <w:right w:val="nil"/>
            </w:tcBorders>
            <w:shd w:val="clear" w:color="auto" w:fill="auto"/>
            <w:noWrap/>
            <w:vAlign w:val="bottom"/>
          </w:tcPr>
          <w:p w14:paraId="25F7E016"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color w:val="000000" w:themeColor="text1"/>
              </w:rPr>
              <w:t>Hoffmann et al. (1998)</w:t>
            </w:r>
          </w:p>
        </w:tc>
      </w:tr>
      <w:tr w:rsidR="00E76B58" w:rsidRPr="00B2166F" w14:paraId="317BD3DF" w14:textId="77777777" w:rsidTr="00FA76D4">
        <w:trPr>
          <w:trHeight w:val="317"/>
        </w:trPr>
        <w:tc>
          <w:tcPr>
            <w:tcW w:w="1946" w:type="dxa"/>
            <w:tcBorders>
              <w:top w:val="nil"/>
              <w:left w:val="nil"/>
              <w:bottom w:val="nil"/>
              <w:right w:val="nil"/>
            </w:tcBorders>
            <w:shd w:val="clear" w:color="auto" w:fill="auto"/>
            <w:noWrap/>
            <w:vAlign w:val="bottom"/>
          </w:tcPr>
          <w:p w14:paraId="412040BF" w14:textId="77777777" w:rsidR="00E76B58" w:rsidRPr="00B2166F" w:rsidRDefault="00E76B58" w:rsidP="00FA76D4">
            <w:pPr>
              <w:rPr>
                <w:rFonts w:ascii="Times" w:eastAsia="Times New Roman" w:hAnsi="Times"/>
                <w:i/>
                <w:color w:val="000000" w:themeColor="text1"/>
              </w:rPr>
            </w:pPr>
            <w:r w:rsidRPr="00B2166F">
              <w:rPr>
                <w:rFonts w:ascii="Times" w:eastAsia="Times New Roman" w:hAnsi="Times"/>
                <w:i/>
                <w:color w:val="000000" w:themeColor="text1"/>
              </w:rPr>
              <w:t>D. melanogaster</w:t>
            </w:r>
          </w:p>
        </w:tc>
        <w:tc>
          <w:tcPr>
            <w:tcW w:w="1204" w:type="dxa"/>
            <w:tcBorders>
              <w:top w:val="nil"/>
              <w:left w:val="nil"/>
              <w:bottom w:val="nil"/>
              <w:right w:val="nil"/>
            </w:tcBorders>
            <w:shd w:val="clear" w:color="auto" w:fill="auto"/>
            <w:noWrap/>
            <w:vAlign w:val="bottom"/>
          </w:tcPr>
          <w:p w14:paraId="0D60BCFA" w14:textId="77777777" w:rsidR="00E76B58" w:rsidRPr="00B2166F" w:rsidRDefault="00E76B58" w:rsidP="00FA76D4">
            <w:pPr>
              <w:rPr>
                <w:rFonts w:ascii="Times" w:eastAsia="Times New Roman" w:hAnsi="Times"/>
                <w:i/>
                <w:color w:val="000000" w:themeColor="text1"/>
              </w:rPr>
            </w:pPr>
            <w:r w:rsidRPr="00B2166F">
              <w:rPr>
                <w:rFonts w:ascii="Times" w:eastAsia="Times New Roman" w:hAnsi="Times"/>
                <w:i/>
                <w:color w:val="000000" w:themeColor="text1"/>
              </w:rPr>
              <w:t>w</w:t>
            </w:r>
            <w:r w:rsidRPr="00B2166F">
              <w:rPr>
                <w:rFonts w:ascii="Times" w:eastAsia="Times New Roman" w:hAnsi="Times"/>
                <w:color w:val="000000" w:themeColor="text1"/>
              </w:rPr>
              <w:t>Mel</w:t>
            </w:r>
          </w:p>
        </w:tc>
        <w:tc>
          <w:tcPr>
            <w:tcW w:w="2700" w:type="dxa"/>
            <w:tcBorders>
              <w:top w:val="nil"/>
              <w:left w:val="nil"/>
              <w:bottom w:val="nil"/>
              <w:right w:val="nil"/>
            </w:tcBorders>
            <w:shd w:val="clear" w:color="auto" w:fill="auto"/>
            <w:noWrap/>
            <w:vAlign w:val="bottom"/>
          </w:tcPr>
          <w:p w14:paraId="533E7146"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color w:val="000000" w:themeColor="text1"/>
              </w:rPr>
              <w:t>0.11 [0.07, 0.17]</w:t>
            </w:r>
          </w:p>
        </w:tc>
        <w:tc>
          <w:tcPr>
            <w:tcW w:w="2919" w:type="dxa"/>
            <w:tcBorders>
              <w:top w:val="nil"/>
              <w:left w:val="nil"/>
              <w:bottom w:val="nil"/>
              <w:right w:val="nil"/>
            </w:tcBorders>
            <w:shd w:val="clear" w:color="auto" w:fill="auto"/>
            <w:noWrap/>
            <w:vAlign w:val="bottom"/>
          </w:tcPr>
          <w:p w14:paraId="1D8C7BF3"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color w:val="000000" w:themeColor="text1"/>
              </w:rPr>
              <w:t>Olsen et al. (2001)</w:t>
            </w:r>
          </w:p>
        </w:tc>
      </w:tr>
      <w:tr w:rsidR="00E76B58" w:rsidRPr="00B2166F" w14:paraId="217713CB" w14:textId="77777777" w:rsidTr="00FA76D4">
        <w:trPr>
          <w:trHeight w:val="317"/>
        </w:trPr>
        <w:tc>
          <w:tcPr>
            <w:tcW w:w="1946" w:type="dxa"/>
            <w:tcBorders>
              <w:top w:val="nil"/>
              <w:left w:val="nil"/>
              <w:bottom w:val="nil"/>
              <w:right w:val="nil"/>
            </w:tcBorders>
            <w:shd w:val="clear" w:color="auto" w:fill="auto"/>
            <w:noWrap/>
            <w:vAlign w:val="bottom"/>
          </w:tcPr>
          <w:p w14:paraId="767BED7F" w14:textId="77777777" w:rsidR="00E76B58" w:rsidRPr="00B2166F" w:rsidRDefault="00E76B58" w:rsidP="00FA76D4">
            <w:pPr>
              <w:rPr>
                <w:rFonts w:ascii="Times" w:eastAsia="Times New Roman" w:hAnsi="Times"/>
                <w:i/>
                <w:color w:val="000000" w:themeColor="text1"/>
              </w:rPr>
            </w:pPr>
            <w:r w:rsidRPr="00B2166F">
              <w:rPr>
                <w:rFonts w:ascii="Times" w:eastAsia="Times New Roman" w:hAnsi="Times"/>
                <w:i/>
                <w:color w:val="000000" w:themeColor="text1"/>
              </w:rPr>
              <w:t>D. simulans</w:t>
            </w:r>
          </w:p>
        </w:tc>
        <w:tc>
          <w:tcPr>
            <w:tcW w:w="1204" w:type="dxa"/>
            <w:tcBorders>
              <w:top w:val="nil"/>
              <w:left w:val="nil"/>
              <w:bottom w:val="nil"/>
              <w:right w:val="nil"/>
            </w:tcBorders>
            <w:shd w:val="clear" w:color="auto" w:fill="auto"/>
            <w:noWrap/>
            <w:vAlign w:val="bottom"/>
          </w:tcPr>
          <w:p w14:paraId="0B531907" w14:textId="77777777" w:rsidR="00E76B58" w:rsidRPr="00B2166F" w:rsidRDefault="00E76B58" w:rsidP="00FA76D4">
            <w:pPr>
              <w:rPr>
                <w:rFonts w:ascii="Times" w:eastAsia="Times New Roman" w:hAnsi="Times"/>
                <w:i/>
                <w:color w:val="000000" w:themeColor="text1"/>
              </w:rPr>
            </w:pPr>
            <w:r w:rsidRPr="00B2166F">
              <w:rPr>
                <w:rFonts w:ascii="Times" w:eastAsia="Times New Roman" w:hAnsi="Times"/>
                <w:i/>
                <w:color w:val="000000" w:themeColor="text1"/>
              </w:rPr>
              <w:t>w</w:t>
            </w:r>
            <w:r w:rsidRPr="00B2166F">
              <w:rPr>
                <w:rFonts w:ascii="Times" w:eastAsia="Times New Roman" w:hAnsi="Times"/>
                <w:color w:val="000000" w:themeColor="text1"/>
              </w:rPr>
              <w:t>Ri</w:t>
            </w:r>
          </w:p>
        </w:tc>
        <w:tc>
          <w:tcPr>
            <w:tcW w:w="2700" w:type="dxa"/>
            <w:tcBorders>
              <w:top w:val="nil"/>
              <w:left w:val="nil"/>
              <w:bottom w:val="nil"/>
              <w:right w:val="nil"/>
            </w:tcBorders>
            <w:shd w:val="clear" w:color="auto" w:fill="auto"/>
            <w:noWrap/>
            <w:vAlign w:val="bottom"/>
          </w:tcPr>
          <w:p w14:paraId="0DF3C6A3"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color w:val="000000" w:themeColor="text1"/>
              </w:rPr>
              <w:t>0.007</w:t>
            </w:r>
          </w:p>
        </w:tc>
        <w:tc>
          <w:tcPr>
            <w:tcW w:w="2919" w:type="dxa"/>
            <w:tcBorders>
              <w:top w:val="nil"/>
              <w:left w:val="nil"/>
              <w:bottom w:val="nil"/>
              <w:right w:val="nil"/>
            </w:tcBorders>
            <w:shd w:val="clear" w:color="auto" w:fill="auto"/>
            <w:noWrap/>
            <w:vAlign w:val="bottom"/>
          </w:tcPr>
          <w:p w14:paraId="5C180B51"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color w:val="000000" w:themeColor="text1"/>
              </w:rPr>
              <w:t>Hoffmann et al. (1990)</w:t>
            </w:r>
          </w:p>
        </w:tc>
      </w:tr>
      <w:tr w:rsidR="00E76B58" w:rsidRPr="00B2166F" w14:paraId="2FB1EA79" w14:textId="77777777" w:rsidTr="00FA76D4">
        <w:trPr>
          <w:trHeight w:val="317"/>
        </w:trPr>
        <w:tc>
          <w:tcPr>
            <w:tcW w:w="1946" w:type="dxa"/>
            <w:tcBorders>
              <w:top w:val="nil"/>
              <w:left w:val="nil"/>
              <w:bottom w:val="nil"/>
              <w:right w:val="nil"/>
            </w:tcBorders>
            <w:shd w:val="clear" w:color="auto" w:fill="auto"/>
            <w:noWrap/>
            <w:vAlign w:val="bottom"/>
          </w:tcPr>
          <w:p w14:paraId="703F25C4" w14:textId="77777777" w:rsidR="00E76B58" w:rsidRPr="00B2166F" w:rsidRDefault="00E76B58" w:rsidP="00FA76D4">
            <w:pPr>
              <w:rPr>
                <w:rFonts w:ascii="Times" w:eastAsia="Times New Roman" w:hAnsi="Times"/>
                <w:i/>
                <w:color w:val="000000" w:themeColor="text1"/>
              </w:rPr>
            </w:pPr>
            <w:r w:rsidRPr="00B2166F">
              <w:rPr>
                <w:rFonts w:ascii="Times" w:eastAsia="Times New Roman" w:hAnsi="Times"/>
                <w:i/>
                <w:color w:val="000000" w:themeColor="text1"/>
              </w:rPr>
              <w:t>D. simulans</w:t>
            </w:r>
          </w:p>
        </w:tc>
        <w:tc>
          <w:tcPr>
            <w:tcW w:w="1204" w:type="dxa"/>
            <w:tcBorders>
              <w:top w:val="nil"/>
              <w:left w:val="nil"/>
              <w:bottom w:val="nil"/>
              <w:right w:val="nil"/>
            </w:tcBorders>
            <w:shd w:val="clear" w:color="auto" w:fill="auto"/>
            <w:noWrap/>
            <w:vAlign w:val="bottom"/>
          </w:tcPr>
          <w:p w14:paraId="4198B3EF" w14:textId="77777777" w:rsidR="00E76B58" w:rsidRPr="00B2166F" w:rsidRDefault="00E76B58" w:rsidP="00FA76D4">
            <w:pPr>
              <w:rPr>
                <w:rFonts w:ascii="Times" w:eastAsia="Times New Roman" w:hAnsi="Times"/>
                <w:i/>
                <w:color w:val="000000" w:themeColor="text1"/>
              </w:rPr>
            </w:pPr>
            <w:r w:rsidRPr="00B2166F">
              <w:rPr>
                <w:rFonts w:ascii="Times" w:eastAsia="Times New Roman" w:hAnsi="Times"/>
                <w:i/>
                <w:color w:val="000000" w:themeColor="text1"/>
              </w:rPr>
              <w:t>w</w:t>
            </w:r>
            <w:r w:rsidRPr="00B2166F">
              <w:rPr>
                <w:rFonts w:ascii="Times" w:eastAsia="Times New Roman" w:hAnsi="Times"/>
                <w:color w:val="000000" w:themeColor="text1"/>
              </w:rPr>
              <w:t>Ri</w:t>
            </w:r>
          </w:p>
        </w:tc>
        <w:tc>
          <w:tcPr>
            <w:tcW w:w="2700" w:type="dxa"/>
            <w:tcBorders>
              <w:top w:val="nil"/>
              <w:left w:val="nil"/>
              <w:bottom w:val="nil"/>
              <w:right w:val="nil"/>
            </w:tcBorders>
            <w:shd w:val="clear" w:color="auto" w:fill="auto"/>
            <w:noWrap/>
            <w:vAlign w:val="bottom"/>
          </w:tcPr>
          <w:p w14:paraId="1A3BA8AD"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color w:val="000000" w:themeColor="text1"/>
              </w:rPr>
              <w:t>0.047 [0.026, 0.080]</w:t>
            </w:r>
          </w:p>
        </w:tc>
        <w:tc>
          <w:tcPr>
            <w:tcW w:w="2919" w:type="dxa"/>
            <w:tcBorders>
              <w:top w:val="nil"/>
              <w:left w:val="nil"/>
              <w:bottom w:val="nil"/>
              <w:right w:val="nil"/>
            </w:tcBorders>
            <w:shd w:val="clear" w:color="auto" w:fill="auto"/>
            <w:noWrap/>
            <w:vAlign w:val="bottom"/>
          </w:tcPr>
          <w:p w14:paraId="7DC2A7F2"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color w:val="000000" w:themeColor="text1"/>
              </w:rPr>
              <w:t>Turelli &amp; Hoffmann (1995)</w:t>
            </w:r>
          </w:p>
        </w:tc>
      </w:tr>
      <w:tr w:rsidR="00E76B58" w:rsidRPr="00B2166F" w14:paraId="52F3DED1" w14:textId="77777777" w:rsidTr="00FA76D4">
        <w:trPr>
          <w:trHeight w:val="317"/>
        </w:trPr>
        <w:tc>
          <w:tcPr>
            <w:tcW w:w="1946" w:type="dxa"/>
            <w:tcBorders>
              <w:top w:val="nil"/>
              <w:left w:val="nil"/>
              <w:bottom w:val="nil"/>
              <w:right w:val="nil"/>
            </w:tcBorders>
            <w:shd w:val="clear" w:color="auto" w:fill="auto"/>
            <w:noWrap/>
            <w:vAlign w:val="bottom"/>
          </w:tcPr>
          <w:p w14:paraId="577CEBAA" w14:textId="77777777" w:rsidR="00E76B58" w:rsidRPr="00B2166F" w:rsidRDefault="00E76B58" w:rsidP="00FA76D4">
            <w:pPr>
              <w:rPr>
                <w:rFonts w:ascii="Times" w:eastAsia="Times New Roman" w:hAnsi="Times"/>
                <w:i/>
                <w:color w:val="000000" w:themeColor="text1"/>
              </w:rPr>
            </w:pPr>
            <w:r w:rsidRPr="00B2166F">
              <w:rPr>
                <w:rFonts w:ascii="Times" w:eastAsia="Times New Roman" w:hAnsi="Times"/>
                <w:i/>
                <w:color w:val="000000" w:themeColor="text1"/>
              </w:rPr>
              <w:t>D. simulans</w:t>
            </w:r>
          </w:p>
        </w:tc>
        <w:tc>
          <w:tcPr>
            <w:tcW w:w="1204" w:type="dxa"/>
            <w:tcBorders>
              <w:top w:val="nil"/>
              <w:left w:val="nil"/>
              <w:bottom w:val="nil"/>
              <w:right w:val="nil"/>
            </w:tcBorders>
            <w:shd w:val="clear" w:color="auto" w:fill="auto"/>
            <w:noWrap/>
            <w:vAlign w:val="bottom"/>
          </w:tcPr>
          <w:p w14:paraId="6E69AC13" w14:textId="77777777" w:rsidR="00E76B58" w:rsidRPr="00B2166F" w:rsidRDefault="00E76B58" w:rsidP="00FA76D4">
            <w:pPr>
              <w:rPr>
                <w:rFonts w:ascii="Times" w:eastAsia="Times New Roman" w:hAnsi="Times"/>
                <w:i/>
                <w:color w:val="000000" w:themeColor="text1"/>
              </w:rPr>
            </w:pPr>
            <w:r w:rsidRPr="00B2166F">
              <w:rPr>
                <w:rFonts w:ascii="Times" w:eastAsia="Times New Roman" w:hAnsi="Times"/>
                <w:i/>
                <w:color w:val="000000" w:themeColor="text1"/>
              </w:rPr>
              <w:t>w</w:t>
            </w:r>
            <w:r w:rsidRPr="00B2166F">
              <w:rPr>
                <w:rFonts w:ascii="Times" w:eastAsia="Times New Roman" w:hAnsi="Times"/>
                <w:color w:val="000000" w:themeColor="text1"/>
              </w:rPr>
              <w:t>Ri</w:t>
            </w:r>
          </w:p>
        </w:tc>
        <w:tc>
          <w:tcPr>
            <w:tcW w:w="2700" w:type="dxa"/>
            <w:tcBorders>
              <w:top w:val="nil"/>
              <w:left w:val="nil"/>
              <w:bottom w:val="nil"/>
              <w:right w:val="nil"/>
            </w:tcBorders>
            <w:shd w:val="clear" w:color="auto" w:fill="auto"/>
            <w:noWrap/>
            <w:vAlign w:val="bottom"/>
          </w:tcPr>
          <w:p w14:paraId="66FB5481"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color w:val="000000" w:themeColor="text1"/>
              </w:rPr>
              <w:t>0.048 [0.016, 0.116]</w:t>
            </w:r>
          </w:p>
        </w:tc>
        <w:tc>
          <w:tcPr>
            <w:tcW w:w="2919" w:type="dxa"/>
            <w:tcBorders>
              <w:top w:val="nil"/>
              <w:left w:val="nil"/>
              <w:bottom w:val="nil"/>
              <w:right w:val="nil"/>
            </w:tcBorders>
            <w:shd w:val="clear" w:color="auto" w:fill="auto"/>
            <w:noWrap/>
            <w:vAlign w:val="bottom"/>
          </w:tcPr>
          <w:p w14:paraId="52E5BF97"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color w:val="000000" w:themeColor="text1"/>
              </w:rPr>
              <w:t>Carrington et al. (2011)</w:t>
            </w:r>
          </w:p>
        </w:tc>
      </w:tr>
      <w:tr w:rsidR="00E76B58" w:rsidRPr="00B2166F" w14:paraId="5EE8D664" w14:textId="77777777" w:rsidTr="00FA76D4">
        <w:trPr>
          <w:trHeight w:val="317"/>
        </w:trPr>
        <w:tc>
          <w:tcPr>
            <w:tcW w:w="1946" w:type="dxa"/>
            <w:tcBorders>
              <w:top w:val="nil"/>
              <w:left w:val="nil"/>
              <w:bottom w:val="nil"/>
              <w:right w:val="nil"/>
            </w:tcBorders>
            <w:shd w:val="clear" w:color="auto" w:fill="auto"/>
            <w:noWrap/>
            <w:vAlign w:val="bottom"/>
          </w:tcPr>
          <w:p w14:paraId="70B7E565" w14:textId="77777777" w:rsidR="00E76B58" w:rsidRPr="00B2166F" w:rsidRDefault="00E76B58" w:rsidP="00FA76D4">
            <w:pPr>
              <w:rPr>
                <w:rFonts w:ascii="Times" w:eastAsia="Times New Roman" w:hAnsi="Times"/>
                <w:i/>
                <w:color w:val="000000" w:themeColor="text1"/>
              </w:rPr>
            </w:pPr>
            <w:r w:rsidRPr="00B2166F">
              <w:rPr>
                <w:rFonts w:ascii="Times" w:eastAsia="Times New Roman" w:hAnsi="Times"/>
                <w:i/>
                <w:color w:val="000000" w:themeColor="text1"/>
              </w:rPr>
              <w:t>D. simulans</w:t>
            </w:r>
          </w:p>
        </w:tc>
        <w:tc>
          <w:tcPr>
            <w:tcW w:w="1204" w:type="dxa"/>
            <w:tcBorders>
              <w:top w:val="nil"/>
              <w:left w:val="nil"/>
              <w:bottom w:val="nil"/>
              <w:right w:val="nil"/>
            </w:tcBorders>
            <w:shd w:val="clear" w:color="auto" w:fill="auto"/>
            <w:noWrap/>
            <w:vAlign w:val="bottom"/>
          </w:tcPr>
          <w:p w14:paraId="59E83BFE" w14:textId="77777777" w:rsidR="00E76B58" w:rsidRPr="00B2166F" w:rsidRDefault="00E76B58" w:rsidP="00FA76D4">
            <w:pPr>
              <w:rPr>
                <w:rFonts w:ascii="Times" w:eastAsia="Times New Roman" w:hAnsi="Times"/>
                <w:i/>
                <w:color w:val="000000" w:themeColor="text1"/>
              </w:rPr>
            </w:pPr>
            <w:r w:rsidRPr="00B2166F">
              <w:rPr>
                <w:rFonts w:ascii="Times" w:eastAsia="Times New Roman" w:hAnsi="Times"/>
                <w:i/>
                <w:color w:val="000000" w:themeColor="text1"/>
              </w:rPr>
              <w:t>w</w:t>
            </w:r>
            <w:r w:rsidRPr="00B2166F">
              <w:rPr>
                <w:rFonts w:ascii="Times" w:eastAsia="Times New Roman" w:hAnsi="Times"/>
                <w:color w:val="000000" w:themeColor="text1"/>
              </w:rPr>
              <w:t>Ri</w:t>
            </w:r>
          </w:p>
        </w:tc>
        <w:tc>
          <w:tcPr>
            <w:tcW w:w="2700" w:type="dxa"/>
            <w:tcBorders>
              <w:top w:val="nil"/>
              <w:left w:val="nil"/>
              <w:bottom w:val="nil"/>
              <w:right w:val="nil"/>
            </w:tcBorders>
            <w:shd w:val="clear" w:color="auto" w:fill="auto"/>
            <w:noWrap/>
            <w:vAlign w:val="bottom"/>
          </w:tcPr>
          <w:p w14:paraId="3D52531E"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color w:val="000000" w:themeColor="text1"/>
              </w:rPr>
              <w:t>0.026 [0.004, 0.057]</w:t>
            </w:r>
          </w:p>
        </w:tc>
        <w:tc>
          <w:tcPr>
            <w:tcW w:w="2919" w:type="dxa"/>
            <w:tcBorders>
              <w:top w:val="nil"/>
              <w:left w:val="nil"/>
              <w:bottom w:val="nil"/>
              <w:right w:val="nil"/>
            </w:tcBorders>
            <w:shd w:val="clear" w:color="auto" w:fill="auto"/>
            <w:noWrap/>
            <w:vAlign w:val="bottom"/>
          </w:tcPr>
          <w:p w14:paraId="1A4B898E"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color w:val="000000" w:themeColor="text1"/>
              </w:rPr>
              <w:t>Kriesner et al. (2013)</w:t>
            </w:r>
          </w:p>
        </w:tc>
      </w:tr>
      <w:tr w:rsidR="00E76B58" w:rsidRPr="00B2166F" w14:paraId="09CB6604" w14:textId="77777777" w:rsidTr="00FA76D4">
        <w:trPr>
          <w:trHeight w:val="317"/>
        </w:trPr>
        <w:tc>
          <w:tcPr>
            <w:tcW w:w="1946" w:type="dxa"/>
            <w:tcBorders>
              <w:top w:val="nil"/>
              <w:left w:val="nil"/>
              <w:bottom w:val="nil"/>
              <w:right w:val="nil"/>
            </w:tcBorders>
            <w:shd w:val="clear" w:color="auto" w:fill="auto"/>
            <w:noWrap/>
            <w:vAlign w:val="bottom"/>
            <w:hideMark/>
          </w:tcPr>
          <w:p w14:paraId="257590F2" w14:textId="77777777" w:rsidR="00E76B58" w:rsidRPr="00B2166F" w:rsidRDefault="00E76B58" w:rsidP="00FA76D4">
            <w:pPr>
              <w:rPr>
                <w:rFonts w:ascii="Times" w:eastAsia="Times New Roman" w:hAnsi="Times"/>
                <w:i/>
                <w:color w:val="000000" w:themeColor="text1"/>
              </w:rPr>
            </w:pPr>
            <w:r w:rsidRPr="00B2166F">
              <w:rPr>
                <w:rFonts w:ascii="Times" w:eastAsia="Times New Roman" w:hAnsi="Times"/>
                <w:i/>
                <w:color w:val="000000" w:themeColor="text1"/>
              </w:rPr>
              <w:t>D. simulans</w:t>
            </w:r>
          </w:p>
        </w:tc>
        <w:tc>
          <w:tcPr>
            <w:tcW w:w="1204" w:type="dxa"/>
            <w:tcBorders>
              <w:top w:val="nil"/>
              <w:left w:val="nil"/>
              <w:bottom w:val="nil"/>
              <w:right w:val="nil"/>
            </w:tcBorders>
            <w:shd w:val="clear" w:color="auto" w:fill="auto"/>
            <w:noWrap/>
            <w:vAlign w:val="bottom"/>
            <w:hideMark/>
          </w:tcPr>
          <w:p w14:paraId="2A466CDB"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i/>
                <w:color w:val="000000" w:themeColor="text1"/>
              </w:rPr>
              <w:t>w</w:t>
            </w:r>
            <w:r w:rsidRPr="00B2166F">
              <w:rPr>
                <w:rFonts w:ascii="Times" w:eastAsia="Times New Roman" w:hAnsi="Times"/>
                <w:color w:val="000000" w:themeColor="text1"/>
              </w:rPr>
              <w:t>Au</w:t>
            </w:r>
          </w:p>
        </w:tc>
        <w:tc>
          <w:tcPr>
            <w:tcW w:w="2700" w:type="dxa"/>
            <w:tcBorders>
              <w:top w:val="nil"/>
              <w:left w:val="nil"/>
              <w:bottom w:val="nil"/>
              <w:right w:val="nil"/>
            </w:tcBorders>
            <w:shd w:val="clear" w:color="auto" w:fill="auto"/>
            <w:noWrap/>
            <w:vAlign w:val="bottom"/>
            <w:hideMark/>
          </w:tcPr>
          <w:p w14:paraId="6ACAD856"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color w:val="000000" w:themeColor="text1"/>
              </w:rPr>
              <w:t>0.023 [0.003, 0.049]</w:t>
            </w:r>
          </w:p>
        </w:tc>
        <w:tc>
          <w:tcPr>
            <w:tcW w:w="2919" w:type="dxa"/>
            <w:tcBorders>
              <w:top w:val="nil"/>
              <w:left w:val="nil"/>
              <w:bottom w:val="nil"/>
              <w:right w:val="nil"/>
            </w:tcBorders>
            <w:shd w:val="clear" w:color="auto" w:fill="auto"/>
            <w:noWrap/>
            <w:vAlign w:val="bottom"/>
            <w:hideMark/>
          </w:tcPr>
          <w:p w14:paraId="02DA3FBA"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color w:val="000000" w:themeColor="text1"/>
              </w:rPr>
              <w:t>Kriesner et al. (2013)</w:t>
            </w:r>
          </w:p>
        </w:tc>
      </w:tr>
      <w:tr w:rsidR="00E76B58" w:rsidRPr="00B2166F" w14:paraId="16D55CA7" w14:textId="77777777" w:rsidTr="00FA76D4">
        <w:trPr>
          <w:trHeight w:val="317"/>
        </w:trPr>
        <w:tc>
          <w:tcPr>
            <w:tcW w:w="1946" w:type="dxa"/>
            <w:tcBorders>
              <w:top w:val="nil"/>
              <w:left w:val="nil"/>
              <w:right w:val="nil"/>
            </w:tcBorders>
            <w:shd w:val="clear" w:color="auto" w:fill="auto"/>
            <w:noWrap/>
            <w:vAlign w:val="bottom"/>
          </w:tcPr>
          <w:p w14:paraId="5B1557B5" w14:textId="77777777" w:rsidR="00E76B58" w:rsidRPr="00B2166F" w:rsidRDefault="00E76B58" w:rsidP="00FA76D4">
            <w:pPr>
              <w:rPr>
                <w:rFonts w:ascii="Times" w:eastAsia="Times New Roman" w:hAnsi="Times"/>
                <w:i/>
                <w:color w:val="000000" w:themeColor="text1"/>
              </w:rPr>
            </w:pPr>
            <w:r w:rsidRPr="00B2166F">
              <w:rPr>
                <w:rFonts w:ascii="Times" w:eastAsia="Times New Roman" w:hAnsi="Times"/>
                <w:i/>
                <w:color w:val="000000" w:themeColor="text1"/>
              </w:rPr>
              <w:t>D. innubila</w:t>
            </w:r>
          </w:p>
        </w:tc>
        <w:tc>
          <w:tcPr>
            <w:tcW w:w="1204" w:type="dxa"/>
            <w:tcBorders>
              <w:top w:val="nil"/>
              <w:left w:val="nil"/>
              <w:right w:val="nil"/>
            </w:tcBorders>
            <w:shd w:val="clear" w:color="auto" w:fill="auto"/>
            <w:noWrap/>
            <w:vAlign w:val="bottom"/>
          </w:tcPr>
          <w:p w14:paraId="5CD2AAB0"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color w:val="000000" w:themeColor="text1"/>
              </w:rPr>
              <w:t>“strain A”</w:t>
            </w:r>
          </w:p>
        </w:tc>
        <w:tc>
          <w:tcPr>
            <w:tcW w:w="2700" w:type="dxa"/>
            <w:tcBorders>
              <w:top w:val="nil"/>
              <w:left w:val="nil"/>
              <w:right w:val="nil"/>
            </w:tcBorders>
            <w:shd w:val="clear" w:color="auto" w:fill="auto"/>
            <w:noWrap/>
            <w:vAlign w:val="bottom"/>
          </w:tcPr>
          <w:p w14:paraId="18EAFABB"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color w:val="000000" w:themeColor="text1"/>
              </w:rPr>
              <w:t>0.031 [0.021, 0.041]</w:t>
            </w:r>
          </w:p>
        </w:tc>
        <w:tc>
          <w:tcPr>
            <w:tcW w:w="2919" w:type="dxa"/>
            <w:tcBorders>
              <w:top w:val="nil"/>
              <w:left w:val="nil"/>
              <w:right w:val="nil"/>
            </w:tcBorders>
            <w:shd w:val="clear" w:color="auto" w:fill="auto"/>
            <w:noWrap/>
            <w:vAlign w:val="bottom"/>
          </w:tcPr>
          <w:p w14:paraId="09A194C7"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color w:val="000000" w:themeColor="text1"/>
              </w:rPr>
              <w:t>Dyer &amp; Jaenike (2004)</w:t>
            </w:r>
          </w:p>
        </w:tc>
      </w:tr>
      <w:tr w:rsidR="00E76B58" w:rsidRPr="00B2166F" w14:paraId="108DC8CF" w14:textId="77777777" w:rsidTr="00FA76D4">
        <w:trPr>
          <w:trHeight w:val="317"/>
        </w:trPr>
        <w:tc>
          <w:tcPr>
            <w:tcW w:w="1946" w:type="dxa"/>
            <w:tcBorders>
              <w:top w:val="nil"/>
              <w:left w:val="nil"/>
              <w:bottom w:val="nil"/>
              <w:right w:val="nil"/>
            </w:tcBorders>
            <w:shd w:val="clear" w:color="auto" w:fill="auto"/>
            <w:noWrap/>
            <w:vAlign w:val="bottom"/>
            <w:hideMark/>
          </w:tcPr>
          <w:p w14:paraId="12503BA7" w14:textId="77777777" w:rsidR="00E76B58" w:rsidRPr="00B2166F" w:rsidRDefault="00E76B58" w:rsidP="00FA76D4">
            <w:pPr>
              <w:rPr>
                <w:rFonts w:ascii="Times" w:eastAsia="Times New Roman" w:hAnsi="Times"/>
                <w:i/>
                <w:color w:val="000000" w:themeColor="text1"/>
              </w:rPr>
            </w:pPr>
            <w:r w:rsidRPr="00B2166F">
              <w:rPr>
                <w:rFonts w:ascii="Times" w:eastAsia="Times New Roman" w:hAnsi="Times"/>
                <w:i/>
                <w:color w:val="000000" w:themeColor="text1"/>
              </w:rPr>
              <w:t>D. suzukii</w:t>
            </w:r>
          </w:p>
        </w:tc>
        <w:tc>
          <w:tcPr>
            <w:tcW w:w="1204" w:type="dxa"/>
            <w:tcBorders>
              <w:top w:val="nil"/>
              <w:left w:val="nil"/>
              <w:bottom w:val="nil"/>
              <w:right w:val="nil"/>
            </w:tcBorders>
            <w:shd w:val="clear" w:color="auto" w:fill="auto"/>
            <w:noWrap/>
            <w:vAlign w:val="bottom"/>
            <w:hideMark/>
          </w:tcPr>
          <w:p w14:paraId="2B0D2600"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i/>
                <w:color w:val="000000" w:themeColor="text1"/>
              </w:rPr>
              <w:t>w</w:t>
            </w:r>
            <w:r w:rsidRPr="00B2166F">
              <w:rPr>
                <w:rFonts w:ascii="Times" w:eastAsia="Times New Roman" w:hAnsi="Times"/>
                <w:color w:val="000000" w:themeColor="text1"/>
              </w:rPr>
              <w:t>Suz</w:t>
            </w:r>
          </w:p>
        </w:tc>
        <w:tc>
          <w:tcPr>
            <w:tcW w:w="2700" w:type="dxa"/>
            <w:tcBorders>
              <w:top w:val="nil"/>
              <w:left w:val="nil"/>
              <w:bottom w:val="nil"/>
              <w:right w:val="nil"/>
            </w:tcBorders>
            <w:shd w:val="clear" w:color="auto" w:fill="auto"/>
            <w:noWrap/>
            <w:vAlign w:val="bottom"/>
            <w:hideMark/>
          </w:tcPr>
          <w:p w14:paraId="3277878C"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color w:val="000000" w:themeColor="text1"/>
              </w:rPr>
              <w:t>0.14 [0.04, 27]</w:t>
            </w:r>
          </w:p>
        </w:tc>
        <w:tc>
          <w:tcPr>
            <w:tcW w:w="2919" w:type="dxa"/>
            <w:tcBorders>
              <w:top w:val="nil"/>
              <w:left w:val="nil"/>
              <w:bottom w:val="nil"/>
              <w:right w:val="nil"/>
            </w:tcBorders>
            <w:shd w:val="clear" w:color="auto" w:fill="auto"/>
            <w:noWrap/>
            <w:vAlign w:val="bottom"/>
            <w:hideMark/>
          </w:tcPr>
          <w:p w14:paraId="2E97CC85"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color w:val="000000" w:themeColor="text1"/>
              </w:rPr>
              <w:t>Hamm et al. (2014)</w:t>
            </w:r>
          </w:p>
        </w:tc>
      </w:tr>
      <w:tr w:rsidR="00E76B58" w:rsidRPr="00B2166F" w14:paraId="65A8292F" w14:textId="77777777" w:rsidTr="00FA76D4">
        <w:trPr>
          <w:trHeight w:val="317"/>
        </w:trPr>
        <w:tc>
          <w:tcPr>
            <w:tcW w:w="1946" w:type="dxa"/>
            <w:tcBorders>
              <w:top w:val="nil"/>
              <w:left w:val="nil"/>
              <w:bottom w:val="single" w:sz="4" w:space="0" w:color="auto"/>
              <w:right w:val="nil"/>
            </w:tcBorders>
            <w:shd w:val="clear" w:color="auto" w:fill="auto"/>
            <w:noWrap/>
            <w:vAlign w:val="bottom"/>
          </w:tcPr>
          <w:p w14:paraId="2A5D7369" w14:textId="77777777" w:rsidR="00E76B58" w:rsidRPr="00B2166F" w:rsidRDefault="00E76B58" w:rsidP="00FA76D4">
            <w:pPr>
              <w:rPr>
                <w:rFonts w:ascii="Times" w:eastAsia="Times New Roman" w:hAnsi="Times"/>
                <w:i/>
                <w:color w:val="000000" w:themeColor="text1"/>
              </w:rPr>
            </w:pPr>
            <w:r w:rsidRPr="00B2166F">
              <w:rPr>
                <w:rFonts w:ascii="Times" w:eastAsia="Times New Roman" w:hAnsi="Times"/>
                <w:i/>
                <w:color w:val="000000" w:themeColor="text1"/>
              </w:rPr>
              <w:t>Culex pipiens</w:t>
            </w:r>
          </w:p>
        </w:tc>
        <w:tc>
          <w:tcPr>
            <w:tcW w:w="1204" w:type="dxa"/>
            <w:tcBorders>
              <w:top w:val="nil"/>
              <w:left w:val="nil"/>
              <w:bottom w:val="single" w:sz="4" w:space="0" w:color="auto"/>
              <w:right w:val="nil"/>
            </w:tcBorders>
            <w:shd w:val="clear" w:color="auto" w:fill="auto"/>
            <w:noWrap/>
            <w:vAlign w:val="bottom"/>
          </w:tcPr>
          <w:p w14:paraId="5E213E30"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i/>
                <w:color w:val="000000" w:themeColor="text1"/>
              </w:rPr>
              <w:t>w</w:t>
            </w:r>
            <w:r w:rsidRPr="00B2166F">
              <w:rPr>
                <w:rFonts w:ascii="Times" w:eastAsia="Times New Roman" w:hAnsi="Times"/>
                <w:color w:val="000000" w:themeColor="text1"/>
              </w:rPr>
              <w:t>Pip</w:t>
            </w:r>
          </w:p>
        </w:tc>
        <w:tc>
          <w:tcPr>
            <w:tcW w:w="2700" w:type="dxa"/>
            <w:tcBorders>
              <w:top w:val="nil"/>
              <w:left w:val="nil"/>
              <w:bottom w:val="single" w:sz="4" w:space="0" w:color="auto"/>
              <w:right w:val="nil"/>
            </w:tcBorders>
            <w:shd w:val="clear" w:color="auto" w:fill="auto"/>
            <w:noWrap/>
            <w:vAlign w:val="bottom"/>
          </w:tcPr>
          <w:p w14:paraId="3C5B965F"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color w:val="000000" w:themeColor="text1"/>
              </w:rPr>
              <w:t>0.014 [0.008, 0.025]</w:t>
            </w:r>
          </w:p>
        </w:tc>
        <w:tc>
          <w:tcPr>
            <w:tcW w:w="2919" w:type="dxa"/>
            <w:tcBorders>
              <w:top w:val="nil"/>
              <w:left w:val="nil"/>
              <w:bottom w:val="single" w:sz="4" w:space="0" w:color="auto"/>
              <w:right w:val="nil"/>
            </w:tcBorders>
            <w:shd w:val="clear" w:color="auto" w:fill="auto"/>
            <w:noWrap/>
            <w:vAlign w:val="bottom"/>
          </w:tcPr>
          <w:p w14:paraId="20A499AC" w14:textId="77777777" w:rsidR="00E76B58" w:rsidRPr="00B2166F" w:rsidRDefault="00E76B58" w:rsidP="00FA76D4">
            <w:pPr>
              <w:rPr>
                <w:rFonts w:ascii="Times" w:eastAsia="Times New Roman" w:hAnsi="Times"/>
                <w:color w:val="000000" w:themeColor="text1"/>
              </w:rPr>
            </w:pPr>
            <w:r w:rsidRPr="00B2166F">
              <w:rPr>
                <w:rFonts w:ascii="Times" w:eastAsia="Times New Roman" w:hAnsi="Times"/>
                <w:color w:val="000000" w:themeColor="text1"/>
              </w:rPr>
              <w:t>Rasgon &amp; Scott (2003)</w:t>
            </w:r>
          </w:p>
        </w:tc>
      </w:tr>
    </w:tbl>
    <w:p w14:paraId="7F40D7C5" w14:textId="77777777" w:rsidR="00082FED" w:rsidRDefault="00E76B58" w:rsidP="00E76B58">
      <w:bookmarkStart w:id="0" w:name="_GoBack"/>
      <w:bookmarkEnd w:id="0"/>
    </w:p>
    <w:sectPr w:rsidR="00082FED" w:rsidSect="00B355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A67E5F"/>
    <w:multiLevelType w:val="hybridMultilevel"/>
    <w:tmpl w:val="BA96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1005C6"/>
    <w:multiLevelType w:val="hybridMultilevel"/>
    <w:tmpl w:val="19589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B58"/>
    <w:rsid w:val="00921557"/>
    <w:rsid w:val="00B35505"/>
    <w:rsid w:val="00E76B5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BB7D70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76B58"/>
    <w:rPr>
      <w:rFonts w:ascii="Times New Roman" w:hAnsi="Times New Roman" w:cs="Times New Roman"/>
    </w:rPr>
  </w:style>
  <w:style w:type="paragraph" w:styleId="Heading4">
    <w:name w:val="heading 4"/>
    <w:basedOn w:val="Normal"/>
    <w:link w:val="Heading4Char"/>
    <w:uiPriority w:val="9"/>
    <w:qFormat/>
    <w:rsid w:val="00E76B58"/>
    <w:pPr>
      <w:spacing w:before="100" w:beforeAutospacing="1" w:after="100" w:afterAutospacing="1"/>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76B58"/>
    <w:rPr>
      <w:rFonts w:ascii="Times New Roman" w:eastAsia="Times New Roman" w:hAnsi="Times New Roman" w:cs="Times New Roman"/>
      <w:b/>
      <w:bCs/>
    </w:rPr>
  </w:style>
  <w:style w:type="character" w:styleId="LineNumber">
    <w:name w:val="line number"/>
    <w:basedOn w:val="DefaultParagraphFont"/>
    <w:uiPriority w:val="99"/>
    <w:semiHidden/>
    <w:unhideWhenUsed/>
    <w:rsid w:val="00E76B58"/>
  </w:style>
  <w:style w:type="character" w:styleId="Hyperlink">
    <w:name w:val="Hyperlink"/>
    <w:basedOn w:val="DefaultParagraphFont"/>
    <w:uiPriority w:val="99"/>
    <w:unhideWhenUsed/>
    <w:rsid w:val="00E76B58"/>
    <w:rPr>
      <w:color w:val="0563C1" w:themeColor="hyperlink"/>
      <w:u w:val="single"/>
    </w:rPr>
  </w:style>
  <w:style w:type="character" w:customStyle="1" w:styleId="UnresolvedMention1">
    <w:name w:val="Unresolved Mention1"/>
    <w:basedOn w:val="DefaultParagraphFont"/>
    <w:uiPriority w:val="99"/>
    <w:semiHidden/>
    <w:unhideWhenUsed/>
    <w:rsid w:val="00E76B58"/>
    <w:rPr>
      <w:color w:val="605E5C"/>
      <w:shd w:val="clear" w:color="auto" w:fill="E1DFDD"/>
    </w:rPr>
  </w:style>
  <w:style w:type="character" w:styleId="PlaceholderText">
    <w:name w:val="Placeholder Text"/>
    <w:basedOn w:val="DefaultParagraphFont"/>
    <w:uiPriority w:val="99"/>
    <w:semiHidden/>
    <w:rsid w:val="00E76B58"/>
    <w:rPr>
      <w:color w:val="808080"/>
    </w:rPr>
  </w:style>
  <w:style w:type="paragraph" w:styleId="Bibliography">
    <w:name w:val="Bibliography"/>
    <w:basedOn w:val="Normal"/>
    <w:next w:val="Normal"/>
    <w:uiPriority w:val="37"/>
    <w:unhideWhenUsed/>
    <w:rsid w:val="00E76B58"/>
    <w:pPr>
      <w:spacing w:after="240" w:line="480" w:lineRule="auto"/>
      <w:ind w:left="720" w:hanging="720"/>
    </w:pPr>
  </w:style>
  <w:style w:type="paragraph" w:styleId="ListParagraph">
    <w:name w:val="List Paragraph"/>
    <w:basedOn w:val="Normal"/>
    <w:uiPriority w:val="34"/>
    <w:qFormat/>
    <w:rsid w:val="00E76B58"/>
    <w:pPr>
      <w:ind w:left="720"/>
      <w:contextualSpacing/>
    </w:pPr>
  </w:style>
  <w:style w:type="paragraph" w:styleId="BalloonText">
    <w:name w:val="Balloon Text"/>
    <w:basedOn w:val="Normal"/>
    <w:link w:val="BalloonTextChar"/>
    <w:uiPriority w:val="99"/>
    <w:semiHidden/>
    <w:unhideWhenUsed/>
    <w:rsid w:val="00E76B58"/>
    <w:rPr>
      <w:sz w:val="18"/>
      <w:szCs w:val="18"/>
    </w:rPr>
  </w:style>
  <w:style w:type="character" w:customStyle="1" w:styleId="BalloonTextChar">
    <w:name w:val="Balloon Text Char"/>
    <w:basedOn w:val="DefaultParagraphFont"/>
    <w:link w:val="BalloonText"/>
    <w:uiPriority w:val="99"/>
    <w:semiHidden/>
    <w:rsid w:val="00E76B5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E76B58"/>
    <w:rPr>
      <w:sz w:val="16"/>
      <w:szCs w:val="16"/>
    </w:rPr>
  </w:style>
  <w:style w:type="paragraph" w:styleId="CommentText">
    <w:name w:val="annotation text"/>
    <w:basedOn w:val="Normal"/>
    <w:link w:val="CommentTextChar"/>
    <w:uiPriority w:val="99"/>
    <w:unhideWhenUsed/>
    <w:rsid w:val="00E76B58"/>
    <w:rPr>
      <w:sz w:val="20"/>
      <w:szCs w:val="20"/>
    </w:rPr>
  </w:style>
  <w:style w:type="character" w:customStyle="1" w:styleId="CommentTextChar">
    <w:name w:val="Comment Text Char"/>
    <w:basedOn w:val="DefaultParagraphFont"/>
    <w:link w:val="CommentText"/>
    <w:uiPriority w:val="99"/>
    <w:rsid w:val="00E76B5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76B58"/>
    <w:rPr>
      <w:b/>
      <w:bCs/>
    </w:rPr>
  </w:style>
  <w:style w:type="character" w:customStyle="1" w:styleId="CommentSubjectChar">
    <w:name w:val="Comment Subject Char"/>
    <w:basedOn w:val="CommentTextChar"/>
    <w:link w:val="CommentSubject"/>
    <w:uiPriority w:val="99"/>
    <w:semiHidden/>
    <w:rsid w:val="00E76B58"/>
    <w:rPr>
      <w:rFonts w:ascii="Times New Roman" w:hAnsi="Times New Roman" w:cs="Times New Roman"/>
      <w:b/>
      <w:bCs/>
      <w:sz w:val="20"/>
      <w:szCs w:val="20"/>
    </w:rPr>
  </w:style>
  <w:style w:type="paragraph" w:styleId="Revision">
    <w:name w:val="Revision"/>
    <w:hidden/>
    <w:uiPriority w:val="99"/>
    <w:semiHidden/>
    <w:rsid w:val="00E76B58"/>
    <w:rPr>
      <w:rFonts w:ascii="Times New Roman" w:hAnsi="Times New Roman" w:cs="Times New Roman"/>
    </w:rPr>
  </w:style>
  <w:style w:type="paragraph" w:styleId="NormalWeb">
    <w:name w:val="Normal (Web)"/>
    <w:basedOn w:val="Normal"/>
    <w:uiPriority w:val="99"/>
    <w:semiHidden/>
    <w:unhideWhenUsed/>
    <w:rsid w:val="00E76B58"/>
    <w:pPr>
      <w:spacing w:before="100" w:beforeAutospacing="1" w:after="100" w:afterAutospacing="1"/>
    </w:pPr>
    <w:rPr>
      <w:rFonts w:eastAsia="Times New Roman"/>
    </w:rPr>
  </w:style>
  <w:style w:type="character" w:styleId="Emphasis">
    <w:name w:val="Emphasis"/>
    <w:basedOn w:val="DefaultParagraphFont"/>
    <w:uiPriority w:val="20"/>
    <w:qFormat/>
    <w:rsid w:val="00E76B58"/>
    <w:rPr>
      <w:i/>
      <w:iCs/>
    </w:rPr>
  </w:style>
  <w:style w:type="character" w:styleId="FollowedHyperlink">
    <w:name w:val="FollowedHyperlink"/>
    <w:basedOn w:val="DefaultParagraphFont"/>
    <w:uiPriority w:val="99"/>
    <w:semiHidden/>
    <w:unhideWhenUsed/>
    <w:rsid w:val="00E76B58"/>
    <w:rPr>
      <w:color w:val="954F72" w:themeColor="followedHyperlink"/>
      <w:u w:val="single"/>
    </w:rPr>
  </w:style>
  <w:style w:type="paragraph" w:styleId="Caption">
    <w:name w:val="caption"/>
    <w:basedOn w:val="Normal"/>
    <w:next w:val="Normal"/>
    <w:uiPriority w:val="35"/>
    <w:unhideWhenUsed/>
    <w:qFormat/>
    <w:rsid w:val="00E76B58"/>
    <w:pPr>
      <w:spacing w:after="200"/>
    </w:pPr>
    <w:rPr>
      <w:i/>
      <w:iCs/>
      <w:color w:val="44546A" w:themeColor="text2"/>
      <w:sz w:val="18"/>
      <w:szCs w:val="18"/>
    </w:rPr>
  </w:style>
  <w:style w:type="paragraph" w:styleId="Footer">
    <w:name w:val="footer"/>
    <w:basedOn w:val="Normal"/>
    <w:link w:val="FooterChar"/>
    <w:uiPriority w:val="99"/>
    <w:unhideWhenUsed/>
    <w:rsid w:val="00E76B58"/>
    <w:pPr>
      <w:tabs>
        <w:tab w:val="center" w:pos="4680"/>
        <w:tab w:val="right" w:pos="9360"/>
      </w:tabs>
    </w:pPr>
  </w:style>
  <w:style w:type="character" w:customStyle="1" w:styleId="FooterChar">
    <w:name w:val="Footer Char"/>
    <w:basedOn w:val="DefaultParagraphFont"/>
    <w:link w:val="Footer"/>
    <w:uiPriority w:val="99"/>
    <w:rsid w:val="00E76B58"/>
    <w:rPr>
      <w:rFonts w:ascii="Times New Roman" w:hAnsi="Times New Roman" w:cs="Times New Roman"/>
    </w:rPr>
  </w:style>
  <w:style w:type="character" w:styleId="PageNumber">
    <w:name w:val="page number"/>
    <w:basedOn w:val="DefaultParagraphFont"/>
    <w:uiPriority w:val="99"/>
    <w:semiHidden/>
    <w:unhideWhenUsed/>
    <w:rsid w:val="00E76B58"/>
  </w:style>
  <w:style w:type="table" w:styleId="TableGrid">
    <w:name w:val="Table Grid"/>
    <w:basedOn w:val="TableNormal"/>
    <w:uiPriority w:val="39"/>
    <w:rsid w:val="00E76B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tif"/><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3966</Words>
  <Characters>22608</Characters>
  <Application>Microsoft Macintosh Word</Application>
  <DocSecurity>0</DocSecurity>
  <Lines>188</Lines>
  <Paragraphs>53</Paragraphs>
  <ScaleCrop>false</ScaleCrop>
  <LinksUpToDate>false</LinksUpToDate>
  <CharactersWithSpaces>26521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Hague</dc:creator>
  <cp:keywords/>
  <dc:description/>
  <cp:lastModifiedBy>Mike Hague</cp:lastModifiedBy>
  <cp:revision>1</cp:revision>
  <dcterms:created xsi:type="dcterms:W3CDTF">2020-05-08T20:58:00Z</dcterms:created>
  <dcterms:modified xsi:type="dcterms:W3CDTF">2020-05-08T20:59:00Z</dcterms:modified>
</cp:coreProperties>
</file>