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6DAB5" w14:textId="1389E86F" w:rsidR="00910F98" w:rsidRPr="003D4396" w:rsidRDefault="003D4396">
      <w:pPr>
        <w:rPr>
          <w:rFonts w:ascii="Arial" w:hAnsi="Arial" w:cs="Arial"/>
          <w:sz w:val="20"/>
          <w:szCs w:val="20"/>
        </w:rPr>
      </w:pPr>
      <w:r w:rsidRPr="003D4396">
        <w:rPr>
          <w:rFonts w:ascii="Arial" w:hAnsi="Arial" w:cs="Arial"/>
          <w:sz w:val="20"/>
          <w:szCs w:val="20"/>
        </w:rPr>
        <w:t>TABLE S1. BROOD SIZE AND EMBRYONIC LETHALITY IN ANIMALS TREATED WITH K-NAA, IAA AND THEIR CONTROLS.</w:t>
      </w:r>
    </w:p>
    <w:p w14:paraId="50BBCD33" w14:textId="4FBC065A" w:rsidR="00785CE7" w:rsidRPr="003D4396" w:rsidRDefault="00785CE7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430"/>
        <w:gridCol w:w="2160"/>
        <w:gridCol w:w="2070"/>
        <w:gridCol w:w="2690"/>
      </w:tblGrid>
      <w:tr w:rsidR="00E26D55" w:rsidRPr="003D4396" w14:paraId="002807EA" w14:textId="77777777" w:rsidTr="001B6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0" w:type="dxa"/>
          </w:tcPr>
          <w:p w14:paraId="4582FF98" w14:textId="14742E32" w:rsidR="00785CE7" w:rsidRPr="003D4396" w:rsidRDefault="0031206B" w:rsidP="00E26D55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4396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  <w:t>STRAIN</w:t>
            </w:r>
          </w:p>
        </w:tc>
        <w:tc>
          <w:tcPr>
            <w:tcW w:w="2160" w:type="dxa"/>
          </w:tcPr>
          <w:p w14:paraId="28C90328" w14:textId="29D3DCFA" w:rsidR="000557B8" w:rsidRPr="003D4396" w:rsidRDefault="0031206B" w:rsidP="00E26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4396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  <w:t xml:space="preserve">TREATMENT </w:t>
            </w:r>
          </w:p>
          <w:p w14:paraId="4D9449FA" w14:textId="46614A91" w:rsidR="00785CE7" w:rsidRPr="003D4396" w:rsidRDefault="0031206B" w:rsidP="00E26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4396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  <w:t>(25</w:t>
            </w:r>
            <w:r w:rsidRPr="003D4396">
              <w:rPr>
                <w:rFonts w:ascii="Arial" w:hAnsi="Arial" w:cs="Arial"/>
                <w:b w:val="0"/>
                <w:bCs w:val="0"/>
                <w:caps w:val="0"/>
                <w:color w:val="191919"/>
                <w:sz w:val="20"/>
                <w:szCs w:val="20"/>
                <w:shd w:val="clear" w:color="auto" w:fill="FFFFFF"/>
              </w:rPr>
              <w:t>°</w:t>
            </w:r>
            <w:r w:rsidRPr="003D4396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  <w:t>C)</w:t>
            </w:r>
          </w:p>
        </w:tc>
        <w:tc>
          <w:tcPr>
            <w:tcW w:w="2070" w:type="dxa"/>
          </w:tcPr>
          <w:p w14:paraId="4CE6DAE7" w14:textId="34D4BFC1" w:rsidR="00785CE7" w:rsidRPr="003D4396" w:rsidRDefault="0031206B" w:rsidP="00E26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</w:pPr>
            <w:r w:rsidRPr="003D4396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  <w:t>BROOD SIZE (</w:t>
            </w:r>
            <w:r w:rsidRPr="003D4396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shd w:val="clear" w:color="auto" w:fill="FFFFFF"/>
              </w:rPr>
              <w:t>±SD)</w:t>
            </w:r>
          </w:p>
        </w:tc>
        <w:tc>
          <w:tcPr>
            <w:tcW w:w="2690" w:type="dxa"/>
          </w:tcPr>
          <w:p w14:paraId="4F68BD03" w14:textId="273E4ED2" w:rsidR="00785CE7" w:rsidRPr="003D4396" w:rsidRDefault="0031206B" w:rsidP="00E26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4396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  <w:t>% EMBRYONIC LETHALITY (</w:t>
            </w:r>
            <w:r w:rsidRPr="003D4396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shd w:val="clear" w:color="auto" w:fill="FFFFFF"/>
              </w:rPr>
              <w:t>±SD</w:t>
            </w:r>
            <w:r w:rsidRPr="003D4396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  <w:t>)</w:t>
            </w:r>
          </w:p>
        </w:tc>
      </w:tr>
      <w:tr w:rsidR="00785CE7" w:rsidRPr="003D4396" w14:paraId="05678EE6" w14:textId="77777777" w:rsidTr="001B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0DFDBC1" w14:textId="77777777" w:rsidR="00785CE7" w:rsidRPr="003D4396" w:rsidRDefault="00E26D55" w:rsidP="00E26D5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eft-3&gt;TIR</w:t>
            </w:r>
            <w:proofErr w:type="gramStart"/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1::</w:t>
            </w:r>
            <w:proofErr w:type="spellStart"/>
            <w:proofErr w:type="gramEnd"/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mRuby</w:t>
            </w:r>
            <w:proofErr w:type="spellEnd"/>
            <w:r w:rsidR="00B11D52"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;</w:t>
            </w:r>
          </w:p>
          <w:p w14:paraId="1AC45E19" w14:textId="4383FC10" w:rsidR="00B11D52" w:rsidRPr="003D4396" w:rsidRDefault="00B11D52" w:rsidP="00E26D5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nhr</w:t>
            </w:r>
            <w:r w:rsidRPr="003D439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-</w:t>
            </w:r>
            <w:proofErr w:type="gramStart"/>
            <w:r w:rsidRPr="003D439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23::</w:t>
            </w:r>
            <w:proofErr w:type="gramEnd"/>
            <w:r w:rsidRPr="003D439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AID</w:t>
            </w:r>
          </w:p>
        </w:tc>
        <w:tc>
          <w:tcPr>
            <w:tcW w:w="2160" w:type="dxa"/>
          </w:tcPr>
          <w:p w14:paraId="7A5AA080" w14:textId="36D996CF" w:rsidR="00785CE7" w:rsidRPr="003D4396" w:rsidRDefault="00E26D55" w:rsidP="00E26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D4396">
              <w:rPr>
                <w:rFonts w:ascii="Arial" w:hAnsi="Arial" w:cs="Arial"/>
                <w:sz w:val="20"/>
                <w:szCs w:val="20"/>
              </w:rPr>
              <w:t>0% EtOH</w:t>
            </w:r>
          </w:p>
        </w:tc>
        <w:tc>
          <w:tcPr>
            <w:tcW w:w="2070" w:type="dxa"/>
          </w:tcPr>
          <w:p w14:paraId="01CC384E" w14:textId="77FFC219" w:rsidR="00785CE7" w:rsidRPr="003D4396" w:rsidRDefault="00E26D55" w:rsidP="00E26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396">
              <w:rPr>
                <w:rFonts w:ascii="Arial" w:hAnsi="Arial" w:cs="Arial"/>
                <w:color w:val="000000"/>
                <w:sz w:val="20"/>
                <w:szCs w:val="20"/>
              </w:rPr>
              <w:t>220.0 (32.9)</w:t>
            </w:r>
          </w:p>
        </w:tc>
        <w:tc>
          <w:tcPr>
            <w:tcW w:w="2690" w:type="dxa"/>
          </w:tcPr>
          <w:p w14:paraId="1298A7BC" w14:textId="6EBB1AA7" w:rsidR="00785CE7" w:rsidRPr="003D4396" w:rsidRDefault="00E26D55" w:rsidP="00E26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396">
              <w:rPr>
                <w:rFonts w:ascii="Arial" w:hAnsi="Arial" w:cs="Arial"/>
                <w:color w:val="000000"/>
                <w:sz w:val="20"/>
                <w:szCs w:val="20"/>
              </w:rPr>
              <w:t>2.0 (1.3)</w:t>
            </w:r>
          </w:p>
        </w:tc>
      </w:tr>
      <w:tr w:rsidR="00B11D52" w:rsidRPr="003D4396" w14:paraId="7A9ED7B9" w14:textId="77777777" w:rsidTr="001B6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AF40939" w14:textId="77777777" w:rsidR="00B11D52" w:rsidRPr="003D4396" w:rsidRDefault="00B11D52" w:rsidP="00B11D5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eft-3&gt;TIR</w:t>
            </w:r>
            <w:proofErr w:type="gramStart"/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1::</w:t>
            </w:r>
            <w:proofErr w:type="spellStart"/>
            <w:proofErr w:type="gramEnd"/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mRuby</w:t>
            </w:r>
            <w:proofErr w:type="spellEnd"/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;</w:t>
            </w:r>
          </w:p>
          <w:p w14:paraId="1A128238" w14:textId="0F12B22B" w:rsidR="00B11D52" w:rsidRPr="003D4396" w:rsidRDefault="00B11D52" w:rsidP="00B11D5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nhr</w:t>
            </w:r>
            <w:r w:rsidRPr="003D439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-</w:t>
            </w:r>
            <w:proofErr w:type="gramStart"/>
            <w:r w:rsidRPr="003D439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23::</w:t>
            </w:r>
            <w:proofErr w:type="gramEnd"/>
            <w:r w:rsidRPr="003D439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AID</w:t>
            </w:r>
          </w:p>
        </w:tc>
        <w:tc>
          <w:tcPr>
            <w:tcW w:w="2160" w:type="dxa"/>
          </w:tcPr>
          <w:p w14:paraId="531A4D06" w14:textId="5B49C2A8" w:rsidR="00B11D52" w:rsidRPr="003D4396" w:rsidRDefault="00B11D52" w:rsidP="00B1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D4396">
              <w:rPr>
                <w:rFonts w:ascii="Arial" w:hAnsi="Arial" w:cs="Arial"/>
                <w:sz w:val="20"/>
                <w:szCs w:val="20"/>
              </w:rPr>
              <w:t>4 mM K-NAA</w:t>
            </w:r>
          </w:p>
        </w:tc>
        <w:tc>
          <w:tcPr>
            <w:tcW w:w="2070" w:type="dxa"/>
          </w:tcPr>
          <w:p w14:paraId="3309BF3D" w14:textId="37BD9939" w:rsidR="00B11D52" w:rsidRPr="003D4396" w:rsidRDefault="00B11D52" w:rsidP="00B1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396">
              <w:rPr>
                <w:rFonts w:ascii="Arial" w:hAnsi="Arial" w:cs="Arial"/>
                <w:color w:val="000000"/>
                <w:sz w:val="20"/>
                <w:szCs w:val="20"/>
              </w:rPr>
              <w:t>219.5 (40.1)</w:t>
            </w:r>
          </w:p>
        </w:tc>
        <w:tc>
          <w:tcPr>
            <w:tcW w:w="2690" w:type="dxa"/>
          </w:tcPr>
          <w:p w14:paraId="17FA5BC2" w14:textId="7FABF2A6" w:rsidR="00B11D52" w:rsidRPr="003D4396" w:rsidRDefault="00B11D52" w:rsidP="00B1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396">
              <w:rPr>
                <w:rFonts w:ascii="Arial" w:hAnsi="Arial" w:cs="Arial"/>
                <w:color w:val="000000"/>
                <w:sz w:val="20"/>
                <w:szCs w:val="20"/>
              </w:rPr>
              <w:t>1.88 (0.68)</w:t>
            </w:r>
          </w:p>
        </w:tc>
      </w:tr>
      <w:tr w:rsidR="00B11D52" w:rsidRPr="003D4396" w14:paraId="6FD5E67C" w14:textId="77777777" w:rsidTr="001B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805BD35" w14:textId="77777777" w:rsidR="00B11D52" w:rsidRPr="003D4396" w:rsidRDefault="00B11D52" w:rsidP="00B11D5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eft-3&gt;TIR</w:t>
            </w:r>
            <w:proofErr w:type="gramStart"/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1::</w:t>
            </w:r>
            <w:proofErr w:type="spellStart"/>
            <w:proofErr w:type="gramEnd"/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mRuby</w:t>
            </w:r>
            <w:proofErr w:type="spellEnd"/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;</w:t>
            </w:r>
          </w:p>
          <w:p w14:paraId="70E1CF7D" w14:textId="0F388BB3" w:rsidR="00B11D52" w:rsidRPr="003D4396" w:rsidRDefault="00B11D52" w:rsidP="00B11D5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nhr</w:t>
            </w:r>
            <w:r w:rsidRPr="003D439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-</w:t>
            </w:r>
            <w:proofErr w:type="gramStart"/>
            <w:r w:rsidRPr="003D439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23::</w:t>
            </w:r>
            <w:proofErr w:type="gramEnd"/>
            <w:r w:rsidRPr="003D439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AID</w:t>
            </w:r>
          </w:p>
        </w:tc>
        <w:tc>
          <w:tcPr>
            <w:tcW w:w="2160" w:type="dxa"/>
          </w:tcPr>
          <w:p w14:paraId="21E1E89F" w14:textId="32A824D8" w:rsidR="00B11D52" w:rsidRPr="003D4396" w:rsidRDefault="00B11D52" w:rsidP="00B1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D4396">
              <w:rPr>
                <w:rFonts w:ascii="Arial" w:hAnsi="Arial" w:cs="Arial"/>
                <w:sz w:val="20"/>
                <w:szCs w:val="20"/>
              </w:rPr>
              <w:t>0.25% EtOH</w:t>
            </w:r>
          </w:p>
        </w:tc>
        <w:tc>
          <w:tcPr>
            <w:tcW w:w="2070" w:type="dxa"/>
          </w:tcPr>
          <w:p w14:paraId="72A5D920" w14:textId="2DB7AB75" w:rsidR="00B11D52" w:rsidRPr="003D4396" w:rsidRDefault="00B11D52" w:rsidP="00B1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396">
              <w:rPr>
                <w:rFonts w:ascii="Arial" w:hAnsi="Arial" w:cs="Arial"/>
                <w:color w:val="000000"/>
                <w:sz w:val="20"/>
                <w:szCs w:val="20"/>
              </w:rPr>
              <w:t>208.3 (41.1)</w:t>
            </w:r>
          </w:p>
        </w:tc>
        <w:tc>
          <w:tcPr>
            <w:tcW w:w="2690" w:type="dxa"/>
          </w:tcPr>
          <w:p w14:paraId="5F8797C2" w14:textId="5CAA8344" w:rsidR="00B11D52" w:rsidRPr="003D4396" w:rsidRDefault="00B11D52" w:rsidP="00B1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396">
              <w:rPr>
                <w:rFonts w:ascii="Arial" w:hAnsi="Arial" w:cs="Arial"/>
                <w:color w:val="000000"/>
                <w:sz w:val="20"/>
                <w:szCs w:val="20"/>
              </w:rPr>
              <w:t>2.6 (1.3)</w:t>
            </w:r>
          </w:p>
        </w:tc>
      </w:tr>
      <w:tr w:rsidR="00B11D52" w:rsidRPr="003D4396" w14:paraId="59510C31" w14:textId="77777777" w:rsidTr="001B6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D47117E" w14:textId="77777777" w:rsidR="00B11D52" w:rsidRPr="003D4396" w:rsidRDefault="00B11D52" w:rsidP="00B11D5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eft-3&gt;TIR</w:t>
            </w:r>
            <w:proofErr w:type="gramStart"/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1::</w:t>
            </w:r>
            <w:proofErr w:type="spellStart"/>
            <w:proofErr w:type="gramEnd"/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mRuby</w:t>
            </w:r>
            <w:proofErr w:type="spellEnd"/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;</w:t>
            </w:r>
          </w:p>
          <w:p w14:paraId="6349D81C" w14:textId="7A76D50E" w:rsidR="00B11D52" w:rsidRPr="003D4396" w:rsidRDefault="00B11D52" w:rsidP="00B11D5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4396">
              <w:rPr>
                <w:rFonts w:ascii="Arial" w:hAnsi="Arial" w:cs="Arial"/>
                <w:b w:val="0"/>
                <w:bCs w:val="0"/>
                <w:i/>
                <w:iCs/>
                <w:caps w:val="0"/>
                <w:sz w:val="20"/>
                <w:szCs w:val="20"/>
              </w:rPr>
              <w:t>nhr</w:t>
            </w:r>
            <w:r w:rsidRPr="003D439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-</w:t>
            </w:r>
            <w:proofErr w:type="gramStart"/>
            <w:r w:rsidRPr="003D439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23::</w:t>
            </w:r>
            <w:proofErr w:type="gramEnd"/>
            <w:r w:rsidRPr="003D439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AID</w:t>
            </w:r>
          </w:p>
        </w:tc>
        <w:tc>
          <w:tcPr>
            <w:tcW w:w="2160" w:type="dxa"/>
          </w:tcPr>
          <w:p w14:paraId="22F49D57" w14:textId="60989E3F" w:rsidR="00B11D52" w:rsidRPr="003D4396" w:rsidRDefault="00B11D52" w:rsidP="00B1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D4396">
              <w:rPr>
                <w:rFonts w:ascii="Arial" w:hAnsi="Arial" w:cs="Arial"/>
                <w:sz w:val="20"/>
                <w:szCs w:val="20"/>
              </w:rPr>
              <w:t>4 mM IAA</w:t>
            </w:r>
          </w:p>
        </w:tc>
        <w:tc>
          <w:tcPr>
            <w:tcW w:w="2070" w:type="dxa"/>
          </w:tcPr>
          <w:p w14:paraId="242CE9E7" w14:textId="77777777" w:rsidR="00B11D52" w:rsidRPr="003D4396" w:rsidRDefault="00B11D52" w:rsidP="00B1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396">
              <w:rPr>
                <w:rFonts w:ascii="Arial" w:hAnsi="Arial" w:cs="Arial"/>
                <w:color w:val="000000"/>
                <w:sz w:val="20"/>
                <w:szCs w:val="20"/>
              </w:rPr>
              <w:t>222.3 (29.8)</w:t>
            </w:r>
          </w:p>
          <w:p w14:paraId="1D44CD0D" w14:textId="77777777" w:rsidR="00B11D52" w:rsidRPr="003D4396" w:rsidRDefault="00B11D52" w:rsidP="00B1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14:paraId="22B91CA2" w14:textId="77777777" w:rsidR="00B11D52" w:rsidRPr="003D4396" w:rsidRDefault="00B11D52" w:rsidP="00B1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396">
              <w:rPr>
                <w:rFonts w:ascii="Arial" w:hAnsi="Arial" w:cs="Arial"/>
                <w:color w:val="000000"/>
                <w:sz w:val="20"/>
                <w:szCs w:val="20"/>
              </w:rPr>
              <w:t>3.1 (1.1)</w:t>
            </w:r>
          </w:p>
          <w:p w14:paraId="737B3945" w14:textId="77777777" w:rsidR="00B11D52" w:rsidRPr="003D4396" w:rsidRDefault="00B11D52" w:rsidP="00B1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4C88F4" w14:textId="4C64AB43" w:rsidR="00785CE7" w:rsidRDefault="00785CE7"/>
    <w:p w14:paraId="4D0AFE15" w14:textId="77777777" w:rsidR="00B11D52" w:rsidRPr="00785CE7" w:rsidRDefault="00B11D52">
      <w:bookmarkStart w:id="0" w:name="_GoBack"/>
      <w:bookmarkEnd w:id="0"/>
    </w:p>
    <w:sectPr w:rsidR="00B11D52" w:rsidRPr="00785CE7" w:rsidSect="002A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E7"/>
    <w:rsid w:val="000557B8"/>
    <w:rsid w:val="00170D44"/>
    <w:rsid w:val="001B6FB8"/>
    <w:rsid w:val="002A50D6"/>
    <w:rsid w:val="0031206B"/>
    <w:rsid w:val="00315CB5"/>
    <w:rsid w:val="003D4396"/>
    <w:rsid w:val="006E1EAC"/>
    <w:rsid w:val="00785CE7"/>
    <w:rsid w:val="009D3FFC"/>
    <w:rsid w:val="00AA6EAC"/>
    <w:rsid w:val="00B11D52"/>
    <w:rsid w:val="00C0043C"/>
    <w:rsid w:val="00D01F6D"/>
    <w:rsid w:val="00D11B00"/>
    <w:rsid w:val="00D64135"/>
    <w:rsid w:val="00DF14A7"/>
    <w:rsid w:val="00DF5092"/>
    <w:rsid w:val="00E26D55"/>
    <w:rsid w:val="00E5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80C70"/>
  <w15:chartTrackingRefBased/>
  <w15:docId w15:val="{9B93782B-EA46-124D-BF68-498EE906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85C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85C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85C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85C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85C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85C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78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785C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-Accent1">
    <w:name w:val="Grid Table 1 Light Accent 1"/>
    <w:basedOn w:val="TableNormal"/>
    <w:uiPriority w:val="46"/>
    <w:rsid w:val="00785CE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85C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85CE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85CE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85CE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85CE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85CE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85C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85CE7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">
    <w:name w:val="List Table 7 Colorful"/>
    <w:basedOn w:val="TableNormal"/>
    <w:uiPriority w:val="52"/>
    <w:rsid w:val="00785C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6F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B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Michael</dc:creator>
  <cp:keywords/>
  <dc:description/>
  <cp:lastModifiedBy>Martinez, Michael</cp:lastModifiedBy>
  <cp:revision>15</cp:revision>
  <dcterms:created xsi:type="dcterms:W3CDTF">2019-09-25T20:34:00Z</dcterms:created>
  <dcterms:modified xsi:type="dcterms:W3CDTF">2019-11-06T19:05:00Z</dcterms:modified>
</cp:coreProperties>
</file>