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8B8441" w14:textId="77777777" w:rsidR="00A824AA" w:rsidRPr="0092041C" w:rsidRDefault="00A824AA" w:rsidP="00A824AA">
      <w:pPr>
        <w:tabs>
          <w:tab w:val="left" w:pos="284"/>
        </w:tabs>
        <w:spacing w:line="480" w:lineRule="auto"/>
        <w:jc w:val="both"/>
        <w:rPr>
          <w:rFonts w:ascii="Times New Roman" w:hAnsi="Times New Roman" w:cs="Times New Roman"/>
          <w:b/>
          <w:sz w:val="28"/>
          <w:szCs w:val="28"/>
        </w:rPr>
      </w:pPr>
      <w:bookmarkStart w:id="0" w:name="_GoBack"/>
      <w:bookmarkEnd w:id="0"/>
      <w:r w:rsidRPr="0092041C">
        <w:rPr>
          <w:rFonts w:ascii="Times New Roman" w:hAnsi="Times New Roman" w:cs="Times New Roman"/>
          <w:b/>
          <w:sz w:val="28"/>
          <w:szCs w:val="28"/>
        </w:rPr>
        <w:t>Supplemental Material</w:t>
      </w:r>
    </w:p>
    <w:p w14:paraId="2C5D835D" w14:textId="77777777" w:rsidR="00A824AA" w:rsidRPr="0092041C" w:rsidRDefault="00A824AA" w:rsidP="00A824AA">
      <w:pPr>
        <w:tabs>
          <w:tab w:val="left" w:pos="284"/>
        </w:tabs>
        <w:spacing w:line="480" w:lineRule="auto"/>
        <w:jc w:val="both"/>
        <w:rPr>
          <w:rFonts w:ascii="Times New Roman" w:hAnsi="Times New Roman" w:cs="Times New Roman"/>
          <w:b/>
          <w:sz w:val="24"/>
          <w:szCs w:val="24"/>
        </w:rPr>
      </w:pPr>
    </w:p>
    <w:p w14:paraId="1A8540C8" w14:textId="724405EB" w:rsidR="00A824AA" w:rsidRPr="0092041C" w:rsidRDefault="008255DE" w:rsidP="00A824AA">
      <w:pPr>
        <w:tabs>
          <w:tab w:val="left" w:pos="284"/>
        </w:tabs>
        <w:spacing w:line="480" w:lineRule="auto"/>
        <w:jc w:val="both"/>
        <w:rPr>
          <w:rFonts w:ascii="Times New Roman" w:hAnsi="Times New Roman" w:cs="Times New Roman"/>
          <w:b/>
          <w:bCs/>
          <w:sz w:val="24"/>
          <w:szCs w:val="24"/>
        </w:rPr>
      </w:pPr>
      <w:r>
        <w:rPr>
          <w:rFonts w:ascii="Times New Roman" w:eastAsia="Times New Roman" w:hAnsi="Times New Roman" w:cs="Times New Roman"/>
          <w:b/>
          <w:sz w:val="24"/>
          <w:szCs w:val="24"/>
        </w:rPr>
        <w:t>Figure</w:t>
      </w:r>
      <w:r w:rsidR="00A824AA" w:rsidRPr="0092041C">
        <w:rPr>
          <w:rFonts w:ascii="Times New Roman" w:hAnsi="Times New Roman" w:cs="Times New Roman"/>
          <w:b/>
          <w:sz w:val="24"/>
          <w:szCs w:val="24"/>
        </w:rPr>
        <w:t xml:space="preserve"> S1. </w:t>
      </w:r>
      <w:r w:rsidR="00A824AA" w:rsidRPr="0092041C">
        <w:rPr>
          <w:rFonts w:ascii="Times New Roman" w:hAnsi="Times New Roman" w:cs="Times New Roman"/>
          <w:b/>
          <w:bCs/>
          <w:sz w:val="24"/>
          <w:szCs w:val="24"/>
        </w:rPr>
        <w:t xml:space="preserve">PTB- and IRS-containing proteins in eukaryotes. </w:t>
      </w:r>
    </w:p>
    <w:p w14:paraId="051302C4" w14:textId="3509FBC8" w:rsidR="00A824AA" w:rsidRPr="0092041C" w:rsidRDefault="00A824AA" w:rsidP="00A824AA">
      <w:pPr>
        <w:tabs>
          <w:tab w:val="left" w:pos="284"/>
        </w:tabs>
        <w:spacing w:line="480" w:lineRule="auto"/>
        <w:jc w:val="both"/>
        <w:rPr>
          <w:rFonts w:ascii="Times New Roman" w:hAnsi="Times New Roman" w:cs="Times New Roman"/>
          <w:iCs/>
          <w:spacing w:val="2"/>
          <w:sz w:val="24"/>
          <w:szCs w:val="24"/>
        </w:rPr>
      </w:pPr>
      <w:r w:rsidRPr="0092041C">
        <w:rPr>
          <w:rFonts w:ascii="Times New Roman" w:hAnsi="Times New Roman" w:cs="Times New Roman"/>
          <w:b/>
          <w:bCs/>
          <w:sz w:val="24"/>
          <w:szCs w:val="24"/>
        </w:rPr>
        <w:t xml:space="preserve">A. </w:t>
      </w:r>
      <w:r w:rsidRPr="0092041C">
        <w:rPr>
          <w:rFonts w:ascii="Times New Roman" w:hAnsi="Times New Roman" w:cs="Times New Roman"/>
          <w:sz w:val="24"/>
          <w:szCs w:val="24"/>
        </w:rPr>
        <w:t>The human genome encodes 57 PTB-containing proteins (table S2), divided into two classes according to their domain sequence profile, the DAB/SHC-like PTB domain (43 proteins) and the IRS-like PTB (IRS) domain (14 proteins). Color code: gray, gene/protein present; white, gene/protein absent; black, not all diagnostic protein domains found or only a partial protein prediction is present in the database. Genes encoding proteins with PTB or IRS domains underwent a substantial expansion across the 31 organisms examined</w:t>
      </w:r>
      <w:r w:rsidR="00BA3373" w:rsidRPr="0092041C">
        <w:rPr>
          <w:rFonts w:ascii="Times New Roman" w:hAnsi="Times New Roman" w:cs="Times New Roman"/>
          <w:sz w:val="24"/>
          <w:szCs w:val="24"/>
        </w:rPr>
        <w:t xml:space="preserve"> (table S1)</w:t>
      </w:r>
      <w:r w:rsidRPr="0092041C">
        <w:rPr>
          <w:rFonts w:ascii="Times New Roman" w:hAnsi="Times New Roman" w:cs="Times New Roman"/>
          <w:sz w:val="24"/>
          <w:szCs w:val="24"/>
        </w:rPr>
        <w:t xml:space="preserve">, but are absent in plants (e.g., the </w:t>
      </w:r>
      <w:r w:rsidRPr="0092041C">
        <w:rPr>
          <w:rFonts w:ascii="Times New Roman" w:hAnsi="Times New Roman" w:cs="Times New Roman"/>
          <w:i/>
          <w:iCs/>
          <w:sz w:val="24"/>
          <w:szCs w:val="24"/>
        </w:rPr>
        <w:t xml:space="preserve">Arabidopsis thaliana </w:t>
      </w:r>
      <w:r w:rsidRPr="0092041C">
        <w:rPr>
          <w:rFonts w:ascii="Times New Roman" w:hAnsi="Times New Roman" w:cs="Times New Roman"/>
          <w:sz w:val="24"/>
          <w:szCs w:val="24"/>
        </w:rPr>
        <w:t xml:space="preserve">control), as already reported </w:t>
      </w:r>
      <w:r w:rsidR="007749C2" w:rsidRPr="0092041C">
        <w:rPr>
          <w:rFonts w:ascii="Times New Roman" w:hAnsi="Times New Roman" w:cs="Times New Roman"/>
          <w:sz w:val="24"/>
          <w:szCs w:val="24"/>
        </w:rPr>
        <w:fldChar w:fldCharType="begin">
          <w:fldData xml:space="preserve">PEVuZE5vdGU+PENpdGU+PEF1dGhvcj5NYW5uaW5nPC9BdXRob3I+PFllYXI+MjAwODwvWWVhcj48
UmVjTnVtPjM8L1JlY051bT48RGlzcGxheVRleHQ+KE1hbm5pbmcsIGV0IGFsLiAyMDA4OyBLYW5l
a28sIGV0IGFsLiAyMDEyKTwvRGlzcGxheVRleHQ+PHJlY29yZD48cmVjLW51bWJlcj4zPC9yZWMt
bnVtYmVyPjxmb3JlaWduLWtleXM+PGtleSBhcHA9IkVOIiBkYi1pZD0iZGRkcHZ6cHBzeDBzd3Fl
c2VycnB6c3Q4OXB2ZHYwcGR4d3d6IiB0aW1lc3RhbXA9IjE0OTI3NzgyMTciPjM8L2tleT48L2Zv
cmVpZ24ta2V5cz48cmVmLXR5cGUgbmFtZT0iSm91cm5hbCBBcnRpY2xlIj4xNzwvcmVmLXR5cGU+
PGNvbnRyaWJ1dG9ycz48YXV0aG9ycz48YXV0aG9yPk1hbm5pbmcsIEcuPC9hdXRob3I+PGF1dGhv
cj5Zb3VuZywgUy4gTC48L2F1dGhvcj48YXV0aG9yPk1pbGxlciwgVy4gVC48L2F1dGhvcj48YXV0
aG9yPlpoYWksIFkuPC9hdXRob3I+PC9hdXRob3JzPjwvY29udHJpYnV0b3JzPjxhdXRoLWFkZHJl
c3M+UmF6YXZpIE5ld21hbiBDZW50ZXIgZm9yIEJpb2luZm9ybWF0aWNzLCBTYWxrIEluc3RpdHV0
ZSBmb3IgQmlvbG9naWNhbCBTdHVkaWVzLCAxMDAxMCBOb3J0aCBUb3JyZXkgUGluZXMgUm9hZCwg
TGEgSm9sbGEsIENBIDkyMDM3LCBVU0EuPC9hdXRoLWFkZHJlc3M+PHRpdGxlcz48dGl0bGU+VGhl
IHByb3Rpc3QsIE1vbm9zaWdhIGJyZXZpY29sbGlzLCBoYXMgYSB0eXJvc2luZSBraW5hc2Ugc2ln
bmFsaW5nIG5ldHdvcmsgbW9yZSBlbGFib3JhdGUgYW5kIGRpdmVyc2UgdGhhbiBmb3VuZCBpbiBh
bnkga25vd24gbWV0YXpvYW48L3RpdGxlPjxzZWNvbmRhcnktdGl0bGU+UHJvYyBOYXRsIEFjYWQg
U2NpIFUgUyBBPC9zZWNvbmRhcnktdGl0bGU+PC90aXRsZXM+PHBlcmlvZGljYWw+PGZ1bGwtdGl0
bGU+UHJvYyBOYXRsIEFjYWQgU2NpIFUgUyBBPC9mdWxsLXRpdGxlPjwvcGVyaW9kaWNhbD48cGFn
ZXM+OTY3NC05PC9wYWdlcz48dm9sdW1lPjEwNTwvdm9sdW1lPjxudW1iZXI+Mjg8L251bWJlcj48
a2V5d29yZHM+PGtleXdvcmQ+QW5pbWFsczwva2V5d29yZD48a2V5d29yZD5FdWthcnlvdGEvKmVu
enltb2xvZ3kvZ2VuZXRpY3M8L2tleXdvcmQ+PGtleXdvcmQ+RXZvbHV0aW9uLCBNb2xlY3VsYXI8
L2tleXdvcmQ+PGtleXdvcmQ+R2Vub21lLCBQcm90b3pvYW48L2tleXdvcmQ+PGtleXdvcmQ+R2Vu
b21pY3M8L2tleXdvcmQ+PGtleXdvcmQ+UGh5bG9nZW55PC9rZXl3b3JkPjxrZXl3b3JkPlByb3Rl
aW4tVHlyb3NpbmUgS2luYXNlcy8qZ2VuZXRpY3M8L2tleXdvcmQ+PGtleXdvcmQ+KlNpZ25hbCBU
cmFuc2R1Y3Rpb248L2tleXdvcmQ+PC9rZXl3b3Jkcz48ZGF0ZXM+PHllYXI+MjAwODwveWVhcj48
cHViLWRhdGVzPjxkYXRlPkp1bCAxNTwvZGF0ZT48L3B1Yi1kYXRlcz48L2RhdGVzPjxpc2JuPjEw
OTEtNjQ5MCAoRWxlY3Ryb25pYykmI3hEOzAwMjctODQyNCAoTGlua2luZyk8L2lzYm4+PGFjY2Vz
c2lvbi1udW0+MTg2MjE3MTk8L2FjY2Vzc2lvbi1udW0+PHVybHM+PHJlbGF0ZWQtdXJscz48dXJs
Pmh0dHBzOi8vd3d3Lm5jYmkubmxtLm5paC5nb3YvcHVibWVkLzE4NjIxNzE5PC91cmw+PC9yZWxh
dGVkLXVybHM+PC91cmxzPjxjdXN0b20yPlBNQzI0NTMwNzM8L2N1c3RvbTI+PGVsZWN0cm9uaWMt
cmVzb3VyY2UtbnVtPjEwLjEwNzMvcG5hcy4wODAxMzE0MTA1PC9lbGVjdHJvbmljLXJlc291cmNl
LW51bT48L3JlY29yZD48L0NpdGU+PENpdGU+PEF1dGhvcj5LYW5la288L0F1dGhvcj48WWVhcj4y
MDEyPC9ZZWFyPjxSZWNOdW0+MTE0PC9SZWNOdW0+PHJlY29yZD48cmVjLW51bWJlcj4xMTQ8L3Jl
Yy1udW1iZXI+PGZvcmVpZ24ta2V5cz48a2V5IGFwcD0iRU4iIGRiLWlkPSJkZGRwdnpwcHN4MHN3
cWVzZXJycHpzdDg5cHZkdjBwZHh3d3oiIHRpbWVzdGFtcD0iMTUyNzUwMjI5MyI+MTE0PC9rZXk+
PC9mb3JlaWduLWtleXM+PHJlZi10eXBlIG5hbWU9IkpvdXJuYWwgQXJ0aWNsZSI+MTc8L3JlZi10
eXBlPjxjb250cmlidXRvcnM+PGF1dGhvcnM+PGF1dGhvcj5LYW5la28sIFQuPC9hdXRob3I+PGF1
dGhvcj5Kb3NoaSwgUi48L2F1dGhvcj48YXV0aG9yPkZlbGxlciwgUy4gTS48L2F1dGhvcj48YXV0
aG9yPkxpLCBTLiBTLjwvYXV0aG9yPjwvYXV0aG9ycz48L2NvbnRyaWJ1dG9ycz48YXV0aC1hZGRy
ZXNzPkRlcGFydG1lbnQgb2YgQmlvY2hlbWlzdHJ5IGFuZCB0aGUgU2llYmVucy1EcmFrZSBNZWRp
Y2FsIFJlc2VhcmNoIEluc3RpdHV0ZSwgU2NodWxpY2ggU2Nob29sIG9mIE1lZGljaW5lIGFuZCBE
ZW50aXN0cnksIFVuaXZlcnNpdHkgb2YgV2VzdGVybiBPbnRhcmlvLCBMb25kb24sIE9udGFyaW8s
IE42QSA1QzEsIENhbmFkYS4gc2xpQHV3by5jYS48L2F1dGgtYWRkcmVzcz48dGl0bGVzPjx0aXRs
ZT5QaG9zcGhvdHlyb3NpbmUgcmVjb2duaXRpb24gZG9tYWluczogdGhlIHR5cGljYWwsIHRoZSBh
dHlwaWNhbCBhbmQgdGhlIHZlcnNhdGlsZTwvdGl0bGU+PHNlY29uZGFyeS10aXRsZT5DZWxsIENv
bW11biBTaWduYWw8L3NlY29uZGFyeS10aXRsZT48L3RpdGxlcz48cGVyaW9kaWNhbD48ZnVsbC10
aXRsZT5DZWxsIENvbW11biBTaWduYWw8L2Z1bGwtdGl0bGU+PC9wZXJpb2RpY2FsPjxwYWdlcz4z
MjwvcGFnZXM+PHZvbHVtZT4xMDwvdm9sdW1lPjxudW1iZXI+MTwvbnVtYmVyPjxkYXRlcz48eWVh
cj4yMDEyPC95ZWFyPjxwdWItZGF0ZXM+PGRhdGU+Tm92IDc8L2RhdGU+PC9wdWItZGF0ZXM+PC9k
YXRlcz48aXNibj4xNDc4LTgxMVggKEVsZWN0cm9uaWMpJiN4RDsxNDc4LTgxMVggKExpbmtpbmcp
PC9pc2JuPjxhY2Nlc3Npb24tbnVtPjIzMTM0Njg0PC9hY2Nlc3Npb24tbnVtPjx1cmxzPjxyZWxh
dGVkLXVybHM+PHVybD5odHRwczovL3d3dy5uY2JpLm5sbS5uaWguZ292L3B1Ym1lZC8yMzEzNDY4
NDwvdXJsPjwvcmVsYXRlZC11cmxzPjwvdXJscz48Y3VzdG9tMj5QTUMzNTA3ODgzPC9jdXN0b20y
PjxlbGVjdHJvbmljLXJlc291cmNlLW51bT4xMC4xMTg2LzE0NzgtODExWC0xMC0zMjwvZWxlY3Ry
b25pYy1yZXNvdXJjZS1udW0+PC9yZWNvcmQ+PC9DaXRlPjwvRW5kTm90ZT4A
</w:fldData>
        </w:fldChar>
      </w:r>
      <w:r w:rsidR="007749C2" w:rsidRPr="0092041C">
        <w:rPr>
          <w:rFonts w:ascii="Times New Roman" w:hAnsi="Times New Roman" w:cs="Times New Roman"/>
          <w:sz w:val="24"/>
          <w:szCs w:val="24"/>
        </w:rPr>
        <w:instrText xml:space="preserve"> ADDIN EN.CITE </w:instrText>
      </w:r>
      <w:r w:rsidR="007749C2" w:rsidRPr="0092041C">
        <w:rPr>
          <w:rFonts w:ascii="Times New Roman" w:hAnsi="Times New Roman" w:cs="Times New Roman"/>
          <w:sz w:val="24"/>
          <w:szCs w:val="24"/>
        </w:rPr>
        <w:fldChar w:fldCharType="begin">
          <w:fldData xml:space="preserve">PEVuZE5vdGU+PENpdGU+PEF1dGhvcj5NYW5uaW5nPC9BdXRob3I+PFllYXI+MjAwODwvWWVhcj48
UmVjTnVtPjM8L1JlY051bT48RGlzcGxheVRleHQ+KE1hbm5pbmcsIGV0IGFsLiAyMDA4OyBLYW5l
a28sIGV0IGFsLiAyMDEyKTwvRGlzcGxheVRleHQ+PHJlY29yZD48cmVjLW51bWJlcj4zPC9yZWMt
bnVtYmVyPjxmb3JlaWduLWtleXM+PGtleSBhcHA9IkVOIiBkYi1pZD0iZGRkcHZ6cHBzeDBzd3Fl
c2VycnB6c3Q4OXB2ZHYwcGR4d3d6IiB0aW1lc3RhbXA9IjE0OTI3NzgyMTciPjM8L2tleT48L2Zv
cmVpZ24ta2V5cz48cmVmLXR5cGUgbmFtZT0iSm91cm5hbCBBcnRpY2xlIj4xNzwvcmVmLXR5cGU+
PGNvbnRyaWJ1dG9ycz48YXV0aG9ycz48YXV0aG9yPk1hbm5pbmcsIEcuPC9hdXRob3I+PGF1dGhv
cj5Zb3VuZywgUy4gTC48L2F1dGhvcj48YXV0aG9yPk1pbGxlciwgVy4gVC48L2F1dGhvcj48YXV0
aG9yPlpoYWksIFkuPC9hdXRob3I+PC9hdXRob3JzPjwvY29udHJpYnV0b3JzPjxhdXRoLWFkZHJl
c3M+UmF6YXZpIE5ld21hbiBDZW50ZXIgZm9yIEJpb2luZm9ybWF0aWNzLCBTYWxrIEluc3RpdHV0
ZSBmb3IgQmlvbG9naWNhbCBTdHVkaWVzLCAxMDAxMCBOb3J0aCBUb3JyZXkgUGluZXMgUm9hZCwg
TGEgSm9sbGEsIENBIDkyMDM3LCBVU0EuPC9hdXRoLWFkZHJlc3M+PHRpdGxlcz48dGl0bGU+VGhl
IHByb3Rpc3QsIE1vbm9zaWdhIGJyZXZpY29sbGlzLCBoYXMgYSB0eXJvc2luZSBraW5hc2Ugc2ln
bmFsaW5nIG5ldHdvcmsgbW9yZSBlbGFib3JhdGUgYW5kIGRpdmVyc2UgdGhhbiBmb3VuZCBpbiBh
bnkga25vd24gbWV0YXpvYW48L3RpdGxlPjxzZWNvbmRhcnktdGl0bGU+UHJvYyBOYXRsIEFjYWQg
U2NpIFUgUyBBPC9zZWNvbmRhcnktdGl0bGU+PC90aXRsZXM+PHBlcmlvZGljYWw+PGZ1bGwtdGl0
bGU+UHJvYyBOYXRsIEFjYWQgU2NpIFUgUyBBPC9mdWxsLXRpdGxlPjwvcGVyaW9kaWNhbD48cGFn
ZXM+OTY3NC05PC9wYWdlcz48dm9sdW1lPjEwNTwvdm9sdW1lPjxudW1iZXI+Mjg8L251bWJlcj48
a2V5d29yZHM+PGtleXdvcmQ+QW5pbWFsczwva2V5d29yZD48a2V5d29yZD5FdWthcnlvdGEvKmVu
enltb2xvZ3kvZ2VuZXRpY3M8L2tleXdvcmQ+PGtleXdvcmQ+RXZvbHV0aW9uLCBNb2xlY3VsYXI8
L2tleXdvcmQ+PGtleXdvcmQ+R2Vub21lLCBQcm90b3pvYW48L2tleXdvcmQ+PGtleXdvcmQ+R2Vu
b21pY3M8L2tleXdvcmQ+PGtleXdvcmQ+UGh5bG9nZW55PC9rZXl3b3JkPjxrZXl3b3JkPlByb3Rl
aW4tVHlyb3NpbmUgS2luYXNlcy8qZ2VuZXRpY3M8L2tleXdvcmQ+PGtleXdvcmQ+KlNpZ25hbCBU
cmFuc2R1Y3Rpb248L2tleXdvcmQ+PC9rZXl3b3Jkcz48ZGF0ZXM+PHllYXI+MjAwODwveWVhcj48
cHViLWRhdGVzPjxkYXRlPkp1bCAxNTwvZGF0ZT48L3B1Yi1kYXRlcz48L2RhdGVzPjxpc2JuPjEw
OTEtNjQ5MCAoRWxlY3Ryb25pYykmI3hEOzAwMjctODQyNCAoTGlua2luZyk8L2lzYm4+PGFjY2Vz
c2lvbi1udW0+MTg2MjE3MTk8L2FjY2Vzc2lvbi1udW0+PHVybHM+PHJlbGF0ZWQtdXJscz48dXJs
Pmh0dHBzOi8vd3d3Lm5jYmkubmxtLm5paC5nb3YvcHVibWVkLzE4NjIxNzE5PC91cmw+PC9yZWxh
dGVkLXVybHM+PC91cmxzPjxjdXN0b20yPlBNQzI0NTMwNzM8L2N1c3RvbTI+PGVsZWN0cm9uaWMt
cmVzb3VyY2UtbnVtPjEwLjEwNzMvcG5hcy4wODAxMzE0MTA1PC9lbGVjdHJvbmljLXJlc291cmNl
LW51bT48L3JlY29yZD48L0NpdGU+PENpdGU+PEF1dGhvcj5LYW5la288L0F1dGhvcj48WWVhcj4y
MDEyPC9ZZWFyPjxSZWNOdW0+MTE0PC9SZWNOdW0+PHJlY29yZD48cmVjLW51bWJlcj4xMTQ8L3Jl
Yy1udW1iZXI+PGZvcmVpZ24ta2V5cz48a2V5IGFwcD0iRU4iIGRiLWlkPSJkZGRwdnpwcHN4MHN3
cWVzZXJycHpzdDg5cHZkdjBwZHh3d3oiIHRpbWVzdGFtcD0iMTUyNzUwMjI5MyI+MTE0PC9rZXk+
PC9mb3JlaWduLWtleXM+PHJlZi10eXBlIG5hbWU9IkpvdXJuYWwgQXJ0aWNsZSI+MTc8L3JlZi10
eXBlPjxjb250cmlidXRvcnM+PGF1dGhvcnM+PGF1dGhvcj5LYW5la28sIFQuPC9hdXRob3I+PGF1
dGhvcj5Kb3NoaSwgUi48L2F1dGhvcj48YXV0aG9yPkZlbGxlciwgUy4gTS48L2F1dGhvcj48YXV0
aG9yPkxpLCBTLiBTLjwvYXV0aG9yPjwvYXV0aG9ycz48L2NvbnRyaWJ1dG9ycz48YXV0aC1hZGRy
ZXNzPkRlcGFydG1lbnQgb2YgQmlvY2hlbWlzdHJ5IGFuZCB0aGUgU2llYmVucy1EcmFrZSBNZWRp
Y2FsIFJlc2VhcmNoIEluc3RpdHV0ZSwgU2NodWxpY2ggU2Nob29sIG9mIE1lZGljaW5lIGFuZCBE
ZW50aXN0cnksIFVuaXZlcnNpdHkgb2YgV2VzdGVybiBPbnRhcmlvLCBMb25kb24sIE9udGFyaW8s
IE42QSA1QzEsIENhbmFkYS4gc2xpQHV3by5jYS48L2F1dGgtYWRkcmVzcz48dGl0bGVzPjx0aXRs
ZT5QaG9zcGhvdHlyb3NpbmUgcmVjb2duaXRpb24gZG9tYWluczogdGhlIHR5cGljYWwsIHRoZSBh
dHlwaWNhbCBhbmQgdGhlIHZlcnNhdGlsZTwvdGl0bGU+PHNlY29uZGFyeS10aXRsZT5DZWxsIENv
bW11biBTaWduYWw8L3NlY29uZGFyeS10aXRsZT48L3RpdGxlcz48cGVyaW9kaWNhbD48ZnVsbC10
aXRsZT5DZWxsIENvbW11biBTaWduYWw8L2Z1bGwtdGl0bGU+PC9wZXJpb2RpY2FsPjxwYWdlcz4z
MjwvcGFnZXM+PHZvbHVtZT4xMDwvdm9sdW1lPjxudW1iZXI+MTwvbnVtYmVyPjxkYXRlcz48eWVh
cj4yMDEyPC95ZWFyPjxwdWItZGF0ZXM+PGRhdGU+Tm92IDc8L2RhdGU+PC9wdWItZGF0ZXM+PC9k
YXRlcz48aXNibj4xNDc4LTgxMVggKEVsZWN0cm9uaWMpJiN4RDsxNDc4LTgxMVggKExpbmtpbmcp
PC9pc2JuPjxhY2Nlc3Npb24tbnVtPjIzMTM0Njg0PC9hY2Nlc3Npb24tbnVtPjx1cmxzPjxyZWxh
dGVkLXVybHM+PHVybD5odHRwczovL3d3dy5uY2JpLm5sbS5uaWguZ292L3B1Ym1lZC8yMzEzNDY4
NDwvdXJsPjwvcmVsYXRlZC11cmxzPjwvdXJscz48Y3VzdG9tMj5QTUMzNTA3ODgzPC9jdXN0b20y
PjxlbGVjdHJvbmljLXJlc291cmNlLW51bT4xMC4xMTg2LzE0NzgtODExWC0xMC0zMjwvZWxlY3Ry
b25pYy1yZXNvdXJjZS1udW0+PC9yZWNvcmQ+PC9DaXRlPjwvRW5kTm90ZT4A
</w:fldData>
        </w:fldChar>
      </w:r>
      <w:r w:rsidR="007749C2" w:rsidRPr="0092041C">
        <w:rPr>
          <w:rFonts w:ascii="Times New Roman" w:hAnsi="Times New Roman" w:cs="Times New Roman"/>
          <w:sz w:val="24"/>
          <w:szCs w:val="24"/>
        </w:rPr>
        <w:instrText xml:space="preserve"> ADDIN EN.CITE.DATA </w:instrText>
      </w:r>
      <w:r w:rsidR="007749C2" w:rsidRPr="0092041C">
        <w:rPr>
          <w:rFonts w:ascii="Times New Roman" w:hAnsi="Times New Roman" w:cs="Times New Roman"/>
          <w:sz w:val="24"/>
          <w:szCs w:val="24"/>
        </w:rPr>
      </w:r>
      <w:r w:rsidR="007749C2" w:rsidRPr="0092041C">
        <w:rPr>
          <w:rFonts w:ascii="Times New Roman" w:hAnsi="Times New Roman" w:cs="Times New Roman"/>
          <w:sz w:val="24"/>
          <w:szCs w:val="24"/>
        </w:rPr>
        <w:fldChar w:fldCharType="end"/>
      </w:r>
      <w:r w:rsidR="007749C2" w:rsidRPr="0092041C">
        <w:rPr>
          <w:rFonts w:ascii="Times New Roman" w:hAnsi="Times New Roman" w:cs="Times New Roman"/>
          <w:sz w:val="24"/>
          <w:szCs w:val="24"/>
        </w:rPr>
      </w:r>
      <w:r w:rsidR="007749C2" w:rsidRPr="0092041C">
        <w:rPr>
          <w:rFonts w:ascii="Times New Roman" w:hAnsi="Times New Roman" w:cs="Times New Roman"/>
          <w:sz w:val="24"/>
          <w:szCs w:val="24"/>
        </w:rPr>
        <w:fldChar w:fldCharType="separate"/>
      </w:r>
      <w:r w:rsidR="007749C2" w:rsidRPr="0092041C">
        <w:rPr>
          <w:rFonts w:ascii="Times New Roman" w:hAnsi="Times New Roman" w:cs="Times New Roman"/>
          <w:noProof/>
          <w:sz w:val="24"/>
          <w:szCs w:val="24"/>
        </w:rPr>
        <w:t>(Manning, et al. 2008; Kaneko, et al. 2012)</w:t>
      </w:r>
      <w:r w:rsidR="007749C2" w:rsidRPr="0092041C">
        <w:rPr>
          <w:rFonts w:ascii="Times New Roman" w:hAnsi="Times New Roman" w:cs="Times New Roman"/>
          <w:sz w:val="24"/>
          <w:szCs w:val="24"/>
        </w:rPr>
        <w:fldChar w:fldCharType="end"/>
      </w:r>
      <w:r w:rsidRPr="0092041C">
        <w:rPr>
          <w:rFonts w:ascii="Times New Roman" w:hAnsi="Times New Roman" w:cs="Times New Roman"/>
          <w:sz w:val="24"/>
          <w:szCs w:val="24"/>
        </w:rPr>
        <w:t xml:space="preserve">. In </w:t>
      </w:r>
      <w:r w:rsidRPr="0092041C">
        <w:rPr>
          <w:rFonts w:ascii="Times New Roman" w:hAnsi="Times New Roman" w:cs="Times New Roman"/>
          <w:i/>
          <w:sz w:val="24"/>
          <w:szCs w:val="24"/>
        </w:rPr>
        <w:t>Dictyostelium discoideum</w:t>
      </w:r>
      <w:r w:rsidRPr="0092041C">
        <w:rPr>
          <w:rFonts w:ascii="Times New Roman" w:hAnsi="Times New Roman" w:cs="Times New Roman"/>
          <w:sz w:val="24"/>
          <w:szCs w:val="24"/>
        </w:rPr>
        <w:t xml:space="preserve">, there are two genes, Talin1- and Talin2-like genes, displaying an IRS-like PTB domain </w:t>
      </w:r>
      <w:r w:rsidR="007749C2" w:rsidRPr="0092041C">
        <w:rPr>
          <w:rFonts w:ascii="Times New Roman" w:hAnsi="Times New Roman" w:cs="Times New Roman"/>
          <w:sz w:val="24"/>
          <w:szCs w:val="24"/>
        </w:rPr>
        <w:fldChar w:fldCharType="begin">
          <w:fldData xml:space="preserve">PEVuZE5vdGU+PENpdGU+PEF1dGhvcj5Uc3VqaW9rYTwvQXV0aG9yPjxZZWFyPjIwMDg8L1llYXI+
PFJlY051bT42ODwvUmVjTnVtPjxEaXNwbGF5VGV4dD4oVHN1amlva2EsIGV0IGFsLiAyMDA4KTwv
RGlzcGxheVRleHQ+PHJlY29yZD48cmVjLW51bWJlcj42ODwvcmVjLW51bWJlcj48Zm9yZWlnbi1r
ZXlzPjxrZXkgYXBwPSJFTiIgZGItaWQ9ImRkZHB2enBwc3gwc3dxZXNlcnJwenN0ODlwdmR2MHBk
eHd3eiIgdGltZXN0YW1wPSIxNTA0ODAyMTI3Ij42ODwva2V5PjwvZm9yZWlnbi1rZXlzPjxyZWYt
dHlwZSBuYW1lPSJKb3VybmFsIEFydGljbGUiPjE3PC9yZWYtdHlwZT48Y29udHJpYnV0b3JzPjxh
dXRob3JzPjxhdXRob3I+VHN1amlva2EsIE0uPC9hdXRob3I+PGF1dGhvcj5Zb3NoaWRhLCBLLjwv
YXV0aG9yPjxhdXRob3I+TmFnYXNha2ksIEEuPC9hdXRob3I+PGF1dGhvcj5Zb25lbXVyYSwgUy48
L2F1dGhvcj48YXV0aG9yPk11bGxlci1UYXViZW5iZXJnZXIsIEEuPC9hdXRob3I+PGF1dGhvcj5V
eWVkYSwgVC4gUS48L2F1dGhvcj48L2F1dGhvcnM+PC9jb250cmlidXRvcnM+PGF1dGgtYWRkcmVz
cz5OYXRpb25hbCBJbnN0aXR1dGUgb2YgQWR2YW5jZWQgSW5kdXN0cmlhbCBTY2llbmNlIGFuZCBU
ZWNobm9sb2d5IChBSVNUKSwgVHN1a3ViYSBDZW50cmFsIDQsIDEtMS0xIEhpZ2FzaGksIFRzdWt1
YmEsIEliYXJha2kgMzA1LTg1NjIsIEphcGFuLiBtYXMtdHN1amlva2FAY2RiLnJpa2VuLmpwPC9h
dXRoLWFkZHJlc3M+PHRpdGxlcz48dGl0bGU+T3ZlcmxhcHBpbmcgZnVuY3Rpb25zIG9mIHRoZSB0
d28gdGFsaW4gaG9tb2xvZ3VlcyBpbiBEaWN0eW9zdGVsaXVtPC90aXRsZT48c2Vjb25kYXJ5LXRp
dGxlPkV1a2FyeW90IENlbGw8L3NlY29uZGFyeS10aXRsZT48L3RpdGxlcz48cGVyaW9kaWNhbD48
ZnVsbC10aXRsZT5FdWthcnlvdCBDZWxsPC9mdWxsLXRpdGxlPjwvcGVyaW9kaWNhbD48cGFnZXM+
OTA2LTE2PC9wYWdlcz48dm9sdW1lPjc8L3ZvbHVtZT48bnVtYmVyPjU8L251bWJlcj48a2V5d29y
ZHM+PGtleXdvcmQ+QW5pbWFsczwva2V5d29yZD48a2V5d29yZD5DZWxsIEN5Y2xlPC9rZXl3b3Jk
PjxrZXl3b3JkPkNlbGwgTW92ZW1lbnQ8L2tleXdvcmQ+PGtleXdvcmQ+Q3l0b2tpbmVzaXM8L2tl
eXdvcmQ+PGtleXdvcmQ+RGljdHlvc3RlbGl1bS9jaGVtaXN0cnkvZ2VuZXRpY3MvZ3Jvd3RoICZh
bXA7IGRldmVsb3BtZW50LypwaHlzaW9sb2d5PC9rZXl3b3JkPjxrZXl3b3JkPkZvY2FsIEFkaGVz
aW9ucy9tZXRhYm9saXNtPC9rZXl3b3JkPjxrZXl3b3JkPkdyZWVuIEZsdW9yZXNjZW50IFByb3Rl
aW5zL2dlbmV0aWNzL21ldGFib2xpc208L2tleXdvcmQ+PGtleXdvcmQ+TGlmZSBDeWNsZSBTdGFn
ZXM8L2tleXdvcmQ+PGtleXdvcmQ+T2xpZ29wZXB0aWRlczwva2V5d29yZD48a2V5d29yZD5QZXB0
aWRlcy9nZW5ldGljcy9tZXRhYm9saXNtPC9rZXl3b3JkPjxrZXl3b3JkPlByb3RlaW4gSXNvZm9y
bXMvY2hlbWlzdHJ5L2dlbmV0aWNzL21ldGFib2xpc208L2tleXdvcmQ+PGtleXdvcmQ+UmVjb21i
aW5hbnQgRnVzaW9uIFByb3RlaW5zL2NoZW1pc3RyeS9nZW5ldGljcy9tZXRhYm9saXNtPC9rZXl3
b3JkPjxrZXl3b3JkPlRhbGluL2NoZW1pc3RyeS8qZ2VuZXRpY3MvKm1ldGFib2xpc208L2tleXdv
cmQ+PC9rZXl3b3Jkcz48ZGF0ZXM+PHllYXI+MjAwODwveWVhcj48cHViLWRhdGVzPjxkYXRlPk1h
eTwvZGF0ZT48L3B1Yi1kYXRlcz48L2RhdGVzPjxpc2JuPjE1MzUtOTc4NiAoRWxlY3Ryb25pYykm
I3hEOzE1MzUtOTc4NiAoTGlua2luZyk8L2lzYm4+PGFjY2Vzc2lvbi1udW0+MTgzNzU2MTg8L2Fj
Y2Vzc2lvbi1udW0+PHVybHM+PHJlbGF0ZWQtdXJscz48dXJsPmh0dHBzOi8vd3d3Lm5jYmkubmxt
Lm5paC5nb3YvcHVibWVkLzE4Mzc1NjE4PC91cmw+PC9yZWxhdGVkLXVybHM+PC91cmxzPjxjdXN0
b20yPlBNQzIzOTQ5NzA8L2N1c3RvbTI+PGVsZWN0cm9uaWMtcmVzb3VyY2UtbnVtPjEwLjExMjgv
RUMuMDA0NjQtMDc8L2VsZWN0cm9uaWMtcmVzb3VyY2UtbnVtPjwvcmVjb3JkPjwvQ2l0ZT48L0Vu
ZE5vdGU+
</w:fldData>
        </w:fldChar>
      </w:r>
      <w:r w:rsidR="007749C2" w:rsidRPr="0092041C">
        <w:rPr>
          <w:rFonts w:ascii="Times New Roman" w:hAnsi="Times New Roman" w:cs="Times New Roman"/>
          <w:sz w:val="24"/>
          <w:szCs w:val="24"/>
        </w:rPr>
        <w:instrText xml:space="preserve"> ADDIN EN.CITE </w:instrText>
      </w:r>
      <w:r w:rsidR="007749C2" w:rsidRPr="0092041C">
        <w:rPr>
          <w:rFonts w:ascii="Times New Roman" w:hAnsi="Times New Roman" w:cs="Times New Roman"/>
          <w:sz w:val="24"/>
          <w:szCs w:val="24"/>
        </w:rPr>
        <w:fldChar w:fldCharType="begin">
          <w:fldData xml:space="preserve">PEVuZE5vdGU+PENpdGU+PEF1dGhvcj5Uc3VqaW9rYTwvQXV0aG9yPjxZZWFyPjIwMDg8L1llYXI+
PFJlY051bT42ODwvUmVjTnVtPjxEaXNwbGF5VGV4dD4oVHN1amlva2EsIGV0IGFsLiAyMDA4KTwv
RGlzcGxheVRleHQ+PHJlY29yZD48cmVjLW51bWJlcj42ODwvcmVjLW51bWJlcj48Zm9yZWlnbi1r
ZXlzPjxrZXkgYXBwPSJFTiIgZGItaWQ9ImRkZHB2enBwc3gwc3dxZXNlcnJwenN0ODlwdmR2MHBk
eHd3eiIgdGltZXN0YW1wPSIxNTA0ODAyMTI3Ij42ODwva2V5PjwvZm9yZWlnbi1rZXlzPjxyZWYt
dHlwZSBuYW1lPSJKb3VybmFsIEFydGljbGUiPjE3PC9yZWYtdHlwZT48Y29udHJpYnV0b3JzPjxh
dXRob3JzPjxhdXRob3I+VHN1amlva2EsIE0uPC9hdXRob3I+PGF1dGhvcj5Zb3NoaWRhLCBLLjwv
YXV0aG9yPjxhdXRob3I+TmFnYXNha2ksIEEuPC9hdXRob3I+PGF1dGhvcj5Zb25lbXVyYSwgUy48
L2F1dGhvcj48YXV0aG9yPk11bGxlci1UYXViZW5iZXJnZXIsIEEuPC9hdXRob3I+PGF1dGhvcj5V
eWVkYSwgVC4gUS48L2F1dGhvcj48L2F1dGhvcnM+PC9jb250cmlidXRvcnM+PGF1dGgtYWRkcmVz
cz5OYXRpb25hbCBJbnN0aXR1dGUgb2YgQWR2YW5jZWQgSW5kdXN0cmlhbCBTY2llbmNlIGFuZCBU
ZWNobm9sb2d5IChBSVNUKSwgVHN1a3ViYSBDZW50cmFsIDQsIDEtMS0xIEhpZ2FzaGksIFRzdWt1
YmEsIEliYXJha2kgMzA1LTg1NjIsIEphcGFuLiBtYXMtdHN1amlva2FAY2RiLnJpa2VuLmpwPC9h
dXRoLWFkZHJlc3M+PHRpdGxlcz48dGl0bGU+T3ZlcmxhcHBpbmcgZnVuY3Rpb25zIG9mIHRoZSB0
d28gdGFsaW4gaG9tb2xvZ3VlcyBpbiBEaWN0eW9zdGVsaXVtPC90aXRsZT48c2Vjb25kYXJ5LXRp
dGxlPkV1a2FyeW90IENlbGw8L3NlY29uZGFyeS10aXRsZT48L3RpdGxlcz48cGVyaW9kaWNhbD48
ZnVsbC10aXRsZT5FdWthcnlvdCBDZWxsPC9mdWxsLXRpdGxlPjwvcGVyaW9kaWNhbD48cGFnZXM+
OTA2LTE2PC9wYWdlcz48dm9sdW1lPjc8L3ZvbHVtZT48bnVtYmVyPjU8L251bWJlcj48a2V5d29y
ZHM+PGtleXdvcmQ+QW5pbWFsczwva2V5d29yZD48a2V5d29yZD5DZWxsIEN5Y2xlPC9rZXl3b3Jk
PjxrZXl3b3JkPkNlbGwgTW92ZW1lbnQ8L2tleXdvcmQ+PGtleXdvcmQ+Q3l0b2tpbmVzaXM8L2tl
eXdvcmQ+PGtleXdvcmQ+RGljdHlvc3RlbGl1bS9jaGVtaXN0cnkvZ2VuZXRpY3MvZ3Jvd3RoICZh
bXA7IGRldmVsb3BtZW50LypwaHlzaW9sb2d5PC9rZXl3b3JkPjxrZXl3b3JkPkZvY2FsIEFkaGVz
aW9ucy9tZXRhYm9saXNtPC9rZXl3b3JkPjxrZXl3b3JkPkdyZWVuIEZsdW9yZXNjZW50IFByb3Rl
aW5zL2dlbmV0aWNzL21ldGFib2xpc208L2tleXdvcmQ+PGtleXdvcmQ+TGlmZSBDeWNsZSBTdGFn
ZXM8L2tleXdvcmQ+PGtleXdvcmQ+T2xpZ29wZXB0aWRlczwva2V5d29yZD48a2V5d29yZD5QZXB0
aWRlcy9nZW5ldGljcy9tZXRhYm9saXNtPC9rZXl3b3JkPjxrZXl3b3JkPlByb3RlaW4gSXNvZm9y
bXMvY2hlbWlzdHJ5L2dlbmV0aWNzL21ldGFib2xpc208L2tleXdvcmQ+PGtleXdvcmQ+UmVjb21i
aW5hbnQgRnVzaW9uIFByb3RlaW5zL2NoZW1pc3RyeS9nZW5ldGljcy9tZXRhYm9saXNtPC9rZXl3
b3JkPjxrZXl3b3JkPlRhbGluL2NoZW1pc3RyeS8qZ2VuZXRpY3MvKm1ldGFib2xpc208L2tleXdv
cmQ+PC9rZXl3b3Jkcz48ZGF0ZXM+PHllYXI+MjAwODwveWVhcj48cHViLWRhdGVzPjxkYXRlPk1h
eTwvZGF0ZT48L3B1Yi1kYXRlcz48L2RhdGVzPjxpc2JuPjE1MzUtOTc4NiAoRWxlY3Ryb25pYykm
I3hEOzE1MzUtOTc4NiAoTGlua2luZyk8L2lzYm4+PGFjY2Vzc2lvbi1udW0+MTgzNzU2MTg8L2Fj
Y2Vzc2lvbi1udW0+PHVybHM+PHJlbGF0ZWQtdXJscz48dXJsPmh0dHBzOi8vd3d3Lm5jYmkubmxt
Lm5paC5nb3YvcHVibWVkLzE4Mzc1NjE4PC91cmw+PC9yZWxhdGVkLXVybHM+PC91cmxzPjxjdXN0
b20yPlBNQzIzOTQ5NzA8L2N1c3RvbTI+PGVsZWN0cm9uaWMtcmVzb3VyY2UtbnVtPjEwLjExMjgv
RUMuMDA0NjQtMDc8L2VsZWN0cm9uaWMtcmVzb3VyY2UtbnVtPjwvcmVjb3JkPjwvQ2l0ZT48L0Vu
ZE5vdGU+
</w:fldData>
        </w:fldChar>
      </w:r>
      <w:r w:rsidR="007749C2" w:rsidRPr="0092041C">
        <w:rPr>
          <w:rFonts w:ascii="Times New Roman" w:hAnsi="Times New Roman" w:cs="Times New Roman"/>
          <w:sz w:val="24"/>
          <w:szCs w:val="24"/>
        </w:rPr>
        <w:instrText xml:space="preserve"> ADDIN EN.CITE.DATA </w:instrText>
      </w:r>
      <w:r w:rsidR="007749C2" w:rsidRPr="0092041C">
        <w:rPr>
          <w:rFonts w:ascii="Times New Roman" w:hAnsi="Times New Roman" w:cs="Times New Roman"/>
          <w:sz w:val="24"/>
          <w:szCs w:val="24"/>
        </w:rPr>
      </w:r>
      <w:r w:rsidR="007749C2" w:rsidRPr="0092041C">
        <w:rPr>
          <w:rFonts w:ascii="Times New Roman" w:hAnsi="Times New Roman" w:cs="Times New Roman"/>
          <w:sz w:val="24"/>
          <w:szCs w:val="24"/>
        </w:rPr>
        <w:fldChar w:fldCharType="end"/>
      </w:r>
      <w:r w:rsidR="007749C2" w:rsidRPr="0092041C">
        <w:rPr>
          <w:rFonts w:ascii="Times New Roman" w:hAnsi="Times New Roman" w:cs="Times New Roman"/>
          <w:sz w:val="24"/>
          <w:szCs w:val="24"/>
        </w:rPr>
      </w:r>
      <w:r w:rsidR="007749C2" w:rsidRPr="0092041C">
        <w:rPr>
          <w:rFonts w:ascii="Times New Roman" w:hAnsi="Times New Roman" w:cs="Times New Roman"/>
          <w:sz w:val="24"/>
          <w:szCs w:val="24"/>
        </w:rPr>
        <w:fldChar w:fldCharType="separate"/>
      </w:r>
      <w:r w:rsidR="007749C2" w:rsidRPr="0092041C">
        <w:rPr>
          <w:rFonts w:ascii="Times New Roman" w:hAnsi="Times New Roman" w:cs="Times New Roman"/>
          <w:noProof/>
          <w:sz w:val="24"/>
          <w:szCs w:val="24"/>
        </w:rPr>
        <w:t>(Tsujioka, et al. 2008)</w:t>
      </w:r>
      <w:r w:rsidR="007749C2" w:rsidRPr="0092041C">
        <w:rPr>
          <w:rFonts w:ascii="Times New Roman" w:hAnsi="Times New Roman" w:cs="Times New Roman"/>
          <w:sz w:val="24"/>
          <w:szCs w:val="24"/>
        </w:rPr>
        <w:fldChar w:fldCharType="end"/>
      </w:r>
      <w:r w:rsidRPr="0092041C">
        <w:rPr>
          <w:rFonts w:ascii="Times New Roman" w:hAnsi="Times New Roman" w:cs="Times New Roman"/>
          <w:sz w:val="24"/>
          <w:szCs w:val="24"/>
        </w:rPr>
        <w:t xml:space="preserve">. The full set of human homologs appeared starting from cartilaginous fishes (Elephant shark), while in the genomes of jawless fishes (Sea Lamprey) many of the paralogs are not present, presumably due to the loss of one paralog, as has been reported for other gene families in this organism </w:t>
      </w:r>
      <w:r w:rsidR="007749C2" w:rsidRPr="0092041C">
        <w:rPr>
          <w:rFonts w:ascii="Times New Roman" w:hAnsi="Times New Roman" w:cs="Times New Roman"/>
          <w:sz w:val="24"/>
          <w:szCs w:val="24"/>
        </w:rPr>
        <w:fldChar w:fldCharType="begin">
          <w:fldData xml:space="preserve">PEVuZE5vdGU+PENpdGU+PEF1dGhvcj5TbWl0aDwvQXV0aG9yPjxZZWFyPjIwMTM8L1llYXI+PFJl
Y051bT43MTwvUmVjTnVtPjxEaXNwbGF5VGV4dD4oQ2FuZXN0cm8sIGV0IGFsLiAyMDEzOyBTbWl0
aCwgZXQgYWwuIDIwMTMpPC9EaXNwbGF5VGV4dD48cmVjb3JkPjxyZWMtbnVtYmVyPjcxPC9yZWMt
bnVtYmVyPjxmb3JlaWduLWtleXM+PGtleSBhcHA9IkVOIiBkYi1pZD0iZGRkcHZ6cHBzeDBzd3Fl
c2VycnB6c3Q4OXB2ZHYwcGR4d3d6IiB0aW1lc3RhbXA9IjE1MDUyMzM1NDkiPjcxPC9rZXk+PC9m
b3JlaWduLWtleXM+PHJlZi10eXBlIG5hbWU9IkpvdXJuYWwgQXJ0aWNsZSI+MTc8L3JlZi10eXBl
Pjxjb250cmlidXRvcnM+PGF1dGhvcnM+PGF1dGhvcj5TbWl0aCwgSi4gSi48L2F1dGhvcj48YXV0
aG9yPkt1cmFrdSwgUy48L2F1dGhvcj48YXV0aG9yPkhvbHQsIEMuPC9hdXRob3I+PGF1dGhvcj5T
YXVrYS1TcGVuZ2xlciwgVC48L2F1dGhvcj48YXV0aG9yPkppYW5nLCBOLjwvYXV0aG9yPjxhdXRo
b3I+Q2FtcGJlbGwsIE0uIFMuPC9hdXRob3I+PGF1dGhvcj5ZYW5kZWxsLCBNLiBELjwvYXV0aG9y
PjxhdXRob3I+TWFub3VzYWtpLCBULjwvYXV0aG9yPjxhdXRob3I+TWV5ZXIsIEEuPC9hdXRob3I+
PGF1dGhvcj5CbG9vbSwgTy4gRS48L2F1dGhvcj48YXV0aG9yPk1vcmdhbiwgSi4gUi48L2F1dGhv
cj48YXV0aG9yPkJ1eGJhdW0sIEouIEQuPC9hdXRob3I+PGF1dGhvcj5TYWNoaWRhbmFuZGFtLCBS
LjwvYXV0aG9yPjxhdXRob3I+U2ltcywgQy48L2F1dGhvcj48YXV0aG9yPkdhcnJ1c3MsIEEuIFMu
PC9hdXRob3I+PGF1dGhvcj5Db29rLCBNLjwvYXV0aG9yPjxhdXRob3I+S3J1bWxhdWYsIFIuPC9h
dXRob3I+PGF1dGhvcj5XaWVkZW1hbm4sIEwuIE0uPC9hdXRob3I+PGF1dGhvcj5Tb3dlciwgUy4g
QS48L2F1dGhvcj48YXV0aG9yPkRlY2F0dXIsIFcuIEEuPC9hdXRob3I+PGF1dGhvcj5IYWxsLCBK
LiBBLjwvYXV0aG9yPjxhdXRob3I+QW1lbWl5YSwgQy4gVC48L2F1dGhvcj48YXV0aG9yPlNhaGEs
IE4uIFIuPC9hdXRob3I+PGF1dGhvcj5CdWNrbGV5LCBLLiBNLjwvYXV0aG9yPjxhdXRob3I+UmFz
dCwgSi4gUC48L2F1dGhvcj48YXV0aG9yPkRhcywgUy48L2F1dGhvcj48YXV0aG9yPkhpcmFubywg
TS48L2F1dGhvcj48YXV0aG9yPk1jQ3VybGV5LCBOLjwvYXV0aG9yPjxhdXRob3I+R3VvLCBQLjwv
YXV0aG9yPjxhdXRob3I+Um9obmVyLCBOLjwvYXV0aG9yPjxhdXRob3I+VGFiaW4sIEMuIEouPC9h
dXRob3I+PGF1dGhvcj5QaWNjaW5lbGxpLCBQLjwvYXV0aG9yPjxhdXRob3I+RWxnYXIsIEcuPC9h
dXRob3I+PGF1dGhvcj5SdWZmaWVyLCBNLjwvYXV0aG9yPjxhdXRob3I+QWtlbiwgQi4gTC48L2F1
dGhvcj48YXV0aG9yPlNlYXJsZSwgUy4gTS48L2F1dGhvcj48YXV0aG9yPk11ZmZhdG8sIE0uPC9h
dXRob3I+PGF1dGhvcj5QaWduYXRlbGxpLCBNLjwvYXV0aG9yPjxhdXRob3I+SGVycmVybywgSi48
L2F1dGhvcj48YXV0aG9yPkpvbmVzLCBNLjwvYXV0aG9yPjxhdXRob3I+QnJvd24sIEMuIFQuPC9h
dXRob3I+PGF1dGhvcj5DaHVuZy1EYXZpZHNvbiwgWS4gVy48L2F1dGhvcj48YXV0aG9yPk5hbmxv
aHksIEsuIEcuPC9hdXRob3I+PGF1dGhvcj5MaWJhbnRzLCBTLiBWLjwvYXV0aG9yPjxhdXRob3I+
WWVoLCBDLiBZLjwvYXV0aG9yPjxhdXRob3I+TWNDYXVsZXksIEQuIFcuPC9hdXRob3I+PGF1dGhv
cj5MYW5nZWxhbmQsIEouIEEuPC9hdXRob3I+PGF1dGhvcj5QYW5jZXIsIFouPC9hdXRob3I+PGF1
dGhvcj5Gcml0enNjaCwgQi48L2F1dGhvcj48YXV0aG9yPmRlIEpvbmcsIFAuIEouPC9hdXRob3I+
PGF1dGhvcj5aaHUsIEIuPC9hdXRob3I+PGF1dGhvcj5GdWx0b24sIEwuIEwuPC9hdXRob3I+PGF1
dGhvcj5UaGVpc2luZywgQi48L2F1dGhvcj48YXV0aG9yPkZsaWNlaywgUC48L2F1dGhvcj48YXV0
aG9yPkJyb25uZXIsIE0uIEUuPC9hdXRob3I+PGF1dGhvcj5XYXJyZW4sIFcuIEMuPC9hdXRob3I+
PGF1dGhvcj5DbGlmdG9uLCBTLiBXLjwvYXV0aG9yPjxhdXRob3I+V2lsc29uLCBSLiBLLjwvYXV0
aG9yPjxhdXRob3I+TGksIFcuPC9hdXRob3I+PC9hdXRob3JzPjwvY29udHJpYnV0b3JzPjxhdXRo
LWFkZHJlc3M+RGVwYXJ0bWVudCBvZiBCaW9sb2d5LCBVbml2ZXJzaXR5IG9mIEtlbnR1Y2t5LCBM
ZXhpbmd0b24sIEtlbnR1Y2t5LCBVU0EuIGpqc21pdDNAdWt5LmVkdTwvYXV0aC1hZGRyZXNzPjx0
aXRsZXM+PHRpdGxlPlNlcXVlbmNpbmcgb2YgdGhlIHNlYSBsYW1wcmV5IChQZXRyb215em9uIG1h
cmludXMpIGdlbm9tZSBwcm92aWRlcyBpbnNpZ2h0cyBpbnRvIHZlcnRlYnJhdGUgZXZvbHV0aW9u
PC90aXRsZT48c2Vjb25kYXJ5LXRpdGxlPk5hdCBHZW5ldDwvc2Vjb25kYXJ5LXRpdGxlPjwvdGl0
bGVzPjxwZXJpb2RpY2FsPjxmdWxsLXRpdGxlPk5hdCBHZW5ldDwvZnVsbC10aXRsZT48L3Blcmlv
ZGljYWw+PHBhZ2VzPjQxNS0yMSwgNDIxZTEtMjwvcGFnZXM+PHZvbHVtZT40NTwvdm9sdW1lPjxu
dW1iZXI+NDwvbnVtYmVyPjxrZXl3b3Jkcz48a2V5d29yZD5BbmltYWxzPC9rZXl3b3JkPjxrZXl3
b3JkPipDaHJvbW9zb21lIE1hcHBpbmc8L2tleXdvcmQ+PGtleXdvcmQ+KkV2b2x1dGlvbiwgTW9s
ZWN1bGFyPC9rZXl3b3JkPjxrZXl3b3JkPipHZW5vbWU8L2tleXdvcmQ+PGtleXdvcmQ+UGV0cm9t
eXpvbi8qZ2VuZXRpY3M8L2tleXdvcmQ+PGtleXdvcmQ+UGh5bG9nZW55PC9rZXl3b3JkPjxrZXl3
b3JkPlJlcGV0aXRpdmUgU2VxdWVuY2VzLCBOdWNsZWljIEFjaWQ8L2tleXdvcmQ+PGtleXdvcmQ+
U2VxdWVuY2UgQW5hbHlzaXMsIEROQTwva2V5d29yZD48a2V5d29yZD5WZXJ0ZWJyYXRlcy8qZ2Vu
ZXRpY3M8L2tleXdvcmQ+PC9rZXl3b3Jkcz48ZGF0ZXM+PHllYXI+MjAxMzwveWVhcj48cHViLWRh
dGVzPjxkYXRlPkFwcjwvZGF0ZT48L3B1Yi1kYXRlcz48L2RhdGVzPjxpc2JuPjE1NDYtMTcxOCAo
RWxlY3Ryb25pYykmI3hEOzEwNjEtNDAzNiAoTGlua2luZyk8L2lzYm4+PGFjY2Vzc2lvbi1udW0+
MjM0MzUwODU8L2FjY2Vzc2lvbi1udW0+PHVybHM+PHJlbGF0ZWQtdXJscz48dXJsPmh0dHBzOi8v
d3d3Lm5jYmkubmxtLm5paC5nb3YvcHVibWVkLzIzNDM1MDg1PC91cmw+PC9yZWxhdGVkLXVybHM+
PC91cmxzPjxjdXN0b20yPlBNQzM3MDk1ODQ8L2N1c3RvbTI+PGVsZWN0cm9uaWMtcmVzb3VyY2Ut
bnVtPjEwLjEwMzgvbmcuMjU2ODwvZWxlY3Ryb25pYy1yZXNvdXJjZS1udW0+PC9yZWNvcmQ+PC9D
aXRlPjxDaXRlPjxBdXRob3I+Q2FuZXN0cm88L0F1dGhvcj48WWVhcj4yMDEzPC9ZZWFyPjxSZWNO
dW0+MTE4PC9SZWNOdW0+PHJlY29yZD48cmVjLW51bWJlcj4xMTg8L3JlYy1udW1iZXI+PGZvcmVp
Z24ta2V5cz48a2V5IGFwcD0iRU4iIGRiLWlkPSJkZGRwdnpwcHN4MHN3cWVzZXJycHpzdDg5cHZk
djBwZHh3d3oiIHRpbWVzdGFtcD0iMTUyODg4MDA5OSI+MTE4PC9rZXk+PC9mb3JlaWduLWtleXM+
PHJlZi10eXBlIG5hbWU9IkpvdXJuYWwgQXJ0aWNsZSI+MTc8L3JlZi10eXBlPjxjb250cmlidXRv
cnM+PGF1dGhvcnM+PGF1dGhvcj5DYW5lc3RybywgQy48L2F1dGhvcj48YXV0aG9yPkFsYmFsYXQs
IFIuPC9hdXRob3I+PGF1dGhvcj5JcmltaWEsIE0uPC9hdXRob3I+PGF1dGhvcj5HYXJjaWEtRmVy
bmFuZGV6LCBKLjwvYXV0aG9yPjwvYXV0aG9ycz48L2NvbnRyaWJ1dG9ycz48YXV0aC1hZGRyZXNz
PkRlcGFydGFtZW50IGRlIEdlbmV0aWNhLCBGYWN1bHRhdCBkZSBCaW9sb2dpYSwgVW5pdmVyc2l0
YXQgZGUgQmFyY2Vsb25hLCBBdi4gRGlhZ29uYWwgNjQ1LCAwODAyOCBCYXJjZWxvbmEsIFNwYWlu
LjwvYXV0aC1hZGRyZXNzPjx0aXRsZXM+PHRpdGxlPkltcGFjdCBvZiBnZW5lIGdhaW5zLCBsb3Nz
ZXMgYW5kIGR1cGxpY2F0aW9uIG1vZGVzIG9uIHRoZSBvcmlnaW4gYW5kIGRpdmVyc2lmaWNhdGlv
biBvZiB2ZXJ0ZWJyYXRlczwvdGl0bGU+PHNlY29uZGFyeS10aXRsZT5TZW1pbiBDZWxsIERldiBC
aW9sPC9zZWNvbmRhcnktdGl0bGU+PC90aXRsZXM+PHBlcmlvZGljYWw+PGZ1bGwtdGl0bGU+U2Vt
aW4gQ2VsbCBEZXYgQmlvbDwvZnVsbC10aXRsZT48L3BlcmlvZGljYWw+PHBhZ2VzPjgzLTk0PC9w
YWdlcz48dm9sdW1lPjI0PC92b2x1bWU+PG51bWJlcj4yPC9udW1iZXI+PGtleXdvcmRzPjxrZXl3
b3JkPkFuaW1hbHM8L2tleXdvcmQ+PGtleXdvcmQ+KkV2b2x1dGlvbiwgTW9sZWN1bGFyPC9rZXl3
b3JkPjxrZXl3b3JkPipHZW5lIERlbGV0aW9uPC9rZXl3b3JkPjxrZXl3b3JkPipHZW5lIER1cGxp
Y2F0aW9uPC9rZXl3b3JkPjxrZXl3b3JkPkh1bWFuczwva2V5d29yZD48a2V5d29yZD5WZXJ0ZWJy
YXRlcy8qZ2VuZXRpY3M8L2tleXdvcmQ+PC9rZXl3b3Jkcz48ZGF0ZXM+PHllYXI+MjAxMzwveWVh
cj48cHViLWRhdGVzPjxkYXRlPkZlYjwvZGF0ZT48L3B1Yi1kYXRlcz48L2RhdGVzPjxpc2JuPjEw
OTYtMzYzNCAoRWxlY3Ryb25pYykmI3hEOzEwODQtOTUyMSAoTGlua2luZyk8L2lzYm4+PGFjY2Vz
c2lvbi1udW0+MjMyOTEyNjI8L2FjY2Vzc2lvbi1udW0+PHVybHM+PHJlbGF0ZWQtdXJscz48dXJs
Pmh0dHBzOi8vd3d3Lm5jYmkubmxtLm5paC5nb3YvcHVibWVkLzIzMjkxMjYyPC91cmw+PC9yZWxh
dGVkLXVybHM+PC91cmxzPjxlbGVjdHJvbmljLXJlc291cmNlLW51bT4xMC4xMDE2L2ouc2VtY2Ri
LjIwMTIuMTIuMDA4PC9lbGVjdHJvbmljLXJlc291cmNlLW51bT48L3JlY29yZD48L0NpdGU+PC9F
bmROb3RlPn==
</w:fldData>
        </w:fldChar>
      </w:r>
      <w:r w:rsidR="007749C2" w:rsidRPr="0092041C">
        <w:rPr>
          <w:rFonts w:ascii="Times New Roman" w:hAnsi="Times New Roman" w:cs="Times New Roman"/>
          <w:sz w:val="24"/>
          <w:szCs w:val="24"/>
        </w:rPr>
        <w:instrText xml:space="preserve"> ADDIN EN.CITE </w:instrText>
      </w:r>
      <w:r w:rsidR="007749C2" w:rsidRPr="0092041C">
        <w:rPr>
          <w:rFonts w:ascii="Times New Roman" w:hAnsi="Times New Roman" w:cs="Times New Roman"/>
          <w:sz w:val="24"/>
          <w:szCs w:val="24"/>
        </w:rPr>
        <w:fldChar w:fldCharType="begin">
          <w:fldData xml:space="preserve">PEVuZE5vdGU+PENpdGU+PEF1dGhvcj5TbWl0aDwvQXV0aG9yPjxZZWFyPjIwMTM8L1llYXI+PFJl
Y051bT43MTwvUmVjTnVtPjxEaXNwbGF5VGV4dD4oQ2FuZXN0cm8sIGV0IGFsLiAyMDEzOyBTbWl0
aCwgZXQgYWwuIDIwMTMpPC9EaXNwbGF5VGV4dD48cmVjb3JkPjxyZWMtbnVtYmVyPjcxPC9yZWMt
bnVtYmVyPjxmb3JlaWduLWtleXM+PGtleSBhcHA9IkVOIiBkYi1pZD0iZGRkcHZ6cHBzeDBzd3Fl
c2VycnB6c3Q4OXB2ZHYwcGR4d3d6IiB0aW1lc3RhbXA9IjE1MDUyMzM1NDkiPjcxPC9rZXk+PC9m
b3JlaWduLWtleXM+PHJlZi10eXBlIG5hbWU9IkpvdXJuYWwgQXJ0aWNsZSI+MTc8L3JlZi10eXBl
Pjxjb250cmlidXRvcnM+PGF1dGhvcnM+PGF1dGhvcj5TbWl0aCwgSi4gSi48L2F1dGhvcj48YXV0
aG9yPkt1cmFrdSwgUy48L2F1dGhvcj48YXV0aG9yPkhvbHQsIEMuPC9hdXRob3I+PGF1dGhvcj5T
YXVrYS1TcGVuZ2xlciwgVC48L2F1dGhvcj48YXV0aG9yPkppYW5nLCBOLjwvYXV0aG9yPjxhdXRo
b3I+Q2FtcGJlbGwsIE0uIFMuPC9hdXRob3I+PGF1dGhvcj5ZYW5kZWxsLCBNLiBELjwvYXV0aG9y
PjxhdXRob3I+TWFub3VzYWtpLCBULjwvYXV0aG9yPjxhdXRob3I+TWV5ZXIsIEEuPC9hdXRob3I+
PGF1dGhvcj5CbG9vbSwgTy4gRS48L2F1dGhvcj48YXV0aG9yPk1vcmdhbiwgSi4gUi48L2F1dGhv
cj48YXV0aG9yPkJ1eGJhdW0sIEouIEQuPC9hdXRob3I+PGF1dGhvcj5TYWNoaWRhbmFuZGFtLCBS
LjwvYXV0aG9yPjxhdXRob3I+U2ltcywgQy48L2F1dGhvcj48YXV0aG9yPkdhcnJ1c3MsIEEuIFMu
PC9hdXRob3I+PGF1dGhvcj5Db29rLCBNLjwvYXV0aG9yPjxhdXRob3I+S3J1bWxhdWYsIFIuPC9h
dXRob3I+PGF1dGhvcj5XaWVkZW1hbm4sIEwuIE0uPC9hdXRob3I+PGF1dGhvcj5Tb3dlciwgUy4g
QS48L2F1dGhvcj48YXV0aG9yPkRlY2F0dXIsIFcuIEEuPC9hdXRob3I+PGF1dGhvcj5IYWxsLCBK
LiBBLjwvYXV0aG9yPjxhdXRob3I+QW1lbWl5YSwgQy4gVC48L2F1dGhvcj48YXV0aG9yPlNhaGEs
IE4uIFIuPC9hdXRob3I+PGF1dGhvcj5CdWNrbGV5LCBLLiBNLjwvYXV0aG9yPjxhdXRob3I+UmFz
dCwgSi4gUC48L2F1dGhvcj48YXV0aG9yPkRhcywgUy48L2F1dGhvcj48YXV0aG9yPkhpcmFubywg
TS48L2F1dGhvcj48YXV0aG9yPk1jQ3VybGV5LCBOLjwvYXV0aG9yPjxhdXRob3I+R3VvLCBQLjwv
YXV0aG9yPjxhdXRob3I+Um9obmVyLCBOLjwvYXV0aG9yPjxhdXRob3I+VGFiaW4sIEMuIEouPC9h
dXRob3I+PGF1dGhvcj5QaWNjaW5lbGxpLCBQLjwvYXV0aG9yPjxhdXRob3I+RWxnYXIsIEcuPC9h
dXRob3I+PGF1dGhvcj5SdWZmaWVyLCBNLjwvYXV0aG9yPjxhdXRob3I+QWtlbiwgQi4gTC48L2F1
dGhvcj48YXV0aG9yPlNlYXJsZSwgUy4gTS48L2F1dGhvcj48YXV0aG9yPk11ZmZhdG8sIE0uPC9h
dXRob3I+PGF1dGhvcj5QaWduYXRlbGxpLCBNLjwvYXV0aG9yPjxhdXRob3I+SGVycmVybywgSi48
L2F1dGhvcj48YXV0aG9yPkpvbmVzLCBNLjwvYXV0aG9yPjxhdXRob3I+QnJvd24sIEMuIFQuPC9h
dXRob3I+PGF1dGhvcj5DaHVuZy1EYXZpZHNvbiwgWS4gVy48L2F1dGhvcj48YXV0aG9yPk5hbmxv
aHksIEsuIEcuPC9hdXRob3I+PGF1dGhvcj5MaWJhbnRzLCBTLiBWLjwvYXV0aG9yPjxhdXRob3I+
WWVoLCBDLiBZLjwvYXV0aG9yPjxhdXRob3I+TWNDYXVsZXksIEQuIFcuPC9hdXRob3I+PGF1dGhv
cj5MYW5nZWxhbmQsIEouIEEuPC9hdXRob3I+PGF1dGhvcj5QYW5jZXIsIFouPC9hdXRob3I+PGF1
dGhvcj5Gcml0enNjaCwgQi48L2F1dGhvcj48YXV0aG9yPmRlIEpvbmcsIFAuIEouPC9hdXRob3I+
PGF1dGhvcj5aaHUsIEIuPC9hdXRob3I+PGF1dGhvcj5GdWx0b24sIEwuIEwuPC9hdXRob3I+PGF1
dGhvcj5UaGVpc2luZywgQi48L2F1dGhvcj48YXV0aG9yPkZsaWNlaywgUC48L2F1dGhvcj48YXV0
aG9yPkJyb25uZXIsIE0uIEUuPC9hdXRob3I+PGF1dGhvcj5XYXJyZW4sIFcuIEMuPC9hdXRob3I+
PGF1dGhvcj5DbGlmdG9uLCBTLiBXLjwvYXV0aG9yPjxhdXRob3I+V2lsc29uLCBSLiBLLjwvYXV0
aG9yPjxhdXRob3I+TGksIFcuPC9hdXRob3I+PC9hdXRob3JzPjwvY29udHJpYnV0b3JzPjxhdXRo
LWFkZHJlc3M+RGVwYXJ0bWVudCBvZiBCaW9sb2d5LCBVbml2ZXJzaXR5IG9mIEtlbnR1Y2t5LCBM
ZXhpbmd0b24sIEtlbnR1Y2t5LCBVU0EuIGpqc21pdDNAdWt5LmVkdTwvYXV0aC1hZGRyZXNzPjx0
aXRsZXM+PHRpdGxlPlNlcXVlbmNpbmcgb2YgdGhlIHNlYSBsYW1wcmV5IChQZXRyb215em9uIG1h
cmludXMpIGdlbm9tZSBwcm92aWRlcyBpbnNpZ2h0cyBpbnRvIHZlcnRlYnJhdGUgZXZvbHV0aW9u
PC90aXRsZT48c2Vjb25kYXJ5LXRpdGxlPk5hdCBHZW5ldDwvc2Vjb25kYXJ5LXRpdGxlPjwvdGl0
bGVzPjxwZXJpb2RpY2FsPjxmdWxsLXRpdGxlPk5hdCBHZW5ldDwvZnVsbC10aXRsZT48L3Blcmlv
ZGljYWw+PHBhZ2VzPjQxNS0yMSwgNDIxZTEtMjwvcGFnZXM+PHZvbHVtZT40NTwvdm9sdW1lPjxu
dW1iZXI+NDwvbnVtYmVyPjxrZXl3b3Jkcz48a2V5d29yZD5BbmltYWxzPC9rZXl3b3JkPjxrZXl3
b3JkPipDaHJvbW9zb21lIE1hcHBpbmc8L2tleXdvcmQ+PGtleXdvcmQ+KkV2b2x1dGlvbiwgTW9s
ZWN1bGFyPC9rZXl3b3JkPjxrZXl3b3JkPipHZW5vbWU8L2tleXdvcmQ+PGtleXdvcmQ+UGV0cm9t
eXpvbi8qZ2VuZXRpY3M8L2tleXdvcmQ+PGtleXdvcmQ+UGh5bG9nZW55PC9rZXl3b3JkPjxrZXl3
b3JkPlJlcGV0aXRpdmUgU2VxdWVuY2VzLCBOdWNsZWljIEFjaWQ8L2tleXdvcmQ+PGtleXdvcmQ+
U2VxdWVuY2UgQW5hbHlzaXMsIEROQTwva2V5d29yZD48a2V5d29yZD5WZXJ0ZWJyYXRlcy8qZ2Vu
ZXRpY3M8L2tleXdvcmQ+PC9rZXl3b3Jkcz48ZGF0ZXM+PHllYXI+MjAxMzwveWVhcj48cHViLWRh
dGVzPjxkYXRlPkFwcjwvZGF0ZT48L3B1Yi1kYXRlcz48L2RhdGVzPjxpc2JuPjE1NDYtMTcxOCAo
RWxlY3Ryb25pYykmI3hEOzEwNjEtNDAzNiAoTGlua2luZyk8L2lzYm4+PGFjY2Vzc2lvbi1udW0+
MjM0MzUwODU8L2FjY2Vzc2lvbi1udW0+PHVybHM+PHJlbGF0ZWQtdXJscz48dXJsPmh0dHBzOi8v
d3d3Lm5jYmkubmxtLm5paC5nb3YvcHVibWVkLzIzNDM1MDg1PC91cmw+PC9yZWxhdGVkLXVybHM+
PC91cmxzPjxjdXN0b20yPlBNQzM3MDk1ODQ8L2N1c3RvbTI+PGVsZWN0cm9uaWMtcmVzb3VyY2Ut
bnVtPjEwLjEwMzgvbmcuMjU2ODwvZWxlY3Ryb25pYy1yZXNvdXJjZS1udW0+PC9yZWNvcmQ+PC9D
aXRlPjxDaXRlPjxBdXRob3I+Q2FuZXN0cm88L0F1dGhvcj48WWVhcj4yMDEzPC9ZZWFyPjxSZWNO
dW0+MTE4PC9SZWNOdW0+PHJlY29yZD48cmVjLW51bWJlcj4xMTg8L3JlYy1udW1iZXI+PGZvcmVp
Z24ta2V5cz48a2V5IGFwcD0iRU4iIGRiLWlkPSJkZGRwdnpwcHN4MHN3cWVzZXJycHpzdDg5cHZk
djBwZHh3d3oiIHRpbWVzdGFtcD0iMTUyODg4MDA5OSI+MTE4PC9rZXk+PC9mb3JlaWduLWtleXM+
PHJlZi10eXBlIG5hbWU9IkpvdXJuYWwgQXJ0aWNsZSI+MTc8L3JlZi10eXBlPjxjb250cmlidXRv
cnM+PGF1dGhvcnM+PGF1dGhvcj5DYW5lc3RybywgQy48L2F1dGhvcj48YXV0aG9yPkFsYmFsYXQs
IFIuPC9hdXRob3I+PGF1dGhvcj5JcmltaWEsIE0uPC9hdXRob3I+PGF1dGhvcj5HYXJjaWEtRmVy
bmFuZGV6LCBKLjwvYXV0aG9yPjwvYXV0aG9ycz48L2NvbnRyaWJ1dG9ycz48YXV0aC1hZGRyZXNz
PkRlcGFydGFtZW50IGRlIEdlbmV0aWNhLCBGYWN1bHRhdCBkZSBCaW9sb2dpYSwgVW5pdmVyc2l0
YXQgZGUgQmFyY2Vsb25hLCBBdi4gRGlhZ29uYWwgNjQ1LCAwODAyOCBCYXJjZWxvbmEsIFNwYWlu
LjwvYXV0aC1hZGRyZXNzPjx0aXRsZXM+PHRpdGxlPkltcGFjdCBvZiBnZW5lIGdhaW5zLCBsb3Nz
ZXMgYW5kIGR1cGxpY2F0aW9uIG1vZGVzIG9uIHRoZSBvcmlnaW4gYW5kIGRpdmVyc2lmaWNhdGlv
biBvZiB2ZXJ0ZWJyYXRlczwvdGl0bGU+PHNlY29uZGFyeS10aXRsZT5TZW1pbiBDZWxsIERldiBC
aW9sPC9zZWNvbmRhcnktdGl0bGU+PC90aXRsZXM+PHBlcmlvZGljYWw+PGZ1bGwtdGl0bGU+U2Vt
aW4gQ2VsbCBEZXYgQmlvbDwvZnVsbC10aXRsZT48L3BlcmlvZGljYWw+PHBhZ2VzPjgzLTk0PC9w
YWdlcz48dm9sdW1lPjI0PC92b2x1bWU+PG51bWJlcj4yPC9udW1iZXI+PGtleXdvcmRzPjxrZXl3
b3JkPkFuaW1hbHM8L2tleXdvcmQ+PGtleXdvcmQ+KkV2b2x1dGlvbiwgTW9sZWN1bGFyPC9rZXl3
b3JkPjxrZXl3b3JkPipHZW5lIERlbGV0aW9uPC9rZXl3b3JkPjxrZXl3b3JkPipHZW5lIER1cGxp
Y2F0aW9uPC9rZXl3b3JkPjxrZXl3b3JkPkh1bWFuczwva2V5d29yZD48a2V5d29yZD5WZXJ0ZWJy
YXRlcy8qZ2VuZXRpY3M8L2tleXdvcmQ+PC9rZXl3b3Jkcz48ZGF0ZXM+PHllYXI+MjAxMzwveWVh
cj48cHViLWRhdGVzPjxkYXRlPkZlYjwvZGF0ZT48L3B1Yi1kYXRlcz48L2RhdGVzPjxpc2JuPjEw
OTYtMzYzNCAoRWxlY3Ryb25pYykmI3hEOzEwODQtOTUyMSAoTGlua2luZyk8L2lzYm4+PGFjY2Vz
c2lvbi1udW0+MjMyOTEyNjI8L2FjY2Vzc2lvbi1udW0+PHVybHM+PHJlbGF0ZWQtdXJscz48dXJs
Pmh0dHBzOi8vd3d3Lm5jYmkubmxtLm5paC5nb3YvcHVibWVkLzIzMjkxMjYyPC91cmw+PC9yZWxh
dGVkLXVybHM+PC91cmxzPjxlbGVjdHJvbmljLXJlc291cmNlLW51bT4xMC4xMDE2L2ouc2VtY2Ri
LjIwMTIuMTIuMDA4PC9lbGVjdHJvbmljLXJlc291cmNlLW51bT48L3JlY29yZD48L0NpdGU+PC9F
bmROb3RlPn==
</w:fldData>
        </w:fldChar>
      </w:r>
      <w:r w:rsidR="007749C2" w:rsidRPr="0092041C">
        <w:rPr>
          <w:rFonts w:ascii="Times New Roman" w:hAnsi="Times New Roman" w:cs="Times New Roman"/>
          <w:sz w:val="24"/>
          <w:szCs w:val="24"/>
        </w:rPr>
        <w:instrText xml:space="preserve"> ADDIN EN.CITE.DATA </w:instrText>
      </w:r>
      <w:r w:rsidR="007749C2" w:rsidRPr="0092041C">
        <w:rPr>
          <w:rFonts w:ascii="Times New Roman" w:hAnsi="Times New Roman" w:cs="Times New Roman"/>
          <w:sz w:val="24"/>
          <w:szCs w:val="24"/>
        </w:rPr>
      </w:r>
      <w:r w:rsidR="007749C2" w:rsidRPr="0092041C">
        <w:rPr>
          <w:rFonts w:ascii="Times New Roman" w:hAnsi="Times New Roman" w:cs="Times New Roman"/>
          <w:sz w:val="24"/>
          <w:szCs w:val="24"/>
        </w:rPr>
        <w:fldChar w:fldCharType="end"/>
      </w:r>
      <w:r w:rsidR="007749C2" w:rsidRPr="0092041C">
        <w:rPr>
          <w:rFonts w:ascii="Times New Roman" w:hAnsi="Times New Roman" w:cs="Times New Roman"/>
          <w:sz w:val="24"/>
          <w:szCs w:val="24"/>
        </w:rPr>
      </w:r>
      <w:r w:rsidR="007749C2" w:rsidRPr="0092041C">
        <w:rPr>
          <w:rFonts w:ascii="Times New Roman" w:hAnsi="Times New Roman" w:cs="Times New Roman"/>
          <w:sz w:val="24"/>
          <w:szCs w:val="24"/>
        </w:rPr>
        <w:fldChar w:fldCharType="separate"/>
      </w:r>
      <w:r w:rsidR="007749C2" w:rsidRPr="0092041C">
        <w:rPr>
          <w:rFonts w:ascii="Times New Roman" w:hAnsi="Times New Roman" w:cs="Times New Roman"/>
          <w:noProof/>
          <w:sz w:val="24"/>
          <w:szCs w:val="24"/>
        </w:rPr>
        <w:t>(Canestro, et al. 2013; Smith, et al. 2013)</w:t>
      </w:r>
      <w:r w:rsidR="007749C2" w:rsidRPr="0092041C">
        <w:rPr>
          <w:rFonts w:ascii="Times New Roman" w:hAnsi="Times New Roman" w:cs="Times New Roman"/>
          <w:sz w:val="24"/>
          <w:szCs w:val="24"/>
        </w:rPr>
        <w:fldChar w:fldCharType="end"/>
      </w:r>
      <w:r w:rsidRPr="0092041C">
        <w:rPr>
          <w:rFonts w:ascii="Times New Roman" w:hAnsi="Times New Roman" w:cs="Times New Roman"/>
          <w:sz w:val="24"/>
          <w:szCs w:val="24"/>
        </w:rPr>
        <w:t xml:space="preserve">. The choanoflagellate, </w:t>
      </w:r>
      <w:r w:rsidRPr="0092041C">
        <w:rPr>
          <w:rFonts w:ascii="Times New Roman" w:hAnsi="Times New Roman" w:cs="Times New Roman"/>
          <w:i/>
          <w:sz w:val="24"/>
          <w:szCs w:val="24"/>
        </w:rPr>
        <w:t>Monosiga brevicollis</w:t>
      </w:r>
      <w:r w:rsidRPr="0092041C">
        <w:rPr>
          <w:rFonts w:ascii="Times New Roman" w:hAnsi="Times New Roman" w:cs="Times New Roman"/>
          <w:sz w:val="24"/>
          <w:szCs w:val="24"/>
        </w:rPr>
        <w:t xml:space="preserve"> and </w:t>
      </w:r>
      <w:r w:rsidRPr="0092041C">
        <w:rPr>
          <w:rFonts w:ascii="Times New Roman" w:hAnsi="Times New Roman" w:cs="Times New Roman"/>
          <w:i/>
          <w:sz w:val="24"/>
          <w:szCs w:val="24"/>
        </w:rPr>
        <w:t>Salpingoeca rosetta</w:t>
      </w:r>
      <w:r w:rsidRPr="0092041C">
        <w:rPr>
          <w:rFonts w:ascii="Times New Roman" w:hAnsi="Times New Roman" w:cs="Times New Roman"/>
          <w:sz w:val="24"/>
          <w:szCs w:val="24"/>
        </w:rPr>
        <w:t xml:space="preserve"> possess a high number of PTB-containing proteins, but only a few of them are homologues to metazoan PTB-containing proteins (table S3), as already reported </w:t>
      </w:r>
      <w:r w:rsidR="007749C2" w:rsidRPr="0092041C">
        <w:rPr>
          <w:rFonts w:ascii="Times New Roman" w:hAnsi="Times New Roman" w:cs="Times New Roman"/>
          <w:sz w:val="24"/>
          <w:szCs w:val="24"/>
        </w:rPr>
        <w:fldChar w:fldCharType="begin"/>
      </w:r>
      <w:r w:rsidR="007749C2" w:rsidRPr="0092041C">
        <w:rPr>
          <w:rFonts w:ascii="Times New Roman" w:hAnsi="Times New Roman" w:cs="Times New Roman"/>
          <w:sz w:val="24"/>
          <w:szCs w:val="24"/>
        </w:rPr>
        <w:instrText xml:space="preserve"> ADDIN EN.CITE &lt;EndNote&gt;&lt;Cite&gt;&lt;Author&gt;Manning&lt;/Author&gt;&lt;Year&gt;2008&lt;/Year&gt;&lt;RecNum&gt;3&lt;/RecNum&gt;&lt;DisplayText&gt;(Manning, et al. 2008)&lt;/DisplayText&gt;&lt;record&gt;&lt;rec-number&gt;3&lt;/rec-number&gt;&lt;foreign-keys&gt;&lt;key app="EN" db-id="dddpvzppsx0swqeserrpzst89pvdv0pdxwwz" timestamp="1492778217"&gt;3&lt;/key&gt;&lt;/foreign-keys&gt;&lt;ref-type name="Journal Article"&gt;17&lt;/ref-type&gt;&lt;contributors&gt;&lt;authors&gt;&lt;author&gt;Manning, G.&lt;/author&gt;&lt;author&gt;Young, S. L.&lt;/author&gt;&lt;author&gt;Miller, W. T.&lt;/author&gt;&lt;author&gt;Zhai, Y.&lt;/author&gt;&lt;/authors&gt;&lt;/contributors&gt;&lt;auth-address&gt;Razavi Newman Center for Bioinformatics, Salk Institute for Biological Studies, 10010 North Torrey Pines Road, La Jolla, CA 92037, USA.&lt;/auth-address&gt;&lt;titles&gt;&lt;title&gt;The protist, Monosiga brevicollis, has a tyrosine kinase signaling network more elaborate and diverse than found in any known metazoan&lt;/title&gt;&lt;secondary-title&gt;Proc Natl Acad Sci U S A&lt;/secondary-title&gt;&lt;/titles&gt;&lt;periodical&gt;&lt;full-title&gt;Proc Natl Acad Sci U S A&lt;/full-title&gt;&lt;/periodical&gt;&lt;pages&gt;9674-9&lt;/pages&gt;&lt;volume&gt;105&lt;/volume&gt;&lt;number&gt;28&lt;/number&gt;&lt;keywords&gt;&lt;keyword&gt;Animals&lt;/keyword&gt;&lt;keyword&gt;Eukaryota/*enzymology/genetics&lt;/keyword&gt;&lt;keyword&gt;Evolution, Molecular&lt;/keyword&gt;&lt;keyword&gt;Genome, Protozoan&lt;/keyword&gt;&lt;keyword&gt;Genomics&lt;/keyword&gt;&lt;keyword&gt;Phylogeny&lt;/keyword&gt;&lt;keyword&gt;Protein-Tyrosine Kinases/*genetics&lt;/keyword&gt;&lt;keyword&gt;*Signal Transduction&lt;/keyword&gt;&lt;/keywords&gt;&lt;dates&gt;&lt;year&gt;2008&lt;/year&gt;&lt;pub-dates&gt;&lt;date&gt;Jul 15&lt;/date&gt;&lt;/pub-dates&gt;&lt;/dates&gt;&lt;isbn&gt;1091-6490 (Electronic)&amp;#xD;0027-8424 (Linking)&lt;/isbn&gt;&lt;accession-num&gt;18621719&lt;/accession-num&gt;&lt;urls&gt;&lt;related-urls&gt;&lt;url&gt;https://www.ncbi.nlm.nih.gov/pubmed/18621719&lt;/url&gt;&lt;/related-urls&gt;&lt;/urls&gt;&lt;custom2&gt;PMC2453073&lt;/custom2&gt;&lt;electronic-resource-num&gt;10.1073/pnas.0801314105&lt;/electronic-resource-num&gt;&lt;/record&gt;&lt;/Cite&gt;&lt;/EndNote&gt;</w:instrText>
      </w:r>
      <w:r w:rsidR="007749C2" w:rsidRPr="0092041C">
        <w:rPr>
          <w:rFonts w:ascii="Times New Roman" w:hAnsi="Times New Roman" w:cs="Times New Roman"/>
          <w:sz w:val="24"/>
          <w:szCs w:val="24"/>
        </w:rPr>
        <w:fldChar w:fldCharType="separate"/>
      </w:r>
      <w:r w:rsidR="007749C2" w:rsidRPr="0092041C">
        <w:rPr>
          <w:rFonts w:ascii="Times New Roman" w:hAnsi="Times New Roman" w:cs="Times New Roman"/>
          <w:noProof/>
          <w:sz w:val="24"/>
          <w:szCs w:val="24"/>
        </w:rPr>
        <w:t>(Manning, et al. 2008)</w:t>
      </w:r>
      <w:r w:rsidR="007749C2" w:rsidRPr="0092041C">
        <w:rPr>
          <w:rFonts w:ascii="Times New Roman" w:hAnsi="Times New Roman" w:cs="Times New Roman"/>
          <w:sz w:val="24"/>
          <w:szCs w:val="24"/>
        </w:rPr>
        <w:fldChar w:fldCharType="end"/>
      </w:r>
      <w:r w:rsidRPr="0092041C">
        <w:rPr>
          <w:rFonts w:ascii="Times New Roman" w:hAnsi="Times New Roman" w:cs="Times New Roman"/>
          <w:sz w:val="24"/>
          <w:szCs w:val="24"/>
        </w:rPr>
        <w:t xml:space="preserve">. (i) The </w:t>
      </w:r>
      <w:r w:rsidRPr="0092041C">
        <w:rPr>
          <w:rFonts w:ascii="Times New Roman" w:hAnsi="Times New Roman" w:cs="Times New Roman"/>
          <w:i/>
          <w:sz w:val="24"/>
          <w:szCs w:val="24"/>
        </w:rPr>
        <w:t>Taeniopygia guttata</w:t>
      </w:r>
      <w:r w:rsidRPr="0092041C">
        <w:rPr>
          <w:rFonts w:ascii="Times New Roman" w:hAnsi="Times New Roman" w:cs="Times New Roman"/>
          <w:sz w:val="24"/>
          <w:szCs w:val="24"/>
        </w:rPr>
        <w:t xml:space="preserve"> SH2D5 predicted protein (XP_012425794) is a fusion gene between SH2D5 (PTB domain) and KIF17 (Kinesin motor Domain) and this is possibly due to an incomplete assembly of the genome. (ii) In </w:t>
      </w:r>
      <w:r w:rsidR="008C68D2" w:rsidRPr="0092041C">
        <w:rPr>
          <w:rFonts w:ascii="Times New Roman" w:hAnsi="Times New Roman" w:cs="Times New Roman"/>
          <w:sz w:val="24"/>
          <w:szCs w:val="24"/>
        </w:rPr>
        <w:t xml:space="preserve">Sea </w:t>
      </w:r>
      <w:r w:rsidRPr="0092041C">
        <w:rPr>
          <w:rFonts w:ascii="Times New Roman" w:hAnsi="Times New Roman" w:cs="Times New Roman"/>
          <w:sz w:val="24"/>
          <w:szCs w:val="24"/>
        </w:rPr>
        <w:t>Lamprey (</w:t>
      </w:r>
      <w:r w:rsidRPr="0092041C">
        <w:rPr>
          <w:rFonts w:ascii="Times New Roman" w:hAnsi="Times New Roman" w:cs="Times New Roman"/>
          <w:i/>
          <w:iCs/>
          <w:spacing w:val="2"/>
          <w:sz w:val="24"/>
          <w:szCs w:val="24"/>
        </w:rPr>
        <w:t xml:space="preserve">Petromyzon marinus), </w:t>
      </w:r>
      <w:r w:rsidRPr="0092041C">
        <w:rPr>
          <w:rFonts w:ascii="Times New Roman" w:hAnsi="Times New Roman" w:cs="Times New Roman"/>
          <w:iCs/>
          <w:spacing w:val="2"/>
          <w:sz w:val="24"/>
          <w:szCs w:val="24"/>
        </w:rPr>
        <w:t xml:space="preserve">there are three NUMB paralogs, more similar to the mammalian NUMB than to NUMBL, which do not cluster with the vertebrate NUMB proteins. All three proteins are predicted from the genome with no evidence of expression (ESTs or </w:t>
      </w:r>
      <w:r w:rsidRPr="0092041C">
        <w:rPr>
          <w:rFonts w:ascii="Times New Roman" w:hAnsi="Times New Roman" w:cs="Times New Roman"/>
          <w:iCs/>
          <w:spacing w:val="2"/>
          <w:sz w:val="24"/>
          <w:szCs w:val="24"/>
        </w:rPr>
        <w:lastRenderedPageBreak/>
        <w:t xml:space="preserve">mRNAs): ENSPMAP00000002145 lacks the starting methionine and part of the PTB domain (fig. 1 and fig. S6). (iii) The </w:t>
      </w:r>
      <w:r w:rsidRPr="0092041C">
        <w:rPr>
          <w:rFonts w:ascii="Times New Roman" w:hAnsi="Times New Roman" w:cs="Times New Roman"/>
          <w:i/>
          <w:iCs/>
          <w:spacing w:val="2"/>
          <w:sz w:val="24"/>
          <w:szCs w:val="24"/>
        </w:rPr>
        <w:t xml:space="preserve">Oikopleura dioica </w:t>
      </w:r>
      <w:r w:rsidRPr="0092041C">
        <w:rPr>
          <w:rFonts w:ascii="Times New Roman" w:hAnsi="Times New Roman" w:cs="Times New Roman"/>
          <w:iCs/>
          <w:spacing w:val="2"/>
          <w:sz w:val="24"/>
          <w:szCs w:val="24"/>
        </w:rPr>
        <w:t xml:space="preserve">genome encodes for two </w:t>
      </w:r>
      <w:r w:rsidRPr="0092041C">
        <w:rPr>
          <w:rFonts w:ascii="Times New Roman" w:hAnsi="Times New Roman" w:cs="Times New Roman"/>
          <w:i/>
          <w:spacing w:val="2"/>
          <w:sz w:val="24"/>
          <w:szCs w:val="24"/>
        </w:rPr>
        <w:t>NUMB</w:t>
      </w:r>
      <w:r w:rsidRPr="0092041C">
        <w:rPr>
          <w:rFonts w:ascii="Times New Roman" w:hAnsi="Times New Roman" w:cs="Times New Roman"/>
          <w:iCs/>
          <w:spacing w:val="2"/>
          <w:sz w:val="24"/>
          <w:szCs w:val="24"/>
        </w:rPr>
        <w:t xml:space="preserve"> paralogs and their mRNAs are expressed. Both of them are more similar to the human NUMB than to human NUMBL (fig. S5). </w:t>
      </w:r>
      <w:r w:rsidRPr="0092041C">
        <w:rPr>
          <w:rFonts w:ascii="Times New Roman" w:hAnsi="Times New Roman" w:cs="Times New Roman"/>
          <w:b/>
          <w:iCs/>
          <w:spacing w:val="2"/>
          <w:sz w:val="24"/>
          <w:szCs w:val="24"/>
        </w:rPr>
        <w:t>B.</w:t>
      </w:r>
      <w:r w:rsidRPr="0092041C">
        <w:rPr>
          <w:rFonts w:ascii="Times New Roman" w:hAnsi="Times New Roman" w:cs="Times New Roman"/>
          <w:iCs/>
          <w:spacing w:val="2"/>
          <w:sz w:val="24"/>
          <w:szCs w:val="24"/>
        </w:rPr>
        <w:t xml:space="preserve"> Number of duplicated or novel proteins. Novel proteins are those that do not resemble any of the human PTB or IRS-like PTB domain-containing proteins (See also table S3). </w:t>
      </w:r>
    </w:p>
    <w:p w14:paraId="455DBEF8" w14:textId="77777777" w:rsidR="00A824AA" w:rsidRPr="0092041C" w:rsidRDefault="00A824AA" w:rsidP="00A824AA">
      <w:pPr>
        <w:pStyle w:val="HTMLPreformatted"/>
        <w:spacing w:line="480" w:lineRule="auto"/>
        <w:jc w:val="both"/>
        <w:rPr>
          <w:rFonts w:ascii="Times New Roman" w:hAnsi="Times New Roman" w:cs="Times New Roman"/>
          <w:iCs/>
          <w:spacing w:val="2"/>
          <w:sz w:val="24"/>
          <w:szCs w:val="24"/>
        </w:rPr>
      </w:pPr>
    </w:p>
    <w:p w14:paraId="3873F88D" w14:textId="4D2359C9" w:rsidR="00A824AA" w:rsidRPr="0092041C" w:rsidRDefault="008255DE" w:rsidP="00A824AA">
      <w:pPr>
        <w:spacing w:line="480" w:lineRule="auto"/>
        <w:jc w:val="both"/>
        <w:rPr>
          <w:rFonts w:ascii="Times New Roman" w:hAnsi="Times New Roman" w:cs="Times New Roman"/>
          <w:b/>
          <w:sz w:val="24"/>
          <w:szCs w:val="24"/>
        </w:rPr>
      </w:pPr>
      <w:r>
        <w:rPr>
          <w:rFonts w:ascii="Times New Roman" w:eastAsia="Times New Roman" w:hAnsi="Times New Roman" w:cs="Times New Roman"/>
          <w:b/>
          <w:sz w:val="24"/>
          <w:szCs w:val="24"/>
        </w:rPr>
        <w:t>Figure</w:t>
      </w:r>
      <w:r w:rsidR="00A824AA" w:rsidRPr="0092041C">
        <w:rPr>
          <w:rFonts w:ascii="Times New Roman" w:hAnsi="Times New Roman" w:cs="Times New Roman"/>
          <w:b/>
          <w:sz w:val="24"/>
          <w:szCs w:val="24"/>
        </w:rPr>
        <w:t xml:space="preserve"> S2. Multiple alignment of NUMB and NUMBL proteins. </w:t>
      </w:r>
    </w:p>
    <w:p w14:paraId="54130580" w14:textId="1A75940A" w:rsidR="00A824AA" w:rsidRPr="0092041C" w:rsidRDefault="00A824AA" w:rsidP="00A824AA">
      <w:pPr>
        <w:spacing w:line="480" w:lineRule="auto"/>
        <w:jc w:val="both"/>
        <w:rPr>
          <w:rFonts w:ascii="Times New Roman" w:hAnsi="Times New Roman" w:cs="Times New Roman"/>
          <w:sz w:val="24"/>
          <w:szCs w:val="24"/>
        </w:rPr>
      </w:pPr>
      <w:r w:rsidRPr="0092041C">
        <w:rPr>
          <w:rFonts w:ascii="Times New Roman" w:hAnsi="Times New Roman" w:cs="Times New Roman"/>
          <w:sz w:val="24"/>
          <w:szCs w:val="24"/>
        </w:rPr>
        <w:t xml:space="preserve">NUMB and NUMBL proteins were aligned with ClustalX and the alignment was manually edited and visualized with Jalview. As indicated, the PTB domain is boxed in red, the NumbF domain in green and the proline-rich region (PRRi, coded by </w:t>
      </w:r>
      <w:r w:rsidRPr="0092041C">
        <w:rPr>
          <w:rFonts w:ascii="Times New Roman" w:hAnsi="Times New Roman" w:cs="Times New Roman"/>
          <w:i/>
          <w:sz w:val="24"/>
          <w:szCs w:val="24"/>
        </w:rPr>
        <w:t>NUMB</w:t>
      </w:r>
      <w:r w:rsidRPr="0092041C">
        <w:rPr>
          <w:rFonts w:ascii="Times New Roman" w:hAnsi="Times New Roman" w:cs="Times New Roman"/>
          <w:sz w:val="24"/>
          <w:szCs w:val="24"/>
        </w:rPr>
        <w:t xml:space="preserve"> Ex9) in blue (see also fig. S3). Residues are colored according to default scheme in ClustalX. The actual NUMB protein of </w:t>
      </w:r>
      <w:r w:rsidRPr="0092041C">
        <w:rPr>
          <w:rFonts w:ascii="Times New Roman" w:hAnsi="Times New Roman" w:cs="Times New Roman"/>
          <w:i/>
          <w:sz w:val="24"/>
          <w:szCs w:val="24"/>
        </w:rPr>
        <w:t xml:space="preserve">Pleurobrachia bachei </w:t>
      </w:r>
      <w:r w:rsidRPr="0092041C">
        <w:rPr>
          <w:rFonts w:ascii="Times New Roman" w:hAnsi="Times New Roman" w:cs="Times New Roman"/>
          <w:sz w:val="24"/>
          <w:szCs w:val="24"/>
        </w:rPr>
        <w:t>was predicted from the</w:t>
      </w:r>
      <w:r w:rsidRPr="0092041C">
        <w:rPr>
          <w:rFonts w:ascii="Times New Roman" w:hAnsi="Times New Roman" w:cs="Times New Roman"/>
          <w:i/>
          <w:sz w:val="24"/>
          <w:szCs w:val="24"/>
        </w:rPr>
        <w:t xml:space="preserve"> P. bachei</w:t>
      </w:r>
      <w:r w:rsidRPr="0092041C">
        <w:rPr>
          <w:rFonts w:ascii="Times New Roman" w:hAnsi="Times New Roman" w:cs="Times New Roman"/>
          <w:sz w:val="24"/>
          <w:szCs w:val="24"/>
        </w:rPr>
        <w:t xml:space="preserve"> DRAFT</w:t>
      </w:r>
      <w:r w:rsidRPr="0092041C">
        <w:rPr>
          <w:rFonts w:ascii="Times New Roman" w:hAnsi="Times New Roman" w:cs="Times New Roman"/>
          <w:i/>
          <w:sz w:val="24"/>
          <w:szCs w:val="24"/>
        </w:rPr>
        <w:t xml:space="preserve"> </w:t>
      </w:r>
      <w:r w:rsidRPr="0092041C">
        <w:rPr>
          <w:rFonts w:ascii="Times New Roman" w:hAnsi="Times New Roman" w:cs="Times New Roman"/>
          <w:sz w:val="24"/>
          <w:szCs w:val="24"/>
        </w:rPr>
        <w:t>genome assembly (GCA_000695325.1), using GeneWise and the</w:t>
      </w:r>
      <w:r w:rsidRPr="0092041C">
        <w:rPr>
          <w:rFonts w:ascii="Times New Roman" w:hAnsi="Times New Roman" w:cs="Times New Roman"/>
          <w:i/>
          <w:sz w:val="24"/>
          <w:szCs w:val="24"/>
        </w:rPr>
        <w:t xml:space="preserve"> </w:t>
      </w:r>
      <w:r w:rsidR="00966A07" w:rsidRPr="0092041C">
        <w:rPr>
          <w:rFonts w:ascii="Times New Roman" w:hAnsi="Times New Roman" w:cs="Times New Roman"/>
          <w:i/>
          <w:sz w:val="24"/>
          <w:szCs w:val="24"/>
        </w:rPr>
        <w:t xml:space="preserve">Mnemiopsis leidyi </w:t>
      </w:r>
      <w:r w:rsidRPr="0092041C">
        <w:rPr>
          <w:rFonts w:ascii="Times New Roman" w:hAnsi="Times New Roman" w:cs="Times New Roman"/>
          <w:sz w:val="24"/>
          <w:szCs w:val="24"/>
        </w:rPr>
        <w:t>NUMB protein as a template; the resulting predicted protein is longer, contains the starting methionine and is more accurate than the one present in the protein database (sb|3474499|).</w:t>
      </w:r>
    </w:p>
    <w:p w14:paraId="78C6D5E4" w14:textId="77777777" w:rsidR="00A824AA" w:rsidRPr="0092041C" w:rsidRDefault="00A824AA" w:rsidP="00A824AA">
      <w:pPr>
        <w:spacing w:line="480" w:lineRule="auto"/>
        <w:jc w:val="both"/>
        <w:rPr>
          <w:rFonts w:ascii="Times New Roman" w:hAnsi="Times New Roman" w:cs="Times New Roman"/>
          <w:sz w:val="24"/>
          <w:szCs w:val="24"/>
        </w:rPr>
      </w:pPr>
    </w:p>
    <w:p w14:paraId="7F087639" w14:textId="6BE47905" w:rsidR="00A824AA" w:rsidRPr="0092041C" w:rsidRDefault="008255DE" w:rsidP="00A824AA">
      <w:pPr>
        <w:spacing w:line="480" w:lineRule="auto"/>
        <w:jc w:val="both"/>
        <w:outlineLvl w:val="0"/>
        <w:rPr>
          <w:rFonts w:ascii="Times New Roman" w:hAnsi="Times New Roman" w:cs="Times New Roman"/>
          <w:sz w:val="24"/>
          <w:szCs w:val="24"/>
        </w:rPr>
      </w:pPr>
      <w:r>
        <w:rPr>
          <w:rFonts w:ascii="Times New Roman" w:eastAsia="Times New Roman" w:hAnsi="Times New Roman" w:cs="Times New Roman"/>
          <w:b/>
          <w:sz w:val="24"/>
          <w:szCs w:val="24"/>
        </w:rPr>
        <w:t>Figure</w:t>
      </w:r>
      <w:r w:rsidR="00A824AA" w:rsidRPr="0092041C">
        <w:rPr>
          <w:rFonts w:ascii="Times New Roman" w:hAnsi="Times New Roman" w:cs="Times New Roman"/>
          <w:b/>
          <w:sz w:val="24"/>
          <w:szCs w:val="24"/>
        </w:rPr>
        <w:t xml:space="preserve"> S3. Ex3 and Ex9 of the </w:t>
      </w:r>
      <w:r w:rsidR="00A824AA" w:rsidRPr="0092041C">
        <w:rPr>
          <w:rFonts w:ascii="Times New Roman" w:hAnsi="Times New Roman" w:cs="Times New Roman"/>
          <w:b/>
          <w:i/>
          <w:sz w:val="24"/>
          <w:szCs w:val="24"/>
        </w:rPr>
        <w:t>NUMB</w:t>
      </w:r>
      <w:r w:rsidR="00A824AA" w:rsidRPr="0092041C">
        <w:rPr>
          <w:rFonts w:ascii="Times New Roman" w:hAnsi="Times New Roman" w:cs="Times New Roman"/>
          <w:b/>
          <w:sz w:val="24"/>
          <w:szCs w:val="24"/>
        </w:rPr>
        <w:t xml:space="preserve"> gene are not present in </w:t>
      </w:r>
      <w:r w:rsidR="00A824AA" w:rsidRPr="0092041C">
        <w:rPr>
          <w:rFonts w:ascii="Times New Roman" w:hAnsi="Times New Roman" w:cs="Times New Roman"/>
          <w:b/>
          <w:i/>
          <w:sz w:val="24"/>
          <w:szCs w:val="24"/>
        </w:rPr>
        <w:t>NUMBL</w:t>
      </w:r>
      <w:r w:rsidR="00A824AA" w:rsidRPr="0092041C">
        <w:rPr>
          <w:rFonts w:ascii="Times New Roman" w:hAnsi="Times New Roman" w:cs="Times New Roman"/>
          <w:b/>
          <w:sz w:val="24"/>
          <w:szCs w:val="24"/>
        </w:rPr>
        <w:t>.</w:t>
      </w:r>
    </w:p>
    <w:p w14:paraId="02AC6637" w14:textId="51F1A996" w:rsidR="00A824AA" w:rsidRPr="0092041C" w:rsidRDefault="00A824AA" w:rsidP="00A824AA">
      <w:pPr>
        <w:spacing w:line="480" w:lineRule="auto"/>
        <w:jc w:val="both"/>
        <w:rPr>
          <w:rFonts w:ascii="Times New Roman" w:hAnsi="Times New Roman" w:cs="Times New Roman"/>
          <w:sz w:val="24"/>
          <w:szCs w:val="24"/>
        </w:rPr>
      </w:pPr>
      <w:r w:rsidRPr="0092041C">
        <w:rPr>
          <w:rFonts w:ascii="Times New Roman" w:hAnsi="Times New Roman" w:cs="Times New Roman"/>
          <w:b/>
          <w:sz w:val="24"/>
          <w:szCs w:val="24"/>
        </w:rPr>
        <w:t>A</w:t>
      </w:r>
      <w:r w:rsidRPr="0092041C">
        <w:rPr>
          <w:rFonts w:ascii="Times New Roman" w:hAnsi="Times New Roman" w:cs="Times New Roman"/>
          <w:sz w:val="24"/>
          <w:szCs w:val="24"/>
        </w:rPr>
        <w:t>. Multiple alignment of vertebrate NUMB and NUMBL proteins</w:t>
      </w:r>
      <w:r w:rsidR="0040021E">
        <w:rPr>
          <w:rFonts w:ascii="Times New Roman" w:hAnsi="Times New Roman" w:cs="Times New Roman"/>
          <w:sz w:val="24"/>
          <w:szCs w:val="24"/>
        </w:rPr>
        <w:t>,</w:t>
      </w:r>
      <w:r w:rsidR="0040021E" w:rsidRPr="0040021E">
        <w:rPr>
          <w:rFonts w:ascii="Times New Roman" w:hAnsi="Times New Roman" w:cs="Times New Roman"/>
          <w:sz w:val="24"/>
          <w:szCs w:val="24"/>
        </w:rPr>
        <w:t xml:space="preserve"> </w:t>
      </w:r>
      <w:r w:rsidR="0040021E">
        <w:rPr>
          <w:rFonts w:ascii="Times New Roman" w:hAnsi="Times New Roman" w:cs="Times New Roman"/>
          <w:sz w:val="24"/>
          <w:szCs w:val="24"/>
        </w:rPr>
        <w:t>the latter highlighted in red</w:t>
      </w:r>
      <w:r w:rsidRPr="0092041C">
        <w:rPr>
          <w:rFonts w:ascii="Times New Roman" w:hAnsi="Times New Roman" w:cs="Times New Roman"/>
          <w:sz w:val="24"/>
          <w:szCs w:val="24"/>
        </w:rPr>
        <w:t xml:space="preserve">. The PTB domain is boxed in red, the NumbF domain in green and the PPR1 (coded by </w:t>
      </w:r>
      <w:r w:rsidRPr="0092041C">
        <w:rPr>
          <w:rFonts w:ascii="Times New Roman" w:hAnsi="Times New Roman" w:cs="Times New Roman"/>
          <w:i/>
          <w:sz w:val="24"/>
          <w:szCs w:val="24"/>
        </w:rPr>
        <w:t>NUMB</w:t>
      </w:r>
      <w:r w:rsidRPr="0092041C">
        <w:rPr>
          <w:rFonts w:ascii="Times New Roman" w:hAnsi="Times New Roman" w:cs="Times New Roman"/>
          <w:sz w:val="24"/>
          <w:szCs w:val="24"/>
        </w:rPr>
        <w:t xml:space="preserve"> Ex9) in blue. Exon boundaries and exon phases of human </w:t>
      </w:r>
      <w:r w:rsidRPr="0092041C">
        <w:rPr>
          <w:rFonts w:ascii="Times New Roman" w:hAnsi="Times New Roman" w:cs="Times New Roman"/>
          <w:i/>
          <w:sz w:val="24"/>
          <w:szCs w:val="24"/>
        </w:rPr>
        <w:t>NUMB</w:t>
      </w:r>
      <w:r w:rsidRPr="0092041C">
        <w:rPr>
          <w:rFonts w:ascii="Times New Roman" w:hAnsi="Times New Roman" w:cs="Times New Roman"/>
          <w:sz w:val="24"/>
          <w:szCs w:val="24"/>
        </w:rPr>
        <w:t xml:space="preserve"> and </w:t>
      </w:r>
      <w:r w:rsidRPr="0092041C">
        <w:rPr>
          <w:rFonts w:ascii="Times New Roman" w:hAnsi="Times New Roman" w:cs="Times New Roman"/>
          <w:i/>
          <w:sz w:val="24"/>
          <w:szCs w:val="24"/>
        </w:rPr>
        <w:t>NUMBL</w:t>
      </w:r>
      <w:r w:rsidRPr="0092041C">
        <w:rPr>
          <w:rFonts w:ascii="Times New Roman" w:hAnsi="Times New Roman" w:cs="Times New Roman"/>
          <w:sz w:val="24"/>
          <w:szCs w:val="24"/>
        </w:rPr>
        <w:t xml:space="preserve"> are indicated with arrowheads above or below the alignment, respectively. </w:t>
      </w:r>
      <w:r w:rsidRPr="0092041C">
        <w:rPr>
          <w:rFonts w:ascii="Times New Roman" w:hAnsi="Times New Roman" w:cs="Times New Roman"/>
          <w:b/>
          <w:sz w:val="24"/>
          <w:szCs w:val="24"/>
        </w:rPr>
        <w:t>B</w:t>
      </w:r>
      <w:r w:rsidRPr="0092041C">
        <w:rPr>
          <w:rFonts w:ascii="Times New Roman" w:hAnsi="Times New Roman" w:cs="Times New Roman"/>
          <w:sz w:val="24"/>
          <w:szCs w:val="24"/>
        </w:rPr>
        <w:t xml:space="preserve">. Exon structure and nucleotide length </w:t>
      </w:r>
      <w:r w:rsidRPr="0092041C">
        <w:rPr>
          <w:rFonts w:ascii="Times New Roman" w:hAnsi="Times New Roman" w:cs="Times New Roman"/>
          <w:sz w:val="24"/>
          <w:szCs w:val="24"/>
        </w:rPr>
        <w:lastRenderedPageBreak/>
        <w:t xml:space="preserve">of vertebrate </w:t>
      </w:r>
      <w:r w:rsidRPr="0092041C">
        <w:rPr>
          <w:rFonts w:ascii="Times New Roman" w:hAnsi="Times New Roman" w:cs="Times New Roman"/>
          <w:i/>
          <w:sz w:val="24"/>
          <w:szCs w:val="24"/>
        </w:rPr>
        <w:t>NUMB</w:t>
      </w:r>
      <w:r w:rsidRPr="0092041C">
        <w:rPr>
          <w:rFonts w:ascii="Times New Roman" w:hAnsi="Times New Roman" w:cs="Times New Roman"/>
          <w:sz w:val="24"/>
          <w:szCs w:val="24"/>
        </w:rPr>
        <w:t xml:space="preserve"> and </w:t>
      </w:r>
      <w:r w:rsidRPr="0092041C">
        <w:rPr>
          <w:rFonts w:ascii="Times New Roman" w:hAnsi="Times New Roman" w:cs="Times New Roman"/>
          <w:i/>
          <w:sz w:val="24"/>
          <w:szCs w:val="24"/>
        </w:rPr>
        <w:t>NUMBL</w:t>
      </w:r>
      <w:r w:rsidRPr="0092041C">
        <w:rPr>
          <w:rFonts w:ascii="Times New Roman" w:hAnsi="Times New Roman" w:cs="Times New Roman"/>
          <w:sz w:val="24"/>
          <w:szCs w:val="24"/>
        </w:rPr>
        <w:t xml:space="preserve"> genes (N.A., not available; N.P., not present). Exons coding for the PTB domain are shaded in gray; * = Stop codon.</w:t>
      </w:r>
    </w:p>
    <w:p w14:paraId="2ADA090C" w14:textId="77777777" w:rsidR="00A824AA" w:rsidRPr="0092041C" w:rsidRDefault="00A824AA" w:rsidP="00A824AA">
      <w:pPr>
        <w:spacing w:line="480" w:lineRule="auto"/>
        <w:jc w:val="both"/>
        <w:rPr>
          <w:rFonts w:ascii="Times New Roman" w:hAnsi="Times New Roman" w:cs="Times New Roman"/>
          <w:sz w:val="24"/>
          <w:szCs w:val="24"/>
        </w:rPr>
      </w:pPr>
    </w:p>
    <w:p w14:paraId="0999ECA1" w14:textId="247DCFFB" w:rsidR="00A824AA" w:rsidRPr="0092041C" w:rsidRDefault="008255DE" w:rsidP="00A824AA">
      <w:pPr>
        <w:spacing w:line="480" w:lineRule="auto"/>
        <w:jc w:val="both"/>
        <w:outlineLvl w:val="0"/>
        <w:rPr>
          <w:rFonts w:ascii="Times New Roman" w:hAnsi="Times New Roman" w:cs="Times New Roman"/>
          <w:sz w:val="24"/>
          <w:szCs w:val="24"/>
        </w:rPr>
      </w:pPr>
      <w:r>
        <w:rPr>
          <w:rFonts w:ascii="Times New Roman" w:eastAsia="Times New Roman" w:hAnsi="Times New Roman" w:cs="Times New Roman"/>
          <w:b/>
          <w:sz w:val="24"/>
          <w:szCs w:val="24"/>
        </w:rPr>
        <w:t>Figure</w:t>
      </w:r>
      <w:r w:rsidR="00A824AA" w:rsidRPr="0092041C">
        <w:rPr>
          <w:rFonts w:ascii="Times New Roman" w:hAnsi="Times New Roman" w:cs="Times New Roman"/>
          <w:b/>
          <w:sz w:val="24"/>
          <w:szCs w:val="24"/>
        </w:rPr>
        <w:t xml:space="preserve"> S4. The NumbF domain is evolutionarily conserved in the NUMB protein family.</w:t>
      </w:r>
    </w:p>
    <w:p w14:paraId="711789BE" w14:textId="22D5DE71" w:rsidR="00A824AA" w:rsidRPr="0092041C" w:rsidRDefault="00A824AA" w:rsidP="00A824AA">
      <w:pPr>
        <w:spacing w:line="480" w:lineRule="auto"/>
        <w:jc w:val="both"/>
        <w:rPr>
          <w:rFonts w:ascii="Times New Roman" w:hAnsi="Times New Roman" w:cs="Times New Roman"/>
          <w:sz w:val="24"/>
          <w:szCs w:val="24"/>
        </w:rPr>
      </w:pPr>
      <w:r w:rsidRPr="0092041C">
        <w:rPr>
          <w:rFonts w:ascii="Times New Roman" w:hAnsi="Times New Roman" w:cs="Times New Roman"/>
          <w:sz w:val="24"/>
          <w:szCs w:val="24"/>
        </w:rPr>
        <w:t xml:space="preserve">Multiple alignment of NumbF domains of NUMB homologs. The predicted secondary structure of the human NUMB NumbF domain is depicted above the alignment. The NumbF domain is a region of unknown function, present only in the NUMB family of proteins (both NUMB and NUMBL), which has been shown to be involved in the binding to RAB7A/B and ERBB2 </w:t>
      </w:r>
      <w:r w:rsidR="007749C2" w:rsidRPr="0092041C">
        <w:rPr>
          <w:rFonts w:ascii="Times New Roman" w:hAnsi="Times New Roman" w:cs="Times New Roman"/>
          <w:sz w:val="24"/>
          <w:szCs w:val="24"/>
        </w:rPr>
        <w:fldChar w:fldCharType="begin">
          <w:fldData xml:space="preserve">PEVuZE5vdGU+PENpdGU+PEF1dGhvcj5IaXJhaTwvQXV0aG9yPjxZZWFyPjIwMTc8L1llYXI+PFJl
Y051bT44MjwvUmVjTnVtPjxEaXNwbGF5VGV4dD4oSGlyYWksIGV0IGFsLiAyMDE3KTwvRGlzcGxh
eVRleHQ+PHJlY29yZD48cmVjLW51bWJlcj44MjwvcmVjLW51bWJlcj48Zm9yZWlnbi1rZXlzPjxr
ZXkgYXBwPSJFTiIgZGItaWQ9ImRkZHB2enBwc3gwc3dxZXNlcnJwenN0ODlwdmR2MHBkeHd3eiIg
dGltZXN0YW1wPSIxNTA2Njk0Mzk0Ij44Mjwva2V5PjwvZm9yZWlnbi1rZXlzPjxyZWYtdHlwZSBu
YW1lPSJKb3VybmFsIEFydGljbGUiPjE3PC9yZWYtdHlwZT48Y29udHJpYnV0b3JzPjxhdXRob3Jz
PjxhdXRob3I+SGlyYWksIE0uPC9hdXRob3I+PGF1dGhvcj5Bcml0YSwgWS48L2F1dGhvcj48YXV0
aG9yPk1jR2xhZGUsIEMuIEouPC9hdXRob3I+PGF1dGhvcj5MZWUsIEsuIEYuPC9hdXRob3I+PGF1
dGhvcj5DaGVuLCBKLjwvYXV0aG9yPjxhdXRob3I+RXZhbnMsIFMuIE0uPC9hdXRob3I+PC9hdXRo
b3JzPjwvY29udHJpYnV0b3JzPjx0aXRsZXM+PHRpdGxlPkFkYXB0b3IgcHJvdGVpbnMgTlVNQiBh
bmQgTlVNQkwgcHJvbW90ZSBjZWxsIGN5Y2xlIHdpdGhkcmF3YWwgYnkgdGFyZ2V0aW5nIEVSQkIy
IGZvciBkZWdyYWRhdGlvbjwvdGl0bGU+PHNlY29uZGFyeS10aXRsZT5KIENsaW4gSW52ZXN0PC9z
ZWNvbmRhcnktdGl0bGU+PC90aXRsZXM+PHBlcmlvZGljYWw+PGZ1bGwtdGl0bGU+SiBDbGluIElu
dmVzdDwvZnVsbC10aXRsZT48L3BlcmlvZGljYWw+PHBhZ2VzPjU2OS01ODI8L3BhZ2VzPjx2b2x1
bWU+MTI3PC92b2x1bWU+PG51bWJlcj4yPC9udW1iZXI+PGtleXdvcmRzPjxrZXl3b3JkPkFkYXB0
b3IgUHJvdGVpbnMsIFNpZ25hbCBUcmFuc2R1Y2luZy9nZW5ldGljcy9tZXRhYm9saXNtPC9rZXl3
b3JkPjxrZXl3b3JkPkFuaW1hbHM8L2tleXdvcmQ+PGtleXdvcmQ+Q2FyZGlvbXlvcGF0aGllcy9n
ZW5ldGljcy9tZXRhYm9saXNtL3BhdGhvbG9neTwva2V5d29yZD48a2V5d29yZD4qQ2VsbCBDeWNs
ZTwva2V5d29yZD48a2V5d29yZD5FbmRvc29tZXMvZ2VuZXRpY3MvbWV0YWJvbGlzbTwva2V5d29y
ZD48a2V5d29yZD5IZUxhIENlbGxzPC9rZXl3b3JkPjxrZXl3b3JkPkh1bWFuczwva2V5d29yZD48
a2V5d29yZD5JbnRyYWNlbGx1bGFyIFNpZ25hbGluZyBQZXB0aWRlcyBhbmQgUHJvdGVpbnMvZ2Vu
ZXRpY3MvKm1ldGFib2xpc208L2tleXdvcmQ+PGtleXdvcmQ+TWVtYnJhbmUgUHJvdGVpbnMvZ2Vu
ZXRpY3MvKm1ldGFib2xpc208L2tleXdvcmQ+PGtleXdvcmQ+TWljZTwva2V5d29yZD48a2V5d29y
ZD5NaWNlLCBLbm9ja291dDwva2V5d29yZD48a2V5d29yZD5NeW9jeXRlcywgQ2FyZGlhYy9tZXRh
Ym9saXNtL3BhdGhvbG9neTwva2V5d29yZD48a2V5d29yZD5OZXJ2ZSBUaXNzdWUgUHJvdGVpbnMv
Z2VuZXRpY3MvKm1ldGFib2xpc208L2tleXdvcmQ+PGtleXdvcmQ+UGhvc3Bob3Byb3RlaW5zL2dl
bmV0aWNzL21ldGFib2xpc208L2tleXdvcmQ+PGtleXdvcmQ+KlByb3Rlb2x5c2lzPC9rZXl3b3Jk
PjxrZXl3b3JkPlJlY2VwdG9yLCBFcmJCLTIvZ2VuZXRpY3MvKm1ldGFib2xpc208L2tleXdvcmQ+
PGtleXdvcmQ+U2lnbmFsIFRyYW5zZHVjdGlvbi9nZW5ldGljczwva2V5d29yZD48a2V5d29yZD5y
YWIgR1RQLUJpbmRpbmcgUHJvdGVpbnM8L2tleXdvcmQ+PC9rZXl3b3Jkcz48ZGF0ZXM+PHllYXI+
MjAxNzwveWVhcj48cHViLWRhdGVzPjxkYXRlPkZlYiAwMTwvZGF0ZT48L3B1Yi1kYXRlcz48L2Rh
dGVzPjxpc2JuPjE1NTgtODIzOCAoRWxlY3Ryb25pYykmI3hEOzAwMjEtOTczOCAoTGlua2luZyk8
L2lzYm4+PGFjY2Vzc2lvbi1udW0+MjgwNjc2Njg8L2FjY2Vzc2lvbi1udW0+PHVybHM+PHJlbGF0
ZWQtdXJscz48dXJsPmh0dHBzOi8vd3d3Lm5jYmkubmxtLm5paC5nb3YvcHVibWVkLzI4MDY3NjY4
PC91cmw+PC9yZWxhdGVkLXVybHM+PC91cmxzPjxjdXN0b20yPlBNQzUyNzIxOTA8L2N1c3RvbTI+
PGVsZWN0cm9uaWMtcmVzb3VyY2UtbnVtPjEwLjExNzIvSkNJOTEwODE8L2VsZWN0cm9uaWMtcmVz
b3VyY2UtbnVtPjwvcmVjb3JkPjwvQ2l0ZT48L0VuZE5vdGU+
</w:fldData>
        </w:fldChar>
      </w:r>
      <w:r w:rsidR="007749C2" w:rsidRPr="0092041C">
        <w:rPr>
          <w:rFonts w:ascii="Times New Roman" w:hAnsi="Times New Roman" w:cs="Times New Roman"/>
          <w:sz w:val="24"/>
          <w:szCs w:val="24"/>
        </w:rPr>
        <w:instrText xml:space="preserve"> ADDIN EN.CITE </w:instrText>
      </w:r>
      <w:r w:rsidR="007749C2" w:rsidRPr="0092041C">
        <w:rPr>
          <w:rFonts w:ascii="Times New Roman" w:hAnsi="Times New Roman" w:cs="Times New Roman"/>
          <w:sz w:val="24"/>
          <w:szCs w:val="24"/>
        </w:rPr>
        <w:fldChar w:fldCharType="begin">
          <w:fldData xml:space="preserve">PEVuZE5vdGU+PENpdGU+PEF1dGhvcj5IaXJhaTwvQXV0aG9yPjxZZWFyPjIwMTc8L1llYXI+PFJl
Y051bT44MjwvUmVjTnVtPjxEaXNwbGF5VGV4dD4oSGlyYWksIGV0IGFsLiAyMDE3KTwvRGlzcGxh
eVRleHQ+PHJlY29yZD48cmVjLW51bWJlcj44MjwvcmVjLW51bWJlcj48Zm9yZWlnbi1rZXlzPjxr
ZXkgYXBwPSJFTiIgZGItaWQ9ImRkZHB2enBwc3gwc3dxZXNlcnJwenN0ODlwdmR2MHBkeHd3eiIg
dGltZXN0YW1wPSIxNTA2Njk0Mzk0Ij44Mjwva2V5PjwvZm9yZWlnbi1rZXlzPjxyZWYtdHlwZSBu
YW1lPSJKb3VybmFsIEFydGljbGUiPjE3PC9yZWYtdHlwZT48Y29udHJpYnV0b3JzPjxhdXRob3Jz
PjxhdXRob3I+SGlyYWksIE0uPC9hdXRob3I+PGF1dGhvcj5Bcml0YSwgWS48L2F1dGhvcj48YXV0
aG9yPk1jR2xhZGUsIEMuIEouPC9hdXRob3I+PGF1dGhvcj5MZWUsIEsuIEYuPC9hdXRob3I+PGF1
dGhvcj5DaGVuLCBKLjwvYXV0aG9yPjxhdXRob3I+RXZhbnMsIFMuIE0uPC9hdXRob3I+PC9hdXRo
b3JzPjwvY29udHJpYnV0b3JzPjx0aXRsZXM+PHRpdGxlPkFkYXB0b3IgcHJvdGVpbnMgTlVNQiBh
bmQgTlVNQkwgcHJvbW90ZSBjZWxsIGN5Y2xlIHdpdGhkcmF3YWwgYnkgdGFyZ2V0aW5nIEVSQkIy
IGZvciBkZWdyYWRhdGlvbjwvdGl0bGU+PHNlY29uZGFyeS10aXRsZT5KIENsaW4gSW52ZXN0PC9z
ZWNvbmRhcnktdGl0bGU+PC90aXRsZXM+PHBlcmlvZGljYWw+PGZ1bGwtdGl0bGU+SiBDbGluIElu
dmVzdDwvZnVsbC10aXRsZT48L3BlcmlvZGljYWw+PHBhZ2VzPjU2OS01ODI8L3BhZ2VzPjx2b2x1
bWU+MTI3PC92b2x1bWU+PG51bWJlcj4yPC9udW1iZXI+PGtleXdvcmRzPjxrZXl3b3JkPkFkYXB0
b3IgUHJvdGVpbnMsIFNpZ25hbCBUcmFuc2R1Y2luZy9nZW5ldGljcy9tZXRhYm9saXNtPC9rZXl3
b3JkPjxrZXl3b3JkPkFuaW1hbHM8L2tleXdvcmQ+PGtleXdvcmQ+Q2FyZGlvbXlvcGF0aGllcy9n
ZW5ldGljcy9tZXRhYm9saXNtL3BhdGhvbG9neTwva2V5d29yZD48a2V5d29yZD4qQ2VsbCBDeWNs
ZTwva2V5d29yZD48a2V5d29yZD5FbmRvc29tZXMvZ2VuZXRpY3MvbWV0YWJvbGlzbTwva2V5d29y
ZD48a2V5d29yZD5IZUxhIENlbGxzPC9rZXl3b3JkPjxrZXl3b3JkPkh1bWFuczwva2V5d29yZD48
a2V5d29yZD5JbnRyYWNlbGx1bGFyIFNpZ25hbGluZyBQZXB0aWRlcyBhbmQgUHJvdGVpbnMvZ2Vu
ZXRpY3MvKm1ldGFib2xpc208L2tleXdvcmQ+PGtleXdvcmQ+TWVtYnJhbmUgUHJvdGVpbnMvZ2Vu
ZXRpY3MvKm1ldGFib2xpc208L2tleXdvcmQ+PGtleXdvcmQ+TWljZTwva2V5d29yZD48a2V5d29y
ZD5NaWNlLCBLbm9ja291dDwva2V5d29yZD48a2V5d29yZD5NeW9jeXRlcywgQ2FyZGlhYy9tZXRh
Ym9saXNtL3BhdGhvbG9neTwva2V5d29yZD48a2V5d29yZD5OZXJ2ZSBUaXNzdWUgUHJvdGVpbnMv
Z2VuZXRpY3MvKm1ldGFib2xpc208L2tleXdvcmQ+PGtleXdvcmQ+UGhvc3Bob3Byb3RlaW5zL2dl
bmV0aWNzL21ldGFib2xpc208L2tleXdvcmQ+PGtleXdvcmQ+KlByb3Rlb2x5c2lzPC9rZXl3b3Jk
PjxrZXl3b3JkPlJlY2VwdG9yLCBFcmJCLTIvZ2VuZXRpY3MvKm1ldGFib2xpc208L2tleXdvcmQ+
PGtleXdvcmQ+U2lnbmFsIFRyYW5zZHVjdGlvbi9nZW5ldGljczwva2V5d29yZD48a2V5d29yZD5y
YWIgR1RQLUJpbmRpbmcgUHJvdGVpbnM8L2tleXdvcmQ+PC9rZXl3b3Jkcz48ZGF0ZXM+PHllYXI+
MjAxNzwveWVhcj48cHViLWRhdGVzPjxkYXRlPkZlYiAwMTwvZGF0ZT48L3B1Yi1kYXRlcz48L2Rh
dGVzPjxpc2JuPjE1NTgtODIzOCAoRWxlY3Ryb25pYykmI3hEOzAwMjEtOTczOCAoTGlua2luZyk8
L2lzYm4+PGFjY2Vzc2lvbi1udW0+MjgwNjc2Njg8L2FjY2Vzc2lvbi1udW0+PHVybHM+PHJlbGF0
ZWQtdXJscz48dXJsPmh0dHBzOi8vd3d3Lm5jYmkubmxtLm5paC5nb3YvcHVibWVkLzI4MDY3NjY4
PC91cmw+PC9yZWxhdGVkLXVybHM+PC91cmxzPjxjdXN0b20yPlBNQzUyNzIxOTA8L2N1c3RvbTI+
PGVsZWN0cm9uaWMtcmVzb3VyY2UtbnVtPjEwLjExNzIvSkNJOTEwODE8L2VsZWN0cm9uaWMtcmVz
b3VyY2UtbnVtPjwvcmVjb3JkPjwvQ2l0ZT48L0VuZE5vdGU+
</w:fldData>
        </w:fldChar>
      </w:r>
      <w:r w:rsidR="007749C2" w:rsidRPr="0092041C">
        <w:rPr>
          <w:rFonts w:ascii="Times New Roman" w:hAnsi="Times New Roman" w:cs="Times New Roman"/>
          <w:sz w:val="24"/>
          <w:szCs w:val="24"/>
        </w:rPr>
        <w:instrText xml:space="preserve"> ADDIN EN.CITE.DATA </w:instrText>
      </w:r>
      <w:r w:rsidR="007749C2" w:rsidRPr="0092041C">
        <w:rPr>
          <w:rFonts w:ascii="Times New Roman" w:hAnsi="Times New Roman" w:cs="Times New Roman"/>
          <w:sz w:val="24"/>
          <w:szCs w:val="24"/>
        </w:rPr>
      </w:r>
      <w:r w:rsidR="007749C2" w:rsidRPr="0092041C">
        <w:rPr>
          <w:rFonts w:ascii="Times New Roman" w:hAnsi="Times New Roman" w:cs="Times New Roman"/>
          <w:sz w:val="24"/>
          <w:szCs w:val="24"/>
        </w:rPr>
        <w:fldChar w:fldCharType="end"/>
      </w:r>
      <w:r w:rsidR="007749C2" w:rsidRPr="0092041C">
        <w:rPr>
          <w:rFonts w:ascii="Times New Roman" w:hAnsi="Times New Roman" w:cs="Times New Roman"/>
          <w:sz w:val="24"/>
          <w:szCs w:val="24"/>
        </w:rPr>
      </w:r>
      <w:r w:rsidR="007749C2" w:rsidRPr="0092041C">
        <w:rPr>
          <w:rFonts w:ascii="Times New Roman" w:hAnsi="Times New Roman" w:cs="Times New Roman"/>
          <w:sz w:val="24"/>
          <w:szCs w:val="24"/>
        </w:rPr>
        <w:fldChar w:fldCharType="separate"/>
      </w:r>
      <w:r w:rsidR="007749C2" w:rsidRPr="0092041C">
        <w:rPr>
          <w:rFonts w:ascii="Times New Roman" w:hAnsi="Times New Roman" w:cs="Times New Roman"/>
          <w:noProof/>
          <w:sz w:val="24"/>
          <w:szCs w:val="24"/>
        </w:rPr>
        <w:t>(Hirai, et al. 2017)</w:t>
      </w:r>
      <w:r w:rsidR="007749C2" w:rsidRPr="0092041C">
        <w:rPr>
          <w:rFonts w:ascii="Times New Roman" w:hAnsi="Times New Roman" w:cs="Times New Roman"/>
          <w:sz w:val="24"/>
          <w:szCs w:val="24"/>
        </w:rPr>
        <w:fldChar w:fldCharType="end"/>
      </w:r>
      <w:r w:rsidRPr="0092041C">
        <w:rPr>
          <w:rFonts w:ascii="Times New Roman" w:hAnsi="Times New Roman" w:cs="Times New Roman"/>
          <w:sz w:val="24"/>
          <w:szCs w:val="24"/>
        </w:rPr>
        <w:t xml:space="preserve">. The NumbF domain is well conserved in almost all NUMB and NUMBL proteins. </w:t>
      </w:r>
    </w:p>
    <w:p w14:paraId="2F0C3323" w14:textId="77777777" w:rsidR="00A824AA" w:rsidRPr="0092041C" w:rsidRDefault="00A824AA" w:rsidP="00A824AA">
      <w:pPr>
        <w:spacing w:line="480" w:lineRule="auto"/>
        <w:jc w:val="both"/>
        <w:rPr>
          <w:rFonts w:ascii="Times New Roman" w:hAnsi="Times New Roman" w:cs="Times New Roman"/>
          <w:sz w:val="24"/>
          <w:szCs w:val="24"/>
        </w:rPr>
      </w:pPr>
    </w:p>
    <w:p w14:paraId="02129BF6" w14:textId="6E075AA4" w:rsidR="00A824AA" w:rsidRPr="0092041C" w:rsidRDefault="008255DE" w:rsidP="00A824AA">
      <w:pPr>
        <w:spacing w:line="480" w:lineRule="auto"/>
        <w:jc w:val="both"/>
        <w:rPr>
          <w:rFonts w:ascii="Times New Roman" w:hAnsi="Times New Roman" w:cs="Times New Roman"/>
          <w:b/>
          <w:sz w:val="24"/>
          <w:szCs w:val="24"/>
        </w:rPr>
      </w:pPr>
      <w:bookmarkStart w:id="1" w:name="_Hlk9246148"/>
      <w:r>
        <w:rPr>
          <w:rFonts w:ascii="Times New Roman" w:eastAsia="Times New Roman" w:hAnsi="Times New Roman" w:cs="Times New Roman"/>
          <w:b/>
          <w:sz w:val="24"/>
          <w:szCs w:val="24"/>
        </w:rPr>
        <w:t>Figure</w:t>
      </w:r>
      <w:r w:rsidR="00A824AA" w:rsidRPr="0092041C">
        <w:rPr>
          <w:rFonts w:ascii="Times New Roman" w:hAnsi="Times New Roman" w:cs="Times New Roman"/>
          <w:b/>
          <w:sz w:val="24"/>
          <w:szCs w:val="24"/>
        </w:rPr>
        <w:t xml:space="preserve"> S5. </w:t>
      </w:r>
      <w:r w:rsidR="00A824AA" w:rsidRPr="0092041C">
        <w:rPr>
          <w:rFonts w:ascii="Times New Roman" w:hAnsi="Times New Roman" w:cs="Times New Roman"/>
          <w:b/>
          <w:i/>
          <w:sz w:val="24"/>
          <w:szCs w:val="24"/>
        </w:rPr>
        <w:t>Oikopleura dioica</w:t>
      </w:r>
      <w:r w:rsidR="00A824AA" w:rsidRPr="0092041C">
        <w:rPr>
          <w:rFonts w:ascii="Times New Roman" w:hAnsi="Times New Roman" w:cs="Times New Roman"/>
          <w:b/>
          <w:sz w:val="24"/>
          <w:szCs w:val="24"/>
        </w:rPr>
        <w:t xml:space="preserve"> possesses two NUMB</w:t>
      </w:r>
      <w:r w:rsidR="00A824AA" w:rsidRPr="0092041C">
        <w:rPr>
          <w:rStyle w:val="CommentReference"/>
          <w:rFonts w:ascii="Times New Roman" w:hAnsi="Times New Roman" w:cs="Times New Roman"/>
          <w:b/>
          <w:sz w:val="24"/>
          <w:szCs w:val="24"/>
        </w:rPr>
        <w:t xml:space="preserve"> paralogs</w:t>
      </w:r>
      <w:r w:rsidR="00A824AA" w:rsidRPr="0092041C">
        <w:rPr>
          <w:rFonts w:ascii="Times New Roman" w:hAnsi="Times New Roman" w:cs="Times New Roman"/>
          <w:b/>
          <w:sz w:val="24"/>
          <w:szCs w:val="24"/>
        </w:rPr>
        <w:t xml:space="preserve">. </w:t>
      </w:r>
    </w:p>
    <w:p w14:paraId="1EF5E278" w14:textId="77777777" w:rsidR="00A824AA" w:rsidRPr="0092041C" w:rsidRDefault="00A824AA" w:rsidP="00A824AA">
      <w:pPr>
        <w:spacing w:line="480" w:lineRule="auto"/>
        <w:jc w:val="both"/>
        <w:rPr>
          <w:rFonts w:ascii="Times New Roman" w:hAnsi="Times New Roman" w:cs="Times New Roman"/>
          <w:sz w:val="24"/>
          <w:szCs w:val="24"/>
        </w:rPr>
      </w:pPr>
      <w:r w:rsidRPr="0092041C">
        <w:rPr>
          <w:rFonts w:ascii="Times New Roman" w:hAnsi="Times New Roman" w:cs="Times New Roman"/>
          <w:b/>
          <w:sz w:val="24"/>
          <w:szCs w:val="24"/>
        </w:rPr>
        <w:t>A-B</w:t>
      </w:r>
      <w:r w:rsidRPr="0092041C">
        <w:rPr>
          <w:rFonts w:ascii="Times New Roman" w:hAnsi="Times New Roman" w:cs="Times New Roman"/>
          <w:sz w:val="24"/>
          <w:szCs w:val="24"/>
        </w:rPr>
        <w:t xml:space="preserve">. The two </w:t>
      </w:r>
      <w:r w:rsidRPr="0092041C">
        <w:rPr>
          <w:rFonts w:ascii="Times New Roman" w:hAnsi="Times New Roman" w:cs="Times New Roman"/>
          <w:i/>
          <w:sz w:val="24"/>
          <w:szCs w:val="24"/>
        </w:rPr>
        <w:t>Oikopleura dioica</w:t>
      </w:r>
      <w:r w:rsidRPr="0092041C">
        <w:rPr>
          <w:rFonts w:ascii="Times New Roman" w:hAnsi="Times New Roman" w:cs="Times New Roman"/>
          <w:sz w:val="24"/>
          <w:szCs w:val="24"/>
        </w:rPr>
        <w:t xml:space="preserve"> </w:t>
      </w:r>
      <w:r w:rsidRPr="0092041C">
        <w:rPr>
          <w:rFonts w:ascii="Times New Roman" w:hAnsi="Times New Roman" w:cs="Times New Roman"/>
          <w:i/>
          <w:iCs/>
          <w:sz w:val="24"/>
          <w:szCs w:val="24"/>
        </w:rPr>
        <w:t>NUMB</w:t>
      </w:r>
      <w:r w:rsidRPr="0092041C">
        <w:rPr>
          <w:rFonts w:ascii="Times New Roman" w:hAnsi="Times New Roman" w:cs="Times New Roman"/>
          <w:sz w:val="24"/>
          <w:szCs w:val="24"/>
        </w:rPr>
        <w:t xml:space="preserve"> genes have different structures (tracks highlighted in yellow in the snapshot of the </w:t>
      </w:r>
      <w:r w:rsidRPr="0092041C">
        <w:rPr>
          <w:rFonts w:ascii="Times New Roman" w:hAnsi="Times New Roman" w:cs="Times New Roman"/>
          <w:i/>
          <w:sz w:val="24"/>
          <w:szCs w:val="24"/>
        </w:rPr>
        <w:t>Oikopleura dioica</w:t>
      </w:r>
      <w:r w:rsidRPr="0092041C">
        <w:rPr>
          <w:rFonts w:ascii="Times New Roman" w:hAnsi="Times New Roman" w:cs="Times New Roman"/>
          <w:sz w:val="24"/>
          <w:szCs w:val="24"/>
        </w:rPr>
        <w:t xml:space="preserve"> Genome Browser </w:t>
      </w:r>
      <w:hyperlink r:id="rId7" w:history="1">
        <w:r w:rsidRPr="0092041C">
          <w:rPr>
            <w:rStyle w:val="Hyperlink"/>
            <w:rFonts w:ascii="Times New Roman" w:hAnsi="Times New Roman" w:cs="Times New Roman"/>
            <w:color w:val="auto"/>
            <w:sz w:val="24"/>
            <w:szCs w:val="24"/>
          </w:rPr>
          <w:t>http://www.genoscope.cns.fr/externe/GenomeBrowser/Oikopleura/</w:t>
        </w:r>
      </w:hyperlink>
      <w:r w:rsidRPr="0092041C">
        <w:rPr>
          <w:rFonts w:ascii="Times New Roman" w:hAnsi="Times New Roman" w:cs="Times New Roman"/>
          <w:sz w:val="24"/>
          <w:szCs w:val="24"/>
        </w:rPr>
        <w:t xml:space="preserve">), and encode for two different proteins (24% identity) with more similarity to the human NUMB than to the human NUMBL. The Oikopleura ESTs, mapped on the two loci (tracks in red in the pictures), support the existence and the expression of the two mRNAs and proteins. </w:t>
      </w:r>
      <w:r w:rsidRPr="0092041C">
        <w:rPr>
          <w:rFonts w:ascii="Times New Roman" w:hAnsi="Times New Roman" w:cs="Times New Roman"/>
          <w:b/>
          <w:sz w:val="24"/>
          <w:szCs w:val="24"/>
        </w:rPr>
        <w:t>A</w:t>
      </w:r>
      <w:r w:rsidRPr="0092041C">
        <w:rPr>
          <w:rFonts w:ascii="Times New Roman" w:hAnsi="Times New Roman" w:cs="Times New Roman"/>
          <w:sz w:val="24"/>
          <w:szCs w:val="24"/>
        </w:rPr>
        <w:t xml:space="preserve">. NUMB GSOIDT00015583001 gene locus. </w:t>
      </w:r>
      <w:r w:rsidRPr="0092041C">
        <w:rPr>
          <w:rFonts w:ascii="Times New Roman" w:hAnsi="Times New Roman" w:cs="Times New Roman"/>
          <w:b/>
          <w:sz w:val="24"/>
          <w:szCs w:val="24"/>
        </w:rPr>
        <w:t>B</w:t>
      </w:r>
      <w:r w:rsidRPr="0092041C">
        <w:rPr>
          <w:rFonts w:ascii="Times New Roman" w:hAnsi="Times New Roman" w:cs="Times New Roman"/>
          <w:sz w:val="24"/>
          <w:szCs w:val="24"/>
        </w:rPr>
        <w:t xml:space="preserve">. NUMB-Like GSOIDT00008916001 gene locus. </w:t>
      </w:r>
      <w:r w:rsidRPr="0092041C">
        <w:rPr>
          <w:rFonts w:ascii="Times New Roman" w:hAnsi="Times New Roman" w:cs="Times New Roman"/>
          <w:b/>
          <w:sz w:val="24"/>
          <w:szCs w:val="24"/>
        </w:rPr>
        <w:t>C</w:t>
      </w:r>
      <w:r w:rsidRPr="0092041C">
        <w:rPr>
          <w:rFonts w:ascii="Times New Roman" w:hAnsi="Times New Roman" w:cs="Times New Roman"/>
          <w:sz w:val="24"/>
          <w:szCs w:val="24"/>
        </w:rPr>
        <w:t xml:space="preserve">. Alignment of the Oikopleura NUMB proteins with the human NUMB and NUMBL proteins; the PTB domain is boxed in red and the NumbF domain in green. </w:t>
      </w:r>
      <w:r w:rsidRPr="0092041C">
        <w:rPr>
          <w:rFonts w:ascii="Times New Roman" w:hAnsi="Times New Roman" w:cs="Times New Roman"/>
          <w:b/>
          <w:sz w:val="24"/>
          <w:szCs w:val="24"/>
        </w:rPr>
        <w:t>D</w:t>
      </w:r>
      <w:r w:rsidRPr="0092041C">
        <w:rPr>
          <w:rFonts w:ascii="Times New Roman" w:hAnsi="Times New Roman" w:cs="Times New Roman"/>
          <w:sz w:val="24"/>
          <w:szCs w:val="24"/>
        </w:rPr>
        <w:t>. Minimum Evolution Phylogenetic tree from the multiple alignment in C.</w:t>
      </w:r>
    </w:p>
    <w:bookmarkEnd w:id="1"/>
    <w:p w14:paraId="59FDCE9E" w14:textId="77777777" w:rsidR="00A824AA" w:rsidRPr="0092041C" w:rsidRDefault="00A824AA" w:rsidP="00A824AA">
      <w:pPr>
        <w:spacing w:line="480" w:lineRule="auto"/>
        <w:jc w:val="both"/>
        <w:rPr>
          <w:rFonts w:ascii="Times New Roman" w:hAnsi="Times New Roman" w:cs="Times New Roman"/>
          <w:sz w:val="24"/>
          <w:szCs w:val="24"/>
        </w:rPr>
      </w:pPr>
    </w:p>
    <w:p w14:paraId="78EC56A4" w14:textId="642A8C73" w:rsidR="00A824AA" w:rsidRPr="0092041C" w:rsidRDefault="008255DE" w:rsidP="00A824AA">
      <w:pPr>
        <w:spacing w:line="480" w:lineRule="auto"/>
        <w:jc w:val="both"/>
        <w:rPr>
          <w:rFonts w:ascii="Times New Roman" w:hAnsi="Times New Roman" w:cs="Times New Roman"/>
          <w:b/>
          <w:sz w:val="24"/>
          <w:szCs w:val="24"/>
        </w:rPr>
      </w:pPr>
      <w:r>
        <w:rPr>
          <w:rFonts w:ascii="Times New Roman" w:eastAsia="Times New Roman" w:hAnsi="Times New Roman" w:cs="Times New Roman"/>
          <w:b/>
          <w:sz w:val="24"/>
          <w:szCs w:val="24"/>
        </w:rPr>
        <w:t>Figure</w:t>
      </w:r>
      <w:r w:rsidR="00A824AA" w:rsidRPr="0092041C">
        <w:rPr>
          <w:rFonts w:ascii="Times New Roman" w:hAnsi="Times New Roman" w:cs="Times New Roman"/>
          <w:b/>
          <w:sz w:val="24"/>
          <w:szCs w:val="24"/>
        </w:rPr>
        <w:t xml:space="preserve"> S6. Lamprey genomes encode for three NUMB paralogs. </w:t>
      </w:r>
    </w:p>
    <w:p w14:paraId="1DC4CA37" w14:textId="46D1CF1C" w:rsidR="00A824AA" w:rsidRPr="0092041C" w:rsidRDefault="00A824AA" w:rsidP="00A824AA">
      <w:pPr>
        <w:spacing w:line="480" w:lineRule="auto"/>
        <w:jc w:val="both"/>
        <w:rPr>
          <w:rFonts w:ascii="Times New Roman" w:hAnsi="Times New Roman" w:cs="Times New Roman"/>
          <w:sz w:val="24"/>
          <w:szCs w:val="24"/>
        </w:rPr>
      </w:pPr>
      <w:r w:rsidRPr="0092041C">
        <w:rPr>
          <w:rFonts w:ascii="Times New Roman" w:hAnsi="Times New Roman" w:cs="Times New Roman"/>
          <w:sz w:val="24"/>
          <w:szCs w:val="24"/>
        </w:rPr>
        <w:lastRenderedPageBreak/>
        <w:t xml:space="preserve">The genomic loci of the three </w:t>
      </w:r>
      <w:r w:rsidRPr="0092041C">
        <w:rPr>
          <w:rFonts w:ascii="Times New Roman" w:hAnsi="Times New Roman" w:cs="Times New Roman"/>
          <w:i/>
          <w:sz w:val="24"/>
          <w:szCs w:val="24"/>
        </w:rPr>
        <w:t>NUMB</w:t>
      </w:r>
      <w:r w:rsidRPr="0092041C">
        <w:rPr>
          <w:rFonts w:ascii="Times New Roman" w:hAnsi="Times New Roman" w:cs="Times New Roman"/>
          <w:sz w:val="24"/>
          <w:szCs w:val="24"/>
        </w:rPr>
        <w:t xml:space="preserve"> genes encoded by the </w:t>
      </w:r>
      <w:r w:rsidRPr="0092041C">
        <w:rPr>
          <w:rFonts w:ascii="Times New Roman" w:hAnsi="Times New Roman" w:cs="Times New Roman"/>
          <w:i/>
          <w:sz w:val="24"/>
          <w:szCs w:val="24"/>
        </w:rPr>
        <w:t>Petromyzon marinus</w:t>
      </w:r>
      <w:r w:rsidRPr="0092041C">
        <w:rPr>
          <w:rFonts w:ascii="Times New Roman" w:hAnsi="Times New Roman" w:cs="Times New Roman"/>
          <w:sz w:val="24"/>
          <w:szCs w:val="24"/>
        </w:rPr>
        <w:t xml:space="preserve"> (Sea Lamprey) genome are on different and distinct genomic contigs and are not products of an incorrect assembly. </w:t>
      </w:r>
      <w:r w:rsidRPr="0092041C">
        <w:rPr>
          <w:rFonts w:ascii="Times New Roman" w:hAnsi="Times New Roman" w:cs="Times New Roman"/>
          <w:b/>
          <w:sz w:val="24"/>
          <w:szCs w:val="24"/>
        </w:rPr>
        <w:t>A</w:t>
      </w:r>
      <w:r w:rsidRPr="0092041C">
        <w:rPr>
          <w:rFonts w:ascii="Times New Roman" w:hAnsi="Times New Roman" w:cs="Times New Roman"/>
          <w:sz w:val="24"/>
          <w:szCs w:val="24"/>
        </w:rPr>
        <w:t xml:space="preserve">. Visualization plots generated using mVISTA </w:t>
      </w:r>
      <w:r w:rsidR="007749C2" w:rsidRPr="0092041C">
        <w:rPr>
          <w:rFonts w:ascii="Times New Roman" w:hAnsi="Times New Roman" w:cs="Times New Roman"/>
          <w:sz w:val="24"/>
          <w:szCs w:val="24"/>
        </w:rPr>
        <w:fldChar w:fldCharType="begin"/>
      </w:r>
      <w:r w:rsidR="007749C2" w:rsidRPr="0092041C">
        <w:rPr>
          <w:rFonts w:ascii="Times New Roman" w:hAnsi="Times New Roman" w:cs="Times New Roman"/>
          <w:sz w:val="24"/>
          <w:szCs w:val="24"/>
        </w:rPr>
        <w:instrText xml:space="preserve"> ADDIN EN.CITE &lt;EndNote&gt;&lt;Cite&gt;&lt;Author&gt;Frazer&lt;/Author&gt;&lt;Year&gt;2004&lt;/Year&gt;&lt;RecNum&gt;153&lt;/RecNum&gt;&lt;DisplayText&gt;(Frazer, et al. 2004)&lt;/DisplayText&gt;&lt;record&gt;&lt;rec-number&gt;153&lt;/rec-number&gt;&lt;foreign-keys&gt;&lt;key app="EN" db-id="dddpvzppsx0swqeserrpzst89pvdv0pdxwwz" timestamp="1559152232"&gt;153&lt;/key&gt;&lt;/foreign-keys&gt;&lt;ref-type name="Journal Article"&gt;17&lt;/ref-type&gt;&lt;contributors&gt;&lt;authors&gt;&lt;author&gt;Frazer, K. A.&lt;/author&gt;&lt;author&gt;Pachter, L.&lt;/author&gt;&lt;author&gt;Poliakov, A.&lt;/author&gt;&lt;author&gt;Rubin, E. M.&lt;/author&gt;&lt;author&gt;Dubchak, I.&lt;/author&gt;&lt;/authors&gt;&lt;/contributors&gt;&lt;auth-address&gt;Perlegen Sciences, Inc., 2021 Stierlin Court, Mountain View, CA 94043, USA.&lt;/auth-address&gt;&lt;titles&gt;&lt;title&gt;VISTA: computational tools for comparative genomics&lt;/title&gt;&lt;secondary-title&gt;Nucleic Acids Res&lt;/secondary-title&gt;&lt;/titles&gt;&lt;periodical&gt;&lt;full-title&gt;Nucleic Acids Res&lt;/full-title&gt;&lt;/periodical&gt;&lt;pages&gt;W273-9&lt;/pages&gt;&lt;volume&gt;32&lt;/volume&gt;&lt;number&gt;Web Server issue&lt;/number&gt;&lt;edition&gt;2004/06/25&lt;/edition&gt;&lt;keywords&gt;&lt;keyword&gt;Binding Sites&lt;/keyword&gt;&lt;keyword&gt;Chromosomes, Human, Pair 5&lt;/keyword&gt;&lt;keyword&gt;*Computational Biology&lt;/keyword&gt;&lt;keyword&gt;Genome, Human&lt;/keyword&gt;&lt;keyword&gt;*Genomics&lt;/keyword&gt;&lt;keyword&gt;Humans&lt;/keyword&gt;&lt;keyword&gt;Internet&lt;/keyword&gt;&lt;keyword&gt;Kinesin/genetics&lt;/keyword&gt;&lt;keyword&gt;Phylogeny&lt;/keyword&gt;&lt;keyword&gt;Regulatory Sequences, Nucleic Acid&lt;/keyword&gt;&lt;keyword&gt;Sequence Alignment&lt;/keyword&gt;&lt;keyword&gt;Sequence Analysis, DNA&lt;/keyword&gt;&lt;keyword&gt;*Software&lt;/keyword&gt;&lt;keyword&gt;Transcription Factors/metabolism&lt;/keyword&gt;&lt;/keywords&gt;&lt;dates&gt;&lt;year&gt;2004&lt;/year&gt;&lt;pub-dates&gt;&lt;date&gt;Jul 1&lt;/date&gt;&lt;/pub-dates&gt;&lt;/dates&gt;&lt;isbn&gt;1362-4962 (Electronic)&amp;#xD;0305-1048 (Linking)&lt;/isbn&gt;&lt;accession-num&gt;15215394&lt;/accession-num&gt;&lt;urls&gt;&lt;related-urls&gt;&lt;url&gt;https://www.ncbi.nlm.nih.gov/pubmed/15215394&lt;/url&gt;&lt;/related-urls&gt;&lt;/urls&gt;&lt;custom2&gt;PMC441596&lt;/custom2&gt;&lt;electronic-resource-num&gt;10.1093/nar/gkh458&lt;/electronic-resource-num&gt;&lt;/record&gt;&lt;/Cite&gt;&lt;/EndNote&gt;</w:instrText>
      </w:r>
      <w:r w:rsidR="007749C2" w:rsidRPr="0092041C">
        <w:rPr>
          <w:rFonts w:ascii="Times New Roman" w:hAnsi="Times New Roman" w:cs="Times New Roman"/>
          <w:sz w:val="24"/>
          <w:szCs w:val="24"/>
        </w:rPr>
        <w:fldChar w:fldCharType="separate"/>
      </w:r>
      <w:r w:rsidR="007749C2" w:rsidRPr="0092041C">
        <w:rPr>
          <w:rFonts w:ascii="Times New Roman" w:hAnsi="Times New Roman" w:cs="Times New Roman"/>
          <w:noProof/>
          <w:sz w:val="24"/>
          <w:szCs w:val="24"/>
        </w:rPr>
        <w:t>(Frazer, et al. 2004)</w:t>
      </w:r>
      <w:r w:rsidR="007749C2" w:rsidRPr="0092041C">
        <w:rPr>
          <w:rFonts w:ascii="Times New Roman" w:hAnsi="Times New Roman" w:cs="Times New Roman"/>
          <w:sz w:val="24"/>
          <w:szCs w:val="24"/>
        </w:rPr>
        <w:fldChar w:fldCharType="end"/>
      </w:r>
      <w:r w:rsidRPr="0092041C">
        <w:rPr>
          <w:rFonts w:ascii="Times New Roman" w:hAnsi="Times New Roman" w:cs="Times New Roman"/>
          <w:sz w:val="24"/>
          <w:szCs w:val="24"/>
        </w:rPr>
        <w:t xml:space="preserve"> to highlight conserved regions among the three Sea Lamprey </w:t>
      </w:r>
      <w:r w:rsidRPr="0092041C">
        <w:rPr>
          <w:rFonts w:ascii="Times New Roman" w:hAnsi="Times New Roman" w:cs="Times New Roman"/>
          <w:i/>
          <w:iCs/>
          <w:sz w:val="24"/>
          <w:szCs w:val="24"/>
        </w:rPr>
        <w:t>NUMB</w:t>
      </w:r>
      <w:r w:rsidRPr="0092041C">
        <w:rPr>
          <w:rFonts w:ascii="Times New Roman" w:hAnsi="Times New Roman" w:cs="Times New Roman"/>
          <w:sz w:val="24"/>
          <w:szCs w:val="24"/>
        </w:rPr>
        <w:t xml:space="preserve"> gene loci. The plots show conserved sequences between </w:t>
      </w:r>
      <w:r w:rsidRPr="0092041C">
        <w:rPr>
          <w:rFonts w:ascii="Times New Roman" w:hAnsi="Times New Roman" w:cs="Times New Roman"/>
          <w:i/>
          <w:iCs/>
          <w:sz w:val="24"/>
          <w:szCs w:val="24"/>
        </w:rPr>
        <w:t xml:space="preserve">NUMB </w:t>
      </w:r>
      <w:r w:rsidRPr="0092041C">
        <w:rPr>
          <w:rFonts w:ascii="Times New Roman" w:hAnsi="Times New Roman" w:cs="Times New Roman"/>
          <w:sz w:val="24"/>
          <w:szCs w:val="24"/>
        </w:rPr>
        <w:t>Locus (GL478828:2703-29287) and NUMBL locus (GL476363:5139-17413) (Alignment 1) and</w:t>
      </w:r>
      <w:r w:rsidRPr="0092041C">
        <w:rPr>
          <w:rFonts w:ascii="Times New Roman" w:hAnsi="Times New Roman" w:cs="Times New Roman"/>
          <w:i/>
          <w:iCs/>
          <w:sz w:val="24"/>
          <w:szCs w:val="24"/>
        </w:rPr>
        <w:t xml:space="preserve"> NUMB</w:t>
      </w:r>
      <w:r w:rsidRPr="0092041C">
        <w:rPr>
          <w:rFonts w:ascii="Times New Roman" w:hAnsi="Times New Roman" w:cs="Times New Roman"/>
          <w:sz w:val="24"/>
          <w:szCs w:val="24"/>
        </w:rPr>
        <w:t xml:space="preserve"> Locus (GL478828:2703-29287) and </w:t>
      </w:r>
      <w:r w:rsidRPr="0092041C">
        <w:rPr>
          <w:rFonts w:ascii="Times New Roman" w:hAnsi="Times New Roman" w:cs="Times New Roman"/>
          <w:i/>
          <w:iCs/>
          <w:sz w:val="24"/>
          <w:szCs w:val="24"/>
        </w:rPr>
        <w:t>NUMB-Like</w:t>
      </w:r>
      <w:r w:rsidRPr="0092041C">
        <w:rPr>
          <w:rFonts w:ascii="Times New Roman" w:hAnsi="Times New Roman" w:cs="Times New Roman"/>
          <w:sz w:val="24"/>
          <w:szCs w:val="24"/>
        </w:rPr>
        <w:t xml:space="preserve"> Locus (GL483700:1-8466) (Alignment 2) based on the multiple three-genome alignment using Multi-LAGAN </w:t>
      </w:r>
      <w:r w:rsidR="007749C2" w:rsidRPr="0092041C">
        <w:rPr>
          <w:rFonts w:ascii="Times New Roman" w:hAnsi="Times New Roman" w:cs="Times New Roman"/>
          <w:sz w:val="24"/>
          <w:szCs w:val="24"/>
        </w:rPr>
        <w:fldChar w:fldCharType="begin">
          <w:fldData xml:space="preserve">PEVuZE5vdGU+PENpdGU+PEF1dGhvcj5CcnVkbm88L0F1dGhvcj48WWVhcj4yMDAzPC9ZZWFyPjxS
ZWNOdW0+MTU0PC9SZWNOdW0+PERpc3BsYXlUZXh0PihCcnVkbm8sIGV0IGFsLiAyMDAzKTwvRGlz
cGxheVRleHQ+PHJlY29yZD48cmVjLW51bWJlcj4xNTQ8L3JlYy1udW1iZXI+PGZvcmVpZ24ta2V5
cz48a2V5IGFwcD0iRU4iIGRiLWlkPSJkZGRwdnpwcHN4MHN3cWVzZXJycHpzdDg5cHZkdjBwZHh3
d3oiIHRpbWVzdGFtcD0iMTU1OTE1MjQ0NSI+MTU0PC9rZXk+PC9mb3JlaWduLWtleXM+PHJlZi10
eXBlIG5hbWU9IkpvdXJuYWwgQXJ0aWNsZSI+MTc8L3JlZi10eXBlPjxjb250cmlidXRvcnM+PGF1
dGhvcnM+PGF1dGhvcj5CcnVkbm8sIE0uPC9hdXRob3I+PGF1dGhvcj5EbywgQy4gQi48L2F1dGhv
cj48YXV0aG9yPkNvb3BlciwgRy4gTS48L2F1dGhvcj48YXV0aG9yPktpbSwgTS4gRi48L2F1dGhv
cj48YXV0aG9yPkRhdnlkb3YsIEUuPC9hdXRob3I+PGF1dGhvcj5OaXNjIENvbXBhcmF0aXZlIFNl
cXVlbmNpbmcgUHJvZ3JhbTwvYXV0aG9yPjxhdXRob3I+R3JlZW4sIEUuIEQuPC9hdXRob3I+PGF1
dGhvcj5TaWRvdywgQS48L2F1dGhvcj48YXV0aG9yPkJhdHpvZ2xvdSwgUy48L2F1dGhvcj48L2F1
dGhvcnM+PC9jb250cmlidXRvcnM+PGF1dGgtYWRkcmVzcz5EZXBhcnRtZW50IG9mIENvbXB1dGVy
IFNjaWVuY2UsIFN0YW5mb3JkIFVuaXZlcnNpdHksIFN0YW5mb3JkLCBDYWxpZm9ybmlhIDk0MzA1
LTkwMTAsIFVTQS48L2F1dGgtYWRkcmVzcz48dGl0bGVzPjx0aXRsZT5MQUdBTiBhbmQgTXVsdGkt
TEFHQU46IGVmZmljaWVudCB0b29scyBmb3IgbGFyZ2Utc2NhbGUgbXVsdGlwbGUgYWxpZ25tZW50
IG9mIGdlbm9taWMgRE5BPC90aXRsZT48c2Vjb25kYXJ5LXRpdGxlPkdlbm9tZSBSZXM8L3NlY29u
ZGFyeS10aXRsZT48L3RpdGxlcz48cGVyaW9kaWNhbD48ZnVsbC10aXRsZT5HZW5vbWUgUmVzPC9m
dWxsLXRpdGxlPjwvcGVyaW9kaWNhbD48cGFnZXM+NzIxLTMxPC9wYWdlcz48dm9sdW1lPjEzPC92
b2x1bWU+PG51bWJlcj40PC9udW1iZXI+PGVkaXRpb24+MjAwMy8wMy8yNjwvZWRpdGlvbj48a2V5
d29yZHM+PGtleXdvcmQ+QW5pbWFsczwva2V5d29yZD48a2V5d29yZD5CYXNlIFNlcXVlbmNlPC9r
ZXl3b3JkPjxrZXl3b3JkPkNhdHRsZTwva2V5d29yZD48a2V5d29yZD5DaGlja2Vuczwva2V5d29y
ZD48a2V5d29yZD5Eb2dzPC9rZXl3b3JkPjxrZXl3b3JkPipHZW5vbWU8L2tleXdvcmQ+PGtleXdv
cmQ+R2Vub21lLCBIdW1hbjwva2V5d29yZD48a2V5d29yZD5IdW1hbnM8L2tleXdvcmQ+PGtleXdv
cmQ+TWljZTwva2V5d29yZD48a2V5d29yZD5Nb2xlY3VsYXIgU2VxdWVuY2UgRGF0YTwva2V5d29y
ZD48a2V5d29yZD5QYW4gdHJvZ2xvZHl0ZXM8L2tleXdvcmQ+PGtleXdvcmQ+UGFwaW88L2tleXdv
cmQ+PGtleXdvcmQ+UmF0czwva2V5d29yZD48a2V5d29yZD5TZXF1ZW5jZSBBbGlnbm1lbnQvKm1l
dGhvZHMvc3RhdGlzdGljcyAmYW1wOyBudW1lcmljYWwgZGF0YTwva2V5d29yZD48a2V5d29yZD5T
ZXF1ZW5jZSBBbmFseXNpcywgRE5BLyptZXRob2RzPC9rZXl3b3JkPjxrZXl3b3JkPlNlcXVlbmNl
IEhvbW9sb2d5LCBOdWNsZWljIEFjaWQ8L2tleXdvcmQ+PGtleXdvcmQ+KlNvZnR3YXJlL3N0YXRp
c3RpY3MgJmFtcDsgbnVtZXJpY2FsIGRhdGE8L2tleXdvcmQ+PGtleXdvcmQ+U3dpbmU8L2tleXdv
cmQ+PGtleXdvcmQ+VGFraWZ1Z3U8L2tleXdvcmQ+PGtleXdvcmQ+WmVicmFmaXNoPC9rZXl3b3Jk
Pjwva2V5d29yZHM+PGRhdGVzPjx5ZWFyPjIwMDM8L3llYXI+PHB1Yi1kYXRlcz48ZGF0ZT5BcHI8
L2RhdGU+PC9wdWItZGF0ZXM+PC9kYXRlcz48aXNibj4xMDg4LTkwNTEgKFByaW50KSYjeEQ7MTA4
OC05MDUxIChMaW5raW5nKTwvaXNibj48YWNjZXNzaW9uLW51bT4xMjY1NDcyMzwvYWNjZXNzaW9u
LW51bT48dXJscz48cmVsYXRlZC11cmxzPjx1cmw+aHR0cHM6Ly93d3cubmNiaS5ubG0ubmloLmdv
di9wdWJtZWQvMTI2NTQ3MjM8L3VybD48L3JlbGF0ZWQtdXJscz48L3VybHM+PGN1c3RvbTI+UE1D
NDMwMTU4PC9jdXN0b20yPjxlbGVjdHJvbmljLXJlc291cmNlLW51bT4xMC4xMTAxL2dyLjkyNjYw
MzwvZWxlY3Ryb25pYy1yZXNvdXJjZS1udW0+PC9yZWNvcmQ+PC9DaXRlPjwvRW5kTm90ZT5=
</w:fldData>
        </w:fldChar>
      </w:r>
      <w:r w:rsidR="007749C2" w:rsidRPr="0092041C">
        <w:rPr>
          <w:rFonts w:ascii="Times New Roman" w:hAnsi="Times New Roman" w:cs="Times New Roman"/>
          <w:sz w:val="24"/>
          <w:szCs w:val="24"/>
        </w:rPr>
        <w:instrText xml:space="preserve"> ADDIN EN.CITE </w:instrText>
      </w:r>
      <w:r w:rsidR="007749C2" w:rsidRPr="0092041C">
        <w:rPr>
          <w:rFonts w:ascii="Times New Roman" w:hAnsi="Times New Roman" w:cs="Times New Roman"/>
          <w:sz w:val="24"/>
          <w:szCs w:val="24"/>
        </w:rPr>
        <w:fldChar w:fldCharType="begin">
          <w:fldData xml:space="preserve">PEVuZE5vdGU+PENpdGU+PEF1dGhvcj5CcnVkbm88L0F1dGhvcj48WWVhcj4yMDAzPC9ZZWFyPjxS
ZWNOdW0+MTU0PC9SZWNOdW0+PERpc3BsYXlUZXh0PihCcnVkbm8sIGV0IGFsLiAyMDAzKTwvRGlz
cGxheVRleHQ+PHJlY29yZD48cmVjLW51bWJlcj4xNTQ8L3JlYy1udW1iZXI+PGZvcmVpZ24ta2V5
cz48a2V5IGFwcD0iRU4iIGRiLWlkPSJkZGRwdnpwcHN4MHN3cWVzZXJycHpzdDg5cHZkdjBwZHh3
d3oiIHRpbWVzdGFtcD0iMTU1OTE1MjQ0NSI+MTU0PC9rZXk+PC9mb3JlaWduLWtleXM+PHJlZi10
eXBlIG5hbWU9IkpvdXJuYWwgQXJ0aWNsZSI+MTc8L3JlZi10eXBlPjxjb250cmlidXRvcnM+PGF1
dGhvcnM+PGF1dGhvcj5CcnVkbm8sIE0uPC9hdXRob3I+PGF1dGhvcj5EbywgQy4gQi48L2F1dGhv
cj48YXV0aG9yPkNvb3BlciwgRy4gTS48L2F1dGhvcj48YXV0aG9yPktpbSwgTS4gRi48L2F1dGhv
cj48YXV0aG9yPkRhdnlkb3YsIEUuPC9hdXRob3I+PGF1dGhvcj5OaXNjIENvbXBhcmF0aXZlIFNl
cXVlbmNpbmcgUHJvZ3JhbTwvYXV0aG9yPjxhdXRob3I+R3JlZW4sIEUuIEQuPC9hdXRob3I+PGF1
dGhvcj5TaWRvdywgQS48L2F1dGhvcj48YXV0aG9yPkJhdHpvZ2xvdSwgUy48L2F1dGhvcj48L2F1
dGhvcnM+PC9jb250cmlidXRvcnM+PGF1dGgtYWRkcmVzcz5EZXBhcnRtZW50IG9mIENvbXB1dGVy
IFNjaWVuY2UsIFN0YW5mb3JkIFVuaXZlcnNpdHksIFN0YW5mb3JkLCBDYWxpZm9ybmlhIDk0MzA1
LTkwMTAsIFVTQS48L2F1dGgtYWRkcmVzcz48dGl0bGVzPjx0aXRsZT5MQUdBTiBhbmQgTXVsdGkt
TEFHQU46IGVmZmljaWVudCB0b29scyBmb3IgbGFyZ2Utc2NhbGUgbXVsdGlwbGUgYWxpZ25tZW50
IG9mIGdlbm9taWMgRE5BPC90aXRsZT48c2Vjb25kYXJ5LXRpdGxlPkdlbm9tZSBSZXM8L3NlY29u
ZGFyeS10aXRsZT48L3RpdGxlcz48cGVyaW9kaWNhbD48ZnVsbC10aXRsZT5HZW5vbWUgUmVzPC9m
dWxsLXRpdGxlPjwvcGVyaW9kaWNhbD48cGFnZXM+NzIxLTMxPC9wYWdlcz48dm9sdW1lPjEzPC92
b2x1bWU+PG51bWJlcj40PC9udW1iZXI+PGVkaXRpb24+MjAwMy8wMy8yNjwvZWRpdGlvbj48a2V5
d29yZHM+PGtleXdvcmQ+QW5pbWFsczwva2V5d29yZD48a2V5d29yZD5CYXNlIFNlcXVlbmNlPC9r
ZXl3b3JkPjxrZXl3b3JkPkNhdHRsZTwva2V5d29yZD48a2V5d29yZD5DaGlja2Vuczwva2V5d29y
ZD48a2V5d29yZD5Eb2dzPC9rZXl3b3JkPjxrZXl3b3JkPipHZW5vbWU8L2tleXdvcmQ+PGtleXdv
cmQ+R2Vub21lLCBIdW1hbjwva2V5d29yZD48a2V5d29yZD5IdW1hbnM8L2tleXdvcmQ+PGtleXdv
cmQ+TWljZTwva2V5d29yZD48a2V5d29yZD5Nb2xlY3VsYXIgU2VxdWVuY2UgRGF0YTwva2V5d29y
ZD48a2V5d29yZD5QYW4gdHJvZ2xvZHl0ZXM8L2tleXdvcmQ+PGtleXdvcmQ+UGFwaW88L2tleXdv
cmQ+PGtleXdvcmQ+UmF0czwva2V5d29yZD48a2V5d29yZD5TZXF1ZW5jZSBBbGlnbm1lbnQvKm1l
dGhvZHMvc3RhdGlzdGljcyAmYW1wOyBudW1lcmljYWwgZGF0YTwva2V5d29yZD48a2V5d29yZD5T
ZXF1ZW5jZSBBbmFseXNpcywgRE5BLyptZXRob2RzPC9rZXl3b3JkPjxrZXl3b3JkPlNlcXVlbmNl
IEhvbW9sb2d5LCBOdWNsZWljIEFjaWQ8L2tleXdvcmQ+PGtleXdvcmQ+KlNvZnR3YXJlL3N0YXRp
c3RpY3MgJmFtcDsgbnVtZXJpY2FsIGRhdGE8L2tleXdvcmQ+PGtleXdvcmQ+U3dpbmU8L2tleXdv
cmQ+PGtleXdvcmQ+VGFraWZ1Z3U8L2tleXdvcmQ+PGtleXdvcmQ+WmVicmFmaXNoPC9rZXl3b3Jk
Pjwva2V5d29yZHM+PGRhdGVzPjx5ZWFyPjIwMDM8L3llYXI+PHB1Yi1kYXRlcz48ZGF0ZT5BcHI8
L2RhdGU+PC9wdWItZGF0ZXM+PC9kYXRlcz48aXNibj4xMDg4LTkwNTEgKFByaW50KSYjeEQ7MTA4
OC05MDUxIChMaW5raW5nKTwvaXNibj48YWNjZXNzaW9uLW51bT4xMjY1NDcyMzwvYWNjZXNzaW9u
LW51bT48dXJscz48cmVsYXRlZC11cmxzPjx1cmw+aHR0cHM6Ly93d3cubmNiaS5ubG0ubmloLmdv
di9wdWJtZWQvMTI2NTQ3MjM8L3VybD48L3JlbGF0ZWQtdXJscz48L3VybHM+PGN1c3RvbTI+UE1D
NDMwMTU4PC9jdXN0b20yPjxlbGVjdHJvbmljLXJlc291cmNlLW51bT4xMC4xMTAxL2dyLjkyNjYw
MzwvZWxlY3Ryb25pYy1yZXNvdXJjZS1udW0+PC9yZWNvcmQ+PC9DaXRlPjwvRW5kTm90ZT5=
</w:fldData>
        </w:fldChar>
      </w:r>
      <w:r w:rsidR="007749C2" w:rsidRPr="0092041C">
        <w:rPr>
          <w:rFonts w:ascii="Times New Roman" w:hAnsi="Times New Roman" w:cs="Times New Roman"/>
          <w:sz w:val="24"/>
          <w:szCs w:val="24"/>
        </w:rPr>
        <w:instrText xml:space="preserve"> ADDIN EN.CITE.DATA </w:instrText>
      </w:r>
      <w:r w:rsidR="007749C2" w:rsidRPr="0092041C">
        <w:rPr>
          <w:rFonts w:ascii="Times New Roman" w:hAnsi="Times New Roman" w:cs="Times New Roman"/>
          <w:sz w:val="24"/>
          <w:szCs w:val="24"/>
        </w:rPr>
      </w:r>
      <w:r w:rsidR="007749C2" w:rsidRPr="0092041C">
        <w:rPr>
          <w:rFonts w:ascii="Times New Roman" w:hAnsi="Times New Roman" w:cs="Times New Roman"/>
          <w:sz w:val="24"/>
          <w:szCs w:val="24"/>
        </w:rPr>
        <w:fldChar w:fldCharType="end"/>
      </w:r>
      <w:r w:rsidR="007749C2" w:rsidRPr="0092041C">
        <w:rPr>
          <w:rFonts w:ascii="Times New Roman" w:hAnsi="Times New Roman" w:cs="Times New Roman"/>
          <w:sz w:val="24"/>
          <w:szCs w:val="24"/>
        </w:rPr>
      </w:r>
      <w:r w:rsidR="007749C2" w:rsidRPr="0092041C">
        <w:rPr>
          <w:rFonts w:ascii="Times New Roman" w:hAnsi="Times New Roman" w:cs="Times New Roman"/>
          <w:sz w:val="24"/>
          <w:szCs w:val="24"/>
        </w:rPr>
        <w:fldChar w:fldCharType="separate"/>
      </w:r>
      <w:r w:rsidR="007749C2" w:rsidRPr="0092041C">
        <w:rPr>
          <w:rFonts w:ascii="Times New Roman" w:hAnsi="Times New Roman" w:cs="Times New Roman"/>
          <w:noProof/>
          <w:sz w:val="24"/>
          <w:szCs w:val="24"/>
        </w:rPr>
        <w:t>(Brudno, et al. 2003)</w:t>
      </w:r>
      <w:r w:rsidR="007749C2" w:rsidRPr="0092041C">
        <w:rPr>
          <w:rFonts w:ascii="Times New Roman" w:hAnsi="Times New Roman" w:cs="Times New Roman"/>
          <w:sz w:val="24"/>
          <w:szCs w:val="24"/>
        </w:rPr>
        <w:fldChar w:fldCharType="end"/>
      </w:r>
      <w:r w:rsidRPr="0092041C">
        <w:rPr>
          <w:rFonts w:ascii="Times New Roman" w:hAnsi="Times New Roman" w:cs="Times New Roman"/>
          <w:sz w:val="24"/>
          <w:szCs w:val="24"/>
        </w:rPr>
        <w:t xml:space="preserve">. The level of conservation (vertical axis) is displayed in the coordinates of the sequence (horizontal axis). Conserved regions above the level of 70%/100 bp are highlighted under the curve. Predicted exons of the </w:t>
      </w:r>
      <w:r w:rsidRPr="0092041C">
        <w:rPr>
          <w:rFonts w:ascii="Times New Roman" w:hAnsi="Times New Roman" w:cs="Times New Roman"/>
          <w:i/>
          <w:iCs/>
          <w:sz w:val="24"/>
          <w:szCs w:val="24"/>
        </w:rPr>
        <w:t>Petromyzon marinus</w:t>
      </w:r>
      <w:r w:rsidRPr="0092041C">
        <w:rPr>
          <w:rFonts w:ascii="Times New Roman" w:hAnsi="Times New Roman" w:cs="Times New Roman"/>
          <w:sz w:val="24"/>
          <w:szCs w:val="24"/>
        </w:rPr>
        <w:t xml:space="preserve"> </w:t>
      </w:r>
      <w:r w:rsidRPr="0092041C">
        <w:rPr>
          <w:rFonts w:ascii="Times New Roman" w:hAnsi="Times New Roman" w:cs="Times New Roman"/>
          <w:i/>
          <w:iCs/>
          <w:sz w:val="24"/>
          <w:szCs w:val="24"/>
        </w:rPr>
        <w:t>NUMB</w:t>
      </w:r>
      <w:r w:rsidRPr="0092041C">
        <w:rPr>
          <w:rFonts w:ascii="Times New Roman" w:hAnsi="Times New Roman" w:cs="Times New Roman"/>
          <w:sz w:val="24"/>
          <w:szCs w:val="24"/>
        </w:rPr>
        <w:t xml:space="preserve"> gene (used as the reference in the alignments) are displayed above the graph. Note that only sequences corresponding to exons are similar, whereas intronic sequences are not. </w:t>
      </w:r>
      <w:r w:rsidRPr="0092041C">
        <w:rPr>
          <w:rFonts w:ascii="Times New Roman" w:hAnsi="Times New Roman" w:cs="Times New Roman"/>
          <w:b/>
          <w:sz w:val="24"/>
          <w:szCs w:val="24"/>
        </w:rPr>
        <w:t>B</w:t>
      </w:r>
      <w:r w:rsidRPr="0092041C">
        <w:rPr>
          <w:rFonts w:ascii="Times New Roman" w:hAnsi="Times New Roman" w:cs="Times New Roman"/>
          <w:sz w:val="24"/>
          <w:szCs w:val="24"/>
        </w:rPr>
        <w:t>.</w:t>
      </w:r>
      <w:r w:rsidRPr="0092041C">
        <w:rPr>
          <w:rFonts w:ascii="Times New Roman" w:hAnsi="Times New Roman" w:cs="Times New Roman"/>
          <w:b/>
          <w:sz w:val="24"/>
          <w:szCs w:val="24"/>
        </w:rPr>
        <w:t xml:space="preserve"> </w:t>
      </w:r>
      <w:r w:rsidRPr="0092041C">
        <w:rPr>
          <w:rFonts w:ascii="Times New Roman" w:hAnsi="Times New Roman" w:cs="Times New Roman"/>
          <w:sz w:val="24"/>
          <w:szCs w:val="24"/>
        </w:rPr>
        <w:t xml:space="preserve">Multiple sequence alignment of the three NUMB proteins of </w:t>
      </w:r>
      <w:r w:rsidRPr="0092041C">
        <w:rPr>
          <w:rFonts w:ascii="Times New Roman" w:hAnsi="Times New Roman" w:cs="Times New Roman"/>
          <w:i/>
          <w:sz w:val="24"/>
          <w:szCs w:val="24"/>
        </w:rPr>
        <w:t>Petromyzon marinus</w:t>
      </w:r>
      <w:r w:rsidRPr="0092041C">
        <w:rPr>
          <w:rFonts w:ascii="Times New Roman" w:hAnsi="Times New Roman" w:cs="Times New Roman"/>
          <w:sz w:val="24"/>
          <w:szCs w:val="24"/>
        </w:rPr>
        <w:t xml:space="preserve"> (Sea Lamprey Accession numbers: NUMB, ENSPMAP00000001971; NUMBL, ENSPMAP00000006450; NUMB-Like, ENSPMAP00000002145) and of </w:t>
      </w:r>
      <w:r w:rsidRPr="0092041C">
        <w:rPr>
          <w:rFonts w:ascii="Times New Roman" w:hAnsi="Times New Roman" w:cs="Times New Roman"/>
          <w:i/>
          <w:sz w:val="24"/>
          <w:szCs w:val="24"/>
        </w:rPr>
        <w:t>Lethenteron camtschaticum</w:t>
      </w:r>
      <w:r w:rsidRPr="0092041C">
        <w:rPr>
          <w:rFonts w:ascii="Times New Roman" w:hAnsi="Times New Roman" w:cs="Times New Roman"/>
          <w:sz w:val="24"/>
          <w:szCs w:val="24"/>
        </w:rPr>
        <w:t xml:space="preserve"> (Japanese Lamprey Accession numbers: NUMB, JL4438; NUMBL, JL5974; NUMB-Like, JL2165) together with the human NUMB and NUMBL proteins; the PTB domain is boxed in red and the NumbF domain in green. Note that only the NUMB, and not the NUMBL or NUMB-Like proteins contain the long isoform of the PTB domain (PTB-long). </w:t>
      </w:r>
      <w:r w:rsidRPr="0092041C">
        <w:rPr>
          <w:rFonts w:ascii="Times New Roman" w:hAnsi="Times New Roman" w:cs="Times New Roman"/>
          <w:b/>
          <w:sz w:val="24"/>
          <w:szCs w:val="24"/>
        </w:rPr>
        <w:t>C</w:t>
      </w:r>
      <w:r w:rsidRPr="0092041C">
        <w:rPr>
          <w:rFonts w:ascii="Times New Roman" w:hAnsi="Times New Roman" w:cs="Times New Roman"/>
          <w:sz w:val="24"/>
          <w:szCs w:val="24"/>
        </w:rPr>
        <w:t xml:space="preserve">. Minimum Evolution Phylogenetic tree from the multiple alignment in B. </w:t>
      </w:r>
      <w:r w:rsidRPr="0092041C">
        <w:rPr>
          <w:rFonts w:ascii="Times New Roman" w:eastAsia="Times New Roman" w:hAnsi="Times New Roman" w:cs="Times New Roman"/>
          <w:sz w:val="24"/>
          <w:szCs w:val="24"/>
        </w:rPr>
        <w:t>The percentage of replicate trees in which the associated protein clustered together in the bootstrap test are shown next to the branches.</w:t>
      </w:r>
    </w:p>
    <w:p w14:paraId="6EB3E3B0" w14:textId="77777777" w:rsidR="00A824AA" w:rsidRPr="0092041C" w:rsidRDefault="00A824AA" w:rsidP="00A824AA">
      <w:pPr>
        <w:spacing w:line="480" w:lineRule="auto"/>
        <w:jc w:val="both"/>
        <w:rPr>
          <w:rFonts w:ascii="Times New Roman" w:hAnsi="Times New Roman" w:cs="Times New Roman"/>
          <w:sz w:val="24"/>
          <w:szCs w:val="24"/>
        </w:rPr>
      </w:pPr>
      <w:r w:rsidRPr="0092041C">
        <w:rPr>
          <w:rFonts w:ascii="Times New Roman" w:hAnsi="Times New Roman" w:cs="Times New Roman"/>
          <w:sz w:val="24"/>
          <w:szCs w:val="24"/>
        </w:rPr>
        <w:br w:type="page"/>
      </w:r>
    </w:p>
    <w:p w14:paraId="0632C3D0" w14:textId="0E9FFF24" w:rsidR="00A824AA" w:rsidRPr="0092041C" w:rsidRDefault="00A824AA" w:rsidP="00A824AA">
      <w:pPr>
        <w:spacing w:line="360" w:lineRule="auto"/>
        <w:jc w:val="both"/>
        <w:outlineLvl w:val="0"/>
        <w:rPr>
          <w:rFonts w:ascii="Times New Roman" w:hAnsi="Times New Roman" w:cs="Times New Roman"/>
          <w:b/>
          <w:sz w:val="24"/>
          <w:szCs w:val="24"/>
        </w:rPr>
      </w:pPr>
      <w:r w:rsidRPr="0092041C">
        <w:rPr>
          <w:rFonts w:ascii="Times New Roman" w:hAnsi="Times New Roman" w:cs="Times New Roman"/>
          <w:b/>
          <w:sz w:val="24"/>
          <w:szCs w:val="24"/>
        </w:rPr>
        <w:lastRenderedPageBreak/>
        <w:t>Table S1. Complete list of organisms analyzed in this study.</w:t>
      </w:r>
    </w:p>
    <w:p w14:paraId="648EB330" w14:textId="77777777" w:rsidR="00A824AA" w:rsidRPr="0092041C" w:rsidRDefault="00A824AA" w:rsidP="00A824AA">
      <w:pPr>
        <w:rPr>
          <w:rFonts w:ascii="Times New Roman" w:hAnsi="Times New Roman" w:cs="Times New Roman"/>
          <w:sz w:val="24"/>
          <w:szCs w:val="24"/>
        </w:rPr>
      </w:pPr>
    </w:p>
    <w:tbl>
      <w:tblPr>
        <w:tblW w:w="6704"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3352"/>
        <w:gridCol w:w="3352"/>
      </w:tblGrid>
      <w:tr w:rsidR="00A824AA" w:rsidRPr="0092041C" w14:paraId="5018B217" w14:textId="77777777" w:rsidTr="00C434A1">
        <w:trPr>
          <w:trHeight w:hRule="exact" w:val="300"/>
        </w:trPr>
        <w:tc>
          <w:tcPr>
            <w:tcW w:w="3352" w:type="dxa"/>
            <w:shd w:val="clear" w:color="auto" w:fill="auto"/>
            <w:vAlign w:val="center"/>
            <w:hideMark/>
          </w:tcPr>
          <w:p w14:paraId="517D3438" w14:textId="77777777" w:rsidR="00A824AA" w:rsidRPr="0092041C" w:rsidRDefault="00A824AA" w:rsidP="00C434A1">
            <w:pPr>
              <w:jc w:val="both"/>
              <w:rPr>
                <w:rFonts w:ascii="Times New Roman" w:eastAsia="Times New Roman" w:hAnsi="Times New Roman" w:cs="Times New Roman"/>
                <w:b/>
                <w:bCs/>
                <w:i/>
                <w:sz w:val="24"/>
                <w:szCs w:val="24"/>
              </w:rPr>
            </w:pPr>
            <w:r w:rsidRPr="0092041C">
              <w:rPr>
                <w:rFonts w:ascii="Times New Roman" w:eastAsia="Times New Roman" w:hAnsi="Times New Roman" w:cs="Times New Roman"/>
                <w:b/>
                <w:bCs/>
                <w:i/>
                <w:spacing w:val="2"/>
                <w:sz w:val="24"/>
                <w:szCs w:val="24"/>
              </w:rPr>
              <w:t>Species name</w:t>
            </w:r>
          </w:p>
        </w:tc>
        <w:tc>
          <w:tcPr>
            <w:tcW w:w="3352" w:type="dxa"/>
            <w:vAlign w:val="center"/>
          </w:tcPr>
          <w:p w14:paraId="4B4924E1" w14:textId="77777777" w:rsidR="00A824AA" w:rsidRPr="0092041C" w:rsidRDefault="00A824AA" w:rsidP="00C434A1">
            <w:pPr>
              <w:jc w:val="both"/>
              <w:rPr>
                <w:rFonts w:ascii="Times New Roman" w:eastAsia="Times New Roman" w:hAnsi="Times New Roman" w:cs="Times New Roman"/>
                <w:b/>
                <w:bCs/>
                <w:sz w:val="24"/>
                <w:szCs w:val="24"/>
              </w:rPr>
            </w:pPr>
            <w:r w:rsidRPr="0092041C">
              <w:rPr>
                <w:rFonts w:ascii="Times New Roman" w:eastAsia="Times New Roman" w:hAnsi="Times New Roman" w:cs="Times New Roman"/>
                <w:b/>
                <w:bCs/>
                <w:spacing w:val="2"/>
                <w:sz w:val="24"/>
                <w:szCs w:val="24"/>
              </w:rPr>
              <w:t>Common Name</w:t>
            </w:r>
          </w:p>
        </w:tc>
      </w:tr>
      <w:tr w:rsidR="00A824AA" w:rsidRPr="0092041C" w14:paraId="37C8695B" w14:textId="77777777" w:rsidTr="00C434A1">
        <w:trPr>
          <w:trHeight w:hRule="exact" w:val="300"/>
        </w:trPr>
        <w:tc>
          <w:tcPr>
            <w:tcW w:w="3352" w:type="dxa"/>
            <w:shd w:val="clear" w:color="auto" w:fill="auto"/>
            <w:vAlign w:val="center"/>
            <w:hideMark/>
          </w:tcPr>
          <w:p w14:paraId="5E74FAD7" w14:textId="77777777" w:rsidR="00A824AA" w:rsidRPr="0092041C" w:rsidRDefault="00A824AA" w:rsidP="00C434A1">
            <w:pPr>
              <w:jc w:val="both"/>
              <w:rPr>
                <w:rFonts w:ascii="Times New Roman" w:eastAsia="Times New Roman" w:hAnsi="Times New Roman" w:cs="Times New Roman"/>
                <w:i/>
                <w:iCs/>
                <w:sz w:val="24"/>
                <w:szCs w:val="24"/>
              </w:rPr>
            </w:pPr>
            <w:r w:rsidRPr="0092041C">
              <w:rPr>
                <w:rFonts w:ascii="Times New Roman" w:eastAsia="Times New Roman" w:hAnsi="Times New Roman" w:cs="Times New Roman"/>
                <w:i/>
                <w:iCs/>
                <w:spacing w:val="2"/>
                <w:sz w:val="24"/>
                <w:szCs w:val="24"/>
              </w:rPr>
              <w:t>Homo sapiens</w:t>
            </w:r>
          </w:p>
        </w:tc>
        <w:tc>
          <w:tcPr>
            <w:tcW w:w="3352" w:type="dxa"/>
            <w:vAlign w:val="center"/>
          </w:tcPr>
          <w:p w14:paraId="48C7E5D1" w14:textId="77777777" w:rsidR="00A824AA" w:rsidRPr="0092041C" w:rsidRDefault="00A824AA" w:rsidP="00C434A1">
            <w:pPr>
              <w:jc w:val="both"/>
              <w:rPr>
                <w:rFonts w:ascii="Times New Roman" w:eastAsia="Times New Roman" w:hAnsi="Times New Roman" w:cs="Times New Roman"/>
                <w:sz w:val="24"/>
                <w:szCs w:val="24"/>
              </w:rPr>
            </w:pPr>
            <w:r w:rsidRPr="0092041C">
              <w:rPr>
                <w:rFonts w:ascii="Times New Roman" w:eastAsia="Times New Roman" w:hAnsi="Times New Roman" w:cs="Times New Roman"/>
                <w:sz w:val="24"/>
                <w:szCs w:val="24"/>
              </w:rPr>
              <w:t>Human</w:t>
            </w:r>
          </w:p>
        </w:tc>
      </w:tr>
      <w:tr w:rsidR="00A824AA" w:rsidRPr="0092041C" w14:paraId="4530CD7E" w14:textId="77777777" w:rsidTr="00C434A1">
        <w:trPr>
          <w:trHeight w:hRule="exact" w:val="300"/>
        </w:trPr>
        <w:tc>
          <w:tcPr>
            <w:tcW w:w="3352" w:type="dxa"/>
            <w:shd w:val="clear" w:color="auto" w:fill="auto"/>
            <w:vAlign w:val="center"/>
            <w:hideMark/>
          </w:tcPr>
          <w:p w14:paraId="1E7E8727" w14:textId="77777777" w:rsidR="00A824AA" w:rsidRPr="0092041C" w:rsidRDefault="00A824AA" w:rsidP="00C434A1">
            <w:pPr>
              <w:jc w:val="both"/>
              <w:rPr>
                <w:rFonts w:ascii="Times New Roman" w:eastAsia="Times New Roman" w:hAnsi="Times New Roman" w:cs="Times New Roman"/>
                <w:i/>
                <w:iCs/>
                <w:sz w:val="24"/>
                <w:szCs w:val="24"/>
              </w:rPr>
            </w:pPr>
            <w:r w:rsidRPr="0092041C">
              <w:rPr>
                <w:rFonts w:ascii="Times New Roman" w:eastAsia="Times New Roman" w:hAnsi="Times New Roman" w:cs="Times New Roman"/>
                <w:i/>
                <w:iCs/>
                <w:spacing w:val="2"/>
                <w:sz w:val="24"/>
                <w:szCs w:val="24"/>
              </w:rPr>
              <w:t>Gallus gallus</w:t>
            </w:r>
          </w:p>
        </w:tc>
        <w:tc>
          <w:tcPr>
            <w:tcW w:w="3352" w:type="dxa"/>
            <w:vAlign w:val="center"/>
          </w:tcPr>
          <w:p w14:paraId="77139465" w14:textId="77777777" w:rsidR="00A824AA" w:rsidRPr="0092041C" w:rsidRDefault="00A824AA" w:rsidP="00C434A1">
            <w:pPr>
              <w:jc w:val="both"/>
              <w:rPr>
                <w:rFonts w:ascii="Times New Roman" w:eastAsia="Times New Roman" w:hAnsi="Times New Roman" w:cs="Times New Roman"/>
                <w:sz w:val="24"/>
                <w:szCs w:val="24"/>
              </w:rPr>
            </w:pPr>
            <w:r w:rsidRPr="0092041C">
              <w:rPr>
                <w:rFonts w:ascii="Times New Roman" w:eastAsia="Times New Roman" w:hAnsi="Times New Roman" w:cs="Times New Roman"/>
                <w:spacing w:val="3"/>
                <w:sz w:val="24"/>
                <w:szCs w:val="24"/>
              </w:rPr>
              <w:t>Chicken</w:t>
            </w:r>
          </w:p>
        </w:tc>
      </w:tr>
      <w:tr w:rsidR="00A824AA" w:rsidRPr="0092041C" w14:paraId="1135717D" w14:textId="77777777" w:rsidTr="00C434A1">
        <w:trPr>
          <w:trHeight w:hRule="exact" w:val="300"/>
        </w:trPr>
        <w:tc>
          <w:tcPr>
            <w:tcW w:w="3352" w:type="dxa"/>
            <w:shd w:val="clear" w:color="auto" w:fill="auto"/>
            <w:vAlign w:val="center"/>
            <w:hideMark/>
          </w:tcPr>
          <w:p w14:paraId="7C483CB4" w14:textId="77777777" w:rsidR="00A824AA" w:rsidRPr="0092041C" w:rsidRDefault="00A824AA" w:rsidP="00C434A1">
            <w:pPr>
              <w:jc w:val="both"/>
              <w:rPr>
                <w:rFonts w:ascii="Times New Roman" w:eastAsia="Times New Roman" w:hAnsi="Times New Roman" w:cs="Times New Roman"/>
                <w:i/>
                <w:iCs/>
                <w:sz w:val="24"/>
                <w:szCs w:val="24"/>
              </w:rPr>
            </w:pPr>
            <w:r w:rsidRPr="0092041C">
              <w:rPr>
                <w:rFonts w:ascii="Times New Roman" w:eastAsia="Times New Roman" w:hAnsi="Times New Roman" w:cs="Times New Roman"/>
                <w:i/>
                <w:iCs/>
                <w:spacing w:val="2"/>
                <w:sz w:val="24"/>
                <w:szCs w:val="24"/>
              </w:rPr>
              <w:t>Taeniopygia guttata</w:t>
            </w:r>
          </w:p>
        </w:tc>
        <w:tc>
          <w:tcPr>
            <w:tcW w:w="3352" w:type="dxa"/>
            <w:vAlign w:val="center"/>
          </w:tcPr>
          <w:p w14:paraId="7A4DAEBD" w14:textId="77777777" w:rsidR="00A824AA" w:rsidRPr="0092041C" w:rsidRDefault="00A824AA" w:rsidP="00C434A1">
            <w:pPr>
              <w:jc w:val="both"/>
              <w:rPr>
                <w:rFonts w:ascii="Times New Roman" w:eastAsia="Times New Roman" w:hAnsi="Times New Roman" w:cs="Times New Roman"/>
                <w:sz w:val="24"/>
                <w:szCs w:val="24"/>
              </w:rPr>
            </w:pPr>
            <w:r w:rsidRPr="0092041C">
              <w:rPr>
                <w:rFonts w:ascii="Times New Roman" w:eastAsia="Times New Roman" w:hAnsi="Times New Roman" w:cs="Times New Roman"/>
                <w:spacing w:val="3"/>
                <w:sz w:val="24"/>
                <w:szCs w:val="24"/>
              </w:rPr>
              <w:t>Zebra finch</w:t>
            </w:r>
          </w:p>
        </w:tc>
      </w:tr>
      <w:tr w:rsidR="00A824AA" w:rsidRPr="0092041C" w14:paraId="12913A8C" w14:textId="77777777" w:rsidTr="00C434A1">
        <w:trPr>
          <w:trHeight w:hRule="exact" w:val="300"/>
        </w:trPr>
        <w:tc>
          <w:tcPr>
            <w:tcW w:w="3352" w:type="dxa"/>
            <w:shd w:val="clear" w:color="auto" w:fill="auto"/>
            <w:vAlign w:val="center"/>
            <w:hideMark/>
          </w:tcPr>
          <w:p w14:paraId="4A4F8062" w14:textId="77777777" w:rsidR="00A824AA" w:rsidRPr="0092041C" w:rsidRDefault="00A824AA" w:rsidP="00C434A1">
            <w:pPr>
              <w:jc w:val="both"/>
              <w:rPr>
                <w:rFonts w:ascii="Times New Roman" w:eastAsia="Times New Roman" w:hAnsi="Times New Roman" w:cs="Times New Roman"/>
                <w:i/>
                <w:iCs/>
                <w:sz w:val="24"/>
                <w:szCs w:val="24"/>
              </w:rPr>
            </w:pPr>
            <w:r w:rsidRPr="0092041C">
              <w:rPr>
                <w:rFonts w:ascii="Times New Roman" w:eastAsia="Times New Roman" w:hAnsi="Times New Roman" w:cs="Times New Roman"/>
                <w:i/>
                <w:iCs/>
                <w:spacing w:val="2"/>
                <w:sz w:val="24"/>
                <w:szCs w:val="24"/>
              </w:rPr>
              <w:t>Anolis carolinensis</w:t>
            </w:r>
          </w:p>
        </w:tc>
        <w:tc>
          <w:tcPr>
            <w:tcW w:w="3352" w:type="dxa"/>
            <w:vAlign w:val="center"/>
          </w:tcPr>
          <w:p w14:paraId="66FCFD60" w14:textId="77777777" w:rsidR="00A824AA" w:rsidRPr="0092041C" w:rsidRDefault="00A824AA" w:rsidP="00C434A1">
            <w:pPr>
              <w:jc w:val="both"/>
              <w:rPr>
                <w:rFonts w:ascii="Times New Roman" w:eastAsia="Times New Roman" w:hAnsi="Times New Roman" w:cs="Times New Roman"/>
                <w:sz w:val="24"/>
                <w:szCs w:val="24"/>
              </w:rPr>
            </w:pPr>
            <w:r w:rsidRPr="0092041C">
              <w:rPr>
                <w:rFonts w:ascii="Times New Roman" w:eastAsia="Times New Roman" w:hAnsi="Times New Roman" w:cs="Times New Roman"/>
                <w:spacing w:val="3"/>
                <w:sz w:val="24"/>
                <w:szCs w:val="24"/>
              </w:rPr>
              <w:t>Lizard</w:t>
            </w:r>
          </w:p>
        </w:tc>
      </w:tr>
      <w:tr w:rsidR="00A824AA" w:rsidRPr="0092041C" w14:paraId="572E088B" w14:textId="77777777" w:rsidTr="00C434A1">
        <w:trPr>
          <w:trHeight w:hRule="exact" w:val="300"/>
        </w:trPr>
        <w:tc>
          <w:tcPr>
            <w:tcW w:w="3352" w:type="dxa"/>
            <w:shd w:val="clear" w:color="auto" w:fill="auto"/>
            <w:vAlign w:val="center"/>
            <w:hideMark/>
          </w:tcPr>
          <w:p w14:paraId="687FCB33" w14:textId="77777777" w:rsidR="00A824AA" w:rsidRPr="0092041C" w:rsidRDefault="00A824AA" w:rsidP="00C434A1">
            <w:pPr>
              <w:jc w:val="both"/>
              <w:rPr>
                <w:rFonts w:ascii="Times New Roman" w:eastAsia="Times New Roman" w:hAnsi="Times New Roman" w:cs="Times New Roman"/>
                <w:i/>
                <w:iCs/>
                <w:sz w:val="24"/>
                <w:szCs w:val="24"/>
              </w:rPr>
            </w:pPr>
            <w:r w:rsidRPr="0092041C">
              <w:rPr>
                <w:rFonts w:ascii="Times New Roman" w:eastAsia="Times New Roman" w:hAnsi="Times New Roman" w:cs="Times New Roman"/>
                <w:i/>
                <w:iCs/>
                <w:spacing w:val="2"/>
                <w:sz w:val="24"/>
                <w:szCs w:val="24"/>
              </w:rPr>
              <w:t>Xenopus tropicalis</w:t>
            </w:r>
          </w:p>
        </w:tc>
        <w:tc>
          <w:tcPr>
            <w:tcW w:w="3352" w:type="dxa"/>
            <w:vAlign w:val="center"/>
          </w:tcPr>
          <w:p w14:paraId="09A3422A" w14:textId="77777777" w:rsidR="00A824AA" w:rsidRPr="0092041C" w:rsidRDefault="00A824AA" w:rsidP="00C434A1">
            <w:pPr>
              <w:jc w:val="both"/>
              <w:rPr>
                <w:rFonts w:ascii="Times New Roman" w:eastAsia="Times New Roman" w:hAnsi="Times New Roman" w:cs="Times New Roman"/>
                <w:sz w:val="24"/>
                <w:szCs w:val="24"/>
              </w:rPr>
            </w:pPr>
            <w:r w:rsidRPr="0092041C">
              <w:rPr>
                <w:rFonts w:ascii="Times New Roman" w:eastAsia="Times New Roman" w:hAnsi="Times New Roman" w:cs="Times New Roman"/>
                <w:spacing w:val="2"/>
                <w:sz w:val="24"/>
                <w:szCs w:val="24"/>
              </w:rPr>
              <w:t>Western clawed frog</w:t>
            </w:r>
          </w:p>
        </w:tc>
      </w:tr>
      <w:tr w:rsidR="00A824AA" w:rsidRPr="0092041C" w14:paraId="7F40120D" w14:textId="77777777" w:rsidTr="00C434A1">
        <w:trPr>
          <w:trHeight w:hRule="exact" w:val="300"/>
        </w:trPr>
        <w:tc>
          <w:tcPr>
            <w:tcW w:w="3352" w:type="dxa"/>
            <w:shd w:val="clear" w:color="auto" w:fill="auto"/>
            <w:vAlign w:val="center"/>
            <w:hideMark/>
          </w:tcPr>
          <w:p w14:paraId="1C0A9AAF" w14:textId="77777777" w:rsidR="00A824AA" w:rsidRPr="0092041C" w:rsidRDefault="00A824AA" w:rsidP="00C434A1">
            <w:pPr>
              <w:jc w:val="both"/>
              <w:rPr>
                <w:rFonts w:ascii="Times New Roman" w:eastAsia="Times New Roman" w:hAnsi="Times New Roman" w:cs="Times New Roman"/>
                <w:i/>
                <w:iCs/>
                <w:sz w:val="24"/>
                <w:szCs w:val="24"/>
              </w:rPr>
            </w:pPr>
            <w:r w:rsidRPr="0092041C">
              <w:rPr>
                <w:rFonts w:ascii="Times New Roman" w:eastAsia="Times New Roman" w:hAnsi="Times New Roman" w:cs="Times New Roman"/>
                <w:i/>
                <w:iCs/>
                <w:spacing w:val="2"/>
                <w:sz w:val="24"/>
                <w:szCs w:val="24"/>
              </w:rPr>
              <w:t>Takifugu rubripes</w:t>
            </w:r>
          </w:p>
        </w:tc>
        <w:tc>
          <w:tcPr>
            <w:tcW w:w="3352" w:type="dxa"/>
            <w:vAlign w:val="center"/>
          </w:tcPr>
          <w:p w14:paraId="5DDCEB69" w14:textId="77777777" w:rsidR="00A824AA" w:rsidRPr="0092041C" w:rsidRDefault="00A824AA" w:rsidP="00C434A1">
            <w:pPr>
              <w:jc w:val="both"/>
              <w:rPr>
                <w:rFonts w:ascii="Times New Roman" w:eastAsia="Times New Roman" w:hAnsi="Times New Roman" w:cs="Times New Roman"/>
                <w:sz w:val="24"/>
                <w:szCs w:val="24"/>
              </w:rPr>
            </w:pPr>
            <w:r w:rsidRPr="0092041C">
              <w:rPr>
                <w:rFonts w:ascii="Times New Roman" w:eastAsia="Times New Roman" w:hAnsi="Times New Roman" w:cs="Times New Roman"/>
                <w:spacing w:val="2"/>
                <w:sz w:val="24"/>
                <w:szCs w:val="24"/>
              </w:rPr>
              <w:t>Japanese pufferfish (or Fugu)</w:t>
            </w:r>
          </w:p>
        </w:tc>
      </w:tr>
      <w:tr w:rsidR="00A824AA" w:rsidRPr="0092041C" w14:paraId="053532F1" w14:textId="77777777" w:rsidTr="00C434A1">
        <w:trPr>
          <w:trHeight w:hRule="exact" w:val="300"/>
        </w:trPr>
        <w:tc>
          <w:tcPr>
            <w:tcW w:w="3352" w:type="dxa"/>
            <w:shd w:val="clear" w:color="auto" w:fill="auto"/>
            <w:vAlign w:val="center"/>
            <w:hideMark/>
          </w:tcPr>
          <w:p w14:paraId="5801870A" w14:textId="77777777" w:rsidR="00A824AA" w:rsidRPr="0092041C" w:rsidRDefault="00A824AA" w:rsidP="00C434A1">
            <w:pPr>
              <w:jc w:val="both"/>
              <w:rPr>
                <w:rFonts w:ascii="Times New Roman" w:eastAsia="Times New Roman" w:hAnsi="Times New Roman" w:cs="Times New Roman"/>
                <w:i/>
                <w:iCs/>
                <w:sz w:val="24"/>
                <w:szCs w:val="24"/>
              </w:rPr>
            </w:pPr>
            <w:r w:rsidRPr="0092041C">
              <w:rPr>
                <w:rFonts w:ascii="Times New Roman" w:eastAsia="Times New Roman" w:hAnsi="Times New Roman" w:cs="Times New Roman"/>
                <w:i/>
                <w:iCs/>
                <w:spacing w:val="2"/>
                <w:sz w:val="24"/>
                <w:szCs w:val="24"/>
              </w:rPr>
              <w:t>Danio rerio</w:t>
            </w:r>
          </w:p>
        </w:tc>
        <w:tc>
          <w:tcPr>
            <w:tcW w:w="3352" w:type="dxa"/>
            <w:vAlign w:val="center"/>
          </w:tcPr>
          <w:p w14:paraId="4DA67076" w14:textId="77777777" w:rsidR="00A824AA" w:rsidRPr="0092041C" w:rsidRDefault="00A824AA" w:rsidP="00C434A1">
            <w:pPr>
              <w:jc w:val="both"/>
              <w:rPr>
                <w:rFonts w:ascii="Times New Roman" w:eastAsia="Times New Roman" w:hAnsi="Times New Roman" w:cs="Times New Roman"/>
                <w:sz w:val="24"/>
                <w:szCs w:val="24"/>
              </w:rPr>
            </w:pPr>
            <w:r w:rsidRPr="0092041C">
              <w:rPr>
                <w:rFonts w:ascii="Times New Roman" w:eastAsia="Times New Roman" w:hAnsi="Times New Roman" w:cs="Times New Roman"/>
                <w:sz w:val="24"/>
                <w:szCs w:val="24"/>
              </w:rPr>
              <w:t>Zebrafish</w:t>
            </w:r>
          </w:p>
        </w:tc>
      </w:tr>
      <w:tr w:rsidR="00A824AA" w:rsidRPr="0092041C" w14:paraId="3FBF9F86" w14:textId="77777777" w:rsidTr="00C434A1">
        <w:trPr>
          <w:trHeight w:hRule="exact" w:val="300"/>
        </w:trPr>
        <w:tc>
          <w:tcPr>
            <w:tcW w:w="3352" w:type="dxa"/>
            <w:shd w:val="clear" w:color="auto" w:fill="auto"/>
            <w:vAlign w:val="center"/>
            <w:hideMark/>
          </w:tcPr>
          <w:p w14:paraId="64EFF362" w14:textId="77777777" w:rsidR="00A824AA" w:rsidRPr="0092041C" w:rsidRDefault="00A824AA" w:rsidP="00C434A1">
            <w:pPr>
              <w:jc w:val="both"/>
              <w:rPr>
                <w:rFonts w:ascii="Times New Roman" w:eastAsia="Times New Roman" w:hAnsi="Times New Roman" w:cs="Times New Roman"/>
                <w:i/>
                <w:iCs/>
                <w:sz w:val="24"/>
                <w:szCs w:val="24"/>
              </w:rPr>
            </w:pPr>
            <w:r w:rsidRPr="0092041C">
              <w:rPr>
                <w:rFonts w:ascii="Times New Roman" w:eastAsia="Times New Roman" w:hAnsi="Times New Roman" w:cs="Times New Roman"/>
                <w:i/>
                <w:iCs/>
                <w:spacing w:val="2"/>
                <w:sz w:val="24"/>
                <w:szCs w:val="24"/>
              </w:rPr>
              <w:t>Callorhinchus milii</w:t>
            </w:r>
          </w:p>
        </w:tc>
        <w:tc>
          <w:tcPr>
            <w:tcW w:w="3352" w:type="dxa"/>
            <w:vAlign w:val="center"/>
          </w:tcPr>
          <w:p w14:paraId="6458DA67" w14:textId="77777777" w:rsidR="00A824AA" w:rsidRPr="0092041C" w:rsidRDefault="00A824AA" w:rsidP="00C434A1">
            <w:pPr>
              <w:jc w:val="both"/>
              <w:rPr>
                <w:rFonts w:ascii="Times New Roman" w:eastAsia="Times New Roman" w:hAnsi="Times New Roman" w:cs="Times New Roman"/>
                <w:sz w:val="24"/>
                <w:szCs w:val="24"/>
              </w:rPr>
            </w:pPr>
            <w:r w:rsidRPr="0092041C">
              <w:rPr>
                <w:rFonts w:ascii="Times New Roman" w:eastAsia="Times New Roman" w:hAnsi="Times New Roman" w:cs="Times New Roman"/>
                <w:sz w:val="24"/>
                <w:szCs w:val="24"/>
              </w:rPr>
              <w:t>Elephant Shark</w:t>
            </w:r>
          </w:p>
        </w:tc>
      </w:tr>
      <w:tr w:rsidR="00A824AA" w:rsidRPr="0092041C" w14:paraId="18E3D608" w14:textId="77777777" w:rsidTr="00C434A1">
        <w:trPr>
          <w:trHeight w:hRule="exact" w:val="300"/>
        </w:trPr>
        <w:tc>
          <w:tcPr>
            <w:tcW w:w="3352" w:type="dxa"/>
            <w:shd w:val="clear" w:color="auto" w:fill="auto"/>
            <w:vAlign w:val="center"/>
            <w:hideMark/>
          </w:tcPr>
          <w:p w14:paraId="3557A60E" w14:textId="77777777" w:rsidR="00A824AA" w:rsidRPr="0092041C" w:rsidRDefault="00A824AA" w:rsidP="00C434A1">
            <w:pPr>
              <w:jc w:val="both"/>
              <w:rPr>
                <w:rFonts w:ascii="Times New Roman" w:eastAsia="Times New Roman" w:hAnsi="Times New Roman" w:cs="Times New Roman"/>
                <w:i/>
                <w:iCs/>
                <w:sz w:val="24"/>
                <w:szCs w:val="24"/>
              </w:rPr>
            </w:pPr>
            <w:r w:rsidRPr="0092041C">
              <w:rPr>
                <w:rFonts w:ascii="Times New Roman" w:eastAsia="Times New Roman" w:hAnsi="Times New Roman" w:cs="Times New Roman"/>
                <w:i/>
                <w:iCs/>
                <w:spacing w:val="2"/>
                <w:sz w:val="24"/>
                <w:szCs w:val="24"/>
              </w:rPr>
              <w:t>Petromyzon marinus</w:t>
            </w:r>
          </w:p>
        </w:tc>
        <w:tc>
          <w:tcPr>
            <w:tcW w:w="3352" w:type="dxa"/>
            <w:vAlign w:val="center"/>
          </w:tcPr>
          <w:p w14:paraId="7E8A40C6" w14:textId="77777777" w:rsidR="00A824AA" w:rsidRPr="0092041C" w:rsidRDefault="00A824AA" w:rsidP="00C434A1">
            <w:pPr>
              <w:jc w:val="both"/>
              <w:rPr>
                <w:rFonts w:ascii="Times New Roman" w:eastAsia="Times New Roman" w:hAnsi="Times New Roman" w:cs="Times New Roman"/>
                <w:sz w:val="24"/>
                <w:szCs w:val="24"/>
              </w:rPr>
            </w:pPr>
            <w:r w:rsidRPr="0092041C">
              <w:rPr>
                <w:rFonts w:ascii="Times New Roman" w:eastAsia="Times New Roman" w:hAnsi="Times New Roman" w:cs="Times New Roman"/>
                <w:sz w:val="24"/>
                <w:szCs w:val="24"/>
              </w:rPr>
              <w:t>Sea Lamprey</w:t>
            </w:r>
          </w:p>
        </w:tc>
      </w:tr>
      <w:tr w:rsidR="00A824AA" w:rsidRPr="0092041C" w14:paraId="4E30FC99" w14:textId="77777777" w:rsidTr="00C434A1">
        <w:trPr>
          <w:trHeight w:hRule="exact" w:val="300"/>
        </w:trPr>
        <w:tc>
          <w:tcPr>
            <w:tcW w:w="3352" w:type="dxa"/>
            <w:shd w:val="clear" w:color="auto" w:fill="auto"/>
            <w:vAlign w:val="center"/>
            <w:hideMark/>
          </w:tcPr>
          <w:p w14:paraId="7796AC2C" w14:textId="77777777" w:rsidR="00A824AA" w:rsidRPr="0092041C" w:rsidRDefault="00A824AA" w:rsidP="00C434A1">
            <w:pPr>
              <w:jc w:val="both"/>
              <w:rPr>
                <w:rFonts w:ascii="Times New Roman" w:eastAsia="Times New Roman" w:hAnsi="Times New Roman" w:cs="Times New Roman"/>
                <w:i/>
                <w:iCs/>
                <w:sz w:val="24"/>
                <w:szCs w:val="24"/>
              </w:rPr>
            </w:pPr>
            <w:r w:rsidRPr="0092041C">
              <w:rPr>
                <w:rFonts w:ascii="Times New Roman" w:eastAsia="Times New Roman" w:hAnsi="Times New Roman" w:cs="Times New Roman"/>
                <w:i/>
                <w:iCs/>
                <w:spacing w:val="2"/>
                <w:sz w:val="24"/>
                <w:szCs w:val="24"/>
              </w:rPr>
              <w:t>Ciona intestinalis</w:t>
            </w:r>
          </w:p>
        </w:tc>
        <w:tc>
          <w:tcPr>
            <w:tcW w:w="3352" w:type="dxa"/>
            <w:vAlign w:val="center"/>
          </w:tcPr>
          <w:p w14:paraId="6A5807D2" w14:textId="77777777" w:rsidR="00A824AA" w:rsidRPr="0092041C" w:rsidRDefault="00A824AA" w:rsidP="00C434A1">
            <w:pPr>
              <w:jc w:val="both"/>
              <w:rPr>
                <w:rFonts w:ascii="Times New Roman" w:eastAsia="Times New Roman" w:hAnsi="Times New Roman" w:cs="Times New Roman"/>
                <w:sz w:val="24"/>
                <w:szCs w:val="24"/>
              </w:rPr>
            </w:pPr>
            <w:r w:rsidRPr="0092041C">
              <w:rPr>
                <w:rFonts w:ascii="Times New Roman" w:eastAsia="Times New Roman" w:hAnsi="Times New Roman" w:cs="Times New Roman"/>
                <w:spacing w:val="2"/>
                <w:sz w:val="24"/>
                <w:szCs w:val="24"/>
              </w:rPr>
              <w:t>Sea Squirt</w:t>
            </w:r>
          </w:p>
        </w:tc>
      </w:tr>
      <w:tr w:rsidR="00A824AA" w:rsidRPr="0092041C" w14:paraId="4149EA68" w14:textId="77777777" w:rsidTr="00C434A1">
        <w:trPr>
          <w:trHeight w:hRule="exact" w:val="300"/>
        </w:trPr>
        <w:tc>
          <w:tcPr>
            <w:tcW w:w="3352" w:type="dxa"/>
            <w:shd w:val="clear" w:color="auto" w:fill="auto"/>
            <w:vAlign w:val="center"/>
            <w:hideMark/>
          </w:tcPr>
          <w:p w14:paraId="48575658" w14:textId="77777777" w:rsidR="00A824AA" w:rsidRPr="0092041C" w:rsidRDefault="00A824AA" w:rsidP="00C434A1">
            <w:pPr>
              <w:jc w:val="both"/>
              <w:rPr>
                <w:rFonts w:ascii="Times New Roman" w:eastAsia="Times New Roman" w:hAnsi="Times New Roman" w:cs="Times New Roman"/>
                <w:i/>
                <w:iCs/>
                <w:sz w:val="24"/>
                <w:szCs w:val="24"/>
              </w:rPr>
            </w:pPr>
            <w:r w:rsidRPr="0092041C">
              <w:rPr>
                <w:rFonts w:ascii="Times New Roman" w:eastAsia="Times New Roman" w:hAnsi="Times New Roman" w:cs="Times New Roman"/>
                <w:i/>
                <w:iCs/>
                <w:spacing w:val="2"/>
                <w:sz w:val="24"/>
                <w:szCs w:val="24"/>
              </w:rPr>
              <w:t>Oikopleura dioica</w:t>
            </w:r>
          </w:p>
        </w:tc>
        <w:tc>
          <w:tcPr>
            <w:tcW w:w="3352" w:type="dxa"/>
            <w:vAlign w:val="center"/>
          </w:tcPr>
          <w:p w14:paraId="599842DC" w14:textId="77777777" w:rsidR="00A824AA" w:rsidRPr="0092041C" w:rsidRDefault="00A824AA" w:rsidP="00C434A1">
            <w:pPr>
              <w:jc w:val="both"/>
              <w:rPr>
                <w:rFonts w:ascii="Times New Roman" w:eastAsia="Times New Roman" w:hAnsi="Times New Roman" w:cs="Times New Roman"/>
                <w:sz w:val="24"/>
                <w:szCs w:val="24"/>
              </w:rPr>
            </w:pPr>
            <w:r w:rsidRPr="0092041C">
              <w:rPr>
                <w:rFonts w:ascii="Times New Roman" w:eastAsia="Times New Roman" w:hAnsi="Times New Roman" w:cs="Times New Roman"/>
                <w:spacing w:val="2"/>
                <w:sz w:val="24"/>
                <w:szCs w:val="24"/>
              </w:rPr>
              <w:t>Oikopleura dioica</w:t>
            </w:r>
          </w:p>
        </w:tc>
      </w:tr>
      <w:tr w:rsidR="00A824AA" w:rsidRPr="0092041C" w14:paraId="1E73B158" w14:textId="77777777" w:rsidTr="00C434A1">
        <w:trPr>
          <w:trHeight w:hRule="exact" w:val="300"/>
        </w:trPr>
        <w:tc>
          <w:tcPr>
            <w:tcW w:w="3352" w:type="dxa"/>
            <w:shd w:val="clear" w:color="auto" w:fill="auto"/>
            <w:vAlign w:val="center"/>
            <w:hideMark/>
          </w:tcPr>
          <w:p w14:paraId="4BB2749E" w14:textId="77777777" w:rsidR="00A824AA" w:rsidRPr="0092041C" w:rsidRDefault="00A824AA" w:rsidP="00C434A1">
            <w:pPr>
              <w:jc w:val="both"/>
              <w:rPr>
                <w:rFonts w:ascii="Times New Roman" w:eastAsia="Times New Roman" w:hAnsi="Times New Roman" w:cs="Times New Roman"/>
                <w:i/>
                <w:iCs/>
                <w:sz w:val="24"/>
                <w:szCs w:val="24"/>
              </w:rPr>
            </w:pPr>
            <w:r w:rsidRPr="0092041C">
              <w:rPr>
                <w:rFonts w:ascii="Times New Roman" w:eastAsia="Times New Roman" w:hAnsi="Times New Roman" w:cs="Times New Roman"/>
                <w:i/>
                <w:iCs/>
                <w:spacing w:val="2"/>
                <w:sz w:val="24"/>
                <w:szCs w:val="24"/>
              </w:rPr>
              <w:t>Branchiostoma floridae</w:t>
            </w:r>
          </w:p>
        </w:tc>
        <w:tc>
          <w:tcPr>
            <w:tcW w:w="3352" w:type="dxa"/>
            <w:vAlign w:val="center"/>
          </w:tcPr>
          <w:p w14:paraId="1830AD43" w14:textId="77777777" w:rsidR="00A824AA" w:rsidRPr="0092041C" w:rsidRDefault="00A824AA" w:rsidP="00C434A1">
            <w:pPr>
              <w:jc w:val="both"/>
              <w:rPr>
                <w:rFonts w:ascii="Times New Roman" w:eastAsia="Times New Roman" w:hAnsi="Times New Roman" w:cs="Times New Roman"/>
                <w:sz w:val="24"/>
                <w:szCs w:val="24"/>
              </w:rPr>
            </w:pPr>
            <w:r w:rsidRPr="0092041C">
              <w:rPr>
                <w:rFonts w:ascii="Times New Roman" w:eastAsia="Times New Roman" w:hAnsi="Times New Roman" w:cs="Times New Roman"/>
                <w:spacing w:val="2"/>
                <w:sz w:val="24"/>
                <w:szCs w:val="24"/>
              </w:rPr>
              <w:t>Florida lancelet</w:t>
            </w:r>
          </w:p>
        </w:tc>
      </w:tr>
      <w:tr w:rsidR="00A824AA" w:rsidRPr="0092041C" w14:paraId="660C5D76" w14:textId="77777777" w:rsidTr="00C434A1">
        <w:trPr>
          <w:trHeight w:hRule="exact" w:val="300"/>
        </w:trPr>
        <w:tc>
          <w:tcPr>
            <w:tcW w:w="3352" w:type="dxa"/>
            <w:shd w:val="clear" w:color="auto" w:fill="auto"/>
            <w:vAlign w:val="center"/>
            <w:hideMark/>
          </w:tcPr>
          <w:p w14:paraId="576733D1" w14:textId="77777777" w:rsidR="00A824AA" w:rsidRPr="0092041C" w:rsidRDefault="00A824AA" w:rsidP="00C434A1">
            <w:pPr>
              <w:jc w:val="both"/>
              <w:rPr>
                <w:rFonts w:ascii="Times New Roman" w:eastAsia="Times New Roman" w:hAnsi="Times New Roman" w:cs="Times New Roman"/>
                <w:i/>
                <w:iCs/>
                <w:sz w:val="24"/>
                <w:szCs w:val="24"/>
              </w:rPr>
            </w:pPr>
            <w:r w:rsidRPr="0092041C">
              <w:rPr>
                <w:rFonts w:ascii="Times New Roman" w:eastAsia="Times New Roman" w:hAnsi="Times New Roman" w:cs="Times New Roman"/>
                <w:i/>
                <w:iCs/>
                <w:spacing w:val="2"/>
                <w:sz w:val="24"/>
                <w:szCs w:val="24"/>
              </w:rPr>
              <w:t>Strongylocentrotus purpuratus</w:t>
            </w:r>
          </w:p>
        </w:tc>
        <w:tc>
          <w:tcPr>
            <w:tcW w:w="3352" w:type="dxa"/>
            <w:vAlign w:val="center"/>
          </w:tcPr>
          <w:p w14:paraId="2D3BB145" w14:textId="77777777" w:rsidR="00A824AA" w:rsidRPr="0092041C" w:rsidRDefault="00A824AA" w:rsidP="00C434A1">
            <w:pPr>
              <w:jc w:val="both"/>
              <w:rPr>
                <w:rFonts w:ascii="Times New Roman" w:eastAsia="Times New Roman" w:hAnsi="Times New Roman" w:cs="Times New Roman"/>
                <w:sz w:val="24"/>
                <w:szCs w:val="24"/>
              </w:rPr>
            </w:pPr>
            <w:r w:rsidRPr="0092041C">
              <w:rPr>
                <w:rFonts w:ascii="Times New Roman" w:eastAsia="Times New Roman" w:hAnsi="Times New Roman" w:cs="Times New Roman"/>
                <w:spacing w:val="2"/>
                <w:sz w:val="24"/>
                <w:szCs w:val="24"/>
              </w:rPr>
              <w:t>Sea Urchin</w:t>
            </w:r>
          </w:p>
        </w:tc>
      </w:tr>
      <w:tr w:rsidR="00A824AA" w:rsidRPr="0092041C" w14:paraId="28ED4956" w14:textId="77777777" w:rsidTr="00C434A1">
        <w:trPr>
          <w:trHeight w:hRule="exact" w:val="300"/>
        </w:trPr>
        <w:tc>
          <w:tcPr>
            <w:tcW w:w="3352" w:type="dxa"/>
            <w:shd w:val="clear" w:color="auto" w:fill="auto"/>
            <w:vAlign w:val="center"/>
            <w:hideMark/>
          </w:tcPr>
          <w:p w14:paraId="036A56F5" w14:textId="77777777" w:rsidR="00A824AA" w:rsidRPr="0092041C" w:rsidRDefault="00A824AA" w:rsidP="00C434A1">
            <w:pPr>
              <w:jc w:val="both"/>
              <w:rPr>
                <w:rFonts w:ascii="Times New Roman" w:eastAsia="Times New Roman" w:hAnsi="Times New Roman" w:cs="Times New Roman"/>
                <w:i/>
                <w:iCs/>
                <w:sz w:val="24"/>
                <w:szCs w:val="24"/>
              </w:rPr>
            </w:pPr>
            <w:r w:rsidRPr="0092041C">
              <w:rPr>
                <w:rFonts w:ascii="Times New Roman" w:eastAsia="Times New Roman" w:hAnsi="Times New Roman" w:cs="Times New Roman"/>
                <w:i/>
                <w:iCs/>
                <w:spacing w:val="2"/>
                <w:sz w:val="24"/>
                <w:szCs w:val="24"/>
              </w:rPr>
              <w:t>Saccoglossus kowalevskii</w:t>
            </w:r>
          </w:p>
        </w:tc>
        <w:tc>
          <w:tcPr>
            <w:tcW w:w="3352" w:type="dxa"/>
            <w:vAlign w:val="center"/>
          </w:tcPr>
          <w:p w14:paraId="21969560" w14:textId="77777777" w:rsidR="00A824AA" w:rsidRPr="0092041C" w:rsidRDefault="00A824AA" w:rsidP="00C434A1">
            <w:pPr>
              <w:jc w:val="both"/>
              <w:rPr>
                <w:rFonts w:ascii="Times New Roman" w:eastAsia="Times New Roman" w:hAnsi="Times New Roman" w:cs="Times New Roman"/>
                <w:sz w:val="24"/>
                <w:szCs w:val="24"/>
              </w:rPr>
            </w:pPr>
            <w:r w:rsidRPr="0092041C">
              <w:rPr>
                <w:rFonts w:ascii="Times New Roman" w:eastAsia="Times New Roman" w:hAnsi="Times New Roman" w:cs="Times New Roman"/>
                <w:spacing w:val="2"/>
                <w:sz w:val="24"/>
                <w:szCs w:val="24"/>
              </w:rPr>
              <w:t>Acorn worm</w:t>
            </w:r>
          </w:p>
        </w:tc>
      </w:tr>
      <w:tr w:rsidR="00A824AA" w:rsidRPr="0092041C" w14:paraId="64C6D105" w14:textId="77777777" w:rsidTr="00C434A1">
        <w:trPr>
          <w:trHeight w:hRule="exact" w:val="300"/>
        </w:trPr>
        <w:tc>
          <w:tcPr>
            <w:tcW w:w="3352" w:type="dxa"/>
            <w:shd w:val="clear" w:color="auto" w:fill="auto"/>
            <w:vAlign w:val="center"/>
            <w:hideMark/>
          </w:tcPr>
          <w:p w14:paraId="32232A55" w14:textId="77777777" w:rsidR="00A824AA" w:rsidRPr="0092041C" w:rsidRDefault="00A824AA" w:rsidP="00C434A1">
            <w:pPr>
              <w:jc w:val="both"/>
              <w:rPr>
                <w:rFonts w:ascii="Times New Roman" w:eastAsia="Times New Roman" w:hAnsi="Times New Roman" w:cs="Times New Roman"/>
                <w:i/>
                <w:sz w:val="24"/>
                <w:szCs w:val="24"/>
              </w:rPr>
            </w:pPr>
            <w:r w:rsidRPr="0092041C">
              <w:rPr>
                <w:rFonts w:ascii="Times New Roman" w:eastAsia="Times New Roman" w:hAnsi="Times New Roman" w:cs="Times New Roman"/>
                <w:i/>
                <w:spacing w:val="2"/>
                <w:sz w:val="24"/>
                <w:szCs w:val="24"/>
              </w:rPr>
              <w:t>Capitella telata</w:t>
            </w:r>
          </w:p>
        </w:tc>
        <w:tc>
          <w:tcPr>
            <w:tcW w:w="3352" w:type="dxa"/>
            <w:vAlign w:val="center"/>
          </w:tcPr>
          <w:p w14:paraId="0A1BBA4D" w14:textId="77777777" w:rsidR="00A824AA" w:rsidRPr="0092041C" w:rsidRDefault="00A824AA" w:rsidP="00C434A1">
            <w:pPr>
              <w:jc w:val="both"/>
              <w:rPr>
                <w:rFonts w:ascii="Times New Roman" w:eastAsia="Times New Roman" w:hAnsi="Times New Roman" w:cs="Times New Roman"/>
                <w:sz w:val="24"/>
                <w:szCs w:val="24"/>
              </w:rPr>
            </w:pPr>
            <w:r w:rsidRPr="0092041C">
              <w:rPr>
                <w:rFonts w:ascii="Times New Roman" w:eastAsia="Times New Roman" w:hAnsi="Times New Roman" w:cs="Times New Roman"/>
                <w:spacing w:val="2"/>
                <w:sz w:val="24"/>
                <w:szCs w:val="24"/>
              </w:rPr>
              <w:t>Polychaete worm</w:t>
            </w:r>
          </w:p>
        </w:tc>
      </w:tr>
      <w:tr w:rsidR="00A824AA" w:rsidRPr="0092041C" w14:paraId="452CB51B" w14:textId="77777777" w:rsidTr="00C434A1">
        <w:trPr>
          <w:trHeight w:hRule="exact" w:val="300"/>
        </w:trPr>
        <w:tc>
          <w:tcPr>
            <w:tcW w:w="3352" w:type="dxa"/>
            <w:shd w:val="clear" w:color="auto" w:fill="auto"/>
            <w:vAlign w:val="center"/>
            <w:hideMark/>
          </w:tcPr>
          <w:p w14:paraId="3A4D9DBC" w14:textId="77777777" w:rsidR="00A824AA" w:rsidRPr="0092041C" w:rsidRDefault="00A824AA" w:rsidP="00C434A1">
            <w:pPr>
              <w:jc w:val="both"/>
              <w:rPr>
                <w:rFonts w:ascii="Times New Roman" w:eastAsia="Times New Roman" w:hAnsi="Times New Roman" w:cs="Times New Roman"/>
                <w:i/>
                <w:iCs/>
                <w:sz w:val="24"/>
                <w:szCs w:val="24"/>
              </w:rPr>
            </w:pPr>
            <w:r w:rsidRPr="0092041C">
              <w:rPr>
                <w:rFonts w:ascii="Times New Roman" w:eastAsia="Times New Roman" w:hAnsi="Times New Roman" w:cs="Times New Roman"/>
                <w:i/>
                <w:iCs/>
                <w:spacing w:val="2"/>
                <w:sz w:val="24"/>
                <w:szCs w:val="24"/>
              </w:rPr>
              <w:t>Caenorhabditis elegans</w:t>
            </w:r>
          </w:p>
        </w:tc>
        <w:tc>
          <w:tcPr>
            <w:tcW w:w="3352" w:type="dxa"/>
            <w:vAlign w:val="center"/>
          </w:tcPr>
          <w:p w14:paraId="4EA904DF" w14:textId="77777777" w:rsidR="00A824AA" w:rsidRPr="0092041C" w:rsidRDefault="00A824AA" w:rsidP="00C434A1">
            <w:pPr>
              <w:jc w:val="both"/>
              <w:rPr>
                <w:rFonts w:ascii="Times New Roman" w:eastAsia="Times New Roman" w:hAnsi="Times New Roman" w:cs="Times New Roman"/>
                <w:sz w:val="24"/>
                <w:szCs w:val="24"/>
              </w:rPr>
            </w:pPr>
            <w:r w:rsidRPr="0092041C">
              <w:rPr>
                <w:rFonts w:ascii="Times New Roman" w:eastAsia="Times New Roman" w:hAnsi="Times New Roman" w:cs="Times New Roman"/>
                <w:iCs/>
                <w:spacing w:val="2"/>
                <w:sz w:val="24"/>
                <w:szCs w:val="24"/>
              </w:rPr>
              <w:t>Caenorhabditis elegans</w:t>
            </w:r>
          </w:p>
        </w:tc>
      </w:tr>
      <w:tr w:rsidR="00A824AA" w:rsidRPr="0092041C" w14:paraId="0F3D7DB9" w14:textId="77777777" w:rsidTr="00C434A1">
        <w:trPr>
          <w:trHeight w:hRule="exact" w:val="300"/>
        </w:trPr>
        <w:tc>
          <w:tcPr>
            <w:tcW w:w="3352" w:type="dxa"/>
            <w:shd w:val="clear" w:color="auto" w:fill="auto"/>
            <w:vAlign w:val="center"/>
            <w:hideMark/>
          </w:tcPr>
          <w:p w14:paraId="5F2C9B55" w14:textId="77777777" w:rsidR="00A824AA" w:rsidRPr="0092041C" w:rsidRDefault="00A824AA" w:rsidP="00C434A1">
            <w:pPr>
              <w:jc w:val="both"/>
              <w:rPr>
                <w:rFonts w:ascii="Times New Roman" w:eastAsia="Times New Roman" w:hAnsi="Times New Roman" w:cs="Times New Roman"/>
                <w:i/>
                <w:iCs/>
                <w:sz w:val="24"/>
                <w:szCs w:val="24"/>
              </w:rPr>
            </w:pPr>
            <w:r w:rsidRPr="0092041C">
              <w:rPr>
                <w:rFonts w:ascii="Times New Roman" w:eastAsia="Times New Roman" w:hAnsi="Times New Roman" w:cs="Times New Roman"/>
                <w:i/>
                <w:iCs/>
                <w:spacing w:val="2"/>
                <w:sz w:val="24"/>
                <w:szCs w:val="24"/>
              </w:rPr>
              <w:t>Lottia gigantea</w:t>
            </w:r>
          </w:p>
        </w:tc>
        <w:tc>
          <w:tcPr>
            <w:tcW w:w="3352" w:type="dxa"/>
            <w:vAlign w:val="center"/>
          </w:tcPr>
          <w:p w14:paraId="4D4FF381" w14:textId="77777777" w:rsidR="00A824AA" w:rsidRPr="0092041C" w:rsidRDefault="00A824AA" w:rsidP="00C434A1">
            <w:pPr>
              <w:jc w:val="both"/>
              <w:rPr>
                <w:rFonts w:ascii="Times New Roman" w:eastAsia="Times New Roman" w:hAnsi="Times New Roman" w:cs="Times New Roman"/>
                <w:sz w:val="24"/>
                <w:szCs w:val="24"/>
              </w:rPr>
            </w:pPr>
            <w:r w:rsidRPr="0092041C">
              <w:rPr>
                <w:rFonts w:ascii="Times New Roman" w:eastAsia="Times New Roman" w:hAnsi="Times New Roman" w:cs="Times New Roman"/>
                <w:spacing w:val="2"/>
                <w:sz w:val="24"/>
                <w:szCs w:val="24"/>
              </w:rPr>
              <w:t>Owl Limpet</w:t>
            </w:r>
          </w:p>
        </w:tc>
      </w:tr>
      <w:tr w:rsidR="00A824AA" w:rsidRPr="0092041C" w14:paraId="7A96ADCF" w14:textId="77777777" w:rsidTr="00C434A1">
        <w:trPr>
          <w:trHeight w:hRule="exact" w:val="300"/>
        </w:trPr>
        <w:tc>
          <w:tcPr>
            <w:tcW w:w="3352" w:type="dxa"/>
            <w:shd w:val="clear" w:color="auto" w:fill="auto"/>
            <w:vAlign w:val="center"/>
            <w:hideMark/>
          </w:tcPr>
          <w:p w14:paraId="450CDE3A" w14:textId="77777777" w:rsidR="00A824AA" w:rsidRPr="0092041C" w:rsidRDefault="00A824AA" w:rsidP="00C434A1">
            <w:pPr>
              <w:jc w:val="both"/>
              <w:rPr>
                <w:rFonts w:ascii="Times New Roman" w:eastAsia="Times New Roman" w:hAnsi="Times New Roman" w:cs="Times New Roman"/>
                <w:i/>
                <w:iCs/>
                <w:sz w:val="24"/>
                <w:szCs w:val="24"/>
              </w:rPr>
            </w:pPr>
            <w:r w:rsidRPr="0092041C">
              <w:rPr>
                <w:rFonts w:ascii="Times New Roman" w:eastAsia="Times New Roman" w:hAnsi="Times New Roman" w:cs="Times New Roman"/>
                <w:i/>
                <w:iCs/>
                <w:spacing w:val="2"/>
                <w:sz w:val="24"/>
                <w:szCs w:val="24"/>
              </w:rPr>
              <w:t>Drosophila melanogaster</w:t>
            </w:r>
          </w:p>
        </w:tc>
        <w:tc>
          <w:tcPr>
            <w:tcW w:w="3352" w:type="dxa"/>
            <w:vAlign w:val="center"/>
          </w:tcPr>
          <w:p w14:paraId="19B61D81" w14:textId="77777777" w:rsidR="00A824AA" w:rsidRPr="0092041C" w:rsidRDefault="00A824AA" w:rsidP="00C434A1">
            <w:pPr>
              <w:jc w:val="both"/>
              <w:rPr>
                <w:rFonts w:ascii="Times New Roman" w:eastAsia="Times New Roman" w:hAnsi="Times New Roman" w:cs="Times New Roman"/>
                <w:sz w:val="24"/>
                <w:szCs w:val="24"/>
              </w:rPr>
            </w:pPr>
            <w:r w:rsidRPr="0092041C">
              <w:rPr>
                <w:rFonts w:ascii="Times New Roman" w:eastAsia="Times New Roman" w:hAnsi="Times New Roman" w:cs="Times New Roman"/>
                <w:sz w:val="24"/>
                <w:szCs w:val="24"/>
              </w:rPr>
              <w:t>Fruit Fly</w:t>
            </w:r>
          </w:p>
        </w:tc>
      </w:tr>
      <w:tr w:rsidR="00A824AA" w:rsidRPr="0092041C" w14:paraId="20ABD718" w14:textId="77777777" w:rsidTr="00C434A1">
        <w:trPr>
          <w:trHeight w:hRule="exact" w:val="300"/>
        </w:trPr>
        <w:tc>
          <w:tcPr>
            <w:tcW w:w="3352" w:type="dxa"/>
            <w:shd w:val="clear" w:color="auto" w:fill="auto"/>
            <w:vAlign w:val="center"/>
            <w:hideMark/>
          </w:tcPr>
          <w:p w14:paraId="0196D723" w14:textId="77777777" w:rsidR="00A824AA" w:rsidRPr="0092041C" w:rsidRDefault="00A824AA" w:rsidP="00C434A1">
            <w:pPr>
              <w:jc w:val="both"/>
              <w:rPr>
                <w:rFonts w:ascii="Times New Roman" w:eastAsia="Times New Roman" w:hAnsi="Times New Roman" w:cs="Times New Roman"/>
                <w:i/>
                <w:iCs/>
                <w:sz w:val="24"/>
                <w:szCs w:val="24"/>
              </w:rPr>
            </w:pPr>
            <w:r w:rsidRPr="0092041C">
              <w:rPr>
                <w:rFonts w:ascii="Times New Roman" w:eastAsia="Times New Roman" w:hAnsi="Times New Roman" w:cs="Times New Roman"/>
                <w:i/>
                <w:iCs/>
                <w:spacing w:val="2"/>
                <w:sz w:val="24"/>
                <w:szCs w:val="24"/>
              </w:rPr>
              <w:t>Hydra vulgaris</w:t>
            </w:r>
          </w:p>
        </w:tc>
        <w:tc>
          <w:tcPr>
            <w:tcW w:w="3352" w:type="dxa"/>
            <w:vAlign w:val="center"/>
          </w:tcPr>
          <w:p w14:paraId="12C813CA" w14:textId="77777777" w:rsidR="00A824AA" w:rsidRPr="0092041C" w:rsidRDefault="00A824AA" w:rsidP="00C434A1">
            <w:pPr>
              <w:jc w:val="both"/>
              <w:rPr>
                <w:rFonts w:ascii="Times New Roman" w:eastAsia="Times New Roman" w:hAnsi="Times New Roman" w:cs="Times New Roman"/>
                <w:sz w:val="24"/>
                <w:szCs w:val="24"/>
              </w:rPr>
            </w:pPr>
            <w:r w:rsidRPr="0092041C">
              <w:rPr>
                <w:rFonts w:ascii="Times New Roman" w:eastAsia="Times New Roman" w:hAnsi="Times New Roman" w:cs="Times New Roman"/>
                <w:sz w:val="24"/>
                <w:szCs w:val="24"/>
              </w:rPr>
              <w:t>Hydra</w:t>
            </w:r>
          </w:p>
        </w:tc>
      </w:tr>
      <w:tr w:rsidR="00A824AA" w:rsidRPr="0092041C" w14:paraId="3018516E" w14:textId="77777777" w:rsidTr="00C434A1">
        <w:trPr>
          <w:trHeight w:hRule="exact" w:val="300"/>
        </w:trPr>
        <w:tc>
          <w:tcPr>
            <w:tcW w:w="3352" w:type="dxa"/>
            <w:shd w:val="clear" w:color="auto" w:fill="auto"/>
            <w:vAlign w:val="center"/>
            <w:hideMark/>
          </w:tcPr>
          <w:p w14:paraId="7B678739" w14:textId="77777777" w:rsidR="00A824AA" w:rsidRPr="0092041C" w:rsidRDefault="00A824AA" w:rsidP="00C434A1">
            <w:pPr>
              <w:jc w:val="both"/>
              <w:rPr>
                <w:rFonts w:ascii="Times New Roman" w:eastAsia="Times New Roman" w:hAnsi="Times New Roman" w:cs="Times New Roman"/>
                <w:i/>
                <w:iCs/>
                <w:sz w:val="24"/>
                <w:szCs w:val="24"/>
              </w:rPr>
            </w:pPr>
            <w:r w:rsidRPr="0092041C">
              <w:rPr>
                <w:rFonts w:ascii="Times New Roman" w:eastAsia="Times New Roman" w:hAnsi="Times New Roman" w:cs="Times New Roman"/>
                <w:i/>
                <w:iCs/>
                <w:spacing w:val="2"/>
                <w:sz w:val="24"/>
                <w:szCs w:val="24"/>
              </w:rPr>
              <w:t>Nematostella vectensis</w:t>
            </w:r>
          </w:p>
        </w:tc>
        <w:tc>
          <w:tcPr>
            <w:tcW w:w="3352" w:type="dxa"/>
            <w:vAlign w:val="center"/>
          </w:tcPr>
          <w:p w14:paraId="4DBB938C" w14:textId="77777777" w:rsidR="00A824AA" w:rsidRPr="0092041C" w:rsidRDefault="00A824AA" w:rsidP="00C434A1">
            <w:pPr>
              <w:jc w:val="both"/>
              <w:rPr>
                <w:rFonts w:ascii="Times New Roman" w:eastAsia="Times New Roman" w:hAnsi="Times New Roman" w:cs="Times New Roman"/>
                <w:sz w:val="24"/>
                <w:szCs w:val="24"/>
              </w:rPr>
            </w:pPr>
            <w:r w:rsidRPr="0092041C">
              <w:rPr>
                <w:rFonts w:ascii="Times New Roman" w:eastAsia="Times New Roman" w:hAnsi="Times New Roman" w:cs="Times New Roman"/>
                <w:spacing w:val="2"/>
                <w:sz w:val="24"/>
                <w:szCs w:val="24"/>
              </w:rPr>
              <w:t>Sea Anemone</w:t>
            </w:r>
          </w:p>
        </w:tc>
      </w:tr>
      <w:tr w:rsidR="00A824AA" w:rsidRPr="0092041C" w14:paraId="0A4618E7" w14:textId="77777777" w:rsidTr="00C434A1">
        <w:trPr>
          <w:trHeight w:hRule="exact" w:val="300"/>
        </w:trPr>
        <w:tc>
          <w:tcPr>
            <w:tcW w:w="3352" w:type="dxa"/>
            <w:shd w:val="clear" w:color="auto" w:fill="auto"/>
            <w:vAlign w:val="center"/>
            <w:hideMark/>
          </w:tcPr>
          <w:p w14:paraId="2FF8AE32" w14:textId="77777777" w:rsidR="00A824AA" w:rsidRPr="0092041C" w:rsidRDefault="00A824AA" w:rsidP="00C434A1">
            <w:pPr>
              <w:jc w:val="both"/>
              <w:rPr>
                <w:rFonts w:ascii="Times New Roman" w:eastAsia="Times New Roman" w:hAnsi="Times New Roman" w:cs="Times New Roman"/>
                <w:i/>
                <w:iCs/>
                <w:sz w:val="24"/>
                <w:szCs w:val="24"/>
              </w:rPr>
            </w:pPr>
            <w:r w:rsidRPr="0092041C">
              <w:rPr>
                <w:rFonts w:ascii="Times New Roman" w:eastAsia="Times New Roman" w:hAnsi="Times New Roman" w:cs="Times New Roman"/>
                <w:i/>
                <w:iCs/>
                <w:spacing w:val="2"/>
                <w:sz w:val="24"/>
                <w:szCs w:val="24"/>
              </w:rPr>
              <w:t>Trichoplax adhaerens</w:t>
            </w:r>
          </w:p>
        </w:tc>
        <w:tc>
          <w:tcPr>
            <w:tcW w:w="3352" w:type="dxa"/>
            <w:vAlign w:val="center"/>
          </w:tcPr>
          <w:p w14:paraId="723F87B5" w14:textId="77777777" w:rsidR="00A824AA" w:rsidRPr="0092041C" w:rsidRDefault="00A824AA" w:rsidP="00C434A1">
            <w:pPr>
              <w:jc w:val="both"/>
              <w:rPr>
                <w:rFonts w:ascii="Times New Roman" w:eastAsia="Times New Roman" w:hAnsi="Times New Roman" w:cs="Times New Roman"/>
                <w:sz w:val="24"/>
                <w:szCs w:val="24"/>
              </w:rPr>
            </w:pPr>
            <w:r w:rsidRPr="0092041C">
              <w:rPr>
                <w:rFonts w:ascii="Times New Roman" w:eastAsia="Times New Roman" w:hAnsi="Times New Roman" w:cs="Times New Roman"/>
                <w:iCs/>
                <w:spacing w:val="2"/>
                <w:sz w:val="24"/>
                <w:szCs w:val="24"/>
              </w:rPr>
              <w:t>Trichoplax adhaerens</w:t>
            </w:r>
          </w:p>
        </w:tc>
      </w:tr>
      <w:tr w:rsidR="00A824AA" w:rsidRPr="0092041C" w14:paraId="00BFCD4E" w14:textId="77777777" w:rsidTr="00C434A1">
        <w:trPr>
          <w:trHeight w:hRule="exact" w:val="300"/>
        </w:trPr>
        <w:tc>
          <w:tcPr>
            <w:tcW w:w="3352" w:type="dxa"/>
            <w:shd w:val="clear" w:color="auto" w:fill="auto"/>
            <w:vAlign w:val="center"/>
            <w:hideMark/>
          </w:tcPr>
          <w:p w14:paraId="3E3609FE" w14:textId="77777777" w:rsidR="00A824AA" w:rsidRPr="0092041C" w:rsidRDefault="00A824AA" w:rsidP="00C434A1">
            <w:pPr>
              <w:jc w:val="both"/>
              <w:rPr>
                <w:rFonts w:ascii="Times New Roman" w:eastAsia="Times New Roman" w:hAnsi="Times New Roman" w:cs="Times New Roman"/>
                <w:i/>
                <w:iCs/>
                <w:sz w:val="24"/>
                <w:szCs w:val="24"/>
              </w:rPr>
            </w:pPr>
            <w:r w:rsidRPr="0092041C">
              <w:rPr>
                <w:rFonts w:ascii="Times New Roman" w:eastAsia="Times New Roman" w:hAnsi="Times New Roman" w:cs="Times New Roman"/>
                <w:i/>
                <w:iCs/>
                <w:spacing w:val="2"/>
                <w:sz w:val="24"/>
                <w:szCs w:val="24"/>
              </w:rPr>
              <w:t>Amphimedon queenslandica</w:t>
            </w:r>
          </w:p>
        </w:tc>
        <w:tc>
          <w:tcPr>
            <w:tcW w:w="3352" w:type="dxa"/>
            <w:vAlign w:val="center"/>
          </w:tcPr>
          <w:p w14:paraId="3A2A3854" w14:textId="77777777" w:rsidR="00A824AA" w:rsidRPr="0092041C" w:rsidRDefault="00A824AA" w:rsidP="00C434A1">
            <w:pPr>
              <w:jc w:val="both"/>
              <w:rPr>
                <w:rFonts w:ascii="Times New Roman" w:eastAsia="Times New Roman" w:hAnsi="Times New Roman" w:cs="Times New Roman"/>
                <w:sz w:val="24"/>
                <w:szCs w:val="24"/>
              </w:rPr>
            </w:pPr>
            <w:r w:rsidRPr="0092041C">
              <w:rPr>
                <w:rFonts w:ascii="Times New Roman" w:eastAsia="Times New Roman" w:hAnsi="Times New Roman" w:cs="Times New Roman"/>
                <w:sz w:val="24"/>
                <w:szCs w:val="24"/>
              </w:rPr>
              <w:t>Sponge</w:t>
            </w:r>
          </w:p>
        </w:tc>
      </w:tr>
      <w:tr w:rsidR="00A824AA" w:rsidRPr="0092041C" w14:paraId="6F20F639" w14:textId="77777777" w:rsidTr="00C434A1">
        <w:trPr>
          <w:trHeight w:hRule="exact" w:val="300"/>
        </w:trPr>
        <w:tc>
          <w:tcPr>
            <w:tcW w:w="3352" w:type="dxa"/>
            <w:shd w:val="clear" w:color="auto" w:fill="auto"/>
            <w:vAlign w:val="center"/>
            <w:hideMark/>
          </w:tcPr>
          <w:p w14:paraId="5933D432" w14:textId="77777777" w:rsidR="00A824AA" w:rsidRPr="0092041C" w:rsidRDefault="00A824AA" w:rsidP="00C434A1">
            <w:pPr>
              <w:jc w:val="both"/>
              <w:rPr>
                <w:rFonts w:ascii="Times New Roman" w:eastAsia="Times New Roman" w:hAnsi="Times New Roman" w:cs="Times New Roman"/>
                <w:i/>
                <w:iCs/>
                <w:sz w:val="24"/>
                <w:szCs w:val="24"/>
              </w:rPr>
            </w:pPr>
            <w:r w:rsidRPr="0092041C">
              <w:rPr>
                <w:rFonts w:ascii="Times New Roman" w:eastAsia="Times New Roman" w:hAnsi="Times New Roman" w:cs="Times New Roman"/>
                <w:i/>
                <w:iCs/>
                <w:spacing w:val="2"/>
                <w:sz w:val="24"/>
                <w:szCs w:val="24"/>
              </w:rPr>
              <w:t>Oscarella carmela</w:t>
            </w:r>
          </w:p>
        </w:tc>
        <w:tc>
          <w:tcPr>
            <w:tcW w:w="3352" w:type="dxa"/>
            <w:vAlign w:val="center"/>
          </w:tcPr>
          <w:p w14:paraId="3460581C" w14:textId="77777777" w:rsidR="00A824AA" w:rsidRPr="0092041C" w:rsidRDefault="00A824AA" w:rsidP="00C434A1">
            <w:pPr>
              <w:jc w:val="both"/>
              <w:rPr>
                <w:rFonts w:ascii="Times New Roman" w:eastAsia="Times New Roman" w:hAnsi="Times New Roman" w:cs="Times New Roman"/>
                <w:sz w:val="24"/>
                <w:szCs w:val="24"/>
              </w:rPr>
            </w:pPr>
            <w:r w:rsidRPr="0092041C">
              <w:rPr>
                <w:rFonts w:ascii="Times New Roman" w:eastAsia="Times New Roman" w:hAnsi="Times New Roman" w:cs="Times New Roman"/>
                <w:sz w:val="24"/>
                <w:szCs w:val="24"/>
              </w:rPr>
              <w:t>Slime sponge</w:t>
            </w:r>
          </w:p>
        </w:tc>
      </w:tr>
      <w:tr w:rsidR="00A824AA" w:rsidRPr="0092041C" w14:paraId="6099C217" w14:textId="77777777" w:rsidTr="00C434A1">
        <w:trPr>
          <w:trHeight w:hRule="exact" w:val="300"/>
        </w:trPr>
        <w:tc>
          <w:tcPr>
            <w:tcW w:w="3352" w:type="dxa"/>
            <w:shd w:val="clear" w:color="auto" w:fill="auto"/>
            <w:vAlign w:val="center"/>
            <w:hideMark/>
          </w:tcPr>
          <w:p w14:paraId="5E92D08E" w14:textId="77777777" w:rsidR="00A824AA" w:rsidRPr="0092041C" w:rsidRDefault="00A824AA" w:rsidP="00C434A1">
            <w:pPr>
              <w:jc w:val="both"/>
              <w:rPr>
                <w:rFonts w:ascii="Times New Roman" w:eastAsia="Times New Roman" w:hAnsi="Times New Roman" w:cs="Times New Roman"/>
                <w:i/>
                <w:iCs/>
                <w:sz w:val="24"/>
                <w:szCs w:val="24"/>
              </w:rPr>
            </w:pPr>
            <w:r w:rsidRPr="0092041C">
              <w:rPr>
                <w:rFonts w:ascii="Times New Roman" w:eastAsia="Times New Roman" w:hAnsi="Times New Roman" w:cs="Times New Roman"/>
                <w:i/>
                <w:iCs/>
                <w:spacing w:val="2"/>
                <w:sz w:val="24"/>
                <w:szCs w:val="24"/>
              </w:rPr>
              <w:t>Xestospongia testudinaria</w:t>
            </w:r>
          </w:p>
        </w:tc>
        <w:tc>
          <w:tcPr>
            <w:tcW w:w="3352" w:type="dxa"/>
            <w:vAlign w:val="center"/>
          </w:tcPr>
          <w:p w14:paraId="4157CE7F" w14:textId="77777777" w:rsidR="00A824AA" w:rsidRPr="0092041C" w:rsidRDefault="00A824AA" w:rsidP="00C434A1">
            <w:pPr>
              <w:jc w:val="both"/>
              <w:rPr>
                <w:rFonts w:ascii="Times New Roman" w:eastAsia="Times New Roman" w:hAnsi="Times New Roman" w:cs="Times New Roman"/>
                <w:sz w:val="24"/>
                <w:szCs w:val="24"/>
              </w:rPr>
            </w:pPr>
            <w:r w:rsidRPr="0092041C">
              <w:rPr>
                <w:rFonts w:ascii="Times New Roman" w:eastAsia="Times New Roman" w:hAnsi="Times New Roman" w:cs="Times New Roman"/>
                <w:sz w:val="24"/>
                <w:szCs w:val="24"/>
              </w:rPr>
              <w:t>Barrel sponge</w:t>
            </w:r>
          </w:p>
        </w:tc>
      </w:tr>
      <w:tr w:rsidR="00A824AA" w:rsidRPr="0092041C" w14:paraId="69356EDB" w14:textId="77777777" w:rsidTr="00C434A1">
        <w:trPr>
          <w:trHeight w:hRule="exact" w:val="300"/>
        </w:trPr>
        <w:tc>
          <w:tcPr>
            <w:tcW w:w="3352" w:type="dxa"/>
            <w:shd w:val="clear" w:color="auto" w:fill="auto"/>
            <w:vAlign w:val="center"/>
            <w:hideMark/>
          </w:tcPr>
          <w:p w14:paraId="05B7D209" w14:textId="77777777" w:rsidR="00A824AA" w:rsidRPr="0092041C" w:rsidRDefault="00A824AA" w:rsidP="00C434A1">
            <w:pPr>
              <w:jc w:val="both"/>
              <w:rPr>
                <w:rFonts w:ascii="Times New Roman" w:eastAsia="Times New Roman" w:hAnsi="Times New Roman" w:cs="Times New Roman"/>
                <w:i/>
                <w:iCs/>
                <w:sz w:val="24"/>
                <w:szCs w:val="24"/>
              </w:rPr>
            </w:pPr>
            <w:r w:rsidRPr="0092041C">
              <w:rPr>
                <w:rFonts w:ascii="Times New Roman" w:eastAsia="Times New Roman" w:hAnsi="Times New Roman" w:cs="Times New Roman"/>
                <w:i/>
                <w:iCs/>
                <w:spacing w:val="2"/>
                <w:sz w:val="24"/>
                <w:szCs w:val="24"/>
              </w:rPr>
              <w:t>Stylissa carteri</w:t>
            </w:r>
          </w:p>
        </w:tc>
        <w:tc>
          <w:tcPr>
            <w:tcW w:w="3352" w:type="dxa"/>
            <w:vAlign w:val="center"/>
          </w:tcPr>
          <w:p w14:paraId="78016966" w14:textId="77777777" w:rsidR="00A824AA" w:rsidRPr="0092041C" w:rsidRDefault="00A824AA" w:rsidP="00C434A1">
            <w:pPr>
              <w:jc w:val="both"/>
              <w:rPr>
                <w:rFonts w:ascii="Times New Roman" w:eastAsia="Times New Roman" w:hAnsi="Times New Roman" w:cs="Times New Roman"/>
                <w:sz w:val="24"/>
                <w:szCs w:val="24"/>
              </w:rPr>
            </w:pPr>
            <w:r w:rsidRPr="0092041C">
              <w:rPr>
                <w:rFonts w:ascii="Times New Roman" w:eastAsia="Times New Roman" w:hAnsi="Times New Roman" w:cs="Times New Roman"/>
                <w:sz w:val="24"/>
                <w:szCs w:val="24"/>
              </w:rPr>
              <w:t>Elephant ear sponge</w:t>
            </w:r>
          </w:p>
        </w:tc>
      </w:tr>
      <w:tr w:rsidR="00A824AA" w:rsidRPr="0092041C" w14:paraId="236ADE67" w14:textId="77777777" w:rsidTr="00C434A1">
        <w:trPr>
          <w:trHeight w:hRule="exact" w:val="300"/>
        </w:trPr>
        <w:tc>
          <w:tcPr>
            <w:tcW w:w="3352" w:type="dxa"/>
            <w:shd w:val="clear" w:color="auto" w:fill="auto"/>
            <w:vAlign w:val="center"/>
            <w:hideMark/>
          </w:tcPr>
          <w:p w14:paraId="41EAAAB0" w14:textId="77777777" w:rsidR="00A824AA" w:rsidRPr="0092041C" w:rsidRDefault="00A824AA" w:rsidP="00C434A1">
            <w:pPr>
              <w:jc w:val="both"/>
              <w:rPr>
                <w:rFonts w:ascii="Times New Roman" w:eastAsia="Times New Roman" w:hAnsi="Times New Roman" w:cs="Times New Roman"/>
                <w:i/>
                <w:iCs/>
                <w:sz w:val="24"/>
                <w:szCs w:val="24"/>
              </w:rPr>
            </w:pPr>
            <w:r w:rsidRPr="0092041C">
              <w:rPr>
                <w:rFonts w:ascii="Times New Roman" w:eastAsia="Times New Roman" w:hAnsi="Times New Roman" w:cs="Times New Roman"/>
                <w:i/>
                <w:iCs/>
                <w:sz w:val="24"/>
                <w:szCs w:val="24"/>
              </w:rPr>
              <w:t>Mnemiopsis leidyi</w:t>
            </w:r>
          </w:p>
        </w:tc>
        <w:tc>
          <w:tcPr>
            <w:tcW w:w="3352" w:type="dxa"/>
            <w:vAlign w:val="center"/>
          </w:tcPr>
          <w:p w14:paraId="62A307B0" w14:textId="77777777" w:rsidR="00A824AA" w:rsidRPr="0092041C" w:rsidRDefault="00A824AA" w:rsidP="00C434A1">
            <w:pPr>
              <w:jc w:val="both"/>
              <w:rPr>
                <w:rFonts w:ascii="Times New Roman" w:eastAsia="Times New Roman" w:hAnsi="Times New Roman" w:cs="Times New Roman"/>
                <w:sz w:val="24"/>
                <w:szCs w:val="24"/>
              </w:rPr>
            </w:pPr>
            <w:r w:rsidRPr="0092041C">
              <w:rPr>
                <w:rFonts w:ascii="Times New Roman" w:eastAsia="Times New Roman" w:hAnsi="Times New Roman" w:cs="Times New Roman"/>
                <w:sz w:val="24"/>
                <w:szCs w:val="24"/>
              </w:rPr>
              <w:t>Sea walnut</w:t>
            </w:r>
          </w:p>
        </w:tc>
      </w:tr>
      <w:tr w:rsidR="00A824AA" w:rsidRPr="0092041C" w14:paraId="5CF6B0D5" w14:textId="77777777" w:rsidTr="00C434A1">
        <w:trPr>
          <w:trHeight w:hRule="exact" w:val="300"/>
        </w:trPr>
        <w:tc>
          <w:tcPr>
            <w:tcW w:w="3352" w:type="dxa"/>
            <w:shd w:val="clear" w:color="auto" w:fill="auto"/>
            <w:vAlign w:val="center"/>
            <w:hideMark/>
          </w:tcPr>
          <w:p w14:paraId="55E2EBBC" w14:textId="77777777" w:rsidR="00A824AA" w:rsidRPr="0092041C" w:rsidRDefault="00A824AA" w:rsidP="00C434A1">
            <w:pPr>
              <w:jc w:val="both"/>
              <w:rPr>
                <w:rFonts w:ascii="Times New Roman" w:eastAsia="Times New Roman" w:hAnsi="Times New Roman" w:cs="Times New Roman"/>
                <w:i/>
                <w:iCs/>
                <w:sz w:val="24"/>
                <w:szCs w:val="24"/>
              </w:rPr>
            </w:pPr>
            <w:r w:rsidRPr="0092041C">
              <w:rPr>
                <w:rFonts w:ascii="Times New Roman" w:eastAsia="Times New Roman" w:hAnsi="Times New Roman" w:cs="Times New Roman"/>
                <w:i/>
                <w:iCs/>
                <w:sz w:val="24"/>
                <w:szCs w:val="24"/>
              </w:rPr>
              <w:t>Pleurobrachia bachei</w:t>
            </w:r>
          </w:p>
        </w:tc>
        <w:tc>
          <w:tcPr>
            <w:tcW w:w="3352" w:type="dxa"/>
            <w:vAlign w:val="center"/>
          </w:tcPr>
          <w:p w14:paraId="7D7A6EB9" w14:textId="77777777" w:rsidR="00A824AA" w:rsidRPr="0092041C" w:rsidRDefault="00A824AA" w:rsidP="00C434A1">
            <w:pPr>
              <w:jc w:val="both"/>
              <w:rPr>
                <w:rFonts w:ascii="Times New Roman" w:eastAsia="Times New Roman" w:hAnsi="Times New Roman" w:cs="Times New Roman"/>
                <w:sz w:val="24"/>
                <w:szCs w:val="24"/>
              </w:rPr>
            </w:pPr>
            <w:r w:rsidRPr="0092041C">
              <w:rPr>
                <w:rFonts w:ascii="Times New Roman" w:eastAsia="Times New Roman" w:hAnsi="Times New Roman" w:cs="Times New Roman"/>
                <w:sz w:val="24"/>
                <w:szCs w:val="24"/>
              </w:rPr>
              <w:t>Sea gooseberry</w:t>
            </w:r>
          </w:p>
        </w:tc>
      </w:tr>
      <w:tr w:rsidR="00A824AA" w:rsidRPr="0092041C" w14:paraId="7ACA786E" w14:textId="77777777" w:rsidTr="00C434A1">
        <w:trPr>
          <w:trHeight w:hRule="exact" w:val="300"/>
        </w:trPr>
        <w:tc>
          <w:tcPr>
            <w:tcW w:w="3352" w:type="dxa"/>
            <w:shd w:val="clear" w:color="auto" w:fill="auto"/>
            <w:vAlign w:val="center"/>
            <w:hideMark/>
          </w:tcPr>
          <w:p w14:paraId="7EEABE81" w14:textId="77777777" w:rsidR="00A824AA" w:rsidRPr="0092041C" w:rsidRDefault="00A824AA" w:rsidP="00C434A1">
            <w:pPr>
              <w:jc w:val="both"/>
              <w:rPr>
                <w:rFonts w:ascii="Times New Roman" w:eastAsia="Times New Roman" w:hAnsi="Times New Roman" w:cs="Times New Roman"/>
                <w:i/>
                <w:iCs/>
                <w:sz w:val="24"/>
                <w:szCs w:val="24"/>
              </w:rPr>
            </w:pPr>
            <w:r w:rsidRPr="0092041C">
              <w:rPr>
                <w:rFonts w:ascii="Times New Roman" w:eastAsia="Times New Roman" w:hAnsi="Times New Roman" w:cs="Times New Roman"/>
                <w:i/>
                <w:iCs/>
                <w:spacing w:val="4"/>
                <w:sz w:val="24"/>
                <w:szCs w:val="24"/>
              </w:rPr>
              <w:t>Monosiga brevicollis</w:t>
            </w:r>
          </w:p>
        </w:tc>
        <w:tc>
          <w:tcPr>
            <w:tcW w:w="3352" w:type="dxa"/>
            <w:vAlign w:val="center"/>
          </w:tcPr>
          <w:p w14:paraId="0E9B66FC" w14:textId="77777777" w:rsidR="00A824AA" w:rsidRPr="0092041C" w:rsidRDefault="00A824AA" w:rsidP="00C434A1">
            <w:pPr>
              <w:jc w:val="both"/>
              <w:rPr>
                <w:rFonts w:ascii="Times New Roman" w:eastAsia="Times New Roman" w:hAnsi="Times New Roman" w:cs="Times New Roman"/>
                <w:sz w:val="24"/>
                <w:szCs w:val="24"/>
              </w:rPr>
            </w:pPr>
            <w:r w:rsidRPr="0092041C">
              <w:rPr>
                <w:rFonts w:ascii="Times New Roman" w:eastAsia="Times New Roman" w:hAnsi="Times New Roman" w:cs="Times New Roman"/>
                <w:iCs/>
                <w:spacing w:val="4"/>
                <w:sz w:val="24"/>
                <w:szCs w:val="24"/>
              </w:rPr>
              <w:t>Monosiga brevicollis</w:t>
            </w:r>
          </w:p>
        </w:tc>
      </w:tr>
      <w:tr w:rsidR="00A824AA" w:rsidRPr="0092041C" w14:paraId="35F1A265" w14:textId="77777777" w:rsidTr="00C434A1">
        <w:trPr>
          <w:trHeight w:hRule="exact" w:val="300"/>
        </w:trPr>
        <w:tc>
          <w:tcPr>
            <w:tcW w:w="3352" w:type="dxa"/>
            <w:shd w:val="clear" w:color="auto" w:fill="auto"/>
            <w:vAlign w:val="center"/>
            <w:hideMark/>
          </w:tcPr>
          <w:p w14:paraId="447B1E94" w14:textId="77777777" w:rsidR="00A824AA" w:rsidRPr="0092041C" w:rsidRDefault="00A824AA" w:rsidP="00C434A1">
            <w:pPr>
              <w:jc w:val="both"/>
              <w:rPr>
                <w:rFonts w:ascii="Times New Roman" w:eastAsia="Times New Roman" w:hAnsi="Times New Roman" w:cs="Times New Roman"/>
                <w:i/>
                <w:iCs/>
                <w:sz w:val="24"/>
                <w:szCs w:val="24"/>
              </w:rPr>
            </w:pPr>
            <w:r w:rsidRPr="0092041C">
              <w:rPr>
                <w:rFonts w:ascii="Times New Roman" w:eastAsia="Times New Roman" w:hAnsi="Times New Roman" w:cs="Times New Roman"/>
                <w:i/>
                <w:iCs/>
                <w:sz w:val="24"/>
                <w:szCs w:val="24"/>
              </w:rPr>
              <w:t>Salpingoeca rosetta</w:t>
            </w:r>
          </w:p>
        </w:tc>
        <w:tc>
          <w:tcPr>
            <w:tcW w:w="3352" w:type="dxa"/>
            <w:vAlign w:val="center"/>
          </w:tcPr>
          <w:p w14:paraId="4250EF1A" w14:textId="77777777" w:rsidR="00A824AA" w:rsidRPr="0092041C" w:rsidRDefault="00A824AA" w:rsidP="00C434A1">
            <w:pPr>
              <w:jc w:val="both"/>
              <w:rPr>
                <w:rFonts w:ascii="Times New Roman" w:eastAsia="Times New Roman" w:hAnsi="Times New Roman" w:cs="Times New Roman"/>
                <w:sz w:val="24"/>
                <w:szCs w:val="24"/>
              </w:rPr>
            </w:pPr>
            <w:r w:rsidRPr="0092041C">
              <w:rPr>
                <w:rFonts w:ascii="Times New Roman" w:eastAsia="Times New Roman" w:hAnsi="Times New Roman" w:cs="Times New Roman"/>
                <w:iCs/>
                <w:sz w:val="24"/>
                <w:szCs w:val="24"/>
              </w:rPr>
              <w:t>Salpingoeca rosetta</w:t>
            </w:r>
          </w:p>
        </w:tc>
      </w:tr>
      <w:tr w:rsidR="00A824AA" w:rsidRPr="0092041C" w14:paraId="331CFBA1" w14:textId="77777777" w:rsidTr="00C434A1">
        <w:trPr>
          <w:trHeight w:hRule="exact" w:val="300"/>
        </w:trPr>
        <w:tc>
          <w:tcPr>
            <w:tcW w:w="3352" w:type="dxa"/>
            <w:shd w:val="clear" w:color="auto" w:fill="auto"/>
            <w:vAlign w:val="center"/>
            <w:hideMark/>
          </w:tcPr>
          <w:p w14:paraId="11EFD064" w14:textId="77777777" w:rsidR="00A824AA" w:rsidRPr="0092041C" w:rsidRDefault="00A824AA" w:rsidP="00C434A1">
            <w:pPr>
              <w:jc w:val="both"/>
              <w:rPr>
                <w:rFonts w:ascii="Times New Roman" w:eastAsia="Times New Roman" w:hAnsi="Times New Roman" w:cs="Times New Roman"/>
                <w:i/>
                <w:iCs/>
                <w:sz w:val="24"/>
                <w:szCs w:val="24"/>
              </w:rPr>
            </w:pPr>
            <w:r w:rsidRPr="0092041C">
              <w:rPr>
                <w:rFonts w:ascii="Times New Roman" w:eastAsia="Times New Roman" w:hAnsi="Times New Roman" w:cs="Times New Roman"/>
                <w:i/>
                <w:iCs/>
                <w:spacing w:val="2"/>
                <w:sz w:val="24"/>
                <w:szCs w:val="24"/>
              </w:rPr>
              <w:t>Dictyostelium discoideum AX4</w:t>
            </w:r>
          </w:p>
        </w:tc>
        <w:tc>
          <w:tcPr>
            <w:tcW w:w="3352" w:type="dxa"/>
            <w:vAlign w:val="center"/>
          </w:tcPr>
          <w:p w14:paraId="381A3BAF" w14:textId="77777777" w:rsidR="00A824AA" w:rsidRPr="0092041C" w:rsidRDefault="00A824AA" w:rsidP="00C434A1">
            <w:pPr>
              <w:jc w:val="both"/>
              <w:rPr>
                <w:rFonts w:ascii="Times New Roman" w:eastAsia="Times New Roman" w:hAnsi="Times New Roman" w:cs="Times New Roman"/>
                <w:spacing w:val="2"/>
                <w:sz w:val="24"/>
                <w:szCs w:val="24"/>
              </w:rPr>
            </w:pPr>
            <w:r w:rsidRPr="0092041C">
              <w:rPr>
                <w:rFonts w:ascii="Times New Roman" w:eastAsia="Times New Roman" w:hAnsi="Times New Roman" w:cs="Times New Roman"/>
                <w:spacing w:val="2"/>
                <w:sz w:val="24"/>
                <w:szCs w:val="24"/>
              </w:rPr>
              <w:t>Slime mold</w:t>
            </w:r>
          </w:p>
          <w:p w14:paraId="61707A9E" w14:textId="77777777" w:rsidR="00A824AA" w:rsidRPr="0092041C" w:rsidRDefault="00A824AA" w:rsidP="00C434A1">
            <w:pPr>
              <w:jc w:val="both"/>
              <w:rPr>
                <w:rFonts w:ascii="Times New Roman" w:eastAsia="Times New Roman" w:hAnsi="Times New Roman" w:cs="Times New Roman"/>
                <w:sz w:val="24"/>
                <w:szCs w:val="24"/>
              </w:rPr>
            </w:pPr>
          </w:p>
        </w:tc>
      </w:tr>
      <w:tr w:rsidR="00A824AA" w:rsidRPr="0092041C" w14:paraId="328FEEDD" w14:textId="77777777" w:rsidTr="00C434A1">
        <w:trPr>
          <w:trHeight w:hRule="exact" w:val="300"/>
        </w:trPr>
        <w:tc>
          <w:tcPr>
            <w:tcW w:w="3352" w:type="dxa"/>
            <w:shd w:val="clear" w:color="auto" w:fill="auto"/>
            <w:vAlign w:val="center"/>
          </w:tcPr>
          <w:p w14:paraId="79EE2F78" w14:textId="77777777" w:rsidR="00A824AA" w:rsidRPr="0092041C" w:rsidRDefault="00A824AA" w:rsidP="00C434A1">
            <w:pPr>
              <w:jc w:val="both"/>
              <w:rPr>
                <w:rFonts w:ascii="Times New Roman" w:eastAsia="Times New Roman" w:hAnsi="Times New Roman" w:cs="Times New Roman"/>
                <w:i/>
                <w:iCs/>
                <w:spacing w:val="2"/>
                <w:sz w:val="24"/>
                <w:szCs w:val="24"/>
              </w:rPr>
            </w:pPr>
            <w:r w:rsidRPr="0092041C">
              <w:rPr>
                <w:rFonts w:ascii="Times New Roman" w:hAnsi="Times New Roman" w:cs="Times New Roman"/>
                <w:i/>
                <w:iCs/>
                <w:sz w:val="24"/>
                <w:szCs w:val="24"/>
              </w:rPr>
              <w:t>Arabidopsis thaliana</w:t>
            </w:r>
          </w:p>
        </w:tc>
        <w:tc>
          <w:tcPr>
            <w:tcW w:w="3352" w:type="dxa"/>
            <w:vAlign w:val="center"/>
          </w:tcPr>
          <w:p w14:paraId="41A00295" w14:textId="77777777" w:rsidR="00A824AA" w:rsidRPr="0092041C" w:rsidRDefault="00A824AA" w:rsidP="00C434A1">
            <w:pPr>
              <w:jc w:val="both"/>
              <w:rPr>
                <w:rFonts w:ascii="Times New Roman" w:eastAsia="Times New Roman" w:hAnsi="Times New Roman" w:cs="Times New Roman"/>
                <w:spacing w:val="2"/>
                <w:sz w:val="24"/>
                <w:szCs w:val="24"/>
              </w:rPr>
            </w:pPr>
            <w:r w:rsidRPr="0092041C">
              <w:rPr>
                <w:rFonts w:ascii="Times New Roman" w:eastAsia="Times New Roman" w:hAnsi="Times New Roman" w:cs="Times New Roman"/>
                <w:spacing w:val="2"/>
                <w:sz w:val="24"/>
                <w:szCs w:val="24"/>
              </w:rPr>
              <w:t>Mouse-ear cress</w:t>
            </w:r>
          </w:p>
        </w:tc>
      </w:tr>
    </w:tbl>
    <w:p w14:paraId="56CB5ADE" w14:textId="77777777" w:rsidR="00A824AA" w:rsidRPr="0092041C" w:rsidRDefault="00A824AA" w:rsidP="00A824AA">
      <w:pPr>
        <w:rPr>
          <w:rFonts w:ascii="Times New Roman" w:hAnsi="Times New Roman" w:cs="Times New Roman"/>
          <w:sz w:val="24"/>
          <w:szCs w:val="24"/>
        </w:rPr>
      </w:pPr>
    </w:p>
    <w:p w14:paraId="5269D488" w14:textId="77777777" w:rsidR="00A824AA" w:rsidRPr="0092041C" w:rsidRDefault="00A824AA" w:rsidP="00A824AA">
      <w:pPr>
        <w:rPr>
          <w:rFonts w:ascii="Times New Roman" w:hAnsi="Times New Roman" w:cs="Times New Roman"/>
          <w:sz w:val="24"/>
          <w:szCs w:val="24"/>
        </w:rPr>
      </w:pPr>
    </w:p>
    <w:p w14:paraId="410B5619" w14:textId="77777777" w:rsidR="00A824AA" w:rsidRPr="0092041C" w:rsidRDefault="00A824AA" w:rsidP="00A824AA">
      <w:pPr>
        <w:rPr>
          <w:rFonts w:ascii="Times New Roman" w:hAnsi="Times New Roman" w:cs="Times New Roman"/>
          <w:sz w:val="24"/>
          <w:szCs w:val="24"/>
        </w:rPr>
      </w:pPr>
    </w:p>
    <w:p w14:paraId="6AF2DE1D" w14:textId="77777777" w:rsidR="00A824AA" w:rsidRPr="0092041C" w:rsidRDefault="00A824AA" w:rsidP="00A824AA">
      <w:pPr>
        <w:rPr>
          <w:rFonts w:ascii="Times New Roman" w:hAnsi="Times New Roman" w:cs="Times New Roman"/>
          <w:sz w:val="24"/>
          <w:szCs w:val="24"/>
        </w:rPr>
      </w:pPr>
    </w:p>
    <w:p w14:paraId="023FE0FF" w14:textId="77777777" w:rsidR="00A824AA" w:rsidRPr="0092041C" w:rsidRDefault="00A824AA" w:rsidP="00A824AA">
      <w:pPr>
        <w:rPr>
          <w:rFonts w:ascii="Times New Roman" w:hAnsi="Times New Roman" w:cs="Times New Roman"/>
          <w:sz w:val="24"/>
          <w:szCs w:val="24"/>
        </w:rPr>
      </w:pPr>
    </w:p>
    <w:p w14:paraId="67A73DD2" w14:textId="77777777" w:rsidR="00A824AA" w:rsidRPr="0092041C" w:rsidRDefault="00A824AA" w:rsidP="00A824AA">
      <w:pPr>
        <w:rPr>
          <w:rFonts w:ascii="Times New Roman" w:hAnsi="Times New Roman" w:cs="Times New Roman"/>
          <w:sz w:val="24"/>
          <w:szCs w:val="24"/>
        </w:rPr>
      </w:pPr>
    </w:p>
    <w:p w14:paraId="15FBA16C" w14:textId="77777777" w:rsidR="00A824AA" w:rsidRPr="0092041C" w:rsidRDefault="00A824AA" w:rsidP="00A824AA">
      <w:pPr>
        <w:rPr>
          <w:rFonts w:ascii="Times New Roman" w:hAnsi="Times New Roman" w:cs="Times New Roman"/>
          <w:sz w:val="24"/>
          <w:szCs w:val="24"/>
        </w:rPr>
      </w:pPr>
    </w:p>
    <w:p w14:paraId="716C6793" w14:textId="77777777" w:rsidR="00A824AA" w:rsidRPr="0092041C" w:rsidRDefault="00A824AA" w:rsidP="00A824AA">
      <w:pPr>
        <w:rPr>
          <w:rFonts w:ascii="Times New Roman" w:hAnsi="Times New Roman" w:cs="Times New Roman"/>
          <w:sz w:val="24"/>
          <w:szCs w:val="24"/>
        </w:rPr>
      </w:pPr>
    </w:p>
    <w:p w14:paraId="66CE6D35" w14:textId="77777777" w:rsidR="00A824AA" w:rsidRPr="0092041C" w:rsidRDefault="00A824AA" w:rsidP="00A824AA">
      <w:pPr>
        <w:rPr>
          <w:rFonts w:ascii="Times New Roman" w:hAnsi="Times New Roman" w:cs="Times New Roman"/>
          <w:sz w:val="24"/>
          <w:szCs w:val="24"/>
        </w:rPr>
      </w:pPr>
    </w:p>
    <w:p w14:paraId="18407F5F" w14:textId="2B0BB3FD" w:rsidR="00A824AA" w:rsidRPr="0092041C" w:rsidRDefault="00A824AA" w:rsidP="00A824AA">
      <w:pPr>
        <w:spacing w:line="360" w:lineRule="auto"/>
        <w:jc w:val="both"/>
        <w:outlineLvl w:val="0"/>
        <w:rPr>
          <w:rFonts w:ascii="Times New Roman" w:hAnsi="Times New Roman" w:cs="Times New Roman"/>
          <w:b/>
          <w:sz w:val="24"/>
          <w:szCs w:val="24"/>
        </w:rPr>
      </w:pPr>
      <w:r w:rsidRPr="0092041C">
        <w:rPr>
          <w:rFonts w:ascii="Times New Roman" w:hAnsi="Times New Roman" w:cs="Times New Roman"/>
          <w:b/>
          <w:sz w:val="24"/>
          <w:szCs w:val="24"/>
        </w:rPr>
        <w:lastRenderedPageBreak/>
        <w:t xml:space="preserve">Table S2. List of human PTB and IRS-like PTB domain-containing proteins. </w:t>
      </w:r>
    </w:p>
    <w:p w14:paraId="7D630F50" w14:textId="77777777" w:rsidR="00A824AA" w:rsidRPr="0092041C" w:rsidRDefault="00A824AA" w:rsidP="00A824AA">
      <w:pPr>
        <w:rPr>
          <w:rFonts w:ascii="Times New Roman" w:hAnsi="Times New Roman" w:cs="Times New Roman"/>
          <w:sz w:val="24"/>
          <w:szCs w:val="24"/>
        </w:rPr>
      </w:pPr>
    </w:p>
    <w:p w14:paraId="5C4F6BEB" w14:textId="77777777" w:rsidR="00A824AA" w:rsidRPr="0092041C" w:rsidRDefault="00A824AA" w:rsidP="00A824AA">
      <w:pPr>
        <w:rPr>
          <w:rFonts w:ascii="Times New Roman" w:hAnsi="Times New Roman" w:cs="Times New Roman"/>
          <w:sz w:val="24"/>
          <w:szCs w:val="24"/>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4"/>
        <w:gridCol w:w="2440"/>
        <w:gridCol w:w="2160"/>
        <w:gridCol w:w="3315"/>
      </w:tblGrid>
      <w:tr w:rsidR="00A824AA" w:rsidRPr="0092041C" w14:paraId="5B0682C0" w14:textId="77777777" w:rsidTr="00C434A1">
        <w:trPr>
          <w:trHeight w:val="645"/>
          <w:jc w:val="center"/>
        </w:trPr>
        <w:tc>
          <w:tcPr>
            <w:tcW w:w="1294" w:type="dxa"/>
            <w:shd w:val="clear" w:color="auto" w:fill="auto"/>
            <w:noWrap/>
            <w:vAlign w:val="center"/>
            <w:hideMark/>
          </w:tcPr>
          <w:p w14:paraId="6DEBF9F3" w14:textId="77777777" w:rsidR="00A824AA" w:rsidRPr="0092041C" w:rsidRDefault="00A824AA" w:rsidP="00C434A1">
            <w:pPr>
              <w:jc w:val="center"/>
              <w:rPr>
                <w:rFonts w:ascii="Times New Roman" w:eastAsia="Times New Roman" w:hAnsi="Times New Roman" w:cs="Times New Roman"/>
                <w:b/>
                <w:sz w:val="20"/>
                <w:szCs w:val="20"/>
              </w:rPr>
            </w:pPr>
            <w:r w:rsidRPr="0092041C">
              <w:rPr>
                <w:rFonts w:ascii="Times New Roman" w:eastAsia="Times New Roman" w:hAnsi="Times New Roman" w:cs="Times New Roman"/>
                <w:b/>
                <w:sz w:val="20"/>
                <w:szCs w:val="20"/>
              </w:rPr>
              <w:t>Gene Name</w:t>
            </w:r>
          </w:p>
        </w:tc>
        <w:tc>
          <w:tcPr>
            <w:tcW w:w="2440" w:type="dxa"/>
            <w:shd w:val="clear" w:color="auto" w:fill="auto"/>
            <w:noWrap/>
            <w:vAlign w:val="center"/>
            <w:hideMark/>
          </w:tcPr>
          <w:p w14:paraId="10E0C87B" w14:textId="77777777" w:rsidR="00A824AA" w:rsidRPr="0092041C" w:rsidRDefault="00A824AA" w:rsidP="00C434A1">
            <w:pPr>
              <w:jc w:val="center"/>
              <w:rPr>
                <w:rFonts w:ascii="Times New Roman" w:eastAsia="Times New Roman" w:hAnsi="Times New Roman" w:cs="Times New Roman"/>
                <w:b/>
                <w:sz w:val="20"/>
                <w:szCs w:val="20"/>
              </w:rPr>
            </w:pPr>
            <w:r w:rsidRPr="0092041C">
              <w:rPr>
                <w:rFonts w:ascii="Times New Roman" w:eastAsia="Times New Roman" w:hAnsi="Times New Roman" w:cs="Times New Roman"/>
                <w:b/>
                <w:sz w:val="20"/>
                <w:szCs w:val="20"/>
              </w:rPr>
              <w:t>Domain Organization</w:t>
            </w:r>
          </w:p>
        </w:tc>
        <w:tc>
          <w:tcPr>
            <w:tcW w:w="2160" w:type="dxa"/>
            <w:shd w:val="clear" w:color="auto" w:fill="auto"/>
            <w:noWrap/>
            <w:vAlign w:val="center"/>
            <w:hideMark/>
          </w:tcPr>
          <w:p w14:paraId="1A77CB10" w14:textId="77777777" w:rsidR="00A824AA" w:rsidRPr="0092041C" w:rsidRDefault="00A824AA" w:rsidP="00C434A1">
            <w:pPr>
              <w:jc w:val="center"/>
              <w:rPr>
                <w:rFonts w:ascii="Times New Roman" w:eastAsia="Times New Roman" w:hAnsi="Times New Roman" w:cs="Times New Roman"/>
                <w:b/>
                <w:sz w:val="20"/>
                <w:szCs w:val="20"/>
              </w:rPr>
            </w:pPr>
            <w:r w:rsidRPr="0092041C">
              <w:rPr>
                <w:rFonts w:ascii="Times New Roman" w:eastAsia="Times New Roman" w:hAnsi="Times New Roman" w:cs="Times New Roman"/>
                <w:b/>
                <w:sz w:val="20"/>
                <w:szCs w:val="20"/>
              </w:rPr>
              <w:t>RefSeq Acc. numbers</w:t>
            </w:r>
          </w:p>
        </w:tc>
        <w:tc>
          <w:tcPr>
            <w:tcW w:w="3315" w:type="dxa"/>
            <w:shd w:val="clear" w:color="auto" w:fill="auto"/>
            <w:vAlign w:val="center"/>
            <w:hideMark/>
          </w:tcPr>
          <w:p w14:paraId="00B5D705" w14:textId="77777777" w:rsidR="00A824AA" w:rsidRPr="0092041C" w:rsidRDefault="00A824AA" w:rsidP="00C434A1">
            <w:pPr>
              <w:jc w:val="center"/>
              <w:rPr>
                <w:rFonts w:ascii="Times New Roman" w:eastAsia="Times New Roman" w:hAnsi="Times New Roman" w:cs="Times New Roman"/>
                <w:b/>
                <w:sz w:val="20"/>
                <w:szCs w:val="20"/>
              </w:rPr>
            </w:pPr>
            <w:r w:rsidRPr="0092041C">
              <w:rPr>
                <w:rFonts w:ascii="Times New Roman" w:eastAsia="Times New Roman" w:hAnsi="Times New Roman" w:cs="Times New Roman"/>
                <w:b/>
                <w:sz w:val="20"/>
                <w:szCs w:val="20"/>
              </w:rPr>
              <w:t>Description</w:t>
            </w:r>
          </w:p>
        </w:tc>
      </w:tr>
      <w:tr w:rsidR="00A824AA" w:rsidRPr="0092041C" w14:paraId="200153BE" w14:textId="77777777" w:rsidTr="00C434A1">
        <w:trPr>
          <w:trHeight w:val="315"/>
          <w:jc w:val="center"/>
        </w:trPr>
        <w:tc>
          <w:tcPr>
            <w:tcW w:w="1294" w:type="dxa"/>
            <w:shd w:val="clear" w:color="auto" w:fill="auto"/>
            <w:noWrap/>
            <w:vAlign w:val="center"/>
            <w:hideMark/>
          </w:tcPr>
          <w:p w14:paraId="23D2F8D6" w14:textId="77777777" w:rsidR="00A824AA" w:rsidRPr="0092041C" w:rsidRDefault="00A824AA" w:rsidP="00C434A1">
            <w:pPr>
              <w:jc w:val="center"/>
              <w:rPr>
                <w:rFonts w:ascii="Times New Roman" w:eastAsia="Times New Roman" w:hAnsi="Times New Roman" w:cs="Times New Roman"/>
                <w:b/>
                <w:sz w:val="20"/>
                <w:szCs w:val="20"/>
              </w:rPr>
            </w:pPr>
            <w:r w:rsidRPr="0092041C">
              <w:rPr>
                <w:rFonts w:ascii="Times New Roman" w:eastAsia="Times New Roman" w:hAnsi="Times New Roman" w:cs="Times New Roman"/>
                <w:b/>
                <w:sz w:val="20"/>
                <w:szCs w:val="20"/>
              </w:rPr>
              <w:t>ANKS1A</w:t>
            </w:r>
          </w:p>
        </w:tc>
        <w:tc>
          <w:tcPr>
            <w:tcW w:w="2440" w:type="dxa"/>
            <w:shd w:val="clear" w:color="auto" w:fill="auto"/>
            <w:noWrap/>
            <w:vAlign w:val="center"/>
            <w:hideMark/>
          </w:tcPr>
          <w:p w14:paraId="6FA0FD0F" w14:textId="77777777" w:rsidR="00A824AA" w:rsidRPr="0092041C" w:rsidRDefault="00A824AA" w:rsidP="00C434A1">
            <w:pPr>
              <w:jc w:val="center"/>
              <w:rPr>
                <w:rFonts w:ascii="Times New Roman" w:eastAsia="Times New Roman" w:hAnsi="Times New Roman" w:cs="Times New Roman"/>
                <w:sz w:val="20"/>
                <w:szCs w:val="20"/>
              </w:rPr>
            </w:pPr>
            <w:r w:rsidRPr="0092041C">
              <w:rPr>
                <w:rFonts w:ascii="Times New Roman" w:eastAsia="Times New Roman" w:hAnsi="Times New Roman" w:cs="Times New Roman"/>
                <w:sz w:val="20"/>
                <w:szCs w:val="20"/>
              </w:rPr>
              <w:t>ANK-SAM-SAM-PTB</w:t>
            </w:r>
          </w:p>
        </w:tc>
        <w:tc>
          <w:tcPr>
            <w:tcW w:w="2160" w:type="dxa"/>
            <w:shd w:val="clear" w:color="auto" w:fill="auto"/>
            <w:noWrap/>
            <w:vAlign w:val="center"/>
            <w:hideMark/>
          </w:tcPr>
          <w:p w14:paraId="0E19280E" w14:textId="77777777" w:rsidR="00A824AA" w:rsidRPr="0092041C" w:rsidRDefault="00A824AA" w:rsidP="00C434A1">
            <w:pPr>
              <w:jc w:val="center"/>
              <w:rPr>
                <w:rFonts w:ascii="Times New Roman" w:eastAsia="Times New Roman" w:hAnsi="Times New Roman" w:cs="Times New Roman"/>
                <w:sz w:val="20"/>
                <w:szCs w:val="20"/>
              </w:rPr>
            </w:pPr>
            <w:r w:rsidRPr="0092041C">
              <w:rPr>
                <w:rFonts w:ascii="Times New Roman" w:eastAsia="Times New Roman" w:hAnsi="Times New Roman" w:cs="Times New Roman"/>
                <w:sz w:val="20"/>
                <w:szCs w:val="20"/>
              </w:rPr>
              <w:t>NP_056060.2</w:t>
            </w:r>
          </w:p>
        </w:tc>
        <w:tc>
          <w:tcPr>
            <w:tcW w:w="3315" w:type="dxa"/>
            <w:shd w:val="clear" w:color="auto" w:fill="auto"/>
            <w:vAlign w:val="center"/>
            <w:hideMark/>
          </w:tcPr>
          <w:p w14:paraId="76226172" w14:textId="77777777" w:rsidR="00A824AA" w:rsidRPr="0092041C" w:rsidRDefault="00A824AA" w:rsidP="00C434A1">
            <w:pPr>
              <w:jc w:val="center"/>
              <w:rPr>
                <w:rFonts w:ascii="Times New Roman" w:eastAsia="Times New Roman" w:hAnsi="Times New Roman" w:cs="Times New Roman"/>
                <w:sz w:val="20"/>
                <w:szCs w:val="20"/>
              </w:rPr>
            </w:pPr>
            <w:r w:rsidRPr="0092041C">
              <w:rPr>
                <w:rFonts w:ascii="Times New Roman" w:eastAsia="Times New Roman" w:hAnsi="Times New Roman" w:cs="Times New Roman"/>
                <w:sz w:val="20"/>
                <w:szCs w:val="20"/>
              </w:rPr>
              <w:t>Ankyrin repeat and SAM domain-containing protein 1A</w:t>
            </w:r>
          </w:p>
        </w:tc>
      </w:tr>
      <w:tr w:rsidR="00A824AA" w:rsidRPr="0092041C" w14:paraId="6471E764" w14:textId="77777777" w:rsidTr="00C434A1">
        <w:trPr>
          <w:trHeight w:val="315"/>
          <w:jc w:val="center"/>
        </w:trPr>
        <w:tc>
          <w:tcPr>
            <w:tcW w:w="1294" w:type="dxa"/>
            <w:shd w:val="clear" w:color="auto" w:fill="auto"/>
            <w:noWrap/>
            <w:vAlign w:val="center"/>
            <w:hideMark/>
          </w:tcPr>
          <w:p w14:paraId="6DF66747" w14:textId="77777777" w:rsidR="00A824AA" w:rsidRPr="0092041C" w:rsidRDefault="00A824AA" w:rsidP="00C434A1">
            <w:pPr>
              <w:jc w:val="center"/>
              <w:rPr>
                <w:rFonts w:ascii="Times New Roman" w:eastAsia="Times New Roman" w:hAnsi="Times New Roman" w:cs="Times New Roman"/>
                <w:b/>
                <w:sz w:val="20"/>
                <w:szCs w:val="20"/>
              </w:rPr>
            </w:pPr>
            <w:r w:rsidRPr="0092041C">
              <w:rPr>
                <w:rFonts w:ascii="Times New Roman" w:eastAsia="Times New Roman" w:hAnsi="Times New Roman" w:cs="Times New Roman"/>
                <w:b/>
                <w:sz w:val="20"/>
                <w:szCs w:val="20"/>
              </w:rPr>
              <w:t>ANKS1B</w:t>
            </w:r>
          </w:p>
        </w:tc>
        <w:tc>
          <w:tcPr>
            <w:tcW w:w="2440" w:type="dxa"/>
            <w:shd w:val="clear" w:color="auto" w:fill="auto"/>
            <w:noWrap/>
            <w:vAlign w:val="center"/>
            <w:hideMark/>
          </w:tcPr>
          <w:p w14:paraId="20E50508" w14:textId="77777777" w:rsidR="00A824AA" w:rsidRPr="0092041C" w:rsidRDefault="00A824AA" w:rsidP="00C434A1">
            <w:pPr>
              <w:jc w:val="center"/>
              <w:rPr>
                <w:rFonts w:ascii="Times New Roman" w:eastAsia="Times New Roman" w:hAnsi="Times New Roman" w:cs="Times New Roman"/>
                <w:sz w:val="20"/>
                <w:szCs w:val="20"/>
              </w:rPr>
            </w:pPr>
            <w:r w:rsidRPr="0092041C">
              <w:rPr>
                <w:rFonts w:ascii="Times New Roman" w:eastAsia="Times New Roman" w:hAnsi="Times New Roman" w:cs="Times New Roman"/>
                <w:sz w:val="20"/>
                <w:szCs w:val="20"/>
              </w:rPr>
              <w:t>ANK-SAM-SAM-PTB</w:t>
            </w:r>
          </w:p>
        </w:tc>
        <w:tc>
          <w:tcPr>
            <w:tcW w:w="2160" w:type="dxa"/>
            <w:shd w:val="clear" w:color="auto" w:fill="auto"/>
            <w:noWrap/>
            <w:vAlign w:val="center"/>
            <w:hideMark/>
          </w:tcPr>
          <w:p w14:paraId="0CFECFAA" w14:textId="77777777" w:rsidR="00A824AA" w:rsidRPr="0092041C" w:rsidRDefault="00A824AA" w:rsidP="00C434A1">
            <w:pPr>
              <w:jc w:val="center"/>
              <w:rPr>
                <w:rFonts w:ascii="Times New Roman" w:eastAsia="Times New Roman" w:hAnsi="Times New Roman" w:cs="Times New Roman"/>
                <w:sz w:val="20"/>
                <w:szCs w:val="20"/>
              </w:rPr>
            </w:pPr>
            <w:r w:rsidRPr="0092041C">
              <w:rPr>
                <w:rFonts w:ascii="Times New Roman" w:eastAsia="Times New Roman" w:hAnsi="Times New Roman" w:cs="Times New Roman"/>
                <w:sz w:val="20"/>
                <w:szCs w:val="20"/>
              </w:rPr>
              <w:t>NP_690001.3</w:t>
            </w:r>
          </w:p>
        </w:tc>
        <w:tc>
          <w:tcPr>
            <w:tcW w:w="3315" w:type="dxa"/>
            <w:shd w:val="clear" w:color="auto" w:fill="auto"/>
            <w:vAlign w:val="center"/>
            <w:hideMark/>
          </w:tcPr>
          <w:p w14:paraId="26715260" w14:textId="77777777" w:rsidR="00A824AA" w:rsidRPr="0092041C" w:rsidRDefault="00A824AA" w:rsidP="00C434A1">
            <w:pPr>
              <w:jc w:val="center"/>
              <w:rPr>
                <w:rFonts w:ascii="Times New Roman" w:eastAsia="Times New Roman" w:hAnsi="Times New Roman" w:cs="Times New Roman"/>
                <w:sz w:val="20"/>
                <w:szCs w:val="20"/>
              </w:rPr>
            </w:pPr>
            <w:r w:rsidRPr="0092041C">
              <w:rPr>
                <w:rFonts w:ascii="Times New Roman" w:eastAsia="Times New Roman" w:hAnsi="Times New Roman" w:cs="Times New Roman"/>
                <w:sz w:val="20"/>
                <w:szCs w:val="20"/>
              </w:rPr>
              <w:t>Ankyrin repeat and sterile alpha motif domain-containing protein 1B</w:t>
            </w:r>
          </w:p>
        </w:tc>
      </w:tr>
      <w:tr w:rsidR="00A824AA" w:rsidRPr="0092041C" w14:paraId="69FB1DBE" w14:textId="77777777" w:rsidTr="00C434A1">
        <w:trPr>
          <w:trHeight w:val="315"/>
          <w:jc w:val="center"/>
        </w:trPr>
        <w:tc>
          <w:tcPr>
            <w:tcW w:w="1294" w:type="dxa"/>
            <w:shd w:val="clear" w:color="auto" w:fill="auto"/>
            <w:noWrap/>
            <w:vAlign w:val="center"/>
            <w:hideMark/>
          </w:tcPr>
          <w:p w14:paraId="00C6E237" w14:textId="77777777" w:rsidR="00A824AA" w:rsidRPr="0092041C" w:rsidRDefault="00A824AA" w:rsidP="00C434A1">
            <w:pPr>
              <w:jc w:val="center"/>
              <w:rPr>
                <w:rFonts w:ascii="Times New Roman" w:eastAsia="Times New Roman" w:hAnsi="Times New Roman" w:cs="Times New Roman"/>
                <w:b/>
                <w:sz w:val="20"/>
                <w:szCs w:val="20"/>
              </w:rPr>
            </w:pPr>
            <w:r w:rsidRPr="0092041C">
              <w:rPr>
                <w:rFonts w:ascii="Times New Roman" w:eastAsia="Times New Roman" w:hAnsi="Times New Roman" w:cs="Times New Roman"/>
                <w:b/>
                <w:sz w:val="20"/>
                <w:szCs w:val="20"/>
              </w:rPr>
              <w:t>APBA1</w:t>
            </w:r>
          </w:p>
        </w:tc>
        <w:tc>
          <w:tcPr>
            <w:tcW w:w="2440" w:type="dxa"/>
            <w:shd w:val="clear" w:color="auto" w:fill="auto"/>
            <w:noWrap/>
            <w:vAlign w:val="center"/>
            <w:hideMark/>
          </w:tcPr>
          <w:p w14:paraId="68E10742" w14:textId="77777777" w:rsidR="00A824AA" w:rsidRPr="0092041C" w:rsidRDefault="00A824AA" w:rsidP="00C434A1">
            <w:pPr>
              <w:jc w:val="center"/>
              <w:rPr>
                <w:rFonts w:ascii="Times New Roman" w:eastAsia="Times New Roman" w:hAnsi="Times New Roman" w:cs="Times New Roman"/>
                <w:sz w:val="20"/>
                <w:szCs w:val="20"/>
              </w:rPr>
            </w:pPr>
            <w:r w:rsidRPr="0092041C">
              <w:rPr>
                <w:rFonts w:ascii="Times New Roman" w:eastAsia="Times New Roman" w:hAnsi="Times New Roman" w:cs="Times New Roman"/>
                <w:sz w:val="20"/>
                <w:szCs w:val="20"/>
              </w:rPr>
              <w:t>PTB-PDZ-PDZ</w:t>
            </w:r>
          </w:p>
        </w:tc>
        <w:tc>
          <w:tcPr>
            <w:tcW w:w="2160" w:type="dxa"/>
            <w:shd w:val="clear" w:color="auto" w:fill="auto"/>
            <w:noWrap/>
            <w:vAlign w:val="center"/>
            <w:hideMark/>
          </w:tcPr>
          <w:p w14:paraId="1BE0606C" w14:textId="77777777" w:rsidR="00A824AA" w:rsidRPr="0092041C" w:rsidRDefault="00A824AA" w:rsidP="00C434A1">
            <w:pPr>
              <w:jc w:val="center"/>
              <w:rPr>
                <w:rFonts w:ascii="Times New Roman" w:eastAsia="Times New Roman" w:hAnsi="Times New Roman" w:cs="Times New Roman"/>
                <w:sz w:val="20"/>
                <w:szCs w:val="20"/>
              </w:rPr>
            </w:pPr>
            <w:r w:rsidRPr="0092041C">
              <w:rPr>
                <w:rFonts w:ascii="Times New Roman" w:eastAsia="Times New Roman" w:hAnsi="Times New Roman" w:cs="Times New Roman"/>
                <w:sz w:val="20"/>
                <w:szCs w:val="20"/>
              </w:rPr>
              <w:t>NP_001154.2</w:t>
            </w:r>
          </w:p>
        </w:tc>
        <w:tc>
          <w:tcPr>
            <w:tcW w:w="3315" w:type="dxa"/>
            <w:shd w:val="clear" w:color="auto" w:fill="auto"/>
            <w:vAlign w:val="center"/>
            <w:hideMark/>
          </w:tcPr>
          <w:p w14:paraId="09DFCE54" w14:textId="77777777" w:rsidR="00A824AA" w:rsidRPr="0092041C" w:rsidRDefault="00A824AA" w:rsidP="00C434A1">
            <w:pPr>
              <w:jc w:val="center"/>
              <w:rPr>
                <w:rFonts w:ascii="Times New Roman" w:eastAsia="Times New Roman" w:hAnsi="Times New Roman" w:cs="Times New Roman"/>
                <w:sz w:val="20"/>
                <w:szCs w:val="20"/>
              </w:rPr>
            </w:pPr>
            <w:r w:rsidRPr="0092041C">
              <w:rPr>
                <w:rFonts w:ascii="Times New Roman" w:eastAsia="Times New Roman" w:hAnsi="Times New Roman" w:cs="Times New Roman"/>
                <w:sz w:val="20"/>
                <w:szCs w:val="20"/>
              </w:rPr>
              <w:t>Amyloid beta A4 precursor protein-binding family A member 1</w:t>
            </w:r>
          </w:p>
        </w:tc>
      </w:tr>
      <w:tr w:rsidR="00A824AA" w:rsidRPr="0092041C" w14:paraId="26FF4409" w14:textId="77777777" w:rsidTr="00C434A1">
        <w:trPr>
          <w:trHeight w:val="315"/>
          <w:jc w:val="center"/>
        </w:trPr>
        <w:tc>
          <w:tcPr>
            <w:tcW w:w="1294" w:type="dxa"/>
            <w:shd w:val="clear" w:color="auto" w:fill="auto"/>
            <w:noWrap/>
            <w:vAlign w:val="center"/>
            <w:hideMark/>
          </w:tcPr>
          <w:p w14:paraId="61B0E8D3" w14:textId="77777777" w:rsidR="00A824AA" w:rsidRPr="0092041C" w:rsidRDefault="00A824AA" w:rsidP="00C434A1">
            <w:pPr>
              <w:jc w:val="center"/>
              <w:rPr>
                <w:rFonts w:ascii="Times New Roman" w:eastAsia="Times New Roman" w:hAnsi="Times New Roman" w:cs="Times New Roman"/>
                <w:b/>
                <w:sz w:val="20"/>
                <w:szCs w:val="20"/>
              </w:rPr>
            </w:pPr>
            <w:r w:rsidRPr="0092041C">
              <w:rPr>
                <w:rFonts w:ascii="Times New Roman" w:eastAsia="Times New Roman" w:hAnsi="Times New Roman" w:cs="Times New Roman"/>
                <w:b/>
                <w:sz w:val="20"/>
                <w:szCs w:val="20"/>
              </w:rPr>
              <w:t>APBA2</w:t>
            </w:r>
          </w:p>
        </w:tc>
        <w:tc>
          <w:tcPr>
            <w:tcW w:w="2440" w:type="dxa"/>
            <w:shd w:val="clear" w:color="auto" w:fill="auto"/>
            <w:noWrap/>
            <w:vAlign w:val="center"/>
            <w:hideMark/>
          </w:tcPr>
          <w:p w14:paraId="5AE0C895" w14:textId="77777777" w:rsidR="00A824AA" w:rsidRPr="0092041C" w:rsidRDefault="00A824AA" w:rsidP="00C434A1">
            <w:pPr>
              <w:jc w:val="center"/>
              <w:rPr>
                <w:rFonts w:ascii="Times New Roman" w:eastAsia="Times New Roman" w:hAnsi="Times New Roman" w:cs="Times New Roman"/>
                <w:sz w:val="20"/>
                <w:szCs w:val="20"/>
              </w:rPr>
            </w:pPr>
            <w:r w:rsidRPr="0092041C">
              <w:rPr>
                <w:rFonts w:ascii="Times New Roman" w:eastAsia="Times New Roman" w:hAnsi="Times New Roman" w:cs="Times New Roman"/>
                <w:sz w:val="20"/>
                <w:szCs w:val="20"/>
              </w:rPr>
              <w:t>PTB-PDZ-PDZ</w:t>
            </w:r>
          </w:p>
        </w:tc>
        <w:tc>
          <w:tcPr>
            <w:tcW w:w="2160" w:type="dxa"/>
            <w:shd w:val="clear" w:color="auto" w:fill="auto"/>
            <w:noWrap/>
            <w:vAlign w:val="center"/>
            <w:hideMark/>
          </w:tcPr>
          <w:p w14:paraId="7C7BE57A" w14:textId="77777777" w:rsidR="00A824AA" w:rsidRPr="0092041C" w:rsidRDefault="00A824AA" w:rsidP="00C434A1">
            <w:pPr>
              <w:jc w:val="center"/>
              <w:rPr>
                <w:rFonts w:ascii="Times New Roman" w:eastAsia="Times New Roman" w:hAnsi="Times New Roman" w:cs="Times New Roman"/>
                <w:sz w:val="20"/>
                <w:szCs w:val="20"/>
              </w:rPr>
            </w:pPr>
            <w:r w:rsidRPr="0092041C">
              <w:rPr>
                <w:rFonts w:ascii="Times New Roman" w:eastAsia="Times New Roman" w:hAnsi="Times New Roman" w:cs="Times New Roman"/>
                <w:sz w:val="20"/>
                <w:szCs w:val="20"/>
              </w:rPr>
              <w:t>NP_005494.2</w:t>
            </w:r>
          </w:p>
        </w:tc>
        <w:tc>
          <w:tcPr>
            <w:tcW w:w="3315" w:type="dxa"/>
            <w:shd w:val="clear" w:color="auto" w:fill="auto"/>
            <w:vAlign w:val="center"/>
            <w:hideMark/>
          </w:tcPr>
          <w:p w14:paraId="381F61FF" w14:textId="77777777" w:rsidR="00A824AA" w:rsidRPr="0092041C" w:rsidRDefault="00A824AA" w:rsidP="00C434A1">
            <w:pPr>
              <w:jc w:val="center"/>
              <w:rPr>
                <w:rFonts w:ascii="Times New Roman" w:eastAsia="Times New Roman" w:hAnsi="Times New Roman" w:cs="Times New Roman"/>
                <w:sz w:val="20"/>
                <w:szCs w:val="20"/>
              </w:rPr>
            </w:pPr>
            <w:r w:rsidRPr="0092041C">
              <w:rPr>
                <w:rFonts w:ascii="Times New Roman" w:eastAsia="Times New Roman" w:hAnsi="Times New Roman" w:cs="Times New Roman"/>
                <w:sz w:val="20"/>
                <w:szCs w:val="20"/>
              </w:rPr>
              <w:t>Amyloid beta A4 precursor protein-binding family A member 2</w:t>
            </w:r>
          </w:p>
        </w:tc>
      </w:tr>
      <w:tr w:rsidR="00A824AA" w:rsidRPr="0092041C" w14:paraId="753358BD" w14:textId="77777777" w:rsidTr="00C434A1">
        <w:trPr>
          <w:trHeight w:val="315"/>
          <w:jc w:val="center"/>
        </w:trPr>
        <w:tc>
          <w:tcPr>
            <w:tcW w:w="1294" w:type="dxa"/>
            <w:shd w:val="clear" w:color="auto" w:fill="auto"/>
            <w:noWrap/>
            <w:vAlign w:val="center"/>
            <w:hideMark/>
          </w:tcPr>
          <w:p w14:paraId="29E1E34A" w14:textId="77777777" w:rsidR="00A824AA" w:rsidRPr="0092041C" w:rsidRDefault="00A824AA" w:rsidP="00C434A1">
            <w:pPr>
              <w:jc w:val="center"/>
              <w:rPr>
                <w:rFonts w:ascii="Times New Roman" w:eastAsia="Times New Roman" w:hAnsi="Times New Roman" w:cs="Times New Roman"/>
                <w:b/>
                <w:sz w:val="20"/>
                <w:szCs w:val="20"/>
              </w:rPr>
            </w:pPr>
            <w:r w:rsidRPr="0092041C">
              <w:rPr>
                <w:rFonts w:ascii="Times New Roman" w:eastAsia="Times New Roman" w:hAnsi="Times New Roman" w:cs="Times New Roman"/>
                <w:b/>
                <w:sz w:val="20"/>
                <w:szCs w:val="20"/>
              </w:rPr>
              <w:t>APBA3</w:t>
            </w:r>
          </w:p>
        </w:tc>
        <w:tc>
          <w:tcPr>
            <w:tcW w:w="2440" w:type="dxa"/>
            <w:shd w:val="clear" w:color="auto" w:fill="auto"/>
            <w:noWrap/>
            <w:vAlign w:val="center"/>
            <w:hideMark/>
          </w:tcPr>
          <w:p w14:paraId="59D95570" w14:textId="77777777" w:rsidR="00A824AA" w:rsidRPr="0092041C" w:rsidRDefault="00A824AA" w:rsidP="00C434A1">
            <w:pPr>
              <w:jc w:val="center"/>
              <w:rPr>
                <w:rFonts w:ascii="Times New Roman" w:eastAsia="Times New Roman" w:hAnsi="Times New Roman" w:cs="Times New Roman"/>
                <w:sz w:val="20"/>
                <w:szCs w:val="20"/>
              </w:rPr>
            </w:pPr>
            <w:r w:rsidRPr="0092041C">
              <w:rPr>
                <w:rFonts w:ascii="Times New Roman" w:eastAsia="Times New Roman" w:hAnsi="Times New Roman" w:cs="Times New Roman"/>
                <w:sz w:val="20"/>
                <w:szCs w:val="20"/>
              </w:rPr>
              <w:t>PTB-PDZ-PDZ</w:t>
            </w:r>
          </w:p>
        </w:tc>
        <w:tc>
          <w:tcPr>
            <w:tcW w:w="2160" w:type="dxa"/>
            <w:shd w:val="clear" w:color="auto" w:fill="auto"/>
            <w:noWrap/>
            <w:vAlign w:val="center"/>
            <w:hideMark/>
          </w:tcPr>
          <w:p w14:paraId="01AF9570" w14:textId="77777777" w:rsidR="00A824AA" w:rsidRPr="0092041C" w:rsidRDefault="00A824AA" w:rsidP="00C434A1">
            <w:pPr>
              <w:jc w:val="center"/>
              <w:rPr>
                <w:rFonts w:ascii="Times New Roman" w:eastAsia="Times New Roman" w:hAnsi="Times New Roman" w:cs="Times New Roman"/>
                <w:sz w:val="20"/>
                <w:szCs w:val="20"/>
              </w:rPr>
            </w:pPr>
            <w:r w:rsidRPr="0092041C">
              <w:rPr>
                <w:rFonts w:ascii="Times New Roman" w:eastAsia="Times New Roman" w:hAnsi="Times New Roman" w:cs="Times New Roman"/>
                <w:sz w:val="20"/>
                <w:szCs w:val="20"/>
              </w:rPr>
              <w:t>NP_004877.1</w:t>
            </w:r>
          </w:p>
        </w:tc>
        <w:tc>
          <w:tcPr>
            <w:tcW w:w="3315" w:type="dxa"/>
            <w:shd w:val="clear" w:color="auto" w:fill="auto"/>
            <w:vAlign w:val="center"/>
            <w:hideMark/>
          </w:tcPr>
          <w:p w14:paraId="4804A4CE" w14:textId="77777777" w:rsidR="00A824AA" w:rsidRPr="0092041C" w:rsidRDefault="00A824AA" w:rsidP="00C434A1">
            <w:pPr>
              <w:jc w:val="center"/>
              <w:rPr>
                <w:rFonts w:ascii="Times New Roman" w:eastAsia="Times New Roman" w:hAnsi="Times New Roman" w:cs="Times New Roman"/>
                <w:sz w:val="20"/>
                <w:szCs w:val="20"/>
              </w:rPr>
            </w:pPr>
            <w:r w:rsidRPr="0092041C">
              <w:rPr>
                <w:rFonts w:ascii="Times New Roman" w:eastAsia="Times New Roman" w:hAnsi="Times New Roman" w:cs="Times New Roman"/>
                <w:sz w:val="20"/>
                <w:szCs w:val="20"/>
              </w:rPr>
              <w:t>Amyloid beta A4 precursor protein-binding family A member 3</w:t>
            </w:r>
          </w:p>
        </w:tc>
      </w:tr>
      <w:tr w:rsidR="00A824AA" w:rsidRPr="0092041C" w14:paraId="1689F7CB" w14:textId="77777777" w:rsidTr="00C434A1">
        <w:trPr>
          <w:trHeight w:val="315"/>
          <w:jc w:val="center"/>
        </w:trPr>
        <w:tc>
          <w:tcPr>
            <w:tcW w:w="1294" w:type="dxa"/>
            <w:shd w:val="clear" w:color="auto" w:fill="auto"/>
            <w:noWrap/>
            <w:vAlign w:val="center"/>
            <w:hideMark/>
          </w:tcPr>
          <w:p w14:paraId="4DE03CB3" w14:textId="77777777" w:rsidR="00A824AA" w:rsidRPr="0092041C" w:rsidRDefault="00A824AA" w:rsidP="00C434A1">
            <w:pPr>
              <w:jc w:val="center"/>
              <w:rPr>
                <w:rFonts w:ascii="Times New Roman" w:eastAsia="Times New Roman" w:hAnsi="Times New Roman" w:cs="Times New Roman"/>
                <w:b/>
                <w:sz w:val="20"/>
                <w:szCs w:val="20"/>
              </w:rPr>
            </w:pPr>
            <w:r w:rsidRPr="0092041C">
              <w:rPr>
                <w:rFonts w:ascii="Times New Roman" w:eastAsia="Times New Roman" w:hAnsi="Times New Roman" w:cs="Times New Roman"/>
                <w:b/>
                <w:sz w:val="20"/>
                <w:szCs w:val="20"/>
              </w:rPr>
              <w:t>APBB1</w:t>
            </w:r>
          </w:p>
        </w:tc>
        <w:tc>
          <w:tcPr>
            <w:tcW w:w="2440" w:type="dxa"/>
            <w:shd w:val="clear" w:color="auto" w:fill="auto"/>
            <w:noWrap/>
            <w:vAlign w:val="center"/>
            <w:hideMark/>
          </w:tcPr>
          <w:p w14:paraId="2E858A8D" w14:textId="77777777" w:rsidR="00A824AA" w:rsidRPr="0092041C" w:rsidRDefault="00A824AA" w:rsidP="00C434A1">
            <w:pPr>
              <w:jc w:val="center"/>
              <w:rPr>
                <w:rFonts w:ascii="Times New Roman" w:eastAsia="Times New Roman" w:hAnsi="Times New Roman" w:cs="Times New Roman"/>
                <w:sz w:val="20"/>
                <w:szCs w:val="20"/>
              </w:rPr>
            </w:pPr>
            <w:r w:rsidRPr="0092041C">
              <w:rPr>
                <w:rFonts w:ascii="Times New Roman" w:eastAsia="Times New Roman" w:hAnsi="Times New Roman" w:cs="Times New Roman"/>
                <w:sz w:val="20"/>
                <w:szCs w:val="20"/>
              </w:rPr>
              <w:t>WW-PTB-PTB</w:t>
            </w:r>
          </w:p>
        </w:tc>
        <w:tc>
          <w:tcPr>
            <w:tcW w:w="2160" w:type="dxa"/>
            <w:shd w:val="clear" w:color="auto" w:fill="auto"/>
            <w:noWrap/>
            <w:vAlign w:val="center"/>
            <w:hideMark/>
          </w:tcPr>
          <w:p w14:paraId="54210FCC" w14:textId="77777777" w:rsidR="00A824AA" w:rsidRPr="0092041C" w:rsidRDefault="00A824AA" w:rsidP="00C434A1">
            <w:pPr>
              <w:jc w:val="center"/>
              <w:rPr>
                <w:rFonts w:ascii="Times New Roman" w:eastAsia="Times New Roman" w:hAnsi="Times New Roman" w:cs="Times New Roman"/>
                <w:sz w:val="20"/>
                <w:szCs w:val="20"/>
              </w:rPr>
            </w:pPr>
            <w:r w:rsidRPr="0092041C">
              <w:rPr>
                <w:rFonts w:ascii="Times New Roman" w:eastAsia="Times New Roman" w:hAnsi="Times New Roman" w:cs="Times New Roman"/>
                <w:sz w:val="20"/>
                <w:szCs w:val="20"/>
              </w:rPr>
              <w:t>NP_001155.1</w:t>
            </w:r>
          </w:p>
        </w:tc>
        <w:tc>
          <w:tcPr>
            <w:tcW w:w="3315" w:type="dxa"/>
            <w:shd w:val="clear" w:color="auto" w:fill="auto"/>
            <w:vAlign w:val="center"/>
            <w:hideMark/>
          </w:tcPr>
          <w:p w14:paraId="1367F761" w14:textId="77777777" w:rsidR="00A824AA" w:rsidRPr="0092041C" w:rsidRDefault="00A824AA" w:rsidP="00C434A1">
            <w:pPr>
              <w:jc w:val="center"/>
              <w:rPr>
                <w:rFonts w:ascii="Times New Roman" w:eastAsia="Times New Roman" w:hAnsi="Times New Roman" w:cs="Times New Roman"/>
                <w:sz w:val="20"/>
                <w:szCs w:val="20"/>
              </w:rPr>
            </w:pPr>
            <w:r w:rsidRPr="0092041C">
              <w:rPr>
                <w:rFonts w:ascii="Times New Roman" w:eastAsia="Times New Roman" w:hAnsi="Times New Roman" w:cs="Times New Roman"/>
                <w:sz w:val="20"/>
                <w:szCs w:val="20"/>
              </w:rPr>
              <w:t>Amyloid beta A4 precursor protein-binding family B member 1</w:t>
            </w:r>
          </w:p>
        </w:tc>
      </w:tr>
      <w:tr w:rsidR="00A824AA" w:rsidRPr="0092041C" w14:paraId="2AC8F055" w14:textId="77777777" w:rsidTr="00C434A1">
        <w:trPr>
          <w:trHeight w:val="315"/>
          <w:jc w:val="center"/>
        </w:trPr>
        <w:tc>
          <w:tcPr>
            <w:tcW w:w="1294" w:type="dxa"/>
            <w:shd w:val="clear" w:color="auto" w:fill="auto"/>
            <w:noWrap/>
            <w:vAlign w:val="center"/>
            <w:hideMark/>
          </w:tcPr>
          <w:p w14:paraId="45F3D906" w14:textId="77777777" w:rsidR="00A824AA" w:rsidRPr="0092041C" w:rsidRDefault="00A824AA" w:rsidP="00C434A1">
            <w:pPr>
              <w:jc w:val="center"/>
              <w:rPr>
                <w:rFonts w:ascii="Times New Roman" w:eastAsia="Times New Roman" w:hAnsi="Times New Roman" w:cs="Times New Roman"/>
                <w:b/>
                <w:sz w:val="20"/>
                <w:szCs w:val="20"/>
              </w:rPr>
            </w:pPr>
            <w:r w:rsidRPr="0092041C">
              <w:rPr>
                <w:rFonts w:ascii="Times New Roman" w:eastAsia="Times New Roman" w:hAnsi="Times New Roman" w:cs="Times New Roman"/>
                <w:b/>
                <w:sz w:val="20"/>
                <w:szCs w:val="20"/>
              </w:rPr>
              <w:t>APBB2</w:t>
            </w:r>
          </w:p>
        </w:tc>
        <w:tc>
          <w:tcPr>
            <w:tcW w:w="2440" w:type="dxa"/>
            <w:shd w:val="clear" w:color="auto" w:fill="auto"/>
            <w:noWrap/>
            <w:vAlign w:val="center"/>
            <w:hideMark/>
          </w:tcPr>
          <w:p w14:paraId="36D99073" w14:textId="77777777" w:rsidR="00A824AA" w:rsidRPr="0092041C" w:rsidRDefault="00A824AA" w:rsidP="00C434A1">
            <w:pPr>
              <w:jc w:val="center"/>
              <w:rPr>
                <w:rFonts w:ascii="Times New Roman" w:eastAsia="Times New Roman" w:hAnsi="Times New Roman" w:cs="Times New Roman"/>
                <w:sz w:val="20"/>
                <w:szCs w:val="20"/>
              </w:rPr>
            </w:pPr>
            <w:r w:rsidRPr="0092041C">
              <w:rPr>
                <w:rFonts w:ascii="Times New Roman" w:eastAsia="Times New Roman" w:hAnsi="Times New Roman" w:cs="Times New Roman"/>
                <w:sz w:val="20"/>
                <w:szCs w:val="20"/>
              </w:rPr>
              <w:t>WW-PTB-PTB</w:t>
            </w:r>
          </w:p>
        </w:tc>
        <w:tc>
          <w:tcPr>
            <w:tcW w:w="2160" w:type="dxa"/>
            <w:shd w:val="clear" w:color="auto" w:fill="auto"/>
            <w:noWrap/>
            <w:vAlign w:val="center"/>
            <w:hideMark/>
          </w:tcPr>
          <w:p w14:paraId="53875A60" w14:textId="77777777" w:rsidR="00A824AA" w:rsidRPr="0092041C" w:rsidRDefault="00A824AA" w:rsidP="00C434A1">
            <w:pPr>
              <w:jc w:val="center"/>
              <w:rPr>
                <w:rFonts w:ascii="Times New Roman" w:eastAsia="Times New Roman" w:hAnsi="Times New Roman" w:cs="Times New Roman"/>
                <w:sz w:val="20"/>
                <w:szCs w:val="20"/>
              </w:rPr>
            </w:pPr>
            <w:r w:rsidRPr="0092041C">
              <w:rPr>
                <w:rFonts w:ascii="Times New Roman" w:eastAsia="Times New Roman" w:hAnsi="Times New Roman" w:cs="Times New Roman"/>
                <w:sz w:val="20"/>
                <w:szCs w:val="20"/>
              </w:rPr>
              <w:t>NP_004298.1</w:t>
            </w:r>
          </w:p>
        </w:tc>
        <w:tc>
          <w:tcPr>
            <w:tcW w:w="3315" w:type="dxa"/>
            <w:shd w:val="clear" w:color="auto" w:fill="auto"/>
            <w:vAlign w:val="center"/>
            <w:hideMark/>
          </w:tcPr>
          <w:p w14:paraId="0AA30379" w14:textId="77777777" w:rsidR="00A824AA" w:rsidRPr="0092041C" w:rsidRDefault="00A824AA" w:rsidP="00C434A1">
            <w:pPr>
              <w:jc w:val="center"/>
              <w:rPr>
                <w:rFonts w:ascii="Times New Roman" w:eastAsia="Times New Roman" w:hAnsi="Times New Roman" w:cs="Times New Roman"/>
                <w:sz w:val="20"/>
                <w:szCs w:val="20"/>
              </w:rPr>
            </w:pPr>
            <w:r w:rsidRPr="0092041C">
              <w:rPr>
                <w:rFonts w:ascii="Times New Roman" w:eastAsia="Times New Roman" w:hAnsi="Times New Roman" w:cs="Times New Roman"/>
                <w:sz w:val="20"/>
                <w:szCs w:val="20"/>
              </w:rPr>
              <w:t>Amyloid beta A4 precursor protein-binding family B member 2</w:t>
            </w:r>
          </w:p>
        </w:tc>
      </w:tr>
      <w:tr w:rsidR="00A824AA" w:rsidRPr="0092041C" w14:paraId="0C7E5CCC" w14:textId="77777777" w:rsidTr="00C434A1">
        <w:trPr>
          <w:trHeight w:val="315"/>
          <w:jc w:val="center"/>
        </w:trPr>
        <w:tc>
          <w:tcPr>
            <w:tcW w:w="1294" w:type="dxa"/>
            <w:shd w:val="clear" w:color="auto" w:fill="auto"/>
            <w:noWrap/>
            <w:vAlign w:val="center"/>
            <w:hideMark/>
          </w:tcPr>
          <w:p w14:paraId="79B8A945" w14:textId="77777777" w:rsidR="00A824AA" w:rsidRPr="0092041C" w:rsidRDefault="00A824AA" w:rsidP="00C434A1">
            <w:pPr>
              <w:jc w:val="center"/>
              <w:rPr>
                <w:rFonts w:ascii="Times New Roman" w:eastAsia="Times New Roman" w:hAnsi="Times New Roman" w:cs="Times New Roman"/>
                <w:b/>
                <w:sz w:val="20"/>
                <w:szCs w:val="20"/>
              </w:rPr>
            </w:pPr>
            <w:r w:rsidRPr="0092041C">
              <w:rPr>
                <w:rFonts w:ascii="Times New Roman" w:eastAsia="Times New Roman" w:hAnsi="Times New Roman" w:cs="Times New Roman"/>
                <w:b/>
                <w:sz w:val="20"/>
                <w:szCs w:val="20"/>
              </w:rPr>
              <w:t>APBB3</w:t>
            </w:r>
          </w:p>
        </w:tc>
        <w:tc>
          <w:tcPr>
            <w:tcW w:w="2440" w:type="dxa"/>
            <w:shd w:val="clear" w:color="auto" w:fill="auto"/>
            <w:noWrap/>
            <w:vAlign w:val="center"/>
            <w:hideMark/>
          </w:tcPr>
          <w:p w14:paraId="3C42A557" w14:textId="77777777" w:rsidR="00A824AA" w:rsidRPr="0092041C" w:rsidRDefault="00A824AA" w:rsidP="00C434A1">
            <w:pPr>
              <w:jc w:val="center"/>
              <w:rPr>
                <w:rFonts w:ascii="Times New Roman" w:eastAsia="Times New Roman" w:hAnsi="Times New Roman" w:cs="Times New Roman"/>
                <w:sz w:val="20"/>
                <w:szCs w:val="20"/>
              </w:rPr>
            </w:pPr>
            <w:r w:rsidRPr="0092041C">
              <w:rPr>
                <w:rFonts w:ascii="Times New Roman" w:eastAsia="Times New Roman" w:hAnsi="Times New Roman" w:cs="Times New Roman"/>
                <w:sz w:val="20"/>
                <w:szCs w:val="20"/>
              </w:rPr>
              <w:t>WW-PTB-PTB</w:t>
            </w:r>
          </w:p>
        </w:tc>
        <w:tc>
          <w:tcPr>
            <w:tcW w:w="2160" w:type="dxa"/>
            <w:shd w:val="clear" w:color="auto" w:fill="auto"/>
            <w:noWrap/>
            <w:vAlign w:val="center"/>
            <w:hideMark/>
          </w:tcPr>
          <w:p w14:paraId="63CDDC63" w14:textId="77777777" w:rsidR="00A824AA" w:rsidRPr="0092041C" w:rsidRDefault="00A824AA" w:rsidP="00C434A1">
            <w:pPr>
              <w:jc w:val="center"/>
              <w:rPr>
                <w:rFonts w:ascii="Times New Roman" w:eastAsia="Times New Roman" w:hAnsi="Times New Roman" w:cs="Times New Roman"/>
                <w:sz w:val="20"/>
                <w:szCs w:val="20"/>
              </w:rPr>
            </w:pPr>
            <w:r w:rsidRPr="0092041C">
              <w:rPr>
                <w:rFonts w:ascii="Times New Roman" w:eastAsia="Times New Roman" w:hAnsi="Times New Roman" w:cs="Times New Roman"/>
                <w:sz w:val="20"/>
                <w:szCs w:val="20"/>
              </w:rPr>
              <w:t>NP_573420.2</w:t>
            </w:r>
          </w:p>
        </w:tc>
        <w:tc>
          <w:tcPr>
            <w:tcW w:w="3315" w:type="dxa"/>
            <w:shd w:val="clear" w:color="auto" w:fill="auto"/>
            <w:vAlign w:val="center"/>
            <w:hideMark/>
          </w:tcPr>
          <w:p w14:paraId="6B8C9D60" w14:textId="77777777" w:rsidR="00A824AA" w:rsidRPr="0092041C" w:rsidRDefault="00A824AA" w:rsidP="00C434A1">
            <w:pPr>
              <w:jc w:val="center"/>
              <w:rPr>
                <w:rFonts w:ascii="Times New Roman" w:eastAsia="Times New Roman" w:hAnsi="Times New Roman" w:cs="Times New Roman"/>
                <w:sz w:val="20"/>
                <w:szCs w:val="20"/>
              </w:rPr>
            </w:pPr>
            <w:r w:rsidRPr="0092041C">
              <w:rPr>
                <w:rFonts w:ascii="Times New Roman" w:eastAsia="Times New Roman" w:hAnsi="Times New Roman" w:cs="Times New Roman"/>
                <w:sz w:val="20"/>
                <w:szCs w:val="20"/>
              </w:rPr>
              <w:t>Amyloid beta A4 precursor protein-binding family B member 3</w:t>
            </w:r>
          </w:p>
        </w:tc>
      </w:tr>
      <w:tr w:rsidR="00A824AA" w:rsidRPr="0092041C" w14:paraId="248039FA" w14:textId="77777777" w:rsidTr="00C434A1">
        <w:trPr>
          <w:trHeight w:val="315"/>
          <w:jc w:val="center"/>
        </w:trPr>
        <w:tc>
          <w:tcPr>
            <w:tcW w:w="1294" w:type="dxa"/>
            <w:shd w:val="clear" w:color="auto" w:fill="auto"/>
            <w:noWrap/>
            <w:vAlign w:val="center"/>
            <w:hideMark/>
          </w:tcPr>
          <w:p w14:paraId="66BAA765" w14:textId="77777777" w:rsidR="00A824AA" w:rsidRPr="0092041C" w:rsidRDefault="00A824AA" w:rsidP="00C434A1">
            <w:pPr>
              <w:jc w:val="center"/>
              <w:rPr>
                <w:rFonts w:ascii="Times New Roman" w:eastAsia="Times New Roman" w:hAnsi="Times New Roman" w:cs="Times New Roman"/>
                <w:b/>
                <w:sz w:val="20"/>
                <w:szCs w:val="20"/>
              </w:rPr>
            </w:pPr>
            <w:r w:rsidRPr="0092041C">
              <w:rPr>
                <w:rFonts w:ascii="Times New Roman" w:eastAsia="Times New Roman" w:hAnsi="Times New Roman" w:cs="Times New Roman"/>
                <w:b/>
                <w:sz w:val="20"/>
                <w:szCs w:val="20"/>
              </w:rPr>
              <w:t>APPL1</w:t>
            </w:r>
          </w:p>
        </w:tc>
        <w:tc>
          <w:tcPr>
            <w:tcW w:w="2440" w:type="dxa"/>
            <w:shd w:val="clear" w:color="auto" w:fill="auto"/>
            <w:noWrap/>
            <w:vAlign w:val="center"/>
            <w:hideMark/>
          </w:tcPr>
          <w:p w14:paraId="21B4AAC1" w14:textId="77777777" w:rsidR="00A824AA" w:rsidRPr="0092041C" w:rsidRDefault="00A824AA" w:rsidP="00C434A1">
            <w:pPr>
              <w:jc w:val="center"/>
              <w:rPr>
                <w:rFonts w:ascii="Times New Roman" w:eastAsia="Times New Roman" w:hAnsi="Times New Roman" w:cs="Times New Roman"/>
                <w:sz w:val="20"/>
                <w:szCs w:val="20"/>
              </w:rPr>
            </w:pPr>
            <w:r w:rsidRPr="0092041C">
              <w:rPr>
                <w:rFonts w:ascii="Times New Roman" w:eastAsia="Times New Roman" w:hAnsi="Times New Roman" w:cs="Times New Roman"/>
                <w:sz w:val="20"/>
                <w:szCs w:val="20"/>
              </w:rPr>
              <w:t>BAR-PH-PTB</w:t>
            </w:r>
          </w:p>
        </w:tc>
        <w:tc>
          <w:tcPr>
            <w:tcW w:w="2160" w:type="dxa"/>
            <w:shd w:val="clear" w:color="auto" w:fill="auto"/>
            <w:noWrap/>
            <w:vAlign w:val="center"/>
            <w:hideMark/>
          </w:tcPr>
          <w:p w14:paraId="2B077885" w14:textId="77777777" w:rsidR="00A824AA" w:rsidRPr="0092041C" w:rsidRDefault="00A824AA" w:rsidP="00C434A1">
            <w:pPr>
              <w:jc w:val="center"/>
              <w:rPr>
                <w:rFonts w:ascii="Times New Roman" w:eastAsia="Times New Roman" w:hAnsi="Times New Roman" w:cs="Times New Roman"/>
                <w:sz w:val="20"/>
                <w:szCs w:val="20"/>
              </w:rPr>
            </w:pPr>
            <w:r w:rsidRPr="0092041C">
              <w:rPr>
                <w:rFonts w:ascii="Times New Roman" w:eastAsia="Times New Roman" w:hAnsi="Times New Roman" w:cs="Times New Roman"/>
                <w:sz w:val="20"/>
                <w:szCs w:val="20"/>
              </w:rPr>
              <w:t>NP_036228.1</w:t>
            </w:r>
          </w:p>
        </w:tc>
        <w:tc>
          <w:tcPr>
            <w:tcW w:w="3315" w:type="dxa"/>
            <w:shd w:val="clear" w:color="auto" w:fill="auto"/>
            <w:vAlign w:val="center"/>
            <w:hideMark/>
          </w:tcPr>
          <w:p w14:paraId="58A747F4" w14:textId="77777777" w:rsidR="00A824AA" w:rsidRPr="0092041C" w:rsidRDefault="00A824AA" w:rsidP="00C434A1">
            <w:pPr>
              <w:jc w:val="center"/>
              <w:rPr>
                <w:rFonts w:ascii="Times New Roman" w:eastAsia="Times New Roman" w:hAnsi="Times New Roman" w:cs="Times New Roman"/>
                <w:sz w:val="20"/>
                <w:szCs w:val="20"/>
              </w:rPr>
            </w:pPr>
            <w:r w:rsidRPr="0092041C">
              <w:rPr>
                <w:rFonts w:ascii="Times New Roman" w:eastAsia="Times New Roman" w:hAnsi="Times New Roman" w:cs="Times New Roman"/>
                <w:sz w:val="20"/>
                <w:szCs w:val="20"/>
              </w:rPr>
              <w:t>Adaptor protein, phosphotyrosine interacting with PH domain and leucine zipper 1</w:t>
            </w:r>
          </w:p>
        </w:tc>
      </w:tr>
      <w:tr w:rsidR="00A824AA" w:rsidRPr="0092041C" w14:paraId="5BE57A43" w14:textId="77777777" w:rsidTr="00C434A1">
        <w:trPr>
          <w:trHeight w:val="315"/>
          <w:jc w:val="center"/>
        </w:trPr>
        <w:tc>
          <w:tcPr>
            <w:tcW w:w="1294" w:type="dxa"/>
            <w:shd w:val="clear" w:color="auto" w:fill="auto"/>
            <w:noWrap/>
            <w:vAlign w:val="center"/>
            <w:hideMark/>
          </w:tcPr>
          <w:p w14:paraId="663CF998" w14:textId="77777777" w:rsidR="00A824AA" w:rsidRPr="0092041C" w:rsidRDefault="00A824AA" w:rsidP="00C434A1">
            <w:pPr>
              <w:jc w:val="center"/>
              <w:rPr>
                <w:rFonts w:ascii="Times New Roman" w:eastAsia="Times New Roman" w:hAnsi="Times New Roman" w:cs="Times New Roman"/>
                <w:b/>
                <w:sz w:val="20"/>
                <w:szCs w:val="20"/>
              </w:rPr>
            </w:pPr>
            <w:r w:rsidRPr="0092041C">
              <w:rPr>
                <w:rFonts w:ascii="Times New Roman" w:eastAsia="Times New Roman" w:hAnsi="Times New Roman" w:cs="Times New Roman"/>
                <w:b/>
                <w:sz w:val="20"/>
                <w:szCs w:val="20"/>
              </w:rPr>
              <w:t>APPL2</w:t>
            </w:r>
          </w:p>
        </w:tc>
        <w:tc>
          <w:tcPr>
            <w:tcW w:w="2440" w:type="dxa"/>
            <w:shd w:val="clear" w:color="auto" w:fill="auto"/>
            <w:noWrap/>
            <w:vAlign w:val="center"/>
            <w:hideMark/>
          </w:tcPr>
          <w:p w14:paraId="4C402AE3" w14:textId="77777777" w:rsidR="00A824AA" w:rsidRPr="0092041C" w:rsidRDefault="00A824AA" w:rsidP="00C434A1">
            <w:pPr>
              <w:jc w:val="center"/>
              <w:rPr>
                <w:rFonts w:ascii="Times New Roman" w:eastAsia="Times New Roman" w:hAnsi="Times New Roman" w:cs="Times New Roman"/>
                <w:sz w:val="20"/>
                <w:szCs w:val="20"/>
              </w:rPr>
            </w:pPr>
            <w:r w:rsidRPr="0092041C">
              <w:rPr>
                <w:rFonts w:ascii="Times New Roman" w:eastAsia="Times New Roman" w:hAnsi="Times New Roman" w:cs="Times New Roman"/>
                <w:sz w:val="20"/>
                <w:szCs w:val="20"/>
              </w:rPr>
              <w:t>BAR-PH-PTB</w:t>
            </w:r>
          </w:p>
        </w:tc>
        <w:tc>
          <w:tcPr>
            <w:tcW w:w="2160" w:type="dxa"/>
            <w:shd w:val="clear" w:color="auto" w:fill="auto"/>
            <w:noWrap/>
            <w:vAlign w:val="center"/>
            <w:hideMark/>
          </w:tcPr>
          <w:p w14:paraId="54BA2B2B" w14:textId="77777777" w:rsidR="00A824AA" w:rsidRPr="0092041C" w:rsidRDefault="00A824AA" w:rsidP="00C434A1">
            <w:pPr>
              <w:jc w:val="center"/>
              <w:rPr>
                <w:rFonts w:ascii="Times New Roman" w:eastAsia="Times New Roman" w:hAnsi="Times New Roman" w:cs="Times New Roman"/>
                <w:sz w:val="20"/>
                <w:szCs w:val="20"/>
              </w:rPr>
            </w:pPr>
            <w:r w:rsidRPr="0092041C">
              <w:rPr>
                <w:rFonts w:ascii="Times New Roman" w:eastAsia="Times New Roman" w:hAnsi="Times New Roman" w:cs="Times New Roman"/>
                <w:sz w:val="20"/>
                <w:szCs w:val="20"/>
              </w:rPr>
              <w:t>NP_060641.2</w:t>
            </w:r>
          </w:p>
        </w:tc>
        <w:tc>
          <w:tcPr>
            <w:tcW w:w="3315" w:type="dxa"/>
            <w:shd w:val="clear" w:color="auto" w:fill="auto"/>
            <w:vAlign w:val="center"/>
            <w:hideMark/>
          </w:tcPr>
          <w:p w14:paraId="0516EF42" w14:textId="77777777" w:rsidR="00A824AA" w:rsidRPr="0092041C" w:rsidRDefault="00A824AA" w:rsidP="00C434A1">
            <w:pPr>
              <w:jc w:val="center"/>
              <w:rPr>
                <w:rFonts w:ascii="Times New Roman" w:eastAsia="Times New Roman" w:hAnsi="Times New Roman" w:cs="Times New Roman"/>
                <w:sz w:val="20"/>
                <w:szCs w:val="20"/>
              </w:rPr>
            </w:pPr>
            <w:r w:rsidRPr="0092041C">
              <w:rPr>
                <w:rFonts w:ascii="Times New Roman" w:eastAsia="Times New Roman" w:hAnsi="Times New Roman" w:cs="Times New Roman"/>
                <w:sz w:val="20"/>
                <w:szCs w:val="20"/>
              </w:rPr>
              <w:t>Adaptor protein, phosphotyrosine interacting with PH domain and leucine zipper 2</w:t>
            </w:r>
          </w:p>
        </w:tc>
      </w:tr>
      <w:tr w:rsidR="00A824AA" w:rsidRPr="0092041C" w14:paraId="6610B786" w14:textId="77777777" w:rsidTr="00C434A1">
        <w:trPr>
          <w:trHeight w:val="315"/>
          <w:jc w:val="center"/>
        </w:trPr>
        <w:tc>
          <w:tcPr>
            <w:tcW w:w="1294" w:type="dxa"/>
            <w:shd w:val="clear" w:color="auto" w:fill="auto"/>
            <w:noWrap/>
            <w:vAlign w:val="center"/>
            <w:hideMark/>
          </w:tcPr>
          <w:p w14:paraId="0D903A87" w14:textId="77777777" w:rsidR="00A824AA" w:rsidRPr="0092041C" w:rsidRDefault="00A824AA" w:rsidP="00C434A1">
            <w:pPr>
              <w:jc w:val="center"/>
              <w:rPr>
                <w:rFonts w:ascii="Times New Roman" w:eastAsia="Times New Roman" w:hAnsi="Times New Roman" w:cs="Times New Roman"/>
                <w:b/>
                <w:sz w:val="20"/>
                <w:szCs w:val="20"/>
              </w:rPr>
            </w:pPr>
            <w:r w:rsidRPr="0092041C">
              <w:rPr>
                <w:rFonts w:ascii="Times New Roman" w:eastAsia="Times New Roman" w:hAnsi="Times New Roman" w:cs="Times New Roman"/>
                <w:b/>
                <w:sz w:val="20"/>
                <w:szCs w:val="20"/>
              </w:rPr>
              <w:t>CCM2</w:t>
            </w:r>
          </w:p>
        </w:tc>
        <w:tc>
          <w:tcPr>
            <w:tcW w:w="2440" w:type="dxa"/>
            <w:shd w:val="clear" w:color="auto" w:fill="auto"/>
            <w:noWrap/>
            <w:vAlign w:val="center"/>
            <w:hideMark/>
          </w:tcPr>
          <w:p w14:paraId="71220CE1" w14:textId="77777777" w:rsidR="00A824AA" w:rsidRPr="0092041C" w:rsidRDefault="00A824AA" w:rsidP="00C434A1">
            <w:pPr>
              <w:jc w:val="center"/>
              <w:rPr>
                <w:rFonts w:ascii="Times New Roman" w:eastAsia="Times New Roman" w:hAnsi="Times New Roman" w:cs="Times New Roman"/>
                <w:sz w:val="20"/>
                <w:szCs w:val="20"/>
              </w:rPr>
            </w:pPr>
            <w:r w:rsidRPr="0092041C">
              <w:rPr>
                <w:rFonts w:ascii="Times New Roman" w:eastAsia="Times New Roman" w:hAnsi="Times New Roman" w:cs="Times New Roman"/>
                <w:sz w:val="20"/>
                <w:szCs w:val="20"/>
              </w:rPr>
              <w:t>PTB-CCM2</w:t>
            </w:r>
          </w:p>
        </w:tc>
        <w:tc>
          <w:tcPr>
            <w:tcW w:w="2160" w:type="dxa"/>
            <w:shd w:val="clear" w:color="auto" w:fill="auto"/>
            <w:noWrap/>
            <w:vAlign w:val="center"/>
            <w:hideMark/>
          </w:tcPr>
          <w:p w14:paraId="42550AA6" w14:textId="77777777" w:rsidR="00A824AA" w:rsidRPr="0092041C" w:rsidRDefault="00A824AA" w:rsidP="00C434A1">
            <w:pPr>
              <w:jc w:val="center"/>
              <w:rPr>
                <w:rFonts w:ascii="Times New Roman" w:eastAsia="Times New Roman" w:hAnsi="Times New Roman" w:cs="Times New Roman"/>
                <w:sz w:val="20"/>
                <w:szCs w:val="20"/>
              </w:rPr>
            </w:pPr>
            <w:r w:rsidRPr="0092041C">
              <w:rPr>
                <w:rFonts w:ascii="Times New Roman" w:eastAsia="Times New Roman" w:hAnsi="Times New Roman" w:cs="Times New Roman"/>
                <w:sz w:val="20"/>
                <w:szCs w:val="20"/>
              </w:rPr>
              <w:t>NP_001025006.1</w:t>
            </w:r>
          </w:p>
        </w:tc>
        <w:tc>
          <w:tcPr>
            <w:tcW w:w="3315" w:type="dxa"/>
            <w:shd w:val="clear" w:color="auto" w:fill="auto"/>
            <w:vAlign w:val="center"/>
            <w:hideMark/>
          </w:tcPr>
          <w:p w14:paraId="53866655" w14:textId="77777777" w:rsidR="00A824AA" w:rsidRPr="0092041C" w:rsidRDefault="00A824AA" w:rsidP="00C434A1">
            <w:pPr>
              <w:jc w:val="center"/>
              <w:rPr>
                <w:rFonts w:ascii="Times New Roman" w:eastAsia="Times New Roman" w:hAnsi="Times New Roman" w:cs="Times New Roman"/>
                <w:sz w:val="20"/>
                <w:szCs w:val="20"/>
              </w:rPr>
            </w:pPr>
            <w:r w:rsidRPr="0092041C">
              <w:rPr>
                <w:rFonts w:ascii="Times New Roman" w:eastAsia="Times New Roman" w:hAnsi="Times New Roman" w:cs="Times New Roman"/>
                <w:sz w:val="20"/>
                <w:szCs w:val="20"/>
              </w:rPr>
              <w:t>CCM2 scaffolding protein</w:t>
            </w:r>
          </w:p>
        </w:tc>
      </w:tr>
      <w:tr w:rsidR="00A824AA" w:rsidRPr="0092041C" w14:paraId="3D0F2D04" w14:textId="77777777" w:rsidTr="00C434A1">
        <w:trPr>
          <w:trHeight w:val="315"/>
          <w:jc w:val="center"/>
        </w:trPr>
        <w:tc>
          <w:tcPr>
            <w:tcW w:w="1294" w:type="dxa"/>
            <w:shd w:val="clear" w:color="auto" w:fill="auto"/>
            <w:noWrap/>
            <w:vAlign w:val="center"/>
            <w:hideMark/>
          </w:tcPr>
          <w:p w14:paraId="2A5D780E" w14:textId="77777777" w:rsidR="00A824AA" w:rsidRPr="0092041C" w:rsidRDefault="00A824AA" w:rsidP="00C434A1">
            <w:pPr>
              <w:jc w:val="center"/>
              <w:rPr>
                <w:rFonts w:ascii="Times New Roman" w:eastAsia="Times New Roman" w:hAnsi="Times New Roman" w:cs="Times New Roman"/>
                <w:b/>
                <w:sz w:val="20"/>
                <w:szCs w:val="20"/>
              </w:rPr>
            </w:pPr>
            <w:r w:rsidRPr="0092041C">
              <w:rPr>
                <w:rFonts w:ascii="Times New Roman" w:eastAsia="Times New Roman" w:hAnsi="Times New Roman" w:cs="Times New Roman"/>
                <w:b/>
                <w:sz w:val="20"/>
                <w:szCs w:val="20"/>
              </w:rPr>
              <w:t>CCM2L</w:t>
            </w:r>
          </w:p>
        </w:tc>
        <w:tc>
          <w:tcPr>
            <w:tcW w:w="2440" w:type="dxa"/>
            <w:shd w:val="clear" w:color="auto" w:fill="auto"/>
            <w:noWrap/>
            <w:vAlign w:val="center"/>
            <w:hideMark/>
          </w:tcPr>
          <w:p w14:paraId="5ED38BE6" w14:textId="77777777" w:rsidR="00A824AA" w:rsidRPr="0092041C" w:rsidRDefault="00A824AA" w:rsidP="00C434A1">
            <w:pPr>
              <w:jc w:val="center"/>
              <w:rPr>
                <w:rFonts w:ascii="Times New Roman" w:eastAsia="Times New Roman" w:hAnsi="Times New Roman" w:cs="Times New Roman"/>
                <w:sz w:val="20"/>
                <w:szCs w:val="20"/>
              </w:rPr>
            </w:pPr>
            <w:r w:rsidRPr="0092041C">
              <w:rPr>
                <w:rFonts w:ascii="Times New Roman" w:eastAsia="Times New Roman" w:hAnsi="Times New Roman" w:cs="Times New Roman"/>
                <w:sz w:val="20"/>
                <w:szCs w:val="20"/>
              </w:rPr>
              <w:t>PTB</w:t>
            </w:r>
          </w:p>
        </w:tc>
        <w:tc>
          <w:tcPr>
            <w:tcW w:w="2160" w:type="dxa"/>
            <w:shd w:val="clear" w:color="auto" w:fill="auto"/>
            <w:noWrap/>
            <w:vAlign w:val="center"/>
            <w:hideMark/>
          </w:tcPr>
          <w:p w14:paraId="74AAD616" w14:textId="77777777" w:rsidR="00A824AA" w:rsidRPr="0092041C" w:rsidRDefault="00A824AA" w:rsidP="00C434A1">
            <w:pPr>
              <w:jc w:val="center"/>
              <w:rPr>
                <w:rFonts w:ascii="Times New Roman" w:eastAsia="Times New Roman" w:hAnsi="Times New Roman" w:cs="Times New Roman"/>
                <w:sz w:val="20"/>
                <w:szCs w:val="20"/>
              </w:rPr>
            </w:pPr>
            <w:r w:rsidRPr="0092041C">
              <w:rPr>
                <w:rFonts w:ascii="Times New Roman" w:eastAsia="Times New Roman" w:hAnsi="Times New Roman" w:cs="Times New Roman"/>
                <w:sz w:val="20"/>
                <w:szCs w:val="20"/>
              </w:rPr>
              <w:t>NP_542192.2</w:t>
            </w:r>
          </w:p>
        </w:tc>
        <w:tc>
          <w:tcPr>
            <w:tcW w:w="3315" w:type="dxa"/>
            <w:shd w:val="clear" w:color="auto" w:fill="auto"/>
            <w:vAlign w:val="center"/>
            <w:hideMark/>
          </w:tcPr>
          <w:p w14:paraId="58E3FA89" w14:textId="77777777" w:rsidR="00A824AA" w:rsidRPr="0092041C" w:rsidRDefault="00A824AA" w:rsidP="00C434A1">
            <w:pPr>
              <w:jc w:val="center"/>
              <w:rPr>
                <w:rFonts w:ascii="Times New Roman" w:eastAsia="Times New Roman" w:hAnsi="Times New Roman" w:cs="Times New Roman"/>
                <w:sz w:val="20"/>
                <w:szCs w:val="20"/>
              </w:rPr>
            </w:pPr>
            <w:r w:rsidRPr="0092041C">
              <w:rPr>
                <w:rFonts w:ascii="Times New Roman" w:eastAsia="Times New Roman" w:hAnsi="Times New Roman" w:cs="Times New Roman"/>
                <w:sz w:val="20"/>
                <w:szCs w:val="20"/>
              </w:rPr>
              <w:t>CCM2 Like scaffolding protein</w:t>
            </w:r>
          </w:p>
        </w:tc>
      </w:tr>
      <w:tr w:rsidR="00A824AA" w:rsidRPr="0092041C" w14:paraId="5B364CA9" w14:textId="77777777" w:rsidTr="00C434A1">
        <w:trPr>
          <w:trHeight w:val="315"/>
          <w:jc w:val="center"/>
        </w:trPr>
        <w:tc>
          <w:tcPr>
            <w:tcW w:w="1294" w:type="dxa"/>
            <w:shd w:val="clear" w:color="auto" w:fill="auto"/>
            <w:noWrap/>
            <w:vAlign w:val="center"/>
            <w:hideMark/>
          </w:tcPr>
          <w:p w14:paraId="0A3EC4BA" w14:textId="77777777" w:rsidR="00A824AA" w:rsidRPr="0092041C" w:rsidRDefault="00A824AA" w:rsidP="00C434A1">
            <w:pPr>
              <w:jc w:val="center"/>
              <w:rPr>
                <w:rFonts w:ascii="Times New Roman" w:eastAsia="Times New Roman" w:hAnsi="Times New Roman" w:cs="Times New Roman"/>
                <w:b/>
                <w:sz w:val="20"/>
                <w:szCs w:val="20"/>
              </w:rPr>
            </w:pPr>
            <w:r w:rsidRPr="0092041C">
              <w:rPr>
                <w:rFonts w:ascii="Times New Roman" w:eastAsia="Times New Roman" w:hAnsi="Times New Roman" w:cs="Times New Roman"/>
                <w:b/>
                <w:sz w:val="20"/>
                <w:szCs w:val="20"/>
              </w:rPr>
              <w:t>DAB1</w:t>
            </w:r>
          </w:p>
        </w:tc>
        <w:tc>
          <w:tcPr>
            <w:tcW w:w="2440" w:type="dxa"/>
            <w:shd w:val="clear" w:color="auto" w:fill="auto"/>
            <w:noWrap/>
            <w:vAlign w:val="center"/>
            <w:hideMark/>
          </w:tcPr>
          <w:p w14:paraId="250DD7FB" w14:textId="77777777" w:rsidR="00A824AA" w:rsidRPr="0092041C" w:rsidRDefault="00A824AA" w:rsidP="00C434A1">
            <w:pPr>
              <w:jc w:val="center"/>
              <w:rPr>
                <w:rFonts w:ascii="Times New Roman" w:eastAsia="Times New Roman" w:hAnsi="Times New Roman" w:cs="Times New Roman"/>
                <w:sz w:val="20"/>
                <w:szCs w:val="20"/>
              </w:rPr>
            </w:pPr>
            <w:r w:rsidRPr="0092041C">
              <w:rPr>
                <w:rFonts w:ascii="Times New Roman" w:eastAsia="Times New Roman" w:hAnsi="Times New Roman" w:cs="Times New Roman"/>
                <w:sz w:val="20"/>
                <w:szCs w:val="20"/>
              </w:rPr>
              <w:t>PTB</w:t>
            </w:r>
          </w:p>
        </w:tc>
        <w:tc>
          <w:tcPr>
            <w:tcW w:w="2160" w:type="dxa"/>
            <w:shd w:val="clear" w:color="auto" w:fill="auto"/>
            <w:noWrap/>
            <w:vAlign w:val="center"/>
            <w:hideMark/>
          </w:tcPr>
          <w:p w14:paraId="1F238BCE" w14:textId="77777777" w:rsidR="00A824AA" w:rsidRPr="0092041C" w:rsidRDefault="00A824AA" w:rsidP="00C434A1">
            <w:pPr>
              <w:jc w:val="center"/>
              <w:rPr>
                <w:rFonts w:ascii="Times New Roman" w:eastAsia="Times New Roman" w:hAnsi="Times New Roman" w:cs="Times New Roman"/>
                <w:sz w:val="20"/>
                <w:szCs w:val="20"/>
              </w:rPr>
            </w:pPr>
            <w:r w:rsidRPr="0092041C">
              <w:rPr>
                <w:rFonts w:ascii="Times New Roman" w:eastAsia="Times New Roman" w:hAnsi="Times New Roman" w:cs="Times New Roman"/>
                <w:sz w:val="20"/>
                <w:szCs w:val="20"/>
              </w:rPr>
              <w:t>NP_066566.3</w:t>
            </w:r>
          </w:p>
        </w:tc>
        <w:tc>
          <w:tcPr>
            <w:tcW w:w="3315" w:type="dxa"/>
            <w:shd w:val="clear" w:color="auto" w:fill="auto"/>
            <w:vAlign w:val="center"/>
            <w:hideMark/>
          </w:tcPr>
          <w:p w14:paraId="31B72C96" w14:textId="77777777" w:rsidR="00A824AA" w:rsidRPr="0092041C" w:rsidRDefault="00A824AA" w:rsidP="00C434A1">
            <w:pPr>
              <w:jc w:val="center"/>
              <w:rPr>
                <w:rFonts w:ascii="Times New Roman" w:eastAsia="Times New Roman" w:hAnsi="Times New Roman" w:cs="Times New Roman"/>
                <w:sz w:val="20"/>
                <w:szCs w:val="20"/>
              </w:rPr>
            </w:pPr>
            <w:r w:rsidRPr="0092041C">
              <w:rPr>
                <w:rFonts w:ascii="Times New Roman" w:eastAsia="Times New Roman" w:hAnsi="Times New Roman" w:cs="Times New Roman"/>
                <w:sz w:val="20"/>
                <w:szCs w:val="20"/>
              </w:rPr>
              <w:t>Disabled homolog 1</w:t>
            </w:r>
          </w:p>
        </w:tc>
      </w:tr>
      <w:tr w:rsidR="00A824AA" w:rsidRPr="0092041C" w14:paraId="04D5F149" w14:textId="77777777" w:rsidTr="00C434A1">
        <w:trPr>
          <w:trHeight w:val="315"/>
          <w:jc w:val="center"/>
        </w:trPr>
        <w:tc>
          <w:tcPr>
            <w:tcW w:w="1294" w:type="dxa"/>
            <w:shd w:val="clear" w:color="auto" w:fill="auto"/>
            <w:noWrap/>
            <w:vAlign w:val="center"/>
            <w:hideMark/>
          </w:tcPr>
          <w:p w14:paraId="4D27C4E3" w14:textId="77777777" w:rsidR="00A824AA" w:rsidRPr="0092041C" w:rsidRDefault="00A824AA" w:rsidP="00C434A1">
            <w:pPr>
              <w:jc w:val="center"/>
              <w:rPr>
                <w:rFonts w:ascii="Times New Roman" w:eastAsia="Times New Roman" w:hAnsi="Times New Roman" w:cs="Times New Roman"/>
                <w:b/>
                <w:sz w:val="20"/>
                <w:szCs w:val="20"/>
              </w:rPr>
            </w:pPr>
            <w:r w:rsidRPr="0092041C">
              <w:rPr>
                <w:rFonts w:ascii="Times New Roman" w:eastAsia="Times New Roman" w:hAnsi="Times New Roman" w:cs="Times New Roman"/>
                <w:b/>
                <w:sz w:val="20"/>
                <w:szCs w:val="20"/>
              </w:rPr>
              <w:t>DAB2</w:t>
            </w:r>
          </w:p>
        </w:tc>
        <w:tc>
          <w:tcPr>
            <w:tcW w:w="2440" w:type="dxa"/>
            <w:shd w:val="clear" w:color="auto" w:fill="auto"/>
            <w:noWrap/>
            <w:vAlign w:val="center"/>
            <w:hideMark/>
          </w:tcPr>
          <w:p w14:paraId="09B91BF9" w14:textId="77777777" w:rsidR="00A824AA" w:rsidRPr="0092041C" w:rsidRDefault="00A824AA" w:rsidP="00C434A1">
            <w:pPr>
              <w:jc w:val="center"/>
              <w:rPr>
                <w:rFonts w:ascii="Times New Roman" w:eastAsia="Times New Roman" w:hAnsi="Times New Roman" w:cs="Times New Roman"/>
                <w:sz w:val="20"/>
                <w:szCs w:val="20"/>
              </w:rPr>
            </w:pPr>
            <w:r w:rsidRPr="0092041C">
              <w:rPr>
                <w:rFonts w:ascii="Times New Roman" w:eastAsia="Times New Roman" w:hAnsi="Times New Roman" w:cs="Times New Roman"/>
                <w:sz w:val="20"/>
                <w:szCs w:val="20"/>
              </w:rPr>
              <w:t>PTB</w:t>
            </w:r>
          </w:p>
        </w:tc>
        <w:tc>
          <w:tcPr>
            <w:tcW w:w="2160" w:type="dxa"/>
            <w:shd w:val="clear" w:color="auto" w:fill="auto"/>
            <w:noWrap/>
            <w:vAlign w:val="center"/>
            <w:hideMark/>
          </w:tcPr>
          <w:p w14:paraId="1D72DB54" w14:textId="77777777" w:rsidR="00A824AA" w:rsidRPr="0092041C" w:rsidRDefault="00A824AA" w:rsidP="00C434A1">
            <w:pPr>
              <w:jc w:val="center"/>
              <w:rPr>
                <w:rFonts w:ascii="Times New Roman" w:eastAsia="Times New Roman" w:hAnsi="Times New Roman" w:cs="Times New Roman"/>
                <w:sz w:val="20"/>
                <w:szCs w:val="20"/>
              </w:rPr>
            </w:pPr>
            <w:r w:rsidRPr="0092041C">
              <w:rPr>
                <w:rFonts w:ascii="Times New Roman" w:eastAsia="Times New Roman" w:hAnsi="Times New Roman" w:cs="Times New Roman"/>
                <w:sz w:val="20"/>
                <w:szCs w:val="20"/>
              </w:rPr>
              <w:t>NP_001334.2</w:t>
            </w:r>
          </w:p>
        </w:tc>
        <w:tc>
          <w:tcPr>
            <w:tcW w:w="3315" w:type="dxa"/>
            <w:shd w:val="clear" w:color="auto" w:fill="auto"/>
            <w:vAlign w:val="center"/>
            <w:hideMark/>
          </w:tcPr>
          <w:p w14:paraId="5A54DE03" w14:textId="77777777" w:rsidR="00A824AA" w:rsidRPr="0092041C" w:rsidRDefault="00A824AA" w:rsidP="00C434A1">
            <w:pPr>
              <w:jc w:val="center"/>
              <w:rPr>
                <w:rFonts w:ascii="Times New Roman" w:eastAsia="Times New Roman" w:hAnsi="Times New Roman" w:cs="Times New Roman"/>
                <w:sz w:val="20"/>
                <w:szCs w:val="20"/>
              </w:rPr>
            </w:pPr>
            <w:r w:rsidRPr="0092041C">
              <w:rPr>
                <w:rFonts w:ascii="Times New Roman" w:eastAsia="Times New Roman" w:hAnsi="Times New Roman" w:cs="Times New Roman"/>
                <w:sz w:val="20"/>
                <w:szCs w:val="20"/>
              </w:rPr>
              <w:t>Disabled homolog 2</w:t>
            </w:r>
          </w:p>
        </w:tc>
      </w:tr>
      <w:tr w:rsidR="00A824AA" w:rsidRPr="0092041C" w14:paraId="48CEFA67" w14:textId="77777777" w:rsidTr="00C434A1">
        <w:trPr>
          <w:trHeight w:val="315"/>
          <w:jc w:val="center"/>
        </w:trPr>
        <w:tc>
          <w:tcPr>
            <w:tcW w:w="1294" w:type="dxa"/>
            <w:shd w:val="clear" w:color="auto" w:fill="auto"/>
            <w:noWrap/>
            <w:vAlign w:val="center"/>
            <w:hideMark/>
          </w:tcPr>
          <w:p w14:paraId="1E9628FB" w14:textId="77777777" w:rsidR="00A824AA" w:rsidRPr="0092041C" w:rsidRDefault="00A824AA" w:rsidP="00C434A1">
            <w:pPr>
              <w:jc w:val="center"/>
              <w:rPr>
                <w:rFonts w:ascii="Times New Roman" w:eastAsia="Times New Roman" w:hAnsi="Times New Roman" w:cs="Times New Roman"/>
                <w:b/>
                <w:sz w:val="20"/>
                <w:szCs w:val="20"/>
              </w:rPr>
            </w:pPr>
            <w:r w:rsidRPr="0092041C">
              <w:rPr>
                <w:rFonts w:ascii="Times New Roman" w:eastAsia="Times New Roman" w:hAnsi="Times New Roman" w:cs="Times New Roman"/>
                <w:b/>
                <w:sz w:val="20"/>
                <w:szCs w:val="20"/>
              </w:rPr>
              <w:t>EPS8</w:t>
            </w:r>
          </w:p>
        </w:tc>
        <w:tc>
          <w:tcPr>
            <w:tcW w:w="2440" w:type="dxa"/>
            <w:shd w:val="clear" w:color="auto" w:fill="auto"/>
            <w:noWrap/>
            <w:vAlign w:val="center"/>
            <w:hideMark/>
          </w:tcPr>
          <w:p w14:paraId="01AEE627" w14:textId="77777777" w:rsidR="00A824AA" w:rsidRPr="0092041C" w:rsidRDefault="00A824AA" w:rsidP="00C434A1">
            <w:pPr>
              <w:jc w:val="center"/>
              <w:rPr>
                <w:rFonts w:ascii="Times New Roman" w:eastAsia="Times New Roman" w:hAnsi="Times New Roman" w:cs="Times New Roman"/>
                <w:sz w:val="20"/>
                <w:szCs w:val="20"/>
              </w:rPr>
            </w:pPr>
            <w:r w:rsidRPr="0092041C">
              <w:rPr>
                <w:rFonts w:ascii="Times New Roman" w:eastAsia="Times New Roman" w:hAnsi="Times New Roman" w:cs="Times New Roman"/>
                <w:sz w:val="20"/>
                <w:szCs w:val="20"/>
              </w:rPr>
              <w:t>PTB-SH3</w:t>
            </w:r>
          </w:p>
        </w:tc>
        <w:tc>
          <w:tcPr>
            <w:tcW w:w="2160" w:type="dxa"/>
            <w:shd w:val="clear" w:color="auto" w:fill="auto"/>
            <w:noWrap/>
            <w:vAlign w:val="center"/>
            <w:hideMark/>
          </w:tcPr>
          <w:p w14:paraId="2DC005CA" w14:textId="77777777" w:rsidR="00A824AA" w:rsidRPr="0092041C" w:rsidRDefault="00A824AA" w:rsidP="00C434A1">
            <w:pPr>
              <w:jc w:val="center"/>
              <w:rPr>
                <w:rFonts w:ascii="Times New Roman" w:eastAsia="Times New Roman" w:hAnsi="Times New Roman" w:cs="Times New Roman"/>
                <w:sz w:val="20"/>
                <w:szCs w:val="20"/>
              </w:rPr>
            </w:pPr>
            <w:r w:rsidRPr="0092041C">
              <w:rPr>
                <w:rFonts w:ascii="Times New Roman" w:eastAsia="Times New Roman" w:hAnsi="Times New Roman" w:cs="Times New Roman"/>
                <w:sz w:val="20"/>
                <w:szCs w:val="20"/>
              </w:rPr>
              <w:t>NP_004438.3</w:t>
            </w:r>
          </w:p>
        </w:tc>
        <w:tc>
          <w:tcPr>
            <w:tcW w:w="3315" w:type="dxa"/>
            <w:shd w:val="clear" w:color="auto" w:fill="auto"/>
            <w:vAlign w:val="center"/>
            <w:hideMark/>
          </w:tcPr>
          <w:p w14:paraId="3AAAE2E3" w14:textId="77777777" w:rsidR="00A824AA" w:rsidRPr="0092041C" w:rsidRDefault="00A824AA" w:rsidP="00C434A1">
            <w:pPr>
              <w:jc w:val="center"/>
              <w:rPr>
                <w:rFonts w:ascii="Times New Roman" w:eastAsia="Times New Roman" w:hAnsi="Times New Roman" w:cs="Times New Roman"/>
                <w:sz w:val="20"/>
                <w:szCs w:val="20"/>
              </w:rPr>
            </w:pPr>
            <w:r w:rsidRPr="0092041C">
              <w:rPr>
                <w:rFonts w:ascii="Times New Roman" w:eastAsia="Times New Roman" w:hAnsi="Times New Roman" w:cs="Times New Roman"/>
                <w:sz w:val="20"/>
                <w:szCs w:val="20"/>
              </w:rPr>
              <w:t>Epidermal growth factor receptor kinase substrate 8</w:t>
            </w:r>
          </w:p>
        </w:tc>
      </w:tr>
      <w:tr w:rsidR="00A824AA" w:rsidRPr="0092041C" w14:paraId="41846E99" w14:textId="77777777" w:rsidTr="00C434A1">
        <w:trPr>
          <w:trHeight w:val="315"/>
          <w:jc w:val="center"/>
        </w:trPr>
        <w:tc>
          <w:tcPr>
            <w:tcW w:w="1294" w:type="dxa"/>
            <w:shd w:val="clear" w:color="auto" w:fill="auto"/>
            <w:noWrap/>
            <w:vAlign w:val="center"/>
            <w:hideMark/>
          </w:tcPr>
          <w:p w14:paraId="47691663" w14:textId="77777777" w:rsidR="00A824AA" w:rsidRPr="0092041C" w:rsidRDefault="00A824AA" w:rsidP="00C434A1">
            <w:pPr>
              <w:jc w:val="center"/>
              <w:rPr>
                <w:rFonts w:ascii="Times New Roman" w:eastAsia="Times New Roman" w:hAnsi="Times New Roman" w:cs="Times New Roman"/>
                <w:b/>
                <w:sz w:val="20"/>
                <w:szCs w:val="20"/>
              </w:rPr>
            </w:pPr>
            <w:r w:rsidRPr="0092041C">
              <w:rPr>
                <w:rFonts w:ascii="Times New Roman" w:eastAsia="Times New Roman" w:hAnsi="Times New Roman" w:cs="Times New Roman"/>
                <w:b/>
                <w:sz w:val="20"/>
                <w:szCs w:val="20"/>
              </w:rPr>
              <w:t>EPS8L1</w:t>
            </w:r>
          </w:p>
        </w:tc>
        <w:tc>
          <w:tcPr>
            <w:tcW w:w="2440" w:type="dxa"/>
            <w:shd w:val="clear" w:color="auto" w:fill="auto"/>
            <w:noWrap/>
            <w:vAlign w:val="center"/>
            <w:hideMark/>
          </w:tcPr>
          <w:p w14:paraId="258CAD0E" w14:textId="77777777" w:rsidR="00A824AA" w:rsidRPr="0092041C" w:rsidRDefault="00A824AA" w:rsidP="00C434A1">
            <w:pPr>
              <w:jc w:val="center"/>
              <w:rPr>
                <w:rFonts w:ascii="Times New Roman" w:eastAsia="Times New Roman" w:hAnsi="Times New Roman" w:cs="Times New Roman"/>
                <w:sz w:val="20"/>
                <w:szCs w:val="20"/>
              </w:rPr>
            </w:pPr>
            <w:r w:rsidRPr="0092041C">
              <w:rPr>
                <w:rFonts w:ascii="Times New Roman" w:eastAsia="Times New Roman" w:hAnsi="Times New Roman" w:cs="Times New Roman"/>
                <w:sz w:val="20"/>
                <w:szCs w:val="20"/>
              </w:rPr>
              <w:t>PTB-SH3</w:t>
            </w:r>
          </w:p>
        </w:tc>
        <w:tc>
          <w:tcPr>
            <w:tcW w:w="2160" w:type="dxa"/>
            <w:shd w:val="clear" w:color="auto" w:fill="auto"/>
            <w:noWrap/>
            <w:vAlign w:val="center"/>
            <w:hideMark/>
          </w:tcPr>
          <w:p w14:paraId="20D7CACE" w14:textId="77777777" w:rsidR="00A824AA" w:rsidRPr="0092041C" w:rsidRDefault="00A824AA" w:rsidP="00C434A1">
            <w:pPr>
              <w:jc w:val="center"/>
              <w:rPr>
                <w:rFonts w:ascii="Times New Roman" w:eastAsia="Times New Roman" w:hAnsi="Times New Roman" w:cs="Times New Roman"/>
                <w:sz w:val="20"/>
                <w:szCs w:val="20"/>
              </w:rPr>
            </w:pPr>
            <w:r w:rsidRPr="0092041C">
              <w:rPr>
                <w:rFonts w:ascii="Times New Roman" w:eastAsia="Times New Roman" w:hAnsi="Times New Roman" w:cs="Times New Roman"/>
                <w:sz w:val="20"/>
                <w:szCs w:val="20"/>
              </w:rPr>
              <w:t>NP_573441.2</w:t>
            </w:r>
          </w:p>
        </w:tc>
        <w:tc>
          <w:tcPr>
            <w:tcW w:w="3315" w:type="dxa"/>
            <w:shd w:val="clear" w:color="auto" w:fill="auto"/>
            <w:vAlign w:val="center"/>
            <w:hideMark/>
          </w:tcPr>
          <w:p w14:paraId="118BF6B6" w14:textId="77777777" w:rsidR="00A824AA" w:rsidRPr="0092041C" w:rsidRDefault="00A824AA" w:rsidP="00C434A1">
            <w:pPr>
              <w:jc w:val="center"/>
              <w:rPr>
                <w:rFonts w:ascii="Times New Roman" w:eastAsia="Times New Roman" w:hAnsi="Times New Roman" w:cs="Times New Roman"/>
                <w:sz w:val="20"/>
                <w:szCs w:val="20"/>
              </w:rPr>
            </w:pPr>
            <w:r w:rsidRPr="0092041C">
              <w:rPr>
                <w:rFonts w:ascii="Times New Roman" w:eastAsia="Times New Roman" w:hAnsi="Times New Roman" w:cs="Times New Roman"/>
                <w:sz w:val="20"/>
                <w:szCs w:val="20"/>
              </w:rPr>
              <w:t>Epidermal growth factor receptor kinase substrate 8-Like protein 1</w:t>
            </w:r>
          </w:p>
        </w:tc>
      </w:tr>
      <w:tr w:rsidR="00A824AA" w:rsidRPr="0092041C" w14:paraId="2926E901" w14:textId="77777777" w:rsidTr="00C434A1">
        <w:trPr>
          <w:trHeight w:val="315"/>
          <w:jc w:val="center"/>
        </w:trPr>
        <w:tc>
          <w:tcPr>
            <w:tcW w:w="1294" w:type="dxa"/>
            <w:shd w:val="clear" w:color="auto" w:fill="auto"/>
            <w:noWrap/>
            <w:vAlign w:val="center"/>
            <w:hideMark/>
          </w:tcPr>
          <w:p w14:paraId="1093AC31" w14:textId="77777777" w:rsidR="00A824AA" w:rsidRPr="0092041C" w:rsidRDefault="00A824AA" w:rsidP="00C434A1">
            <w:pPr>
              <w:jc w:val="center"/>
              <w:rPr>
                <w:rFonts w:ascii="Times New Roman" w:eastAsia="Times New Roman" w:hAnsi="Times New Roman" w:cs="Times New Roman"/>
                <w:b/>
                <w:sz w:val="20"/>
                <w:szCs w:val="20"/>
              </w:rPr>
            </w:pPr>
            <w:r w:rsidRPr="0092041C">
              <w:rPr>
                <w:rFonts w:ascii="Times New Roman" w:eastAsia="Times New Roman" w:hAnsi="Times New Roman" w:cs="Times New Roman"/>
                <w:b/>
                <w:sz w:val="20"/>
                <w:szCs w:val="20"/>
              </w:rPr>
              <w:t>EPS8L2</w:t>
            </w:r>
          </w:p>
        </w:tc>
        <w:tc>
          <w:tcPr>
            <w:tcW w:w="2440" w:type="dxa"/>
            <w:shd w:val="clear" w:color="auto" w:fill="auto"/>
            <w:noWrap/>
            <w:vAlign w:val="center"/>
            <w:hideMark/>
          </w:tcPr>
          <w:p w14:paraId="0C4187A8" w14:textId="77777777" w:rsidR="00A824AA" w:rsidRPr="0092041C" w:rsidRDefault="00A824AA" w:rsidP="00C434A1">
            <w:pPr>
              <w:jc w:val="center"/>
              <w:rPr>
                <w:rFonts w:ascii="Times New Roman" w:eastAsia="Times New Roman" w:hAnsi="Times New Roman" w:cs="Times New Roman"/>
                <w:sz w:val="20"/>
                <w:szCs w:val="20"/>
              </w:rPr>
            </w:pPr>
            <w:r w:rsidRPr="0092041C">
              <w:rPr>
                <w:rFonts w:ascii="Times New Roman" w:eastAsia="Times New Roman" w:hAnsi="Times New Roman" w:cs="Times New Roman"/>
                <w:sz w:val="20"/>
                <w:szCs w:val="20"/>
              </w:rPr>
              <w:t>PTB-SH3</w:t>
            </w:r>
          </w:p>
        </w:tc>
        <w:tc>
          <w:tcPr>
            <w:tcW w:w="2160" w:type="dxa"/>
            <w:shd w:val="clear" w:color="auto" w:fill="auto"/>
            <w:noWrap/>
            <w:vAlign w:val="center"/>
            <w:hideMark/>
          </w:tcPr>
          <w:p w14:paraId="48FDDFD1" w14:textId="77777777" w:rsidR="00A824AA" w:rsidRPr="0092041C" w:rsidRDefault="00A824AA" w:rsidP="00C434A1">
            <w:pPr>
              <w:jc w:val="center"/>
              <w:rPr>
                <w:rFonts w:ascii="Times New Roman" w:eastAsia="Times New Roman" w:hAnsi="Times New Roman" w:cs="Times New Roman"/>
                <w:sz w:val="20"/>
                <w:szCs w:val="20"/>
              </w:rPr>
            </w:pPr>
            <w:r w:rsidRPr="0092041C">
              <w:rPr>
                <w:rFonts w:ascii="Times New Roman" w:eastAsia="Times New Roman" w:hAnsi="Times New Roman" w:cs="Times New Roman"/>
                <w:sz w:val="20"/>
                <w:szCs w:val="20"/>
              </w:rPr>
              <w:t>NP_073609.2</w:t>
            </w:r>
          </w:p>
        </w:tc>
        <w:tc>
          <w:tcPr>
            <w:tcW w:w="3315" w:type="dxa"/>
            <w:shd w:val="clear" w:color="auto" w:fill="auto"/>
            <w:vAlign w:val="center"/>
            <w:hideMark/>
          </w:tcPr>
          <w:p w14:paraId="4E804013" w14:textId="77777777" w:rsidR="00A824AA" w:rsidRPr="0092041C" w:rsidRDefault="00A824AA" w:rsidP="00C434A1">
            <w:pPr>
              <w:jc w:val="center"/>
              <w:rPr>
                <w:rFonts w:ascii="Times New Roman" w:eastAsia="Times New Roman" w:hAnsi="Times New Roman" w:cs="Times New Roman"/>
                <w:sz w:val="20"/>
                <w:szCs w:val="20"/>
              </w:rPr>
            </w:pPr>
            <w:r w:rsidRPr="0092041C">
              <w:rPr>
                <w:rFonts w:ascii="Times New Roman" w:eastAsia="Times New Roman" w:hAnsi="Times New Roman" w:cs="Times New Roman"/>
                <w:sz w:val="20"/>
                <w:szCs w:val="20"/>
              </w:rPr>
              <w:t>Epidermal growth factor receptor kinase substrate 8-Like protein 2</w:t>
            </w:r>
          </w:p>
        </w:tc>
      </w:tr>
      <w:tr w:rsidR="00A824AA" w:rsidRPr="0092041C" w14:paraId="07E43D12" w14:textId="77777777" w:rsidTr="00C434A1">
        <w:trPr>
          <w:trHeight w:val="315"/>
          <w:jc w:val="center"/>
        </w:trPr>
        <w:tc>
          <w:tcPr>
            <w:tcW w:w="1294" w:type="dxa"/>
            <w:shd w:val="clear" w:color="auto" w:fill="auto"/>
            <w:noWrap/>
            <w:vAlign w:val="center"/>
            <w:hideMark/>
          </w:tcPr>
          <w:p w14:paraId="54C58582" w14:textId="77777777" w:rsidR="00A824AA" w:rsidRPr="0092041C" w:rsidRDefault="00A824AA" w:rsidP="00C434A1">
            <w:pPr>
              <w:jc w:val="center"/>
              <w:rPr>
                <w:rFonts w:ascii="Times New Roman" w:eastAsia="Times New Roman" w:hAnsi="Times New Roman" w:cs="Times New Roman"/>
                <w:b/>
                <w:sz w:val="20"/>
                <w:szCs w:val="20"/>
              </w:rPr>
            </w:pPr>
            <w:r w:rsidRPr="0092041C">
              <w:rPr>
                <w:rFonts w:ascii="Times New Roman" w:eastAsia="Times New Roman" w:hAnsi="Times New Roman" w:cs="Times New Roman"/>
                <w:b/>
                <w:sz w:val="20"/>
                <w:szCs w:val="20"/>
              </w:rPr>
              <w:t>EPS8L3</w:t>
            </w:r>
          </w:p>
        </w:tc>
        <w:tc>
          <w:tcPr>
            <w:tcW w:w="2440" w:type="dxa"/>
            <w:shd w:val="clear" w:color="auto" w:fill="auto"/>
            <w:noWrap/>
            <w:vAlign w:val="center"/>
            <w:hideMark/>
          </w:tcPr>
          <w:p w14:paraId="389FA445" w14:textId="77777777" w:rsidR="00A824AA" w:rsidRPr="0092041C" w:rsidRDefault="00A824AA" w:rsidP="00C434A1">
            <w:pPr>
              <w:jc w:val="center"/>
              <w:rPr>
                <w:rFonts w:ascii="Times New Roman" w:eastAsia="Times New Roman" w:hAnsi="Times New Roman" w:cs="Times New Roman"/>
                <w:sz w:val="20"/>
                <w:szCs w:val="20"/>
              </w:rPr>
            </w:pPr>
            <w:r w:rsidRPr="0092041C">
              <w:rPr>
                <w:rFonts w:ascii="Times New Roman" w:eastAsia="Times New Roman" w:hAnsi="Times New Roman" w:cs="Times New Roman"/>
                <w:sz w:val="20"/>
                <w:szCs w:val="20"/>
              </w:rPr>
              <w:t>PTB-SH3</w:t>
            </w:r>
          </w:p>
        </w:tc>
        <w:tc>
          <w:tcPr>
            <w:tcW w:w="2160" w:type="dxa"/>
            <w:shd w:val="clear" w:color="auto" w:fill="auto"/>
            <w:noWrap/>
            <w:vAlign w:val="center"/>
            <w:hideMark/>
          </w:tcPr>
          <w:p w14:paraId="5F6DAEF3" w14:textId="77777777" w:rsidR="00A824AA" w:rsidRPr="0092041C" w:rsidRDefault="00A824AA" w:rsidP="00C434A1">
            <w:pPr>
              <w:jc w:val="center"/>
              <w:rPr>
                <w:rFonts w:ascii="Times New Roman" w:eastAsia="Times New Roman" w:hAnsi="Times New Roman" w:cs="Times New Roman"/>
                <w:sz w:val="20"/>
                <w:szCs w:val="20"/>
              </w:rPr>
            </w:pPr>
            <w:r w:rsidRPr="0092041C">
              <w:rPr>
                <w:rFonts w:ascii="Times New Roman" w:eastAsia="Times New Roman" w:hAnsi="Times New Roman" w:cs="Times New Roman"/>
                <w:sz w:val="20"/>
                <w:szCs w:val="20"/>
              </w:rPr>
              <w:t>NP_620641.1</w:t>
            </w:r>
          </w:p>
        </w:tc>
        <w:tc>
          <w:tcPr>
            <w:tcW w:w="3315" w:type="dxa"/>
            <w:shd w:val="clear" w:color="auto" w:fill="auto"/>
            <w:vAlign w:val="center"/>
            <w:hideMark/>
          </w:tcPr>
          <w:p w14:paraId="0DDD8FD9" w14:textId="77777777" w:rsidR="00A824AA" w:rsidRPr="0092041C" w:rsidRDefault="00A824AA" w:rsidP="00C434A1">
            <w:pPr>
              <w:jc w:val="center"/>
              <w:rPr>
                <w:rFonts w:ascii="Times New Roman" w:eastAsia="Times New Roman" w:hAnsi="Times New Roman" w:cs="Times New Roman"/>
                <w:sz w:val="20"/>
                <w:szCs w:val="20"/>
              </w:rPr>
            </w:pPr>
            <w:r w:rsidRPr="0092041C">
              <w:rPr>
                <w:rFonts w:ascii="Times New Roman" w:eastAsia="Times New Roman" w:hAnsi="Times New Roman" w:cs="Times New Roman"/>
                <w:sz w:val="20"/>
                <w:szCs w:val="20"/>
              </w:rPr>
              <w:t>Epidermal growth factor receptor kinase substrate 8-Like protein 3</w:t>
            </w:r>
          </w:p>
        </w:tc>
      </w:tr>
      <w:tr w:rsidR="00A824AA" w:rsidRPr="0092041C" w14:paraId="40C6E1D7" w14:textId="77777777" w:rsidTr="00C434A1">
        <w:trPr>
          <w:trHeight w:val="315"/>
          <w:jc w:val="center"/>
        </w:trPr>
        <w:tc>
          <w:tcPr>
            <w:tcW w:w="1294" w:type="dxa"/>
            <w:shd w:val="clear" w:color="auto" w:fill="auto"/>
            <w:noWrap/>
            <w:vAlign w:val="center"/>
            <w:hideMark/>
          </w:tcPr>
          <w:p w14:paraId="5A0788B8" w14:textId="77777777" w:rsidR="00A824AA" w:rsidRPr="0092041C" w:rsidRDefault="00A824AA" w:rsidP="00C434A1">
            <w:pPr>
              <w:jc w:val="center"/>
              <w:rPr>
                <w:rFonts w:ascii="Times New Roman" w:eastAsia="Times New Roman" w:hAnsi="Times New Roman" w:cs="Times New Roman"/>
                <w:b/>
                <w:sz w:val="20"/>
                <w:szCs w:val="20"/>
              </w:rPr>
            </w:pPr>
            <w:r w:rsidRPr="0092041C">
              <w:rPr>
                <w:rFonts w:ascii="Times New Roman" w:eastAsia="Times New Roman" w:hAnsi="Times New Roman" w:cs="Times New Roman"/>
                <w:b/>
                <w:sz w:val="20"/>
                <w:szCs w:val="20"/>
              </w:rPr>
              <w:t>FAM43A</w:t>
            </w:r>
          </w:p>
        </w:tc>
        <w:tc>
          <w:tcPr>
            <w:tcW w:w="2440" w:type="dxa"/>
            <w:shd w:val="clear" w:color="auto" w:fill="auto"/>
            <w:noWrap/>
            <w:vAlign w:val="center"/>
            <w:hideMark/>
          </w:tcPr>
          <w:p w14:paraId="6E14E8FC" w14:textId="77777777" w:rsidR="00A824AA" w:rsidRPr="0092041C" w:rsidRDefault="00A824AA" w:rsidP="00C434A1">
            <w:pPr>
              <w:jc w:val="center"/>
              <w:rPr>
                <w:rFonts w:ascii="Times New Roman" w:eastAsia="Times New Roman" w:hAnsi="Times New Roman" w:cs="Times New Roman"/>
                <w:sz w:val="20"/>
                <w:szCs w:val="20"/>
              </w:rPr>
            </w:pPr>
            <w:r w:rsidRPr="0092041C">
              <w:rPr>
                <w:rFonts w:ascii="Times New Roman" w:eastAsia="Times New Roman" w:hAnsi="Times New Roman" w:cs="Times New Roman"/>
                <w:sz w:val="20"/>
                <w:szCs w:val="20"/>
              </w:rPr>
              <w:t>PTB</w:t>
            </w:r>
          </w:p>
        </w:tc>
        <w:tc>
          <w:tcPr>
            <w:tcW w:w="2160" w:type="dxa"/>
            <w:shd w:val="clear" w:color="auto" w:fill="auto"/>
            <w:noWrap/>
            <w:vAlign w:val="center"/>
            <w:hideMark/>
          </w:tcPr>
          <w:p w14:paraId="333B0C33" w14:textId="77777777" w:rsidR="00A824AA" w:rsidRPr="0092041C" w:rsidRDefault="00A824AA" w:rsidP="00C434A1">
            <w:pPr>
              <w:jc w:val="center"/>
              <w:rPr>
                <w:rFonts w:ascii="Times New Roman" w:eastAsia="Times New Roman" w:hAnsi="Times New Roman" w:cs="Times New Roman"/>
                <w:sz w:val="20"/>
                <w:szCs w:val="20"/>
              </w:rPr>
            </w:pPr>
            <w:r w:rsidRPr="0092041C">
              <w:rPr>
                <w:rFonts w:ascii="Times New Roman" w:eastAsia="Times New Roman" w:hAnsi="Times New Roman" w:cs="Times New Roman"/>
                <w:sz w:val="20"/>
                <w:szCs w:val="20"/>
              </w:rPr>
              <w:t>NP_710157.2</w:t>
            </w:r>
          </w:p>
        </w:tc>
        <w:tc>
          <w:tcPr>
            <w:tcW w:w="3315" w:type="dxa"/>
            <w:shd w:val="clear" w:color="auto" w:fill="auto"/>
            <w:vAlign w:val="center"/>
            <w:hideMark/>
          </w:tcPr>
          <w:p w14:paraId="7B4FD5B8" w14:textId="77777777" w:rsidR="00A824AA" w:rsidRPr="0092041C" w:rsidRDefault="00A824AA" w:rsidP="00C434A1">
            <w:pPr>
              <w:jc w:val="center"/>
              <w:rPr>
                <w:rFonts w:ascii="Times New Roman" w:eastAsia="Times New Roman" w:hAnsi="Times New Roman" w:cs="Times New Roman"/>
                <w:sz w:val="20"/>
                <w:szCs w:val="20"/>
              </w:rPr>
            </w:pPr>
            <w:r w:rsidRPr="0092041C">
              <w:rPr>
                <w:rFonts w:ascii="Times New Roman" w:eastAsia="Times New Roman" w:hAnsi="Times New Roman" w:cs="Times New Roman"/>
                <w:sz w:val="20"/>
                <w:szCs w:val="20"/>
              </w:rPr>
              <w:t>Protein FAM43A</w:t>
            </w:r>
          </w:p>
        </w:tc>
      </w:tr>
      <w:tr w:rsidR="00A824AA" w:rsidRPr="0092041C" w14:paraId="23DB31DA" w14:textId="77777777" w:rsidTr="00C434A1">
        <w:trPr>
          <w:trHeight w:val="315"/>
          <w:jc w:val="center"/>
        </w:trPr>
        <w:tc>
          <w:tcPr>
            <w:tcW w:w="1294" w:type="dxa"/>
            <w:shd w:val="clear" w:color="auto" w:fill="auto"/>
            <w:noWrap/>
            <w:vAlign w:val="center"/>
            <w:hideMark/>
          </w:tcPr>
          <w:p w14:paraId="28D2C176" w14:textId="77777777" w:rsidR="00A824AA" w:rsidRPr="0092041C" w:rsidRDefault="00A824AA" w:rsidP="00C434A1">
            <w:pPr>
              <w:jc w:val="center"/>
              <w:rPr>
                <w:rFonts w:ascii="Times New Roman" w:eastAsia="Times New Roman" w:hAnsi="Times New Roman" w:cs="Times New Roman"/>
                <w:b/>
                <w:sz w:val="20"/>
                <w:szCs w:val="20"/>
              </w:rPr>
            </w:pPr>
            <w:r w:rsidRPr="0092041C">
              <w:rPr>
                <w:rFonts w:ascii="Times New Roman" w:eastAsia="Times New Roman" w:hAnsi="Times New Roman" w:cs="Times New Roman"/>
                <w:b/>
                <w:sz w:val="20"/>
                <w:szCs w:val="20"/>
              </w:rPr>
              <w:t>FAM43B</w:t>
            </w:r>
          </w:p>
        </w:tc>
        <w:tc>
          <w:tcPr>
            <w:tcW w:w="2440" w:type="dxa"/>
            <w:shd w:val="clear" w:color="auto" w:fill="auto"/>
            <w:noWrap/>
            <w:vAlign w:val="center"/>
            <w:hideMark/>
          </w:tcPr>
          <w:p w14:paraId="385482DE" w14:textId="77777777" w:rsidR="00A824AA" w:rsidRPr="0092041C" w:rsidRDefault="00A824AA" w:rsidP="00C434A1">
            <w:pPr>
              <w:jc w:val="center"/>
              <w:rPr>
                <w:rFonts w:ascii="Times New Roman" w:eastAsia="Times New Roman" w:hAnsi="Times New Roman" w:cs="Times New Roman"/>
                <w:sz w:val="20"/>
                <w:szCs w:val="20"/>
              </w:rPr>
            </w:pPr>
            <w:r w:rsidRPr="0092041C">
              <w:rPr>
                <w:rFonts w:ascii="Times New Roman" w:eastAsia="Times New Roman" w:hAnsi="Times New Roman" w:cs="Times New Roman"/>
                <w:sz w:val="20"/>
                <w:szCs w:val="20"/>
              </w:rPr>
              <w:t>PTB</w:t>
            </w:r>
          </w:p>
        </w:tc>
        <w:tc>
          <w:tcPr>
            <w:tcW w:w="2160" w:type="dxa"/>
            <w:shd w:val="clear" w:color="auto" w:fill="auto"/>
            <w:noWrap/>
            <w:vAlign w:val="center"/>
            <w:hideMark/>
          </w:tcPr>
          <w:p w14:paraId="1D2D3E91" w14:textId="77777777" w:rsidR="00A824AA" w:rsidRPr="0092041C" w:rsidRDefault="00A824AA" w:rsidP="00C434A1">
            <w:pPr>
              <w:jc w:val="center"/>
              <w:rPr>
                <w:rFonts w:ascii="Times New Roman" w:eastAsia="Times New Roman" w:hAnsi="Times New Roman" w:cs="Times New Roman"/>
                <w:sz w:val="20"/>
                <w:szCs w:val="20"/>
              </w:rPr>
            </w:pPr>
            <w:r w:rsidRPr="0092041C">
              <w:rPr>
                <w:rFonts w:ascii="Times New Roman" w:eastAsia="Times New Roman" w:hAnsi="Times New Roman" w:cs="Times New Roman"/>
                <w:sz w:val="20"/>
                <w:szCs w:val="20"/>
              </w:rPr>
              <w:t>NP_997217.1</w:t>
            </w:r>
          </w:p>
        </w:tc>
        <w:tc>
          <w:tcPr>
            <w:tcW w:w="3315" w:type="dxa"/>
            <w:shd w:val="clear" w:color="auto" w:fill="auto"/>
            <w:vAlign w:val="center"/>
            <w:hideMark/>
          </w:tcPr>
          <w:p w14:paraId="6BC5F1D4" w14:textId="77777777" w:rsidR="00A824AA" w:rsidRPr="0092041C" w:rsidRDefault="00A824AA" w:rsidP="00C434A1">
            <w:pPr>
              <w:jc w:val="center"/>
              <w:rPr>
                <w:rFonts w:ascii="Times New Roman" w:eastAsia="Times New Roman" w:hAnsi="Times New Roman" w:cs="Times New Roman"/>
                <w:sz w:val="20"/>
                <w:szCs w:val="20"/>
              </w:rPr>
            </w:pPr>
            <w:r w:rsidRPr="0092041C">
              <w:rPr>
                <w:rFonts w:ascii="Times New Roman" w:eastAsia="Times New Roman" w:hAnsi="Times New Roman" w:cs="Times New Roman"/>
                <w:sz w:val="20"/>
                <w:szCs w:val="20"/>
              </w:rPr>
              <w:t>Protein FAM43B</w:t>
            </w:r>
          </w:p>
        </w:tc>
      </w:tr>
      <w:tr w:rsidR="00A824AA" w:rsidRPr="0092041C" w14:paraId="13E822A3" w14:textId="77777777" w:rsidTr="00C434A1">
        <w:trPr>
          <w:trHeight w:val="315"/>
          <w:jc w:val="center"/>
        </w:trPr>
        <w:tc>
          <w:tcPr>
            <w:tcW w:w="1294" w:type="dxa"/>
            <w:shd w:val="clear" w:color="auto" w:fill="auto"/>
            <w:noWrap/>
            <w:vAlign w:val="center"/>
            <w:hideMark/>
          </w:tcPr>
          <w:p w14:paraId="2B1437F6" w14:textId="77777777" w:rsidR="00A824AA" w:rsidRPr="0092041C" w:rsidRDefault="00A824AA" w:rsidP="00C434A1">
            <w:pPr>
              <w:jc w:val="center"/>
              <w:rPr>
                <w:rFonts w:ascii="Times New Roman" w:eastAsia="Times New Roman" w:hAnsi="Times New Roman" w:cs="Times New Roman"/>
                <w:b/>
                <w:sz w:val="20"/>
                <w:szCs w:val="20"/>
              </w:rPr>
            </w:pPr>
            <w:r w:rsidRPr="0092041C">
              <w:rPr>
                <w:rFonts w:ascii="Times New Roman" w:eastAsia="Times New Roman" w:hAnsi="Times New Roman" w:cs="Times New Roman"/>
                <w:b/>
                <w:sz w:val="20"/>
                <w:szCs w:val="20"/>
              </w:rPr>
              <w:t>GULP1</w:t>
            </w:r>
          </w:p>
        </w:tc>
        <w:tc>
          <w:tcPr>
            <w:tcW w:w="2440" w:type="dxa"/>
            <w:shd w:val="clear" w:color="auto" w:fill="auto"/>
            <w:noWrap/>
            <w:vAlign w:val="center"/>
            <w:hideMark/>
          </w:tcPr>
          <w:p w14:paraId="41B3A1F2" w14:textId="77777777" w:rsidR="00A824AA" w:rsidRPr="0092041C" w:rsidRDefault="00A824AA" w:rsidP="00C434A1">
            <w:pPr>
              <w:jc w:val="center"/>
              <w:rPr>
                <w:rFonts w:ascii="Times New Roman" w:eastAsia="Times New Roman" w:hAnsi="Times New Roman" w:cs="Times New Roman"/>
                <w:sz w:val="20"/>
                <w:szCs w:val="20"/>
              </w:rPr>
            </w:pPr>
            <w:r w:rsidRPr="0092041C">
              <w:rPr>
                <w:rFonts w:ascii="Times New Roman" w:eastAsia="Times New Roman" w:hAnsi="Times New Roman" w:cs="Times New Roman"/>
                <w:sz w:val="20"/>
                <w:szCs w:val="20"/>
              </w:rPr>
              <w:t>PTB</w:t>
            </w:r>
          </w:p>
        </w:tc>
        <w:tc>
          <w:tcPr>
            <w:tcW w:w="2160" w:type="dxa"/>
            <w:shd w:val="clear" w:color="auto" w:fill="auto"/>
            <w:noWrap/>
            <w:vAlign w:val="center"/>
            <w:hideMark/>
          </w:tcPr>
          <w:p w14:paraId="2358A8FE" w14:textId="77777777" w:rsidR="00A824AA" w:rsidRPr="0092041C" w:rsidRDefault="00A824AA" w:rsidP="00C434A1">
            <w:pPr>
              <w:jc w:val="center"/>
              <w:rPr>
                <w:rFonts w:ascii="Times New Roman" w:eastAsia="Times New Roman" w:hAnsi="Times New Roman" w:cs="Times New Roman"/>
                <w:sz w:val="20"/>
                <w:szCs w:val="20"/>
              </w:rPr>
            </w:pPr>
            <w:r w:rsidRPr="0092041C">
              <w:rPr>
                <w:rFonts w:ascii="Times New Roman" w:eastAsia="Times New Roman" w:hAnsi="Times New Roman" w:cs="Times New Roman"/>
                <w:sz w:val="20"/>
                <w:szCs w:val="20"/>
              </w:rPr>
              <w:t>NP_057399.1</w:t>
            </w:r>
          </w:p>
        </w:tc>
        <w:tc>
          <w:tcPr>
            <w:tcW w:w="3315" w:type="dxa"/>
            <w:shd w:val="clear" w:color="auto" w:fill="auto"/>
            <w:vAlign w:val="center"/>
            <w:hideMark/>
          </w:tcPr>
          <w:p w14:paraId="1B57D737" w14:textId="77777777" w:rsidR="00A824AA" w:rsidRPr="0092041C" w:rsidRDefault="00A824AA" w:rsidP="00C434A1">
            <w:pPr>
              <w:jc w:val="center"/>
              <w:rPr>
                <w:rFonts w:ascii="Times New Roman" w:eastAsia="Times New Roman" w:hAnsi="Times New Roman" w:cs="Times New Roman"/>
                <w:sz w:val="20"/>
                <w:szCs w:val="20"/>
              </w:rPr>
            </w:pPr>
            <w:r w:rsidRPr="0092041C">
              <w:rPr>
                <w:rFonts w:ascii="Times New Roman" w:eastAsia="Times New Roman" w:hAnsi="Times New Roman" w:cs="Times New Roman"/>
                <w:sz w:val="20"/>
                <w:szCs w:val="20"/>
              </w:rPr>
              <w:t>PTB domain-containing engulfment adapter protein 1</w:t>
            </w:r>
          </w:p>
        </w:tc>
      </w:tr>
      <w:tr w:rsidR="00A824AA" w:rsidRPr="0092041C" w14:paraId="1718C5A1" w14:textId="77777777" w:rsidTr="00C434A1">
        <w:trPr>
          <w:trHeight w:val="315"/>
          <w:jc w:val="center"/>
        </w:trPr>
        <w:tc>
          <w:tcPr>
            <w:tcW w:w="1294" w:type="dxa"/>
            <w:shd w:val="clear" w:color="auto" w:fill="auto"/>
            <w:noWrap/>
            <w:vAlign w:val="center"/>
            <w:hideMark/>
          </w:tcPr>
          <w:p w14:paraId="4B858FE5" w14:textId="77777777" w:rsidR="00A824AA" w:rsidRPr="0092041C" w:rsidRDefault="00A824AA" w:rsidP="00C434A1">
            <w:pPr>
              <w:jc w:val="center"/>
              <w:rPr>
                <w:rFonts w:ascii="Times New Roman" w:eastAsia="Times New Roman" w:hAnsi="Times New Roman" w:cs="Times New Roman"/>
                <w:b/>
                <w:sz w:val="20"/>
                <w:szCs w:val="20"/>
              </w:rPr>
            </w:pPr>
            <w:r w:rsidRPr="0092041C">
              <w:rPr>
                <w:rFonts w:ascii="Times New Roman" w:eastAsia="Times New Roman" w:hAnsi="Times New Roman" w:cs="Times New Roman"/>
                <w:b/>
                <w:sz w:val="20"/>
                <w:szCs w:val="20"/>
              </w:rPr>
              <w:t>ITGB1BP1</w:t>
            </w:r>
          </w:p>
        </w:tc>
        <w:tc>
          <w:tcPr>
            <w:tcW w:w="2440" w:type="dxa"/>
            <w:shd w:val="clear" w:color="auto" w:fill="auto"/>
            <w:noWrap/>
            <w:vAlign w:val="center"/>
            <w:hideMark/>
          </w:tcPr>
          <w:p w14:paraId="5DEE255F" w14:textId="77777777" w:rsidR="00A824AA" w:rsidRPr="0092041C" w:rsidRDefault="00A824AA" w:rsidP="00C434A1">
            <w:pPr>
              <w:jc w:val="center"/>
              <w:rPr>
                <w:rFonts w:ascii="Times New Roman" w:eastAsia="Times New Roman" w:hAnsi="Times New Roman" w:cs="Times New Roman"/>
                <w:sz w:val="20"/>
                <w:szCs w:val="20"/>
              </w:rPr>
            </w:pPr>
            <w:r w:rsidRPr="0092041C">
              <w:rPr>
                <w:rFonts w:ascii="Times New Roman" w:eastAsia="Times New Roman" w:hAnsi="Times New Roman" w:cs="Times New Roman"/>
                <w:sz w:val="20"/>
                <w:szCs w:val="20"/>
              </w:rPr>
              <w:t>PTB</w:t>
            </w:r>
          </w:p>
        </w:tc>
        <w:tc>
          <w:tcPr>
            <w:tcW w:w="2160" w:type="dxa"/>
            <w:shd w:val="clear" w:color="auto" w:fill="auto"/>
            <w:noWrap/>
            <w:vAlign w:val="center"/>
            <w:hideMark/>
          </w:tcPr>
          <w:p w14:paraId="141C9DE8" w14:textId="77777777" w:rsidR="00A824AA" w:rsidRPr="0092041C" w:rsidRDefault="00A824AA" w:rsidP="00C434A1">
            <w:pPr>
              <w:jc w:val="center"/>
              <w:rPr>
                <w:rFonts w:ascii="Times New Roman" w:eastAsia="Times New Roman" w:hAnsi="Times New Roman" w:cs="Times New Roman"/>
                <w:sz w:val="20"/>
                <w:szCs w:val="20"/>
              </w:rPr>
            </w:pPr>
            <w:r w:rsidRPr="0092041C">
              <w:rPr>
                <w:rFonts w:ascii="Times New Roman" w:eastAsia="Times New Roman" w:hAnsi="Times New Roman" w:cs="Times New Roman"/>
                <w:sz w:val="20"/>
                <w:szCs w:val="20"/>
              </w:rPr>
              <w:t>NP_004754.1</w:t>
            </w:r>
          </w:p>
        </w:tc>
        <w:tc>
          <w:tcPr>
            <w:tcW w:w="3315" w:type="dxa"/>
            <w:shd w:val="clear" w:color="auto" w:fill="auto"/>
            <w:vAlign w:val="center"/>
            <w:hideMark/>
          </w:tcPr>
          <w:p w14:paraId="28E29271" w14:textId="77777777" w:rsidR="00A824AA" w:rsidRPr="0092041C" w:rsidRDefault="00A824AA" w:rsidP="00C434A1">
            <w:pPr>
              <w:jc w:val="center"/>
              <w:rPr>
                <w:rFonts w:ascii="Times New Roman" w:eastAsia="Times New Roman" w:hAnsi="Times New Roman" w:cs="Times New Roman"/>
                <w:sz w:val="20"/>
                <w:szCs w:val="20"/>
              </w:rPr>
            </w:pPr>
            <w:r w:rsidRPr="0092041C">
              <w:rPr>
                <w:rFonts w:ascii="Times New Roman" w:eastAsia="Times New Roman" w:hAnsi="Times New Roman" w:cs="Times New Roman"/>
                <w:sz w:val="20"/>
                <w:szCs w:val="20"/>
              </w:rPr>
              <w:t>Integrin beta-1-binding protein 1</w:t>
            </w:r>
          </w:p>
        </w:tc>
      </w:tr>
      <w:tr w:rsidR="00A824AA" w:rsidRPr="0092041C" w14:paraId="267A5FA5" w14:textId="77777777" w:rsidTr="00C434A1">
        <w:trPr>
          <w:trHeight w:val="315"/>
          <w:jc w:val="center"/>
        </w:trPr>
        <w:tc>
          <w:tcPr>
            <w:tcW w:w="1294" w:type="dxa"/>
            <w:shd w:val="clear" w:color="auto" w:fill="auto"/>
            <w:noWrap/>
            <w:vAlign w:val="center"/>
            <w:hideMark/>
          </w:tcPr>
          <w:p w14:paraId="2C627D64" w14:textId="77777777" w:rsidR="00A824AA" w:rsidRPr="0092041C" w:rsidRDefault="00A824AA" w:rsidP="00C434A1">
            <w:pPr>
              <w:jc w:val="center"/>
              <w:rPr>
                <w:rFonts w:ascii="Times New Roman" w:eastAsia="Times New Roman" w:hAnsi="Times New Roman" w:cs="Times New Roman"/>
                <w:b/>
                <w:sz w:val="20"/>
                <w:szCs w:val="20"/>
              </w:rPr>
            </w:pPr>
            <w:r w:rsidRPr="0092041C">
              <w:rPr>
                <w:rFonts w:ascii="Times New Roman" w:eastAsia="Times New Roman" w:hAnsi="Times New Roman" w:cs="Times New Roman"/>
                <w:b/>
                <w:sz w:val="20"/>
                <w:szCs w:val="20"/>
              </w:rPr>
              <w:t>LDLRAP1</w:t>
            </w:r>
          </w:p>
        </w:tc>
        <w:tc>
          <w:tcPr>
            <w:tcW w:w="2440" w:type="dxa"/>
            <w:shd w:val="clear" w:color="auto" w:fill="auto"/>
            <w:noWrap/>
            <w:vAlign w:val="center"/>
            <w:hideMark/>
          </w:tcPr>
          <w:p w14:paraId="59713F3E" w14:textId="77777777" w:rsidR="00A824AA" w:rsidRPr="0092041C" w:rsidRDefault="00A824AA" w:rsidP="00C434A1">
            <w:pPr>
              <w:jc w:val="center"/>
              <w:rPr>
                <w:rFonts w:ascii="Times New Roman" w:eastAsia="Times New Roman" w:hAnsi="Times New Roman" w:cs="Times New Roman"/>
                <w:sz w:val="20"/>
                <w:szCs w:val="20"/>
              </w:rPr>
            </w:pPr>
            <w:r w:rsidRPr="0092041C">
              <w:rPr>
                <w:rFonts w:ascii="Times New Roman" w:eastAsia="Times New Roman" w:hAnsi="Times New Roman" w:cs="Times New Roman"/>
                <w:sz w:val="20"/>
                <w:szCs w:val="20"/>
              </w:rPr>
              <w:t>PTB</w:t>
            </w:r>
          </w:p>
        </w:tc>
        <w:tc>
          <w:tcPr>
            <w:tcW w:w="2160" w:type="dxa"/>
            <w:shd w:val="clear" w:color="auto" w:fill="auto"/>
            <w:noWrap/>
            <w:vAlign w:val="center"/>
            <w:hideMark/>
          </w:tcPr>
          <w:p w14:paraId="68940629" w14:textId="77777777" w:rsidR="00A824AA" w:rsidRPr="0092041C" w:rsidRDefault="00A824AA" w:rsidP="00C434A1">
            <w:pPr>
              <w:jc w:val="center"/>
              <w:rPr>
                <w:rFonts w:ascii="Times New Roman" w:eastAsia="Times New Roman" w:hAnsi="Times New Roman" w:cs="Times New Roman"/>
                <w:sz w:val="20"/>
                <w:szCs w:val="20"/>
              </w:rPr>
            </w:pPr>
            <w:r w:rsidRPr="0092041C">
              <w:rPr>
                <w:rFonts w:ascii="Times New Roman" w:eastAsia="Times New Roman" w:hAnsi="Times New Roman" w:cs="Times New Roman"/>
                <w:sz w:val="20"/>
                <w:szCs w:val="20"/>
              </w:rPr>
              <w:t>NP_056442.2</w:t>
            </w:r>
          </w:p>
        </w:tc>
        <w:tc>
          <w:tcPr>
            <w:tcW w:w="3315" w:type="dxa"/>
            <w:shd w:val="clear" w:color="auto" w:fill="auto"/>
            <w:vAlign w:val="center"/>
            <w:hideMark/>
          </w:tcPr>
          <w:p w14:paraId="11BD4E88" w14:textId="77777777" w:rsidR="00A824AA" w:rsidRPr="0092041C" w:rsidRDefault="00A824AA" w:rsidP="00C434A1">
            <w:pPr>
              <w:jc w:val="center"/>
              <w:rPr>
                <w:rFonts w:ascii="Times New Roman" w:eastAsia="Times New Roman" w:hAnsi="Times New Roman" w:cs="Times New Roman"/>
                <w:sz w:val="20"/>
                <w:szCs w:val="20"/>
              </w:rPr>
            </w:pPr>
            <w:r w:rsidRPr="0092041C">
              <w:rPr>
                <w:rFonts w:ascii="Times New Roman" w:eastAsia="Times New Roman" w:hAnsi="Times New Roman" w:cs="Times New Roman"/>
                <w:sz w:val="20"/>
                <w:szCs w:val="20"/>
              </w:rPr>
              <w:t>Low density lipoprotein receptor adapter protein 1</w:t>
            </w:r>
          </w:p>
        </w:tc>
      </w:tr>
      <w:tr w:rsidR="00A824AA" w:rsidRPr="0092041C" w14:paraId="7EE56C14" w14:textId="77777777" w:rsidTr="00C434A1">
        <w:trPr>
          <w:trHeight w:val="315"/>
          <w:jc w:val="center"/>
        </w:trPr>
        <w:tc>
          <w:tcPr>
            <w:tcW w:w="1294" w:type="dxa"/>
            <w:shd w:val="clear" w:color="auto" w:fill="auto"/>
            <w:noWrap/>
            <w:vAlign w:val="center"/>
            <w:hideMark/>
          </w:tcPr>
          <w:p w14:paraId="3FB4052C" w14:textId="77777777" w:rsidR="00A824AA" w:rsidRPr="0092041C" w:rsidRDefault="00A824AA" w:rsidP="00C434A1">
            <w:pPr>
              <w:jc w:val="center"/>
              <w:rPr>
                <w:rFonts w:ascii="Times New Roman" w:eastAsia="Times New Roman" w:hAnsi="Times New Roman" w:cs="Times New Roman"/>
                <w:b/>
                <w:sz w:val="20"/>
                <w:szCs w:val="20"/>
              </w:rPr>
            </w:pPr>
            <w:r w:rsidRPr="0092041C">
              <w:rPr>
                <w:rFonts w:ascii="Times New Roman" w:eastAsia="Times New Roman" w:hAnsi="Times New Roman" w:cs="Times New Roman"/>
                <w:b/>
                <w:sz w:val="20"/>
                <w:szCs w:val="20"/>
              </w:rPr>
              <w:t>MAPK8IP1</w:t>
            </w:r>
          </w:p>
        </w:tc>
        <w:tc>
          <w:tcPr>
            <w:tcW w:w="2440" w:type="dxa"/>
            <w:shd w:val="clear" w:color="auto" w:fill="auto"/>
            <w:noWrap/>
            <w:vAlign w:val="center"/>
            <w:hideMark/>
          </w:tcPr>
          <w:p w14:paraId="783746B7" w14:textId="77777777" w:rsidR="00A824AA" w:rsidRPr="0092041C" w:rsidRDefault="00A824AA" w:rsidP="00C434A1">
            <w:pPr>
              <w:jc w:val="center"/>
              <w:rPr>
                <w:rFonts w:ascii="Times New Roman" w:eastAsia="Times New Roman" w:hAnsi="Times New Roman" w:cs="Times New Roman"/>
                <w:sz w:val="20"/>
                <w:szCs w:val="20"/>
              </w:rPr>
            </w:pPr>
            <w:r w:rsidRPr="0092041C">
              <w:rPr>
                <w:rFonts w:ascii="Times New Roman" w:eastAsia="Times New Roman" w:hAnsi="Times New Roman" w:cs="Times New Roman"/>
                <w:sz w:val="20"/>
                <w:szCs w:val="20"/>
              </w:rPr>
              <w:t>SH3-PTB</w:t>
            </w:r>
          </w:p>
        </w:tc>
        <w:tc>
          <w:tcPr>
            <w:tcW w:w="2160" w:type="dxa"/>
            <w:shd w:val="clear" w:color="auto" w:fill="auto"/>
            <w:noWrap/>
            <w:vAlign w:val="center"/>
            <w:hideMark/>
          </w:tcPr>
          <w:p w14:paraId="7BA0E399" w14:textId="77777777" w:rsidR="00A824AA" w:rsidRPr="0092041C" w:rsidRDefault="00A824AA" w:rsidP="00C434A1">
            <w:pPr>
              <w:jc w:val="center"/>
              <w:rPr>
                <w:rFonts w:ascii="Times New Roman" w:eastAsia="Times New Roman" w:hAnsi="Times New Roman" w:cs="Times New Roman"/>
                <w:sz w:val="20"/>
                <w:szCs w:val="20"/>
              </w:rPr>
            </w:pPr>
            <w:r w:rsidRPr="0092041C">
              <w:rPr>
                <w:rFonts w:ascii="Times New Roman" w:eastAsia="Times New Roman" w:hAnsi="Times New Roman" w:cs="Times New Roman"/>
                <w:sz w:val="20"/>
                <w:szCs w:val="20"/>
              </w:rPr>
              <w:t>NP_005447.1</w:t>
            </w:r>
          </w:p>
        </w:tc>
        <w:tc>
          <w:tcPr>
            <w:tcW w:w="3315" w:type="dxa"/>
            <w:shd w:val="clear" w:color="auto" w:fill="auto"/>
            <w:vAlign w:val="center"/>
            <w:hideMark/>
          </w:tcPr>
          <w:p w14:paraId="66484E01" w14:textId="77777777" w:rsidR="00A824AA" w:rsidRPr="0092041C" w:rsidRDefault="00A824AA" w:rsidP="00C434A1">
            <w:pPr>
              <w:jc w:val="center"/>
              <w:rPr>
                <w:rFonts w:ascii="Times New Roman" w:eastAsia="Times New Roman" w:hAnsi="Times New Roman" w:cs="Times New Roman"/>
                <w:sz w:val="20"/>
                <w:szCs w:val="20"/>
              </w:rPr>
            </w:pPr>
            <w:r w:rsidRPr="0092041C">
              <w:rPr>
                <w:rFonts w:ascii="Times New Roman" w:eastAsia="Times New Roman" w:hAnsi="Times New Roman" w:cs="Times New Roman"/>
                <w:sz w:val="20"/>
                <w:szCs w:val="20"/>
              </w:rPr>
              <w:t>Mitogen-activated protein kinase 8 interacting protein 1</w:t>
            </w:r>
          </w:p>
        </w:tc>
      </w:tr>
      <w:tr w:rsidR="00A824AA" w:rsidRPr="0092041C" w14:paraId="298FE43C" w14:textId="77777777" w:rsidTr="00C434A1">
        <w:trPr>
          <w:trHeight w:val="315"/>
          <w:jc w:val="center"/>
        </w:trPr>
        <w:tc>
          <w:tcPr>
            <w:tcW w:w="1294" w:type="dxa"/>
            <w:shd w:val="clear" w:color="auto" w:fill="auto"/>
            <w:noWrap/>
            <w:vAlign w:val="center"/>
            <w:hideMark/>
          </w:tcPr>
          <w:p w14:paraId="427034CD" w14:textId="77777777" w:rsidR="00A824AA" w:rsidRPr="0092041C" w:rsidRDefault="00A824AA" w:rsidP="00C434A1">
            <w:pPr>
              <w:jc w:val="center"/>
              <w:rPr>
                <w:rFonts w:ascii="Times New Roman" w:eastAsia="Times New Roman" w:hAnsi="Times New Roman" w:cs="Times New Roman"/>
                <w:b/>
                <w:sz w:val="20"/>
                <w:szCs w:val="20"/>
              </w:rPr>
            </w:pPr>
            <w:r w:rsidRPr="0092041C">
              <w:rPr>
                <w:rFonts w:ascii="Times New Roman" w:eastAsia="Times New Roman" w:hAnsi="Times New Roman" w:cs="Times New Roman"/>
                <w:b/>
                <w:sz w:val="20"/>
                <w:szCs w:val="20"/>
              </w:rPr>
              <w:t>MAPK8IP2</w:t>
            </w:r>
          </w:p>
        </w:tc>
        <w:tc>
          <w:tcPr>
            <w:tcW w:w="2440" w:type="dxa"/>
            <w:shd w:val="clear" w:color="auto" w:fill="auto"/>
            <w:noWrap/>
            <w:vAlign w:val="center"/>
            <w:hideMark/>
          </w:tcPr>
          <w:p w14:paraId="65A667EC" w14:textId="77777777" w:rsidR="00A824AA" w:rsidRPr="0092041C" w:rsidRDefault="00A824AA" w:rsidP="00C434A1">
            <w:pPr>
              <w:jc w:val="center"/>
              <w:rPr>
                <w:rFonts w:ascii="Times New Roman" w:eastAsia="Times New Roman" w:hAnsi="Times New Roman" w:cs="Times New Roman"/>
                <w:sz w:val="20"/>
                <w:szCs w:val="20"/>
              </w:rPr>
            </w:pPr>
            <w:r w:rsidRPr="0092041C">
              <w:rPr>
                <w:rFonts w:ascii="Times New Roman" w:eastAsia="Times New Roman" w:hAnsi="Times New Roman" w:cs="Times New Roman"/>
                <w:sz w:val="20"/>
                <w:szCs w:val="20"/>
              </w:rPr>
              <w:t>SH3-PTB</w:t>
            </w:r>
          </w:p>
        </w:tc>
        <w:tc>
          <w:tcPr>
            <w:tcW w:w="2160" w:type="dxa"/>
            <w:shd w:val="clear" w:color="auto" w:fill="auto"/>
            <w:noWrap/>
            <w:vAlign w:val="center"/>
            <w:hideMark/>
          </w:tcPr>
          <w:p w14:paraId="3BEDC591" w14:textId="77777777" w:rsidR="00A824AA" w:rsidRPr="0092041C" w:rsidRDefault="00A824AA" w:rsidP="00C434A1">
            <w:pPr>
              <w:jc w:val="center"/>
              <w:rPr>
                <w:rFonts w:ascii="Times New Roman" w:eastAsia="Times New Roman" w:hAnsi="Times New Roman" w:cs="Times New Roman"/>
                <w:sz w:val="20"/>
                <w:szCs w:val="20"/>
              </w:rPr>
            </w:pPr>
            <w:r w:rsidRPr="0092041C">
              <w:rPr>
                <w:rFonts w:ascii="Times New Roman" w:eastAsia="Times New Roman" w:hAnsi="Times New Roman" w:cs="Times New Roman"/>
                <w:sz w:val="20"/>
                <w:szCs w:val="20"/>
              </w:rPr>
              <w:t>NP_036456.1</w:t>
            </w:r>
          </w:p>
        </w:tc>
        <w:tc>
          <w:tcPr>
            <w:tcW w:w="3315" w:type="dxa"/>
            <w:shd w:val="clear" w:color="auto" w:fill="auto"/>
            <w:vAlign w:val="center"/>
            <w:hideMark/>
          </w:tcPr>
          <w:p w14:paraId="2BC116AE" w14:textId="77777777" w:rsidR="00A824AA" w:rsidRPr="0092041C" w:rsidRDefault="00A824AA" w:rsidP="00C434A1">
            <w:pPr>
              <w:jc w:val="center"/>
              <w:rPr>
                <w:rFonts w:ascii="Times New Roman" w:eastAsia="Times New Roman" w:hAnsi="Times New Roman" w:cs="Times New Roman"/>
                <w:sz w:val="20"/>
                <w:szCs w:val="20"/>
              </w:rPr>
            </w:pPr>
            <w:r w:rsidRPr="0092041C">
              <w:rPr>
                <w:rFonts w:ascii="Times New Roman" w:eastAsia="Times New Roman" w:hAnsi="Times New Roman" w:cs="Times New Roman"/>
                <w:sz w:val="20"/>
                <w:szCs w:val="20"/>
              </w:rPr>
              <w:t>Mitogen-activated protein kinase 8 interacting protein 2</w:t>
            </w:r>
          </w:p>
        </w:tc>
      </w:tr>
      <w:tr w:rsidR="00A824AA" w:rsidRPr="0092041C" w14:paraId="5BB2538D" w14:textId="77777777" w:rsidTr="00C434A1">
        <w:trPr>
          <w:trHeight w:val="315"/>
          <w:jc w:val="center"/>
        </w:trPr>
        <w:tc>
          <w:tcPr>
            <w:tcW w:w="1294" w:type="dxa"/>
            <w:shd w:val="clear" w:color="auto" w:fill="auto"/>
            <w:noWrap/>
            <w:vAlign w:val="center"/>
            <w:hideMark/>
          </w:tcPr>
          <w:p w14:paraId="10338F2B" w14:textId="77777777" w:rsidR="00A824AA" w:rsidRPr="0092041C" w:rsidRDefault="00A824AA" w:rsidP="00C434A1">
            <w:pPr>
              <w:jc w:val="center"/>
              <w:rPr>
                <w:rFonts w:ascii="Times New Roman" w:eastAsia="Times New Roman" w:hAnsi="Times New Roman" w:cs="Times New Roman"/>
                <w:b/>
                <w:sz w:val="20"/>
                <w:szCs w:val="20"/>
              </w:rPr>
            </w:pPr>
            <w:r w:rsidRPr="0092041C">
              <w:rPr>
                <w:rFonts w:ascii="Times New Roman" w:eastAsia="Times New Roman" w:hAnsi="Times New Roman" w:cs="Times New Roman"/>
                <w:b/>
                <w:sz w:val="20"/>
                <w:szCs w:val="20"/>
              </w:rPr>
              <w:lastRenderedPageBreak/>
              <w:t>NOS1AP</w:t>
            </w:r>
          </w:p>
        </w:tc>
        <w:tc>
          <w:tcPr>
            <w:tcW w:w="2440" w:type="dxa"/>
            <w:shd w:val="clear" w:color="auto" w:fill="auto"/>
            <w:noWrap/>
            <w:vAlign w:val="center"/>
            <w:hideMark/>
          </w:tcPr>
          <w:p w14:paraId="25080F08" w14:textId="77777777" w:rsidR="00A824AA" w:rsidRPr="0092041C" w:rsidRDefault="00A824AA" w:rsidP="00C434A1">
            <w:pPr>
              <w:jc w:val="center"/>
              <w:rPr>
                <w:rFonts w:ascii="Times New Roman" w:eastAsia="Times New Roman" w:hAnsi="Times New Roman" w:cs="Times New Roman"/>
                <w:sz w:val="20"/>
                <w:szCs w:val="20"/>
              </w:rPr>
            </w:pPr>
            <w:r w:rsidRPr="0092041C">
              <w:rPr>
                <w:rFonts w:ascii="Times New Roman" w:eastAsia="Times New Roman" w:hAnsi="Times New Roman" w:cs="Times New Roman"/>
                <w:sz w:val="20"/>
                <w:szCs w:val="20"/>
              </w:rPr>
              <w:t>PTB</w:t>
            </w:r>
          </w:p>
        </w:tc>
        <w:tc>
          <w:tcPr>
            <w:tcW w:w="2160" w:type="dxa"/>
            <w:shd w:val="clear" w:color="auto" w:fill="auto"/>
            <w:noWrap/>
            <w:vAlign w:val="center"/>
            <w:hideMark/>
          </w:tcPr>
          <w:p w14:paraId="41357867" w14:textId="77777777" w:rsidR="00A824AA" w:rsidRPr="0092041C" w:rsidRDefault="00A824AA" w:rsidP="00C434A1">
            <w:pPr>
              <w:jc w:val="center"/>
              <w:rPr>
                <w:rFonts w:ascii="Times New Roman" w:eastAsia="Times New Roman" w:hAnsi="Times New Roman" w:cs="Times New Roman"/>
                <w:sz w:val="20"/>
                <w:szCs w:val="20"/>
              </w:rPr>
            </w:pPr>
            <w:r w:rsidRPr="0092041C">
              <w:rPr>
                <w:rFonts w:ascii="Times New Roman" w:eastAsia="Times New Roman" w:hAnsi="Times New Roman" w:cs="Times New Roman"/>
                <w:sz w:val="20"/>
                <w:szCs w:val="20"/>
              </w:rPr>
              <w:t>NP_055512.1</w:t>
            </w:r>
          </w:p>
        </w:tc>
        <w:tc>
          <w:tcPr>
            <w:tcW w:w="3315" w:type="dxa"/>
            <w:shd w:val="clear" w:color="auto" w:fill="auto"/>
            <w:vAlign w:val="center"/>
            <w:hideMark/>
          </w:tcPr>
          <w:p w14:paraId="3B58E0BC" w14:textId="77777777" w:rsidR="00A824AA" w:rsidRPr="0092041C" w:rsidRDefault="00A824AA" w:rsidP="00C434A1">
            <w:pPr>
              <w:jc w:val="center"/>
              <w:rPr>
                <w:rFonts w:ascii="Times New Roman" w:eastAsia="Times New Roman" w:hAnsi="Times New Roman" w:cs="Times New Roman"/>
                <w:sz w:val="20"/>
                <w:szCs w:val="20"/>
              </w:rPr>
            </w:pPr>
            <w:r w:rsidRPr="0092041C">
              <w:rPr>
                <w:rFonts w:ascii="Times New Roman" w:eastAsia="Times New Roman" w:hAnsi="Times New Roman" w:cs="Times New Roman"/>
                <w:sz w:val="20"/>
                <w:szCs w:val="20"/>
              </w:rPr>
              <w:t>Nitric oxide synthase 1 adaptor protein</w:t>
            </w:r>
          </w:p>
        </w:tc>
      </w:tr>
      <w:tr w:rsidR="00A824AA" w:rsidRPr="0092041C" w14:paraId="703F669B" w14:textId="77777777" w:rsidTr="00C434A1">
        <w:trPr>
          <w:trHeight w:val="315"/>
          <w:jc w:val="center"/>
        </w:trPr>
        <w:tc>
          <w:tcPr>
            <w:tcW w:w="1294" w:type="dxa"/>
            <w:shd w:val="clear" w:color="auto" w:fill="auto"/>
            <w:noWrap/>
            <w:vAlign w:val="center"/>
            <w:hideMark/>
          </w:tcPr>
          <w:p w14:paraId="633C3E75" w14:textId="77777777" w:rsidR="00A824AA" w:rsidRPr="0092041C" w:rsidRDefault="00A824AA" w:rsidP="00C434A1">
            <w:pPr>
              <w:jc w:val="center"/>
              <w:rPr>
                <w:rFonts w:ascii="Times New Roman" w:eastAsia="Times New Roman" w:hAnsi="Times New Roman" w:cs="Times New Roman"/>
                <w:b/>
                <w:sz w:val="20"/>
                <w:szCs w:val="20"/>
              </w:rPr>
            </w:pPr>
            <w:r w:rsidRPr="0092041C">
              <w:rPr>
                <w:rFonts w:ascii="Times New Roman" w:eastAsia="Times New Roman" w:hAnsi="Times New Roman" w:cs="Times New Roman"/>
                <w:b/>
                <w:sz w:val="20"/>
                <w:szCs w:val="20"/>
              </w:rPr>
              <w:t>NUMB</w:t>
            </w:r>
          </w:p>
        </w:tc>
        <w:tc>
          <w:tcPr>
            <w:tcW w:w="2440" w:type="dxa"/>
            <w:shd w:val="clear" w:color="auto" w:fill="auto"/>
            <w:noWrap/>
            <w:vAlign w:val="center"/>
            <w:hideMark/>
          </w:tcPr>
          <w:p w14:paraId="19350079" w14:textId="77777777" w:rsidR="00A824AA" w:rsidRPr="0092041C" w:rsidRDefault="00A824AA" w:rsidP="00C434A1">
            <w:pPr>
              <w:jc w:val="center"/>
              <w:rPr>
                <w:rFonts w:ascii="Times New Roman" w:eastAsia="Times New Roman" w:hAnsi="Times New Roman" w:cs="Times New Roman"/>
                <w:sz w:val="20"/>
                <w:szCs w:val="20"/>
              </w:rPr>
            </w:pPr>
            <w:r w:rsidRPr="0092041C">
              <w:rPr>
                <w:rFonts w:ascii="Times New Roman" w:eastAsia="Times New Roman" w:hAnsi="Times New Roman" w:cs="Times New Roman"/>
                <w:sz w:val="20"/>
                <w:szCs w:val="20"/>
              </w:rPr>
              <w:t>PTB-NumbF</w:t>
            </w:r>
          </w:p>
        </w:tc>
        <w:tc>
          <w:tcPr>
            <w:tcW w:w="2160" w:type="dxa"/>
            <w:shd w:val="clear" w:color="auto" w:fill="auto"/>
            <w:noWrap/>
            <w:vAlign w:val="center"/>
            <w:hideMark/>
          </w:tcPr>
          <w:p w14:paraId="215FE000" w14:textId="77777777" w:rsidR="00A824AA" w:rsidRPr="0092041C" w:rsidRDefault="00A824AA" w:rsidP="00C434A1">
            <w:pPr>
              <w:jc w:val="center"/>
              <w:rPr>
                <w:rFonts w:ascii="Times New Roman" w:eastAsia="Times New Roman" w:hAnsi="Times New Roman" w:cs="Times New Roman"/>
                <w:sz w:val="20"/>
                <w:szCs w:val="20"/>
              </w:rPr>
            </w:pPr>
            <w:r w:rsidRPr="0092041C">
              <w:rPr>
                <w:rFonts w:ascii="Times New Roman" w:eastAsia="Times New Roman" w:hAnsi="Times New Roman" w:cs="Times New Roman"/>
                <w:sz w:val="20"/>
                <w:szCs w:val="20"/>
              </w:rPr>
              <w:t>NP_001005743.1</w:t>
            </w:r>
          </w:p>
        </w:tc>
        <w:tc>
          <w:tcPr>
            <w:tcW w:w="3315" w:type="dxa"/>
            <w:shd w:val="clear" w:color="auto" w:fill="auto"/>
            <w:vAlign w:val="center"/>
            <w:hideMark/>
          </w:tcPr>
          <w:p w14:paraId="762122C2" w14:textId="77777777" w:rsidR="00A824AA" w:rsidRPr="0092041C" w:rsidRDefault="00A824AA" w:rsidP="00C434A1">
            <w:pPr>
              <w:jc w:val="center"/>
              <w:rPr>
                <w:rFonts w:ascii="Times New Roman" w:eastAsia="Times New Roman" w:hAnsi="Times New Roman" w:cs="Times New Roman"/>
                <w:sz w:val="20"/>
                <w:szCs w:val="20"/>
              </w:rPr>
            </w:pPr>
            <w:r w:rsidRPr="0092041C">
              <w:rPr>
                <w:rFonts w:ascii="Times New Roman" w:eastAsia="Times New Roman" w:hAnsi="Times New Roman" w:cs="Times New Roman"/>
                <w:sz w:val="20"/>
                <w:szCs w:val="20"/>
              </w:rPr>
              <w:t>Protein NUMB homolog</w:t>
            </w:r>
          </w:p>
        </w:tc>
      </w:tr>
      <w:tr w:rsidR="00A824AA" w:rsidRPr="0092041C" w14:paraId="105A2D9D" w14:textId="77777777" w:rsidTr="00C434A1">
        <w:trPr>
          <w:trHeight w:val="315"/>
          <w:jc w:val="center"/>
        </w:trPr>
        <w:tc>
          <w:tcPr>
            <w:tcW w:w="1294" w:type="dxa"/>
            <w:shd w:val="clear" w:color="auto" w:fill="auto"/>
            <w:noWrap/>
            <w:vAlign w:val="center"/>
            <w:hideMark/>
          </w:tcPr>
          <w:p w14:paraId="4B504B82" w14:textId="77777777" w:rsidR="00A824AA" w:rsidRPr="0092041C" w:rsidRDefault="00A824AA" w:rsidP="00C434A1">
            <w:pPr>
              <w:jc w:val="center"/>
              <w:rPr>
                <w:rFonts w:ascii="Times New Roman" w:eastAsia="Times New Roman" w:hAnsi="Times New Roman" w:cs="Times New Roman"/>
                <w:b/>
                <w:sz w:val="20"/>
                <w:szCs w:val="20"/>
              </w:rPr>
            </w:pPr>
            <w:r w:rsidRPr="0092041C">
              <w:rPr>
                <w:rFonts w:ascii="Times New Roman" w:eastAsia="Times New Roman" w:hAnsi="Times New Roman" w:cs="Times New Roman"/>
                <w:b/>
                <w:sz w:val="20"/>
                <w:szCs w:val="20"/>
              </w:rPr>
              <w:t>NUMBL</w:t>
            </w:r>
          </w:p>
        </w:tc>
        <w:tc>
          <w:tcPr>
            <w:tcW w:w="2440" w:type="dxa"/>
            <w:shd w:val="clear" w:color="auto" w:fill="auto"/>
            <w:noWrap/>
            <w:vAlign w:val="center"/>
            <w:hideMark/>
          </w:tcPr>
          <w:p w14:paraId="626D9629" w14:textId="77777777" w:rsidR="00A824AA" w:rsidRPr="0092041C" w:rsidRDefault="00A824AA" w:rsidP="00C434A1">
            <w:pPr>
              <w:jc w:val="center"/>
              <w:rPr>
                <w:rFonts w:ascii="Times New Roman" w:eastAsia="Times New Roman" w:hAnsi="Times New Roman" w:cs="Times New Roman"/>
                <w:sz w:val="20"/>
                <w:szCs w:val="20"/>
              </w:rPr>
            </w:pPr>
            <w:r w:rsidRPr="0092041C">
              <w:rPr>
                <w:rFonts w:ascii="Times New Roman" w:eastAsia="Times New Roman" w:hAnsi="Times New Roman" w:cs="Times New Roman"/>
                <w:sz w:val="20"/>
                <w:szCs w:val="20"/>
              </w:rPr>
              <w:t>PTB-NumbF</w:t>
            </w:r>
          </w:p>
        </w:tc>
        <w:tc>
          <w:tcPr>
            <w:tcW w:w="2160" w:type="dxa"/>
            <w:shd w:val="clear" w:color="auto" w:fill="auto"/>
            <w:noWrap/>
            <w:vAlign w:val="center"/>
            <w:hideMark/>
          </w:tcPr>
          <w:p w14:paraId="21269E3B" w14:textId="77777777" w:rsidR="00A824AA" w:rsidRPr="0092041C" w:rsidRDefault="00A824AA" w:rsidP="00C434A1">
            <w:pPr>
              <w:jc w:val="center"/>
              <w:rPr>
                <w:rFonts w:ascii="Times New Roman" w:eastAsia="Times New Roman" w:hAnsi="Times New Roman" w:cs="Times New Roman"/>
                <w:sz w:val="20"/>
                <w:szCs w:val="20"/>
              </w:rPr>
            </w:pPr>
            <w:r w:rsidRPr="0092041C">
              <w:rPr>
                <w:rFonts w:ascii="Times New Roman" w:eastAsia="Times New Roman" w:hAnsi="Times New Roman" w:cs="Times New Roman"/>
                <w:sz w:val="20"/>
                <w:szCs w:val="20"/>
              </w:rPr>
              <w:t>NP_004747.1</w:t>
            </w:r>
          </w:p>
        </w:tc>
        <w:tc>
          <w:tcPr>
            <w:tcW w:w="3315" w:type="dxa"/>
            <w:shd w:val="clear" w:color="auto" w:fill="auto"/>
            <w:vAlign w:val="center"/>
            <w:hideMark/>
          </w:tcPr>
          <w:p w14:paraId="6190F029" w14:textId="77777777" w:rsidR="00A824AA" w:rsidRPr="0092041C" w:rsidRDefault="00A824AA" w:rsidP="00C434A1">
            <w:pPr>
              <w:jc w:val="center"/>
              <w:rPr>
                <w:rFonts w:ascii="Times New Roman" w:eastAsia="Times New Roman" w:hAnsi="Times New Roman" w:cs="Times New Roman"/>
                <w:sz w:val="20"/>
                <w:szCs w:val="20"/>
              </w:rPr>
            </w:pPr>
            <w:r w:rsidRPr="0092041C">
              <w:rPr>
                <w:rFonts w:ascii="Times New Roman" w:eastAsia="Times New Roman" w:hAnsi="Times New Roman" w:cs="Times New Roman"/>
                <w:sz w:val="20"/>
                <w:szCs w:val="20"/>
              </w:rPr>
              <w:t>NUMB Like protein</w:t>
            </w:r>
          </w:p>
        </w:tc>
      </w:tr>
      <w:tr w:rsidR="00A824AA" w:rsidRPr="0092041C" w14:paraId="5982313C" w14:textId="77777777" w:rsidTr="00C434A1">
        <w:trPr>
          <w:trHeight w:val="315"/>
          <w:jc w:val="center"/>
        </w:trPr>
        <w:tc>
          <w:tcPr>
            <w:tcW w:w="1294" w:type="dxa"/>
            <w:shd w:val="clear" w:color="auto" w:fill="auto"/>
            <w:noWrap/>
            <w:vAlign w:val="center"/>
            <w:hideMark/>
          </w:tcPr>
          <w:p w14:paraId="6E9495E8" w14:textId="77777777" w:rsidR="00A824AA" w:rsidRPr="0092041C" w:rsidRDefault="00A824AA" w:rsidP="00C434A1">
            <w:pPr>
              <w:jc w:val="center"/>
              <w:rPr>
                <w:rFonts w:ascii="Times New Roman" w:eastAsia="Times New Roman" w:hAnsi="Times New Roman" w:cs="Times New Roman"/>
                <w:b/>
                <w:sz w:val="20"/>
                <w:szCs w:val="20"/>
              </w:rPr>
            </w:pPr>
            <w:r w:rsidRPr="0092041C">
              <w:rPr>
                <w:rFonts w:ascii="Times New Roman" w:eastAsia="Times New Roman" w:hAnsi="Times New Roman" w:cs="Times New Roman"/>
                <w:b/>
                <w:sz w:val="20"/>
                <w:szCs w:val="20"/>
              </w:rPr>
              <w:t>PID1</w:t>
            </w:r>
          </w:p>
        </w:tc>
        <w:tc>
          <w:tcPr>
            <w:tcW w:w="2440" w:type="dxa"/>
            <w:shd w:val="clear" w:color="auto" w:fill="auto"/>
            <w:noWrap/>
            <w:vAlign w:val="center"/>
            <w:hideMark/>
          </w:tcPr>
          <w:p w14:paraId="5547D61F" w14:textId="77777777" w:rsidR="00A824AA" w:rsidRPr="0092041C" w:rsidRDefault="00A824AA" w:rsidP="00C434A1">
            <w:pPr>
              <w:jc w:val="center"/>
              <w:rPr>
                <w:rFonts w:ascii="Times New Roman" w:eastAsia="Times New Roman" w:hAnsi="Times New Roman" w:cs="Times New Roman"/>
                <w:sz w:val="20"/>
                <w:szCs w:val="20"/>
              </w:rPr>
            </w:pPr>
            <w:r w:rsidRPr="0092041C">
              <w:rPr>
                <w:rFonts w:ascii="Times New Roman" w:eastAsia="Times New Roman" w:hAnsi="Times New Roman" w:cs="Times New Roman"/>
                <w:sz w:val="20"/>
                <w:szCs w:val="20"/>
              </w:rPr>
              <w:t>PTB</w:t>
            </w:r>
          </w:p>
        </w:tc>
        <w:tc>
          <w:tcPr>
            <w:tcW w:w="2160" w:type="dxa"/>
            <w:shd w:val="clear" w:color="auto" w:fill="auto"/>
            <w:noWrap/>
            <w:vAlign w:val="center"/>
            <w:hideMark/>
          </w:tcPr>
          <w:p w14:paraId="3FEE5261" w14:textId="77777777" w:rsidR="00A824AA" w:rsidRPr="0092041C" w:rsidRDefault="00A824AA" w:rsidP="00C434A1">
            <w:pPr>
              <w:jc w:val="center"/>
              <w:rPr>
                <w:rFonts w:ascii="Times New Roman" w:eastAsia="Times New Roman" w:hAnsi="Times New Roman" w:cs="Times New Roman"/>
                <w:sz w:val="20"/>
                <w:szCs w:val="20"/>
              </w:rPr>
            </w:pPr>
            <w:r w:rsidRPr="0092041C">
              <w:rPr>
                <w:rFonts w:ascii="Times New Roman" w:eastAsia="Times New Roman" w:hAnsi="Times New Roman" w:cs="Times New Roman"/>
                <w:sz w:val="20"/>
                <w:szCs w:val="20"/>
              </w:rPr>
              <w:t>NP_060403.3</w:t>
            </w:r>
          </w:p>
        </w:tc>
        <w:tc>
          <w:tcPr>
            <w:tcW w:w="3315" w:type="dxa"/>
            <w:shd w:val="clear" w:color="auto" w:fill="auto"/>
            <w:vAlign w:val="center"/>
            <w:hideMark/>
          </w:tcPr>
          <w:p w14:paraId="34DB3B64" w14:textId="77777777" w:rsidR="00A824AA" w:rsidRPr="0092041C" w:rsidRDefault="00A824AA" w:rsidP="00C434A1">
            <w:pPr>
              <w:jc w:val="center"/>
              <w:rPr>
                <w:rFonts w:ascii="Times New Roman" w:eastAsia="Times New Roman" w:hAnsi="Times New Roman" w:cs="Times New Roman"/>
                <w:sz w:val="20"/>
                <w:szCs w:val="20"/>
              </w:rPr>
            </w:pPr>
            <w:r w:rsidRPr="0092041C">
              <w:rPr>
                <w:rFonts w:ascii="Times New Roman" w:eastAsia="Times New Roman" w:hAnsi="Times New Roman" w:cs="Times New Roman"/>
                <w:sz w:val="20"/>
                <w:szCs w:val="20"/>
              </w:rPr>
              <w:t>Phosphotyrosine interaction domain containing 1</w:t>
            </w:r>
          </w:p>
        </w:tc>
      </w:tr>
      <w:tr w:rsidR="00A824AA" w:rsidRPr="0092041C" w14:paraId="080076BF" w14:textId="77777777" w:rsidTr="00C434A1">
        <w:trPr>
          <w:trHeight w:val="315"/>
          <w:jc w:val="center"/>
        </w:trPr>
        <w:tc>
          <w:tcPr>
            <w:tcW w:w="1294" w:type="dxa"/>
            <w:shd w:val="clear" w:color="auto" w:fill="auto"/>
            <w:noWrap/>
            <w:vAlign w:val="center"/>
            <w:hideMark/>
          </w:tcPr>
          <w:p w14:paraId="72A7B6B1" w14:textId="77777777" w:rsidR="00A824AA" w:rsidRPr="0092041C" w:rsidRDefault="00A824AA" w:rsidP="00C434A1">
            <w:pPr>
              <w:jc w:val="center"/>
              <w:rPr>
                <w:rFonts w:ascii="Times New Roman" w:eastAsia="Times New Roman" w:hAnsi="Times New Roman" w:cs="Times New Roman"/>
                <w:b/>
                <w:sz w:val="20"/>
                <w:szCs w:val="20"/>
              </w:rPr>
            </w:pPr>
            <w:r w:rsidRPr="0092041C">
              <w:rPr>
                <w:rFonts w:ascii="Times New Roman" w:eastAsia="Times New Roman" w:hAnsi="Times New Roman" w:cs="Times New Roman"/>
                <w:b/>
                <w:sz w:val="20"/>
                <w:szCs w:val="20"/>
              </w:rPr>
              <w:t>RABGAP1</w:t>
            </w:r>
          </w:p>
        </w:tc>
        <w:tc>
          <w:tcPr>
            <w:tcW w:w="2440" w:type="dxa"/>
            <w:shd w:val="clear" w:color="auto" w:fill="auto"/>
            <w:noWrap/>
            <w:vAlign w:val="center"/>
            <w:hideMark/>
          </w:tcPr>
          <w:p w14:paraId="271893B9" w14:textId="77777777" w:rsidR="00A824AA" w:rsidRPr="0092041C" w:rsidRDefault="00A824AA" w:rsidP="00C434A1">
            <w:pPr>
              <w:jc w:val="center"/>
              <w:rPr>
                <w:rFonts w:ascii="Times New Roman" w:eastAsia="Times New Roman" w:hAnsi="Times New Roman" w:cs="Times New Roman"/>
                <w:sz w:val="20"/>
                <w:szCs w:val="20"/>
              </w:rPr>
            </w:pPr>
            <w:r w:rsidRPr="0092041C">
              <w:rPr>
                <w:rFonts w:ascii="Times New Roman" w:eastAsia="Times New Roman" w:hAnsi="Times New Roman" w:cs="Times New Roman"/>
                <w:sz w:val="20"/>
                <w:szCs w:val="20"/>
              </w:rPr>
              <w:t>PTB-TBC</w:t>
            </w:r>
          </w:p>
        </w:tc>
        <w:tc>
          <w:tcPr>
            <w:tcW w:w="2160" w:type="dxa"/>
            <w:shd w:val="clear" w:color="auto" w:fill="auto"/>
            <w:noWrap/>
            <w:vAlign w:val="center"/>
            <w:hideMark/>
          </w:tcPr>
          <w:p w14:paraId="74E7D793" w14:textId="77777777" w:rsidR="00A824AA" w:rsidRPr="0092041C" w:rsidRDefault="00A824AA" w:rsidP="00C434A1">
            <w:pPr>
              <w:jc w:val="center"/>
              <w:rPr>
                <w:rFonts w:ascii="Times New Roman" w:eastAsia="Times New Roman" w:hAnsi="Times New Roman" w:cs="Times New Roman"/>
                <w:sz w:val="20"/>
                <w:szCs w:val="20"/>
              </w:rPr>
            </w:pPr>
            <w:r w:rsidRPr="0092041C">
              <w:rPr>
                <w:rFonts w:ascii="Times New Roman" w:eastAsia="Times New Roman" w:hAnsi="Times New Roman" w:cs="Times New Roman"/>
                <w:sz w:val="20"/>
                <w:szCs w:val="20"/>
              </w:rPr>
              <w:t>NP_036329.3</w:t>
            </w:r>
          </w:p>
        </w:tc>
        <w:tc>
          <w:tcPr>
            <w:tcW w:w="3315" w:type="dxa"/>
            <w:shd w:val="clear" w:color="auto" w:fill="auto"/>
            <w:vAlign w:val="center"/>
            <w:hideMark/>
          </w:tcPr>
          <w:p w14:paraId="7D462B85" w14:textId="77777777" w:rsidR="00A824AA" w:rsidRPr="0092041C" w:rsidRDefault="00A824AA" w:rsidP="00C434A1">
            <w:pPr>
              <w:jc w:val="center"/>
              <w:rPr>
                <w:rFonts w:ascii="Times New Roman" w:eastAsia="Times New Roman" w:hAnsi="Times New Roman" w:cs="Times New Roman"/>
                <w:sz w:val="20"/>
                <w:szCs w:val="20"/>
              </w:rPr>
            </w:pPr>
            <w:r w:rsidRPr="0092041C">
              <w:rPr>
                <w:rFonts w:ascii="Times New Roman" w:eastAsia="Times New Roman" w:hAnsi="Times New Roman" w:cs="Times New Roman"/>
                <w:sz w:val="20"/>
                <w:szCs w:val="20"/>
              </w:rPr>
              <w:t>Rab gtpase-activating protein 1</w:t>
            </w:r>
          </w:p>
        </w:tc>
      </w:tr>
      <w:tr w:rsidR="00A824AA" w:rsidRPr="0092041C" w14:paraId="306408F2" w14:textId="77777777" w:rsidTr="00C434A1">
        <w:trPr>
          <w:trHeight w:val="315"/>
          <w:jc w:val="center"/>
        </w:trPr>
        <w:tc>
          <w:tcPr>
            <w:tcW w:w="1294" w:type="dxa"/>
            <w:shd w:val="clear" w:color="auto" w:fill="auto"/>
            <w:noWrap/>
            <w:vAlign w:val="center"/>
            <w:hideMark/>
          </w:tcPr>
          <w:p w14:paraId="14D82062" w14:textId="77777777" w:rsidR="00A824AA" w:rsidRPr="0092041C" w:rsidRDefault="00A824AA" w:rsidP="00C434A1">
            <w:pPr>
              <w:jc w:val="center"/>
              <w:rPr>
                <w:rFonts w:ascii="Times New Roman" w:eastAsia="Times New Roman" w:hAnsi="Times New Roman" w:cs="Times New Roman"/>
                <w:b/>
                <w:sz w:val="20"/>
                <w:szCs w:val="20"/>
              </w:rPr>
            </w:pPr>
            <w:r w:rsidRPr="0092041C">
              <w:rPr>
                <w:rFonts w:ascii="Times New Roman" w:eastAsia="Times New Roman" w:hAnsi="Times New Roman" w:cs="Times New Roman"/>
                <w:b/>
                <w:sz w:val="20"/>
                <w:szCs w:val="20"/>
              </w:rPr>
              <w:t>RABGAP1L</w:t>
            </w:r>
          </w:p>
        </w:tc>
        <w:tc>
          <w:tcPr>
            <w:tcW w:w="2440" w:type="dxa"/>
            <w:shd w:val="clear" w:color="auto" w:fill="auto"/>
            <w:noWrap/>
            <w:vAlign w:val="center"/>
            <w:hideMark/>
          </w:tcPr>
          <w:p w14:paraId="425EFC69" w14:textId="77777777" w:rsidR="00A824AA" w:rsidRPr="0092041C" w:rsidRDefault="00A824AA" w:rsidP="00C434A1">
            <w:pPr>
              <w:jc w:val="center"/>
              <w:rPr>
                <w:rFonts w:ascii="Times New Roman" w:eastAsia="Times New Roman" w:hAnsi="Times New Roman" w:cs="Times New Roman"/>
                <w:sz w:val="20"/>
                <w:szCs w:val="20"/>
              </w:rPr>
            </w:pPr>
            <w:r w:rsidRPr="0092041C">
              <w:rPr>
                <w:rFonts w:ascii="Times New Roman" w:eastAsia="Times New Roman" w:hAnsi="Times New Roman" w:cs="Times New Roman"/>
                <w:sz w:val="20"/>
                <w:szCs w:val="20"/>
              </w:rPr>
              <w:t>PTB-TBC</w:t>
            </w:r>
          </w:p>
        </w:tc>
        <w:tc>
          <w:tcPr>
            <w:tcW w:w="2160" w:type="dxa"/>
            <w:shd w:val="clear" w:color="auto" w:fill="auto"/>
            <w:noWrap/>
            <w:vAlign w:val="center"/>
            <w:hideMark/>
          </w:tcPr>
          <w:p w14:paraId="51061372" w14:textId="77777777" w:rsidR="00A824AA" w:rsidRPr="0092041C" w:rsidRDefault="00A824AA" w:rsidP="00C434A1">
            <w:pPr>
              <w:jc w:val="center"/>
              <w:rPr>
                <w:rFonts w:ascii="Times New Roman" w:eastAsia="Times New Roman" w:hAnsi="Times New Roman" w:cs="Times New Roman"/>
                <w:sz w:val="20"/>
                <w:szCs w:val="20"/>
              </w:rPr>
            </w:pPr>
            <w:r w:rsidRPr="0092041C">
              <w:rPr>
                <w:rFonts w:ascii="Times New Roman" w:eastAsia="Times New Roman" w:hAnsi="Times New Roman" w:cs="Times New Roman"/>
                <w:sz w:val="20"/>
                <w:szCs w:val="20"/>
              </w:rPr>
              <w:t>NP_055672.3</w:t>
            </w:r>
          </w:p>
        </w:tc>
        <w:tc>
          <w:tcPr>
            <w:tcW w:w="3315" w:type="dxa"/>
            <w:shd w:val="clear" w:color="auto" w:fill="auto"/>
            <w:vAlign w:val="center"/>
            <w:hideMark/>
          </w:tcPr>
          <w:p w14:paraId="7124EB4E" w14:textId="77777777" w:rsidR="00A824AA" w:rsidRPr="0092041C" w:rsidRDefault="00A824AA" w:rsidP="00C434A1">
            <w:pPr>
              <w:jc w:val="center"/>
              <w:rPr>
                <w:rFonts w:ascii="Times New Roman" w:eastAsia="Times New Roman" w:hAnsi="Times New Roman" w:cs="Times New Roman"/>
                <w:sz w:val="20"/>
                <w:szCs w:val="20"/>
              </w:rPr>
            </w:pPr>
            <w:r w:rsidRPr="0092041C">
              <w:rPr>
                <w:rFonts w:ascii="Times New Roman" w:eastAsia="Times New Roman" w:hAnsi="Times New Roman" w:cs="Times New Roman"/>
                <w:sz w:val="20"/>
                <w:szCs w:val="20"/>
              </w:rPr>
              <w:t>Rab gtpase-activating protein 1-Like</w:t>
            </w:r>
          </w:p>
        </w:tc>
      </w:tr>
      <w:tr w:rsidR="00A824AA" w:rsidRPr="0092041C" w14:paraId="62AD875D" w14:textId="77777777" w:rsidTr="00C434A1">
        <w:trPr>
          <w:trHeight w:val="315"/>
          <w:jc w:val="center"/>
        </w:trPr>
        <w:tc>
          <w:tcPr>
            <w:tcW w:w="1294" w:type="dxa"/>
            <w:shd w:val="clear" w:color="auto" w:fill="auto"/>
            <w:noWrap/>
            <w:vAlign w:val="center"/>
            <w:hideMark/>
          </w:tcPr>
          <w:p w14:paraId="08B7FE44" w14:textId="77777777" w:rsidR="00A824AA" w:rsidRPr="0092041C" w:rsidRDefault="00A824AA" w:rsidP="00C434A1">
            <w:pPr>
              <w:jc w:val="center"/>
              <w:rPr>
                <w:rFonts w:ascii="Times New Roman" w:eastAsia="Times New Roman" w:hAnsi="Times New Roman" w:cs="Times New Roman"/>
                <w:b/>
                <w:sz w:val="20"/>
                <w:szCs w:val="20"/>
              </w:rPr>
            </w:pPr>
            <w:r w:rsidRPr="0092041C">
              <w:rPr>
                <w:rFonts w:ascii="Times New Roman" w:eastAsia="Times New Roman" w:hAnsi="Times New Roman" w:cs="Times New Roman"/>
                <w:b/>
                <w:sz w:val="20"/>
                <w:szCs w:val="20"/>
              </w:rPr>
              <w:t>RGS12</w:t>
            </w:r>
          </w:p>
        </w:tc>
        <w:tc>
          <w:tcPr>
            <w:tcW w:w="2440" w:type="dxa"/>
            <w:shd w:val="clear" w:color="auto" w:fill="auto"/>
            <w:noWrap/>
            <w:vAlign w:val="center"/>
            <w:hideMark/>
          </w:tcPr>
          <w:p w14:paraId="15A21BB8" w14:textId="77777777" w:rsidR="00A824AA" w:rsidRPr="0092041C" w:rsidRDefault="00A824AA" w:rsidP="00C434A1">
            <w:pPr>
              <w:jc w:val="center"/>
              <w:rPr>
                <w:rFonts w:ascii="Times New Roman" w:eastAsia="Times New Roman" w:hAnsi="Times New Roman" w:cs="Times New Roman"/>
                <w:sz w:val="20"/>
                <w:szCs w:val="20"/>
              </w:rPr>
            </w:pPr>
            <w:r w:rsidRPr="0092041C">
              <w:rPr>
                <w:rFonts w:ascii="Times New Roman" w:eastAsia="Times New Roman" w:hAnsi="Times New Roman" w:cs="Times New Roman"/>
                <w:sz w:val="20"/>
                <w:szCs w:val="20"/>
              </w:rPr>
              <w:t>PDZ-PTB-RGS-RBD-RBD</w:t>
            </w:r>
          </w:p>
        </w:tc>
        <w:tc>
          <w:tcPr>
            <w:tcW w:w="2160" w:type="dxa"/>
            <w:shd w:val="clear" w:color="auto" w:fill="auto"/>
            <w:noWrap/>
            <w:vAlign w:val="center"/>
            <w:hideMark/>
          </w:tcPr>
          <w:p w14:paraId="070E3159" w14:textId="77777777" w:rsidR="00A824AA" w:rsidRPr="0092041C" w:rsidRDefault="00A824AA" w:rsidP="00C434A1">
            <w:pPr>
              <w:jc w:val="center"/>
              <w:rPr>
                <w:rFonts w:ascii="Times New Roman" w:eastAsia="Times New Roman" w:hAnsi="Times New Roman" w:cs="Times New Roman"/>
                <w:sz w:val="20"/>
                <w:szCs w:val="20"/>
              </w:rPr>
            </w:pPr>
            <w:r w:rsidRPr="0092041C">
              <w:rPr>
                <w:rFonts w:ascii="Times New Roman" w:eastAsia="Times New Roman" w:hAnsi="Times New Roman" w:cs="Times New Roman"/>
                <w:sz w:val="20"/>
                <w:szCs w:val="20"/>
              </w:rPr>
              <w:t>NP_937872.1</w:t>
            </w:r>
          </w:p>
        </w:tc>
        <w:tc>
          <w:tcPr>
            <w:tcW w:w="3315" w:type="dxa"/>
            <w:shd w:val="clear" w:color="auto" w:fill="auto"/>
            <w:vAlign w:val="center"/>
            <w:hideMark/>
          </w:tcPr>
          <w:p w14:paraId="4687CC18" w14:textId="77777777" w:rsidR="00A824AA" w:rsidRPr="0092041C" w:rsidRDefault="00A824AA" w:rsidP="00C434A1">
            <w:pPr>
              <w:jc w:val="center"/>
              <w:rPr>
                <w:rFonts w:ascii="Times New Roman" w:eastAsia="Times New Roman" w:hAnsi="Times New Roman" w:cs="Times New Roman"/>
                <w:sz w:val="20"/>
                <w:szCs w:val="20"/>
              </w:rPr>
            </w:pPr>
            <w:r w:rsidRPr="0092041C">
              <w:rPr>
                <w:rFonts w:ascii="Times New Roman" w:eastAsia="Times New Roman" w:hAnsi="Times New Roman" w:cs="Times New Roman"/>
                <w:sz w:val="20"/>
                <w:szCs w:val="20"/>
              </w:rPr>
              <w:t>Regulator of G-protein signaling 12</w:t>
            </w:r>
          </w:p>
        </w:tc>
      </w:tr>
      <w:tr w:rsidR="00A824AA" w:rsidRPr="0092041C" w14:paraId="3A92DC60" w14:textId="77777777" w:rsidTr="00C434A1">
        <w:trPr>
          <w:trHeight w:val="315"/>
          <w:jc w:val="center"/>
        </w:trPr>
        <w:tc>
          <w:tcPr>
            <w:tcW w:w="1294" w:type="dxa"/>
            <w:shd w:val="clear" w:color="auto" w:fill="auto"/>
            <w:noWrap/>
            <w:vAlign w:val="center"/>
            <w:hideMark/>
          </w:tcPr>
          <w:p w14:paraId="362EE20A" w14:textId="77777777" w:rsidR="00A824AA" w:rsidRPr="0092041C" w:rsidRDefault="00A824AA" w:rsidP="00C434A1">
            <w:pPr>
              <w:jc w:val="center"/>
              <w:rPr>
                <w:rFonts w:ascii="Times New Roman" w:eastAsia="Times New Roman" w:hAnsi="Times New Roman" w:cs="Times New Roman"/>
                <w:b/>
                <w:sz w:val="20"/>
                <w:szCs w:val="20"/>
              </w:rPr>
            </w:pPr>
            <w:r w:rsidRPr="0092041C">
              <w:rPr>
                <w:rFonts w:ascii="Times New Roman" w:eastAsia="Times New Roman" w:hAnsi="Times New Roman" w:cs="Times New Roman"/>
                <w:b/>
                <w:sz w:val="20"/>
                <w:szCs w:val="20"/>
              </w:rPr>
              <w:t>SH2D5</w:t>
            </w:r>
          </w:p>
        </w:tc>
        <w:tc>
          <w:tcPr>
            <w:tcW w:w="2440" w:type="dxa"/>
            <w:shd w:val="clear" w:color="auto" w:fill="auto"/>
            <w:noWrap/>
            <w:vAlign w:val="center"/>
            <w:hideMark/>
          </w:tcPr>
          <w:p w14:paraId="3FA258A6" w14:textId="77777777" w:rsidR="00A824AA" w:rsidRPr="0092041C" w:rsidRDefault="00A824AA" w:rsidP="00C434A1">
            <w:pPr>
              <w:jc w:val="center"/>
              <w:rPr>
                <w:rFonts w:ascii="Times New Roman" w:eastAsia="Times New Roman" w:hAnsi="Times New Roman" w:cs="Times New Roman"/>
                <w:sz w:val="20"/>
                <w:szCs w:val="20"/>
              </w:rPr>
            </w:pPr>
            <w:r w:rsidRPr="0092041C">
              <w:rPr>
                <w:rFonts w:ascii="Times New Roman" w:eastAsia="Times New Roman" w:hAnsi="Times New Roman" w:cs="Times New Roman"/>
                <w:sz w:val="20"/>
                <w:szCs w:val="20"/>
              </w:rPr>
              <w:t>PTB-SH2</w:t>
            </w:r>
          </w:p>
        </w:tc>
        <w:tc>
          <w:tcPr>
            <w:tcW w:w="2160" w:type="dxa"/>
            <w:shd w:val="clear" w:color="auto" w:fill="auto"/>
            <w:noWrap/>
            <w:vAlign w:val="center"/>
            <w:hideMark/>
          </w:tcPr>
          <w:p w14:paraId="522FA8ED" w14:textId="77777777" w:rsidR="00A824AA" w:rsidRPr="0092041C" w:rsidRDefault="00A824AA" w:rsidP="00C434A1">
            <w:pPr>
              <w:jc w:val="center"/>
              <w:rPr>
                <w:rFonts w:ascii="Times New Roman" w:eastAsia="Times New Roman" w:hAnsi="Times New Roman" w:cs="Times New Roman"/>
                <w:sz w:val="20"/>
                <w:szCs w:val="20"/>
              </w:rPr>
            </w:pPr>
            <w:r w:rsidRPr="0092041C">
              <w:rPr>
                <w:rFonts w:ascii="Times New Roman" w:eastAsia="Times New Roman" w:hAnsi="Times New Roman" w:cs="Times New Roman"/>
                <w:sz w:val="20"/>
                <w:szCs w:val="20"/>
              </w:rPr>
              <w:t>NP_001096631.1</w:t>
            </w:r>
          </w:p>
        </w:tc>
        <w:tc>
          <w:tcPr>
            <w:tcW w:w="3315" w:type="dxa"/>
            <w:shd w:val="clear" w:color="auto" w:fill="auto"/>
            <w:vAlign w:val="center"/>
            <w:hideMark/>
          </w:tcPr>
          <w:p w14:paraId="09707706" w14:textId="77777777" w:rsidR="00A824AA" w:rsidRPr="0092041C" w:rsidRDefault="00A824AA" w:rsidP="00C434A1">
            <w:pPr>
              <w:jc w:val="center"/>
              <w:rPr>
                <w:rFonts w:ascii="Times New Roman" w:eastAsia="Times New Roman" w:hAnsi="Times New Roman" w:cs="Times New Roman"/>
                <w:sz w:val="20"/>
                <w:szCs w:val="20"/>
              </w:rPr>
            </w:pPr>
            <w:r w:rsidRPr="0092041C">
              <w:rPr>
                <w:rFonts w:ascii="Times New Roman" w:eastAsia="Times New Roman" w:hAnsi="Times New Roman" w:cs="Times New Roman"/>
                <w:sz w:val="20"/>
                <w:szCs w:val="20"/>
              </w:rPr>
              <w:t>SH2 domain-containing protein 5</w:t>
            </w:r>
          </w:p>
        </w:tc>
      </w:tr>
      <w:tr w:rsidR="00A824AA" w:rsidRPr="0092041C" w14:paraId="3ECB1FE6" w14:textId="77777777" w:rsidTr="00C434A1">
        <w:trPr>
          <w:trHeight w:val="315"/>
          <w:jc w:val="center"/>
        </w:trPr>
        <w:tc>
          <w:tcPr>
            <w:tcW w:w="1294" w:type="dxa"/>
            <w:shd w:val="clear" w:color="auto" w:fill="auto"/>
            <w:noWrap/>
            <w:vAlign w:val="center"/>
            <w:hideMark/>
          </w:tcPr>
          <w:p w14:paraId="2F1D1562" w14:textId="77777777" w:rsidR="00A824AA" w:rsidRPr="0092041C" w:rsidRDefault="00A824AA" w:rsidP="00C434A1">
            <w:pPr>
              <w:jc w:val="center"/>
              <w:rPr>
                <w:rFonts w:ascii="Times New Roman" w:eastAsia="Times New Roman" w:hAnsi="Times New Roman" w:cs="Times New Roman"/>
                <w:b/>
                <w:sz w:val="20"/>
                <w:szCs w:val="20"/>
              </w:rPr>
            </w:pPr>
            <w:r w:rsidRPr="0092041C">
              <w:rPr>
                <w:rFonts w:ascii="Times New Roman" w:eastAsia="Times New Roman" w:hAnsi="Times New Roman" w:cs="Times New Roman"/>
                <w:b/>
                <w:sz w:val="20"/>
                <w:szCs w:val="20"/>
              </w:rPr>
              <w:t>SHC1</w:t>
            </w:r>
          </w:p>
        </w:tc>
        <w:tc>
          <w:tcPr>
            <w:tcW w:w="2440" w:type="dxa"/>
            <w:shd w:val="clear" w:color="auto" w:fill="auto"/>
            <w:noWrap/>
            <w:vAlign w:val="center"/>
            <w:hideMark/>
          </w:tcPr>
          <w:p w14:paraId="09CA2786" w14:textId="77777777" w:rsidR="00A824AA" w:rsidRPr="0092041C" w:rsidRDefault="00A824AA" w:rsidP="00C434A1">
            <w:pPr>
              <w:jc w:val="center"/>
              <w:rPr>
                <w:rFonts w:ascii="Times New Roman" w:eastAsia="Times New Roman" w:hAnsi="Times New Roman" w:cs="Times New Roman"/>
                <w:sz w:val="20"/>
                <w:szCs w:val="20"/>
              </w:rPr>
            </w:pPr>
            <w:r w:rsidRPr="0092041C">
              <w:rPr>
                <w:rFonts w:ascii="Times New Roman" w:eastAsia="Times New Roman" w:hAnsi="Times New Roman" w:cs="Times New Roman"/>
                <w:sz w:val="20"/>
                <w:szCs w:val="20"/>
              </w:rPr>
              <w:t>PTB-SH2</w:t>
            </w:r>
          </w:p>
        </w:tc>
        <w:tc>
          <w:tcPr>
            <w:tcW w:w="2160" w:type="dxa"/>
            <w:shd w:val="clear" w:color="auto" w:fill="auto"/>
            <w:noWrap/>
            <w:vAlign w:val="center"/>
            <w:hideMark/>
          </w:tcPr>
          <w:p w14:paraId="2B5AE7C5" w14:textId="77777777" w:rsidR="00A824AA" w:rsidRPr="0092041C" w:rsidRDefault="00A824AA" w:rsidP="00C434A1">
            <w:pPr>
              <w:jc w:val="center"/>
              <w:rPr>
                <w:rFonts w:ascii="Times New Roman" w:eastAsia="Times New Roman" w:hAnsi="Times New Roman" w:cs="Times New Roman"/>
                <w:sz w:val="20"/>
                <w:szCs w:val="20"/>
              </w:rPr>
            </w:pPr>
            <w:r w:rsidRPr="0092041C">
              <w:rPr>
                <w:rFonts w:ascii="Times New Roman" w:eastAsia="Times New Roman" w:hAnsi="Times New Roman" w:cs="Times New Roman"/>
                <w:sz w:val="20"/>
                <w:szCs w:val="20"/>
              </w:rPr>
              <w:t>NP_892113.4</w:t>
            </w:r>
          </w:p>
        </w:tc>
        <w:tc>
          <w:tcPr>
            <w:tcW w:w="3315" w:type="dxa"/>
            <w:shd w:val="clear" w:color="auto" w:fill="auto"/>
            <w:vAlign w:val="center"/>
            <w:hideMark/>
          </w:tcPr>
          <w:p w14:paraId="597A2ADC" w14:textId="77777777" w:rsidR="00A824AA" w:rsidRPr="0092041C" w:rsidRDefault="00A824AA" w:rsidP="00C434A1">
            <w:pPr>
              <w:jc w:val="center"/>
              <w:rPr>
                <w:rFonts w:ascii="Times New Roman" w:eastAsia="Times New Roman" w:hAnsi="Times New Roman" w:cs="Times New Roman"/>
                <w:sz w:val="20"/>
                <w:szCs w:val="20"/>
              </w:rPr>
            </w:pPr>
            <w:r w:rsidRPr="0092041C">
              <w:rPr>
                <w:rFonts w:ascii="Times New Roman" w:eastAsia="Times New Roman" w:hAnsi="Times New Roman" w:cs="Times New Roman"/>
                <w:sz w:val="20"/>
                <w:szCs w:val="20"/>
              </w:rPr>
              <w:t>SHC-transforming protein 1</w:t>
            </w:r>
          </w:p>
        </w:tc>
      </w:tr>
      <w:tr w:rsidR="00A824AA" w:rsidRPr="0092041C" w14:paraId="6420CB60" w14:textId="77777777" w:rsidTr="00C434A1">
        <w:trPr>
          <w:trHeight w:val="315"/>
          <w:jc w:val="center"/>
        </w:trPr>
        <w:tc>
          <w:tcPr>
            <w:tcW w:w="1294" w:type="dxa"/>
            <w:shd w:val="clear" w:color="auto" w:fill="auto"/>
            <w:noWrap/>
            <w:vAlign w:val="center"/>
            <w:hideMark/>
          </w:tcPr>
          <w:p w14:paraId="11939C90" w14:textId="77777777" w:rsidR="00A824AA" w:rsidRPr="0092041C" w:rsidRDefault="00A824AA" w:rsidP="00C434A1">
            <w:pPr>
              <w:jc w:val="center"/>
              <w:rPr>
                <w:rFonts w:ascii="Times New Roman" w:eastAsia="Times New Roman" w:hAnsi="Times New Roman" w:cs="Times New Roman"/>
                <w:b/>
                <w:sz w:val="20"/>
                <w:szCs w:val="20"/>
              </w:rPr>
            </w:pPr>
            <w:r w:rsidRPr="0092041C">
              <w:rPr>
                <w:rFonts w:ascii="Times New Roman" w:eastAsia="Times New Roman" w:hAnsi="Times New Roman" w:cs="Times New Roman"/>
                <w:b/>
                <w:sz w:val="20"/>
                <w:szCs w:val="20"/>
              </w:rPr>
              <w:t>SHC2</w:t>
            </w:r>
          </w:p>
        </w:tc>
        <w:tc>
          <w:tcPr>
            <w:tcW w:w="2440" w:type="dxa"/>
            <w:shd w:val="clear" w:color="auto" w:fill="auto"/>
            <w:noWrap/>
            <w:vAlign w:val="center"/>
            <w:hideMark/>
          </w:tcPr>
          <w:p w14:paraId="66EA0A44" w14:textId="77777777" w:rsidR="00A824AA" w:rsidRPr="0092041C" w:rsidRDefault="00A824AA" w:rsidP="00C434A1">
            <w:pPr>
              <w:jc w:val="center"/>
              <w:rPr>
                <w:rFonts w:ascii="Times New Roman" w:eastAsia="Times New Roman" w:hAnsi="Times New Roman" w:cs="Times New Roman"/>
                <w:sz w:val="20"/>
                <w:szCs w:val="20"/>
              </w:rPr>
            </w:pPr>
            <w:r w:rsidRPr="0092041C">
              <w:rPr>
                <w:rFonts w:ascii="Times New Roman" w:eastAsia="Times New Roman" w:hAnsi="Times New Roman" w:cs="Times New Roman"/>
                <w:sz w:val="20"/>
                <w:szCs w:val="20"/>
              </w:rPr>
              <w:t>PTB-SH2</w:t>
            </w:r>
          </w:p>
        </w:tc>
        <w:tc>
          <w:tcPr>
            <w:tcW w:w="2160" w:type="dxa"/>
            <w:shd w:val="clear" w:color="auto" w:fill="auto"/>
            <w:noWrap/>
            <w:vAlign w:val="center"/>
            <w:hideMark/>
          </w:tcPr>
          <w:p w14:paraId="3B98B742" w14:textId="77777777" w:rsidR="00A824AA" w:rsidRPr="0092041C" w:rsidRDefault="00A824AA" w:rsidP="00C434A1">
            <w:pPr>
              <w:jc w:val="center"/>
              <w:rPr>
                <w:rFonts w:ascii="Times New Roman" w:eastAsia="Times New Roman" w:hAnsi="Times New Roman" w:cs="Times New Roman"/>
                <w:sz w:val="20"/>
                <w:szCs w:val="20"/>
              </w:rPr>
            </w:pPr>
            <w:r w:rsidRPr="0092041C">
              <w:rPr>
                <w:rFonts w:ascii="Times New Roman" w:eastAsia="Times New Roman" w:hAnsi="Times New Roman" w:cs="Times New Roman"/>
                <w:sz w:val="20"/>
                <w:szCs w:val="20"/>
              </w:rPr>
              <w:t>NP_036567.2</w:t>
            </w:r>
          </w:p>
        </w:tc>
        <w:tc>
          <w:tcPr>
            <w:tcW w:w="3315" w:type="dxa"/>
            <w:shd w:val="clear" w:color="auto" w:fill="auto"/>
            <w:vAlign w:val="center"/>
            <w:hideMark/>
          </w:tcPr>
          <w:p w14:paraId="6CBB2FAC" w14:textId="77777777" w:rsidR="00A824AA" w:rsidRPr="0092041C" w:rsidRDefault="00A824AA" w:rsidP="00C434A1">
            <w:pPr>
              <w:jc w:val="center"/>
              <w:rPr>
                <w:rFonts w:ascii="Times New Roman" w:eastAsia="Times New Roman" w:hAnsi="Times New Roman" w:cs="Times New Roman"/>
                <w:sz w:val="20"/>
                <w:szCs w:val="20"/>
              </w:rPr>
            </w:pPr>
            <w:r w:rsidRPr="0092041C">
              <w:rPr>
                <w:rFonts w:ascii="Times New Roman" w:eastAsia="Times New Roman" w:hAnsi="Times New Roman" w:cs="Times New Roman"/>
                <w:sz w:val="20"/>
                <w:szCs w:val="20"/>
              </w:rPr>
              <w:t>SHC-transforming protein 2</w:t>
            </w:r>
          </w:p>
        </w:tc>
      </w:tr>
      <w:tr w:rsidR="00A824AA" w:rsidRPr="0092041C" w14:paraId="50F6D1D0" w14:textId="77777777" w:rsidTr="00C434A1">
        <w:trPr>
          <w:trHeight w:val="315"/>
          <w:jc w:val="center"/>
        </w:trPr>
        <w:tc>
          <w:tcPr>
            <w:tcW w:w="1294" w:type="dxa"/>
            <w:shd w:val="clear" w:color="auto" w:fill="auto"/>
            <w:noWrap/>
            <w:vAlign w:val="center"/>
            <w:hideMark/>
          </w:tcPr>
          <w:p w14:paraId="5926FF4F" w14:textId="77777777" w:rsidR="00A824AA" w:rsidRPr="0092041C" w:rsidRDefault="00A824AA" w:rsidP="00C434A1">
            <w:pPr>
              <w:jc w:val="center"/>
              <w:rPr>
                <w:rFonts w:ascii="Times New Roman" w:eastAsia="Times New Roman" w:hAnsi="Times New Roman" w:cs="Times New Roman"/>
                <w:b/>
                <w:sz w:val="20"/>
                <w:szCs w:val="20"/>
              </w:rPr>
            </w:pPr>
            <w:r w:rsidRPr="0092041C">
              <w:rPr>
                <w:rFonts w:ascii="Times New Roman" w:eastAsia="Times New Roman" w:hAnsi="Times New Roman" w:cs="Times New Roman"/>
                <w:b/>
                <w:sz w:val="20"/>
                <w:szCs w:val="20"/>
              </w:rPr>
              <w:t>SHC3</w:t>
            </w:r>
          </w:p>
        </w:tc>
        <w:tc>
          <w:tcPr>
            <w:tcW w:w="2440" w:type="dxa"/>
            <w:shd w:val="clear" w:color="auto" w:fill="auto"/>
            <w:noWrap/>
            <w:vAlign w:val="center"/>
            <w:hideMark/>
          </w:tcPr>
          <w:p w14:paraId="481D66F2" w14:textId="77777777" w:rsidR="00A824AA" w:rsidRPr="0092041C" w:rsidRDefault="00A824AA" w:rsidP="00C434A1">
            <w:pPr>
              <w:jc w:val="center"/>
              <w:rPr>
                <w:rFonts w:ascii="Times New Roman" w:eastAsia="Times New Roman" w:hAnsi="Times New Roman" w:cs="Times New Roman"/>
                <w:sz w:val="20"/>
                <w:szCs w:val="20"/>
              </w:rPr>
            </w:pPr>
            <w:r w:rsidRPr="0092041C">
              <w:rPr>
                <w:rFonts w:ascii="Times New Roman" w:eastAsia="Times New Roman" w:hAnsi="Times New Roman" w:cs="Times New Roman"/>
                <w:sz w:val="20"/>
                <w:szCs w:val="20"/>
              </w:rPr>
              <w:t>PTB-SH2</w:t>
            </w:r>
          </w:p>
        </w:tc>
        <w:tc>
          <w:tcPr>
            <w:tcW w:w="2160" w:type="dxa"/>
            <w:shd w:val="clear" w:color="auto" w:fill="auto"/>
            <w:noWrap/>
            <w:vAlign w:val="center"/>
            <w:hideMark/>
          </w:tcPr>
          <w:p w14:paraId="2B032550" w14:textId="77777777" w:rsidR="00A824AA" w:rsidRPr="0092041C" w:rsidRDefault="00A824AA" w:rsidP="00C434A1">
            <w:pPr>
              <w:jc w:val="center"/>
              <w:rPr>
                <w:rFonts w:ascii="Times New Roman" w:eastAsia="Times New Roman" w:hAnsi="Times New Roman" w:cs="Times New Roman"/>
                <w:sz w:val="20"/>
                <w:szCs w:val="20"/>
              </w:rPr>
            </w:pPr>
            <w:r w:rsidRPr="0092041C">
              <w:rPr>
                <w:rFonts w:ascii="Times New Roman" w:eastAsia="Times New Roman" w:hAnsi="Times New Roman" w:cs="Times New Roman"/>
                <w:sz w:val="20"/>
                <w:szCs w:val="20"/>
              </w:rPr>
              <w:t>NP_058544.3</w:t>
            </w:r>
          </w:p>
        </w:tc>
        <w:tc>
          <w:tcPr>
            <w:tcW w:w="3315" w:type="dxa"/>
            <w:shd w:val="clear" w:color="auto" w:fill="auto"/>
            <w:vAlign w:val="center"/>
            <w:hideMark/>
          </w:tcPr>
          <w:p w14:paraId="32BB27E9" w14:textId="77777777" w:rsidR="00A824AA" w:rsidRPr="0092041C" w:rsidRDefault="00A824AA" w:rsidP="00C434A1">
            <w:pPr>
              <w:jc w:val="center"/>
              <w:rPr>
                <w:rFonts w:ascii="Times New Roman" w:eastAsia="Times New Roman" w:hAnsi="Times New Roman" w:cs="Times New Roman"/>
                <w:sz w:val="20"/>
                <w:szCs w:val="20"/>
              </w:rPr>
            </w:pPr>
            <w:r w:rsidRPr="0092041C">
              <w:rPr>
                <w:rFonts w:ascii="Times New Roman" w:eastAsia="Times New Roman" w:hAnsi="Times New Roman" w:cs="Times New Roman"/>
                <w:sz w:val="20"/>
                <w:szCs w:val="20"/>
              </w:rPr>
              <w:t>SHC-transforming protein 3</w:t>
            </w:r>
          </w:p>
        </w:tc>
      </w:tr>
      <w:tr w:rsidR="00A824AA" w:rsidRPr="0092041C" w14:paraId="6DEF3BEC" w14:textId="77777777" w:rsidTr="00C434A1">
        <w:trPr>
          <w:trHeight w:val="315"/>
          <w:jc w:val="center"/>
        </w:trPr>
        <w:tc>
          <w:tcPr>
            <w:tcW w:w="1294" w:type="dxa"/>
            <w:shd w:val="clear" w:color="auto" w:fill="auto"/>
            <w:noWrap/>
            <w:vAlign w:val="center"/>
            <w:hideMark/>
          </w:tcPr>
          <w:p w14:paraId="27DBECEF" w14:textId="77777777" w:rsidR="00A824AA" w:rsidRPr="0092041C" w:rsidRDefault="00A824AA" w:rsidP="00C434A1">
            <w:pPr>
              <w:jc w:val="center"/>
              <w:rPr>
                <w:rFonts w:ascii="Times New Roman" w:eastAsia="Times New Roman" w:hAnsi="Times New Roman" w:cs="Times New Roman"/>
                <w:b/>
                <w:sz w:val="20"/>
                <w:szCs w:val="20"/>
              </w:rPr>
            </w:pPr>
            <w:r w:rsidRPr="0092041C">
              <w:rPr>
                <w:rFonts w:ascii="Times New Roman" w:eastAsia="Times New Roman" w:hAnsi="Times New Roman" w:cs="Times New Roman"/>
                <w:b/>
                <w:sz w:val="20"/>
                <w:szCs w:val="20"/>
              </w:rPr>
              <w:t>SHC4</w:t>
            </w:r>
          </w:p>
        </w:tc>
        <w:tc>
          <w:tcPr>
            <w:tcW w:w="2440" w:type="dxa"/>
            <w:shd w:val="clear" w:color="auto" w:fill="auto"/>
            <w:noWrap/>
            <w:vAlign w:val="center"/>
            <w:hideMark/>
          </w:tcPr>
          <w:p w14:paraId="3B1D5488" w14:textId="77777777" w:rsidR="00A824AA" w:rsidRPr="0092041C" w:rsidRDefault="00A824AA" w:rsidP="00C434A1">
            <w:pPr>
              <w:jc w:val="center"/>
              <w:rPr>
                <w:rFonts w:ascii="Times New Roman" w:eastAsia="Times New Roman" w:hAnsi="Times New Roman" w:cs="Times New Roman"/>
                <w:sz w:val="20"/>
                <w:szCs w:val="20"/>
              </w:rPr>
            </w:pPr>
            <w:r w:rsidRPr="0092041C">
              <w:rPr>
                <w:rFonts w:ascii="Times New Roman" w:eastAsia="Times New Roman" w:hAnsi="Times New Roman" w:cs="Times New Roman"/>
                <w:sz w:val="20"/>
                <w:szCs w:val="20"/>
              </w:rPr>
              <w:t>PTB-SH2</w:t>
            </w:r>
          </w:p>
        </w:tc>
        <w:tc>
          <w:tcPr>
            <w:tcW w:w="2160" w:type="dxa"/>
            <w:shd w:val="clear" w:color="auto" w:fill="auto"/>
            <w:noWrap/>
            <w:vAlign w:val="center"/>
            <w:hideMark/>
          </w:tcPr>
          <w:p w14:paraId="6F40B8B9" w14:textId="77777777" w:rsidR="00A824AA" w:rsidRPr="0092041C" w:rsidRDefault="00A824AA" w:rsidP="00C434A1">
            <w:pPr>
              <w:jc w:val="center"/>
              <w:rPr>
                <w:rFonts w:ascii="Times New Roman" w:eastAsia="Times New Roman" w:hAnsi="Times New Roman" w:cs="Times New Roman"/>
                <w:sz w:val="20"/>
                <w:szCs w:val="20"/>
              </w:rPr>
            </w:pPr>
            <w:r w:rsidRPr="0092041C">
              <w:rPr>
                <w:rFonts w:ascii="Times New Roman" w:eastAsia="Times New Roman" w:hAnsi="Times New Roman" w:cs="Times New Roman"/>
                <w:sz w:val="20"/>
                <w:szCs w:val="20"/>
              </w:rPr>
              <w:t>NP_976224.3</w:t>
            </w:r>
          </w:p>
        </w:tc>
        <w:tc>
          <w:tcPr>
            <w:tcW w:w="3315" w:type="dxa"/>
            <w:shd w:val="clear" w:color="auto" w:fill="auto"/>
            <w:vAlign w:val="center"/>
            <w:hideMark/>
          </w:tcPr>
          <w:p w14:paraId="20FB90D0" w14:textId="77777777" w:rsidR="00A824AA" w:rsidRPr="0092041C" w:rsidRDefault="00A824AA" w:rsidP="00C434A1">
            <w:pPr>
              <w:jc w:val="center"/>
              <w:rPr>
                <w:rFonts w:ascii="Times New Roman" w:eastAsia="Times New Roman" w:hAnsi="Times New Roman" w:cs="Times New Roman"/>
                <w:sz w:val="20"/>
                <w:szCs w:val="20"/>
              </w:rPr>
            </w:pPr>
            <w:r w:rsidRPr="0092041C">
              <w:rPr>
                <w:rFonts w:ascii="Times New Roman" w:eastAsia="Times New Roman" w:hAnsi="Times New Roman" w:cs="Times New Roman"/>
                <w:sz w:val="20"/>
                <w:szCs w:val="20"/>
              </w:rPr>
              <w:t>SHC-transforming protein 4</w:t>
            </w:r>
          </w:p>
        </w:tc>
      </w:tr>
      <w:tr w:rsidR="00A824AA" w:rsidRPr="0092041C" w14:paraId="786F6D93" w14:textId="77777777" w:rsidTr="00C434A1">
        <w:trPr>
          <w:trHeight w:val="315"/>
          <w:jc w:val="center"/>
        </w:trPr>
        <w:tc>
          <w:tcPr>
            <w:tcW w:w="1294" w:type="dxa"/>
            <w:shd w:val="clear" w:color="auto" w:fill="auto"/>
            <w:noWrap/>
            <w:vAlign w:val="center"/>
            <w:hideMark/>
          </w:tcPr>
          <w:p w14:paraId="0DDACE10" w14:textId="77777777" w:rsidR="00A824AA" w:rsidRPr="0092041C" w:rsidRDefault="00A824AA" w:rsidP="00C434A1">
            <w:pPr>
              <w:jc w:val="center"/>
              <w:rPr>
                <w:rFonts w:ascii="Times New Roman" w:eastAsia="Times New Roman" w:hAnsi="Times New Roman" w:cs="Times New Roman"/>
                <w:b/>
                <w:sz w:val="20"/>
                <w:szCs w:val="20"/>
              </w:rPr>
            </w:pPr>
            <w:r w:rsidRPr="0092041C">
              <w:rPr>
                <w:rFonts w:ascii="Times New Roman" w:eastAsia="Times New Roman" w:hAnsi="Times New Roman" w:cs="Times New Roman"/>
                <w:b/>
                <w:sz w:val="20"/>
                <w:szCs w:val="20"/>
              </w:rPr>
              <w:t>TBC1D1</w:t>
            </w:r>
          </w:p>
        </w:tc>
        <w:tc>
          <w:tcPr>
            <w:tcW w:w="2440" w:type="dxa"/>
            <w:shd w:val="clear" w:color="auto" w:fill="auto"/>
            <w:noWrap/>
            <w:vAlign w:val="center"/>
            <w:hideMark/>
          </w:tcPr>
          <w:p w14:paraId="1E200312" w14:textId="77777777" w:rsidR="00A824AA" w:rsidRPr="0092041C" w:rsidRDefault="00A824AA" w:rsidP="00C434A1">
            <w:pPr>
              <w:jc w:val="center"/>
              <w:rPr>
                <w:rFonts w:ascii="Times New Roman" w:eastAsia="Times New Roman" w:hAnsi="Times New Roman" w:cs="Times New Roman"/>
                <w:sz w:val="20"/>
                <w:szCs w:val="20"/>
              </w:rPr>
            </w:pPr>
            <w:r w:rsidRPr="0092041C">
              <w:rPr>
                <w:rFonts w:ascii="Times New Roman" w:eastAsia="Times New Roman" w:hAnsi="Times New Roman" w:cs="Times New Roman"/>
                <w:sz w:val="20"/>
                <w:szCs w:val="20"/>
              </w:rPr>
              <w:t>PTB-PTB-TBC</w:t>
            </w:r>
          </w:p>
        </w:tc>
        <w:tc>
          <w:tcPr>
            <w:tcW w:w="2160" w:type="dxa"/>
            <w:shd w:val="clear" w:color="auto" w:fill="auto"/>
            <w:noWrap/>
            <w:vAlign w:val="center"/>
            <w:hideMark/>
          </w:tcPr>
          <w:p w14:paraId="4D22996A" w14:textId="77777777" w:rsidR="00A824AA" w:rsidRPr="0092041C" w:rsidRDefault="00A824AA" w:rsidP="00C434A1">
            <w:pPr>
              <w:jc w:val="center"/>
              <w:rPr>
                <w:rFonts w:ascii="Times New Roman" w:eastAsia="Times New Roman" w:hAnsi="Times New Roman" w:cs="Times New Roman"/>
                <w:sz w:val="20"/>
                <w:szCs w:val="20"/>
              </w:rPr>
            </w:pPr>
            <w:r w:rsidRPr="0092041C">
              <w:rPr>
                <w:rFonts w:ascii="Times New Roman" w:eastAsia="Times New Roman" w:hAnsi="Times New Roman" w:cs="Times New Roman"/>
                <w:sz w:val="20"/>
                <w:szCs w:val="20"/>
              </w:rPr>
              <w:t>NP_055988.2</w:t>
            </w:r>
          </w:p>
        </w:tc>
        <w:tc>
          <w:tcPr>
            <w:tcW w:w="3315" w:type="dxa"/>
            <w:shd w:val="clear" w:color="auto" w:fill="auto"/>
            <w:vAlign w:val="center"/>
            <w:hideMark/>
          </w:tcPr>
          <w:p w14:paraId="4364431C" w14:textId="77777777" w:rsidR="00A824AA" w:rsidRPr="0092041C" w:rsidRDefault="00A824AA" w:rsidP="00C434A1">
            <w:pPr>
              <w:jc w:val="center"/>
              <w:rPr>
                <w:rFonts w:ascii="Times New Roman" w:eastAsia="Times New Roman" w:hAnsi="Times New Roman" w:cs="Times New Roman"/>
                <w:sz w:val="20"/>
                <w:szCs w:val="20"/>
              </w:rPr>
            </w:pPr>
            <w:r w:rsidRPr="0092041C">
              <w:rPr>
                <w:rFonts w:ascii="Times New Roman" w:eastAsia="Times New Roman" w:hAnsi="Times New Roman" w:cs="Times New Roman"/>
                <w:sz w:val="20"/>
                <w:szCs w:val="20"/>
              </w:rPr>
              <w:t>TBC1 domain family member 1</w:t>
            </w:r>
          </w:p>
        </w:tc>
      </w:tr>
      <w:tr w:rsidR="00A824AA" w:rsidRPr="0092041C" w14:paraId="1BD9FCCC" w14:textId="77777777" w:rsidTr="00C434A1">
        <w:trPr>
          <w:trHeight w:val="315"/>
          <w:jc w:val="center"/>
        </w:trPr>
        <w:tc>
          <w:tcPr>
            <w:tcW w:w="1294" w:type="dxa"/>
            <w:shd w:val="clear" w:color="auto" w:fill="auto"/>
            <w:noWrap/>
            <w:vAlign w:val="center"/>
            <w:hideMark/>
          </w:tcPr>
          <w:p w14:paraId="65CB8986" w14:textId="77777777" w:rsidR="00A824AA" w:rsidRPr="0092041C" w:rsidRDefault="00A824AA" w:rsidP="00C434A1">
            <w:pPr>
              <w:jc w:val="center"/>
              <w:rPr>
                <w:rFonts w:ascii="Times New Roman" w:eastAsia="Times New Roman" w:hAnsi="Times New Roman" w:cs="Times New Roman"/>
                <w:b/>
                <w:sz w:val="20"/>
                <w:szCs w:val="20"/>
              </w:rPr>
            </w:pPr>
            <w:r w:rsidRPr="0092041C">
              <w:rPr>
                <w:rFonts w:ascii="Times New Roman" w:eastAsia="Times New Roman" w:hAnsi="Times New Roman" w:cs="Times New Roman"/>
                <w:b/>
                <w:sz w:val="20"/>
                <w:szCs w:val="20"/>
              </w:rPr>
              <w:t>TBC1D4</w:t>
            </w:r>
          </w:p>
        </w:tc>
        <w:tc>
          <w:tcPr>
            <w:tcW w:w="2440" w:type="dxa"/>
            <w:shd w:val="clear" w:color="auto" w:fill="auto"/>
            <w:noWrap/>
            <w:vAlign w:val="center"/>
            <w:hideMark/>
          </w:tcPr>
          <w:p w14:paraId="4C67D3E3" w14:textId="77777777" w:rsidR="00A824AA" w:rsidRPr="0092041C" w:rsidRDefault="00A824AA" w:rsidP="00C434A1">
            <w:pPr>
              <w:jc w:val="center"/>
              <w:rPr>
                <w:rFonts w:ascii="Times New Roman" w:eastAsia="Times New Roman" w:hAnsi="Times New Roman" w:cs="Times New Roman"/>
                <w:sz w:val="20"/>
                <w:szCs w:val="20"/>
              </w:rPr>
            </w:pPr>
            <w:r w:rsidRPr="0092041C">
              <w:rPr>
                <w:rFonts w:ascii="Times New Roman" w:eastAsia="Times New Roman" w:hAnsi="Times New Roman" w:cs="Times New Roman"/>
                <w:sz w:val="20"/>
                <w:szCs w:val="20"/>
              </w:rPr>
              <w:t>PTB-PTB-TBC</w:t>
            </w:r>
          </w:p>
        </w:tc>
        <w:tc>
          <w:tcPr>
            <w:tcW w:w="2160" w:type="dxa"/>
            <w:shd w:val="clear" w:color="auto" w:fill="auto"/>
            <w:noWrap/>
            <w:vAlign w:val="center"/>
            <w:hideMark/>
          </w:tcPr>
          <w:p w14:paraId="46388F1F" w14:textId="77777777" w:rsidR="00A824AA" w:rsidRPr="0092041C" w:rsidRDefault="00A824AA" w:rsidP="00C434A1">
            <w:pPr>
              <w:jc w:val="center"/>
              <w:rPr>
                <w:rFonts w:ascii="Times New Roman" w:eastAsia="Times New Roman" w:hAnsi="Times New Roman" w:cs="Times New Roman"/>
                <w:sz w:val="20"/>
                <w:szCs w:val="20"/>
              </w:rPr>
            </w:pPr>
            <w:r w:rsidRPr="0092041C">
              <w:rPr>
                <w:rFonts w:ascii="Times New Roman" w:eastAsia="Times New Roman" w:hAnsi="Times New Roman" w:cs="Times New Roman"/>
                <w:sz w:val="20"/>
                <w:szCs w:val="20"/>
              </w:rPr>
              <w:t>NP_055647.2</w:t>
            </w:r>
          </w:p>
        </w:tc>
        <w:tc>
          <w:tcPr>
            <w:tcW w:w="3315" w:type="dxa"/>
            <w:shd w:val="clear" w:color="auto" w:fill="auto"/>
            <w:vAlign w:val="center"/>
            <w:hideMark/>
          </w:tcPr>
          <w:p w14:paraId="02D76212" w14:textId="77777777" w:rsidR="00A824AA" w:rsidRPr="0092041C" w:rsidRDefault="00A824AA" w:rsidP="00C434A1">
            <w:pPr>
              <w:jc w:val="center"/>
              <w:rPr>
                <w:rFonts w:ascii="Times New Roman" w:eastAsia="Times New Roman" w:hAnsi="Times New Roman" w:cs="Times New Roman"/>
                <w:sz w:val="20"/>
                <w:szCs w:val="20"/>
              </w:rPr>
            </w:pPr>
            <w:r w:rsidRPr="0092041C">
              <w:rPr>
                <w:rFonts w:ascii="Times New Roman" w:eastAsia="Times New Roman" w:hAnsi="Times New Roman" w:cs="Times New Roman"/>
                <w:sz w:val="20"/>
                <w:szCs w:val="20"/>
              </w:rPr>
              <w:t>TBC1 domain family member 4</w:t>
            </w:r>
          </w:p>
        </w:tc>
      </w:tr>
      <w:tr w:rsidR="00A824AA" w:rsidRPr="0092041C" w14:paraId="103FD9FC" w14:textId="77777777" w:rsidTr="00C434A1">
        <w:trPr>
          <w:trHeight w:val="315"/>
          <w:jc w:val="center"/>
        </w:trPr>
        <w:tc>
          <w:tcPr>
            <w:tcW w:w="1294" w:type="dxa"/>
            <w:shd w:val="clear" w:color="auto" w:fill="auto"/>
            <w:noWrap/>
            <w:vAlign w:val="center"/>
            <w:hideMark/>
          </w:tcPr>
          <w:p w14:paraId="14C3D0B1" w14:textId="77777777" w:rsidR="00A824AA" w:rsidRPr="0092041C" w:rsidRDefault="00A824AA" w:rsidP="00C434A1">
            <w:pPr>
              <w:jc w:val="center"/>
              <w:rPr>
                <w:rFonts w:ascii="Times New Roman" w:eastAsia="Times New Roman" w:hAnsi="Times New Roman" w:cs="Times New Roman"/>
                <w:b/>
                <w:sz w:val="20"/>
                <w:szCs w:val="20"/>
              </w:rPr>
            </w:pPr>
            <w:r w:rsidRPr="0092041C">
              <w:rPr>
                <w:rFonts w:ascii="Times New Roman" w:eastAsia="Times New Roman" w:hAnsi="Times New Roman" w:cs="Times New Roman"/>
                <w:b/>
                <w:sz w:val="20"/>
                <w:szCs w:val="20"/>
              </w:rPr>
              <w:t>TNS1</w:t>
            </w:r>
          </w:p>
        </w:tc>
        <w:tc>
          <w:tcPr>
            <w:tcW w:w="2440" w:type="dxa"/>
            <w:shd w:val="clear" w:color="auto" w:fill="auto"/>
            <w:noWrap/>
            <w:vAlign w:val="center"/>
            <w:hideMark/>
          </w:tcPr>
          <w:p w14:paraId="3729D1B8" w14:textId="77777777" w:rsidR="00A824AA" w:rsidRPr="0092041C" w:rsidRDefault="00A824AA" w:rsidP="00C434A1">
            <w:pPr>
              <w:jc w:val="center"/>
              <w:rPr>
                <w:rFonts w:ascii="Times New Roman" w:eastAsia="Times New Roman" w:hAnsi="Times New Roman" w:cs="Times New Roman"/>
                <w:sz w:val="20"/>
                <w:szCs w:val="20"/>
              </w:rPr>
            </w:pPr>
            <w:r w:rsidRPr="0092041C">
              <w:rPr>
                <w:rFonts w:ascii="Times New Roman" w:eastAsia="Times New Roman" w:hAnsi="Times New Roman" w:cs="Times New Roman"/>
                <w:sz w:val="20"/>
                <w:szCs w:val="20"/>
              </w:rPr>
              <w:t>PTEN_C2-SH2-PTB</w:t>
            </w:r>
          </w:p>
        </w:tc>
        <w:tc>
          <w:tcPr>
            <w:tcW w:w="2160" w:type="dxa"/>
            <w:shd w:val="clear" w:color="auto" w:fill="auto"/>
            <w:noWrap/>
            <w:vAlign w:val="center"/>
            <w:hideMark/>
          </w:tcPr>
          <w:p w14:paraId="5A5F5B41" w14:textId="77777777" w:rsidR="00A824AA" w:rsidRPr="0092041C" w:rsidRDefault="00A824AA" w:rsidP="00C434A1">
            <w:pPr>
              <w:jc w:val="center"/>
              <w:rPr>
                <w:rFonts w:ascii="Times New Roman" w:eastAsia="Times New Roman" w:hAnsi="Times New Roman" w:cs="Times New Roman"/>
                <w:sz w:val="20"/>
                <w:szCs w:val="20"/>
              </w:rPr>
            </w:pPr>
            <w:r w:rsidRPr="0092041C">
              <w:rPr>
                <w:rFonts w:ascii="Times New Roman" w:eastAsia="Times New Roman" w:hAnsi="Times New Roman" w:cs="Times New Roman"/>
                <w:sz w:val="20"/>
                <w:szCs w:val="20"/>
              </w:rPr>
              <w:t>NP_072174.3</w:t>
            </w:r>
          </w:p>
        </w:tc>
        <w:tc>
          <w:tcPr>
            <w:tcW w:w="3315" w:type="dxa"/>
            <w:shd w:val="clear" w:color="auto" w:fill="auto"/>
            <w:vAlign w:val="center"/>
            <w:hideMark/>
          </w:tcPr>
          <w:p w14:paraId="173CBD88" w14:textId="77777777" w:rsidR="00A824AA" w:rsidRPr="0092041C" w:rsidRDefault="00A824AA" w:rsidP="00C434A1">
            <w:pPr>
              <w:jc w:val="center"/>
              <w:rPr>
                <w:rFonts w:ascii="Times New Roman" w:eastAsia="Times New Roman" w:hAnsi="Times New Roman" w:cs="Times New Roman"/>
                <w:sz w:val="20"/>
                <w:szCs w:val="20"/>
              </w:rPr>
            </w:pPr>
            <w:r w:rsidRPr="0092041C">
              <w:rPr>
                <w:rFonts w:ascii="Times New Roman" w:eastAsia="Times New Roman" w:hAnsi="Times New Roman" w:cs="Times New Roman"/>
                <w:sz w:val="20"/>
                <w:szCs w:val="20"/>
              </w:rPr>
              <w:t>Tensin-1</w:t>
            </w:r>
          </w:p>
        </w:tc>
      </w:tr>
      <w:tr w:rsidR="00A824AA" w:rsidRPr="0092041C" w14:paraId="3738B926" w14:textId="77777777" w:rsidTr="00C434A1">
        <w:trPr>
          <w:trHeight w:val="315"/>
          <w:jc w:val="center"/>
        </w:trPr>
        <w:tc>
          <w:tcPr>
            <w:tcW w:w="1294" w:type="dxa"/>
            <w:shd w:val="clear" w:color="auto" w:fill="auto"/>
            <w:noWrap/>
            <w:vAlign w:val="center"/>
            <w:hideMark/>
          </w:tcPr>
          <w:p w14:paraId="7C9A4846" w14:textId="77777777" w:rsidR="00A824AA" w:rsidRPr="0092041C" w:rsidRDefault="00A824AA" w:rsidP="00C434A1">
            <w:pPr>
              <w:jc w:val="center"/>
              <w:rPr>
                <w:rFonts w:ascii="Times New Roman" w:eastAsia="Times New Roman" w:hAnsi="Times New Roman" w:cs="Times New Roman"/>
                <w:b/>
                <w:sz w:val="20"/>
                <w:szCs w:val="20"/>
              </w:rPr>
            </w:pPr>
            <w:r w:rsidRPr="0092041C">
              <w:rPr>
                <w:rFonts w:ascii="Times New Roman" w:eastAsia="Times New Roman" w:hAnsi="Times New Roman" w:cs="Times New Roman"/>
                <w:b/>
                <w:sz w:val="20"/>
                <w:szCs w:val="20"/>
              </w:rPr>
              <w:t>TNS2</w:t>
            </w:r>
          </w:p>
        </w:tc>
        <w:tc>
          <w:tcPr>
            <w:tcW w:w="2440" w:type="dxa"/>
            <w:shd w:val="clear" w:color="auto" w:fill="auto"/>
            <w:noWrap/>
            <w:vAlign w:val="center"/>
            <w:hideMark/>
          </w:tcPr>
          <w:p w14:paraId="45D39A51" w14:textId="77777777" w:rsidR="00A824AA" w:rsidRPr="0092041C" w:rsidRDefault="00A824AA" w:rsidP="00C434A1">
            <w:pPr>
              <w:jc w:val="center"/>
              <w:rPr>
                <w:rFonts w:ascii="Times New Roman" w:eastAsia="Times New Roman" w:hAnsi="Times New Roman" w:cs="Times New Roman"/>
                <w:sz w:val="20"/>
                <w:szCs w:val="20"/>
              </w:rPr>
            </w:pPr>
            <w:r w:rsidRPr="0092041C">
              <w:rPr>
                <w:rFonts w:ascii="Times New Roman" w:eastAsia="Times New Roman" w:hAnsi="Times New Roman" w:cs="Times New Roman"/>
                <w:sz w:val="20"/>
                <w:szCs w:val="20"/>
              </w:rPr>
              <w:t>C1-PTEN_C2-SH2-PTB</w:t>
            </w:r>
          </w:p>
        </w:tc>
        <w:tc>
          <w:tcPr>
            <w:tcW w:w="2160" w:type="dxa"/>
            <w:shd w:val="clear" w:color="auto" w:fill="auto"/>
            <w:noWrap/>
            <w:vAlign w:val="center"/>
            <w:hideMark/>
          </w:tcPr>
          <w:p w14:paraId="61D3FD0D" w14:textId="77777777" w:rsidR="00A824AA" w:rsidRPr="0092041C" w:rsidRDefault="00A824AA" w:rsidP="00C434A1">
            <w:pPr>
              <w:jc w:val="center"/>
              <w:rPr>
                <w:rFonts w:ascii="Times New Roman" w:eastAsia="Times New Roman" w:hAnsi="Times New Roman" w:cs="Times New Roman"/>
                <w:sz w:val="20"/>
                <w:szCs w:val="20"/>
              </w:rPr>
            </w:pPr>
            <w:r w:rsidRPr="0092041C">
              <w:rPr>
                <w:rFonts w:ascii="Times New Roman" w:eastAsia="Times New Roman" w:hAnsi="Times New Roman" w:cs="Times New Roman"/>
                <w:sz w:val="20"/>
                <w:szCs w:val="20"/>
              </w:rPr>
              <w:t>NP_056134.2</w:t>
            </w:r>
          </w:p>
        </w:tc>
        <w:tc>
          <w:tcPr>
            <w:tcW w:w="3315" w:type="dxa"/>
            <w:shd w:val="clear" w:color="auto" w:fill="auto"/>
            <w:vAlign w:val="center"/>
            <w:hideMark/>
          </w:tcPr>
          <w:p w14:paraId="1C9FBD95" w14:textId="77777777" w:rsidR="00A824AA" w:rsidRPr="0092041C" w:rsidRDefault="00A824AA" w:rsidP="00C434A1">
            <w:pPr>
              <w:jc w:val="center"/>
              <w:rPr>
                <w:rFonts w:ascii="Times New Roman" w:eastAsia="Times New Roman" w:hAnsi="Times New Roman" w:cs="Times New Roman"/>
                <w:sz w:val="20"/>
                <w:szCs w:val="20"/>
              </w:rPr>
            </w:pPr>
            <w:r w:rsidRPr="0092041C">
              <w:rPr>
                <w:rFonts w:ascii="Times New Roman" w:eastAsia="Times New Roman" w:hAnsi="Times New Roman" w:cs="Times New Roman"/>
                <w:sz w:val="20"/>
                <w:szCs w:val="20"/>
              </w:rPr>
              <w:t>Tensin-2</w:t>
            </w:r>
          </w:p>
        </w:tc>
      </w:tr>
      <w:tr w:rsidR="00A824AA" w:rsidRPr="0092041C" w14:paraId="4072D3A7" w14:textId="77777777" w:rsidTr="00C434A1">
        <w:trPr>
          <w:trHeight w:val="315"/>
          <w:jc w:val="center"/>
        </w:trPr>
        <w:tc>
          <w:tcPr>
            <w:tcW w:w="1294" w:type="dxa"/>
            <w:shd w:val="clear" w:color="auto" w:fill="auto"/>
            <w:noWrap/>
            <w:vAlign w:val="center"/>
            <w:hideMark/>
          </w:tcPr>
          <w:p w14:paraId="1623AD3D" w14:textId="77777777" w:rsidR="00A824AA" w:rsidRPr="0092041C" w:rsidRDefault="00A824AA" w:rsidP="00C434A1">
            <w:pPr>
              <w:jc w:val="center"/>
              <w:rPr>
                <w:rFonts w:ascii="Times New Roman" w:eastAsia="Times New Roman" w:hAnsi="Times New Roman" w:cs="Times New Roman"/>
                <w:b/>
                <w:sz w:val="20"/>
                <w:szCs w:val="20"/>
              </w:rPr>
            </w:pPr>
            <w:r w:rsidRPr="0092041C">
              <w:rPr>
                <w:rFonts w:ascii="Times New Roman" w:eastAsia="Times New Roman" w:hAnsi="Times New Roman" w:cs="Times New Roman"/>
                <w:b/>
                <w:sz w:val="20"/>
                <w:szCs w:val="20"/>
              </w:rPr>
              <w:t>TNS3</w:t>
            </w:r>
          </w:p>
        </w:tc>
        <w:tc>
          <w:tcPr>
            <w:tcW w:w="2440" w:type="dxa"/>
            <w:shd w:val="clear" w:color="auto" w:fill="auto"/>
            <w:noWrap/>
            <w:vAlign w:val="center"/>
            <w:hideMark/>
          </w:tcPr>
          <w:p w14:paraId="71B9CD1B" w14:textId="77777777" w:rsidR="00A824AA" w:rsidRPr="0092041C" w:rsidRDefault="00A824AA" w:rsidP="00C434A1">
            <w:pPr>
              <w:jc w:val="center"/>
              <w:rPr>
                <w:rFonts w:ascii="Times New Roman" w:eastAsia="Times New Roman" w:hAnsi="Times New Roman" w:cs="Times New Roman"/>
                <w:sz w:val="20"/>
                <w:szCs w:val="20"/>
              </w:rPr>
            </w:pPr>
            <w:r w:rsidRPr="0092041C">
              <w:rPr>
                <w:rFonts w:ascii="Times New Roman" w:eastAsia="Times New Roman" w:hAnsi="Times New Roman" w:cs="Times New Roman"/>
                <w:sz w:val="20"/>
                <w:szCs w:val="20"/>
              </w:rPr>
              <w:t>(C1)-PTEN_C2-SH2-PTB</w:t>
            </w:r>
          </w:p>
        </w:tc>
        <w:tc>
          <w:tcPr>
            <w:tcW w:w="2160" w:type="dxa"/>
            <w:shd w:val="clear" w:color="auto" w:fill="auto"/>
            <w:noWrap/>
            <w:vAlign w:val="center"/>
            <w:hideMark/>
          </w:tcPr>
          <w:p w14:paraId="7FFE7DBD" w14:textId="77777777" w:rsidR="00A824AA" w:rsidRPr="0092041C" w:rsidRDefault="00A824AA" w:rsidP="00C434A1">
            <w:pPr>
              <w:jc w:val="center"/>
              <w:rPr>
                <w:rFonts w:ascii="Times New Roman" w:eastAsia="Times New Roman" w:hAnsi="Times New Roman" w:cs="Times New Roman"/>
                <w:sz w:val="20"/>
                <w:szCs w:val="20"/>
              </w:rPr>
            </w:pPr>
            <w:r w:rsidRPr="0092041C">
              <w:rPr>
                <w:rFonts w:ascii="Times New Roman" w:eastAsia="Times New Roman" w:hAnsi="Times New Roman" w:cs="Times New Roman"/>
                <w:sz w:val="20"/>
                <w:szCs w:val="20"/>
              </w:rPr>
              <w:t>NP_073585.8</w:t>
            </w:r>
          </w:p>
        </w:tc>
        <w:tc>
          <w:tcPr>
            <w:tcW w:w="3315" w:type="dxa"/>
            <w:shd w:val="clear" w:color="auto" w:fill="auto"/>
            <w:vAlign w:val="center"/>
            <w:hideMark/>
          </w:tcPr>
          <w:p w14:paraId="612AC274" w14:textId="77777777" w:rsidR="00A824AA" w:rsidRPr="0092041C" w:rsidRDefault="00A824AA" w:rsidP="00C434A1">
            <w:pPr>
              <w:jc w:val="center"/>
              <w:rPr>
                <w:rFonts w:ascii="Times New Roman" w:eastAsia="Times New Roman" w:hAnsi="Times New Roman" w:cs="Times New Roman"/>
                <w:sz w:val="20"/>
                <w:szCs w:val="20"/>
              </w:rPr>
            </w:pPr>
            <w:r w:rsidRPr="0092041C">
              <w:rPr>
                <w:rFonts w:ascii="Times New Roman" w:eastAsia="Times New Roman" w:hAnsi="Times New Roman" w:cs="Times New Roman"/>
                <w:sz w:val="20"/>
                <w:szCs w:val="20"/>
              </w:rPr>
              <w:t>Tensin-3</w:t>
            </w:r>
          </w:p>
        </w:tc>
      </w:tr>
      <w:tr w:rsidR="00A824AA" w:rsidRPr="0092041C" w14:paraId="2EFC4154" w14:textId="77777777" w:rsidTr="00C434A1">
        <w:trPr>
          <w:trHeight w:val="330"/>
          <w:jc w:val="center"/>
        </w:trPr>
        <w:tc>
          <w:tcPr>
            <w:tcW w:w="1294" w:type="dxa"/>
            <w:shd w:val="clear" w:color="auto" w:fill="auto"/>
            <w:noWrap/>
            <w:vAlign w:val="center"/>
            <w:hideMark/>
          </w:tcPr>
          <w:p w14:paraId="102E7CA5" w14:textId="77777777" w:rsidR="00A824AA" w:rsidRPr="0092041C" w:rsidRDefault="00A824AA" w:rsidP="00C434A1">
            <w:pPr>
              <w:jc w:val="center"/>
              <w:rPr>
                <w:rFonts w:ascii="Times New Roman" w:eastAsia="Times New Roman" w:hAnsi="Times New Roman" w:cs="Times New Roman"/>
                <w:b/>
                <w:sz w:val="20"/>
                <w:szCs w:val="20"/>
              </w:rPr>
            </w:pPr>
            <w:r w:rsidRPr="0092041C">
              <w:rPr>
                <w:rFonts w:ascii="Times New Roman" w:eastAsia="Times New Roman" w:hAnsi="Times New Roman" w:cs="Times New Roman"/>
                <w:b/>
                <w:sz w:val="20"/>
                <w:szCs w:val="20"/>
              </w:rPr>
              <w:t>TNS4</w:t>
            </w:r>
          </w:p>
        </w:tc>
        <w:tc>
          <w:tcPr>
            <w:tcW w:w="2440" w:type="dxa"/>
            <w:shd w:val="clear" w:color="auto" w:fill="auto"/>
            <w:noWrap/>
            <w:vAlign w:val="center"/>
            <w:hideMark/>
          </w:tcPr>
          <w:p w14:paraId="62708AA6" w14:textId="77777777" w:rsidR="00A824AA" w:rsidRPr="0092041C" w:rsidRDefault="00A824AA" w:rsidP="00C434A1">
            <w:pPr>
              <w:jc w:val="center"/>
              <w:rPr>
                <w:rFonts w:ascii="Times New Roman" w:eastAsia="Times New Roman" w:hAnsi="Times New Roman" w:cs="Times New Roman"/>
                <w:sz w:val="20"/>
                <w:szCs w:val="20"/>
              </w:rPr>
            </w:pPr>
            <w:r w:rsidRPr="0092041C">
              <w:rPr>
                <w:rFonts w:ascii="Times New Roman" w:eastAsia="Times New Roman" w:hAnsi="Times New Roman" w:cs="Times New Roman"/>
                <w:sz w:val="20"/>
                <w:szCs w:val="20"/>
              </w:rPr>
              <w:t>SH2-PTB</w:t>
            </w:r>
          </w:p>
        </w:tc>
        <w:tc>
          <w:tcPr>
            <w:tcW w:w="2160" w:type="dxa"/>
            <w:shd w:val="clear" w:color="auto" w:fill="auto"/>
            <w:noWrap/>
            <w:vAlign w:val="center"/>
            <w:hideMark/>
          </w:tcPr>
          <w:p w14:paraId="1283F1CD" w14:textId="77777777" w:rsidR="00A824AA" w:rsidRPr="0092041C" w:rsidRDefault="00A824AA" w:rsidP="00C434A1">
            <w:pPr>
              <w:jc w:val="center"/>
              <w:rPr>
                <w:rFonts w:ascii="Times New Roman" w:eastAsia="Times New Roman" w:hAnsi="Times New Roman" w:cs="Times New Roman"/>
                <w:sz w:val="20"/>
                <w:szCs w:val="20"/>
              </w:rPr>
            </w:pPr>
            <w:r w:rsidRPr="0092041C">
              <w:rPr>
                <w:rFonts w:ascii="Times New Roman" w:eastAsia="Times New Roman" w:hAnsi="Times New Roman" w:cs="Times New Roman"/>
                <w:sz w:val="20"/>
                <w:szCs w:val="20"/>
              </w:rPr>
              <w:t>NP_116254.4</w:t>
            </w:r>
          </w:p>
        </w:tc>
        <w:tc>
          <w:tcPr>
            <w:tcW w:w="3315" w:type="dxa"/>
            <w:shd w:val="clear" w:color="auto" w:fill="auto"/>
            <w:vAlign w:val="center"/>
            <w:hideMark/>
          </w:tcPr>
          <w:p w14:paraId="6AE003BC" w14:textId="77777777" w:rsidR="00A824AA" w:rsidRPr="0092041C" w:rsidRDefault="00A824AA" w:rsidP="00C434A1">
            <w:pPr>
              <w:jc w:val="center"/>
              <w:rPr>
                <w:rFonts w:ascii="Times New Roman" w:eastAsia="Times New Roman" w:hAnsi="Times New Roman" w:cs="Times New Roman"/>
                <w:sz w:val="20"/>
                <w:szCs w:val="20"/>
              </w:rPr>
            </w:pPr>
            <w:r w:rsidRPr="0092041C">
              <w:rPr>
                <w:rFonts w:ascii="Times New Roman" w:eastAsia="Times New Roman" w:hAnsi="Times New Roman" w:cs="Times New Roman"/>
                <w:sz w:val="20"/>
                <w:szCs w:val="20"/>
              </w:rPr>
              <w:t>Tensin-4</w:t>
            </w:r>
          </w:p>
        </w:tc>
      </w:tr>
      <w:tr w:rsidR="00A824AA" w:rsidRPr="0092041C" w14:paraId="59248CF4" w14:textId="77777777" w:rsidTr="00C434A1">
        <w:trPr>
          <w:trHeight w:val="330"/>
          <w:jc w:val="center"/>
        </w:trPr>
        <w:tc>
          <w:tcPr>
            <w:tcW w:w="1294" w:type="dxa"/>
            <w:shd w:val="clear" w:color="auto" w:fill="auto"/>
            <w:noWrap/>
            <w:vAlign w:val="center"/>
            <w:hideMark/>
          </w:tcPr>
          <w:p w14:paraId="1E62FB13" w14:textId="77777777" w:rsidR="00A824AA" w:rsidRPr="0092041C" w:rsidRDefault="00A824AA" w:rsidP="00C434A1">
            <w:pPr>
              <w:jc w:val="center"/>
              <w:rPr>
                <w:rFonts w:ascii="Times New Roman" w:eastAsia="Times New Roman" w:hAnsi="Times New Roman" w:cs="Times New Roman"/>
                <w:b/>
                <w:sz w:val="20"/>
                <w:szCs w:val="20"/>
              </w:rPr>
            </w:pPr>
            <w:r w:rsidRPr="0092041C">
              <w:rPr>
                <w:rFonts w:ascii="Times New Roman" w:eastAsia="Times New Roman" w:hAnsi="Times New Roman" w:cs="Times New Roman"/>
                <w:b/>
                <w:sz w:val="20"/>
                <w:szCs w:val="20"/>
              </w:rPr>
              <w:t>DOK1</w:t>
            </w:r>
          </w:p>
        </w:tc>
        <w:tc>
          <w:tcPr>
            <w:tcW w:w="2440" w:type="dxa"/>
            <w:shd w:val="clear" w:color="auto" w:fill="auto"/>
            <w:noWrap/>
            <w:vAlign w:val="bottom"/>
            <w:hideMark/>
          </w:tcPr>
          <w:p w14:paraId="5646CD49" w14:textId="77777777" w:rsidR="00A824AA" w:rsidRPr="0092041C" w:rsidRDefault="00A824AA" w:rsidP="00C434A1">
            <w:pPr>
              <w:jc w:val="center"/>
              <w:rPr>
                <w:rFonts w:ascii="Times New Roman" w:eastAsia="Times New Roman" w:hAnsi="Times New Roman" w:cs="Times New Roman"/>
                <w:sz w:val="20"/>
                <w:szCs w:val="20"/>
              </w:rPr>
            </w:pPr>
            <w:r w:rsidRPr="0092041C">
              <w:rPr>
                <w:rFonts w:ascii="Times New Roman" w:eastAsia="Times New Roman" w:hAnsi="Times New Roman" w:cs="Times New Roman"/>
                <w:sz w:val="20"/>
                <w:szCs w:val="20"/>
              </w:rPr>
              <w:t>PH-IRS</w:t>
            </w:r>
          </w:p>
        </w:tc>
        <w:tc>
          <w:tcPr>
            <w:tcW w:w="2160" w:type="dxa"/>
            <w:shd w:val="clear" w:color="auto" w:fill="auto"/>
            <w:noWrap/>
            <w:vAlign w:val="bottom"/>
            <w:hideMark/>
          </w:tcPr>
          <w:p w14:paraId="753E4B00" w14:textId="77777777" w:rsidR="00A824AA" w:rsidRPr="0092041C" w:rsidRDefault="00A824AA" w:rsidP="00C434A1">
            <w:pPr>
              <w:jc w:val="center"/>
              <w:rPr>
                <w:rFonts w:ascii="Times New Roman" w:eastAsia="Times New Roman" w:hAnsi="Times New Roman" w:cs="Times New Roman"/>
                <w:sz w:val="20"/>
                <w:szCs w:val="20"/>
              </w:rPr>
            </w:pPr>
            <w:r w:rsidRPr="0092041C">
              <w:rPr>
                <w:rFonts w:ascii="Times New Roman" w:eastAsia="Times New Roman" w:hAnsi="Times New Roman" w:cs="Times New Roman"/>
                <w:sz w:val="20"/>
                <w:szCs w:val="20"/>
              </w:rPr>
              <w:t>NP_001372.1</w:t>
            </w:r>
          </w:p>
        </w:tc>
        <w:tc>
          <w:tcPr>
            <w:tcW w:w="3315" w:type="dxa"/>
            <w:shd w:val="clear" w:color="auto" w:fill="auto"/>
            <w:vAlign w:val="center"/>
            <w:hideMark/>
          </w:tcPr>
          <w:p w14:paraId="71D024E6" w14:textId="77777777" w:rsidR="00A824AA" w:rsidRPr="0092041C" w:rsidRDefault="00A824AA" w:rsidP="00C434A1">
            <w:pPr>
              <w:jc w:val="center"/>
              <w:rPr>
                <w:rFonts w:ascii="Times New Roman" w:eastAsia="Times New Roman" w:hAnsi="Times New Roman" w:cs="Times New Roman"/>
                <w:sz w:val="20"/>
                <w:szCs w:val="20"/>
              </w:rPr>
            </w:pPr>
            <w:r w:rsidRPr="0092041C">
              <w:rPr>
                <w:rFonts w:ascii="Times New Roman" w:eastAsia="Times New Roman" w:hAnsi="Times New Roman" w:cs="Times New Roman"/>
                <w:sz w:val="20"/>
                <w:szCs w:val="20"/>
              </w:rPr>
              <w:t>Docking protein 1</w:t>
            </w:r>
          </w:p>
        </w:tc>
      </w:tr>
      <w:tr w:rsidR="00A824AA" w:rsidRPr="0092041C" w14:paraId="07B4D57B" w14:textId="77777777" w:rsidTr="00C434A1">
        <w:trPr>
          <w:trHeight w:val="315"/>
          <w:jc w:val="center"/>
        </w:trPr>
        <w:tc>
          <w:tcPr>
            <w:tcW w:w="1294" w:type="dxa"/>
            <w:shd w:val="clear" w:color="auto" w:fill="auto"/>
            <w:noWrap/>
            <w:vAlign w:val="center"/>
            <w:hideMark/>
          </w:tcPr>
          <w:p w14:paraId="6A406127" w14:textId="77777777" w:rsidR="00A824AA" w:rsidRPr="0092041C" w:rsidRDefault="00A824AA" w:rsidP="00C434A1">
            <w:pPr>
              <w:jc w:val="center"/>
              <w:rPr>
                <w:rFonts w:ascii="Times New Roman" w:eastAsia="Times New Roman" w:hAnsi="Times New Roman" w:cs="Times New Roman"/>
                <w:b/>
                <w:sz w:val="20"/>
                <w:szCs w:val="20"/>
              </w:rPr>
            </w:pPr>
            <w:r w:rsidRPr="0092041C">
              <w:rPr>
                <w:rFonts w:ascii="Times New Roman" w:eastAsia="Times New Roman" w:hAnsi="Times New Roman" w:cs="Times New Roman"/>
                <w:b/>
                <w:sz w:val="20"/>
                <w:szCs w:val="20"/>
              </w:rPr>
              <w:t>DOK2</w:t>
            </w:r>
          </w:p>
        </w:tc>
        <w:tc>
          <w:tcPr>
            <w:tcW w:w="2440" w:type="dxa"/>
            <w:shd w:val="clear" w:color="auto" w:fill="auto"/>
            <w:noWrap/>
            <w:vAlign w:val="bottom"/>
            <w:hideMark/>
          </w:tcPr>
          <w:p w14:paraId="42DC0051" w14:textId="77777777" w:rsidR="00A824AA" w:rsidRPr="0092041C" w:rsidRDefault="00A824AA" w:rsidP="00C434A1">
            <w:pPr>
              <w:jc w:val="center"/>
              <w:rPr>
                <w:rFonts w:ascii="Times New Roman" w:eastAsia="Times New Roman" w:hAnsi="Times New Roman" w:cs="Times New Roman"/>
                <w:sz w:val="20"/>
                <w:szCs w:val="20"/>
              </w:rPr>
            </w:pPr>
            <w:r w:rsidRPr="0092041C">
              <w:rPr>
                <w:rFonts w:ascii="Times New Roman" w:eastAsia="Times New Roman" w:hAnsi="Times New Roman" w:cs="Times New Roman"/>
                <w:sz w:val="20"/>
                <w:szCs w:val="20"/>
              </w:rPr>
              <w:t>PH-IRS</w:t>
            </w:r>
          </w:p>
        </w:tc>
        <w:tc>
          <w:tcPr>
            <w:tcW w:w="2160" w:type="dxa"/>
            <w:shd w:val="clear" w:color="auto" w:fill="auto"/>
            <w:noWrap/>
            <w:vAlign w:val="bottom"/>
            <w:hideMark/>
          </w:tcPr>
          <w:p w14:paraId="0D04F387" w14:textId="77777777" w:rsidR="00A824AA" w:rsidRPr="0092041C" w:rsidRDefault="00A824AA" w:rsidP="00C434A1">
            <w:pPr>
              <w:jc w:val="center"/>
              <w:rPr>
                <w:rFonts w:ascii="Times New Roman" w:eastAsia="Times New Roman" w:hAnsi="Times New Roman" w:cs="Times New Roman"/>
                <w:sz w:val="20"/>
                <w:szCs w:val="20"/>
              </w:rPr>
            </w:pPr>
            <w:r w:rsidRPr="0092041C">
              <w:rPr>
                <w:rFonts w:ascii="Times New Roman" w:eastAsia="Times New Roman" w:hAnsi="Times New Roman" w:cs="Times New Roman"/>
                <w:sz w:val="20"/>
                <w:szCs w:val="20"/>
              </w:rPr>
              <w:t>NP_003965.2</w:t>
            </w:r>
          </w:p>
        </w:tc>
        <w:tc>
          <w:tcPr>
            <w:tcW w:w="3315" w:type="dxa"/>
            <w:shd w:val="clear" w:color="auto" w:fill="auto"/>
            <w:vAlign w:val="center"/>
            <w:hideMark/>
          </w:tcPr>
          <w:p w14:paraId="11FF3C31" w14:textId="77777777" w:rsidR="00A824AA" w:rsidRPr="0092041C" w:rsidRDefault="00A824AA" w:rsidP="00C434A1">
            <w:pPr>
              <w:jc w:val="center"/>
              <w:rPr>
                <w:rFonts w:ascii="Times New Roman" w:eastAsia="Times New Roman" w:hAnsi="Times New Roman" w:cs="Times New Roman"/>
                <w:sz w:val="20"/>
                <w:szCs w:val="20"/>
              </w:rPr>
            </w:pPr>
            <w:r w:rsidRPr="0092041C">
              <w:rPr>
                <w:rFonts w:ascii="Times New Roman" w:eastAsia="Times New Roman" w:hAnsi="Times New Roman" w:cs="Times New Roman"/>
                <w:sz w:val="20"/>
                <w:szCs w:val="20"/>
              </w:rPr>
              <w:t>Docking protein 2</w:t>
            </w:r>
          </w:p>
        </w:tc>
      </w:tr>
      <w:tr w:rsidR="00A824AA" w:rsidRPr="0092041C" w14:paraId="5D8B1FFB" w14:textId="77777777" w:rsidTr="00C434A1">
        <w:trPr>
          <w:trHeight w:val="315"/>
          <w:jc w:val="center"/>
        </w:trPr>
        <w:tc>
          <w:tcPr>
            <w:tcW w:w="1294" w:type="dxa"/>
            <w:shd w:val="clear" w:color="auto" w:fill="auto"/>
            <w:noWrap/>
            <w:vAlign w:val="center"/>
            <w:hideMark/>
          </w:tcPr>
          <w:p w14:paraId="3F6E9392" w14:textId="77777777" w:rsidR="00A824AA" w:rsidRPr="0092041C" w:rsidRDefault="00A824AA" w:rsidP="00C434A1">
            <w:pPr>
              <w:jc w:val="center"/>
              <w:rPr>
                <w:rFonts w:ascii="Times New Roman" w:eastAsia="Times New Roman" w:hAnsi="Times New Roman" w:cs="Times New Roman"/>
                <w:b/>
                <w:sz w:val="20"/>
                <w:szCs w:val="20"/>
              </w:rPr>
            </w:pPr>
            <w:r w:rsidRPr="0092041C">
              <w:rPr>
                <w:rFonts w:ascii="Times New Roman" w:eastAsia="Times New Roman" w:hAnsi="Times New Roman" w:cs="Times New Roman"/>
                <w:b/>
                <w:sz w:val="20"/>
                <w:szCs w:val="20"/>
              </w:rPr>
              <w:t>DOK3</w:t>
            </w:r>
          </w:p>
        </w:tc>
        <w:tc>
          <w:tcPr>
            <w:tcW w:w="2440" w:type="dxa"/>
            <w:shd w:val="clear" w:color="auto" w:fill="auto"/>
            <w:noWrap/>
            <w:vAlign w:val="bottom"/>
            <w:hideMark/>
          </w:tcPr>
          <w:p w14:paraId="1020113F" w14:textId="77777777" w:rsidR="00A824AA" w:rsidRPr="0092041C" w:rsidRDefault="00A824AA" w:rsidP="00C434A1">
            <w:pPr>
              <w:jc w:val="center"/>
              <w:rPr>
                <w:rFonts w:ascii="Times New Roman" w:eastAsia="Times New Roman" w:hAnsi="Times New Roman" w:cs="Times New Roman"/>
                <w:sz w:val="20"/>
                <w:szCs w:val="20"/>
              </w:rPr>
            </w:pPr>
            <w:r w:rsidRPr="0092041C">
              <w:rPr>
                <w:rFonts w:ascii="Times New Roman" w:eastAsia="Times New Roman" w:hAnsi="Times New Roman" w:cs="Times New Roman"/>
                <w:sz w:val="20"/>
                <w:szCs w:val="20"/>
              </w:rPr>
              <w:t>PH-IRS</w:t>
            </w:r>
          </w:p>
        </w:tc>
        <w:tc>
          <w:tcPr>
            <w:tcW w:w="2160" w:type="dxa"/>
            <w:shd w:val="clear" w:color="auto" w:fill="auto"/>
            <w:noWrap/>
            <w:vAlign w:val="bottom"/>
            <w:hideMark/>
          </w:tcPr>
          <w:p w14:paraId="3942631F" w14:textId="77777777" w:rsidR="00A824AA" w:rsidRPr="0092041C" w:rsidRDefault="00A824AA" w:rsidP="00C434A1">
            <w:pPr>
              <w:jc w:val="center"/>
              <w:rPr>
                <w:rFonts w:ascii="Times New Roman" w:eastAsia="Times New Roman" w:hAnsi="Times New Roman" w:cs="Times New Roman"/>
                <w:sz w:val="20"/>
                <w:szCs w:val="20"/>
              </w:rPr>
            </w:pPr>
            <w:r w:rsidRPr="0092041C">
              <w:rPr>
                <w:rFonts w:ascii="Times New Roman" w:eastAsia="Times New Roman" w:hAnsi="Times New Roman" w:cs="Times New Roman"/>
                <w:sz w:val="20"/>
                <w:szCs w:val="20"/>
              </w:rPr>
              <w:t>NP_079148.2</w:t>
            </w:r>
          </w:p>
        </w:tc>
        <w:tc>
          <w:tcPr>
            <w:tcW w:w="3315" w:type="dxa"/>
            <w:shd w:val="clear" w:color="auto" w:fill="auto"/>
            <w:vAlign w:val="center"/>
            <w:hideMark/>
          </w:tcPr>
          <w:p w14:paraId="42E16FCF" w14:textId="77777777" w:rsidR="00A824AA" w:rsidRPr="0092041C" w:rsidRDefault="00A824AA" w:rsidP="00C434A1">
            <w:pPr>
              <w:jc w:val="center"/>
              <w:rPr>
                <w:rFonts w:ascii="Times New Roman" w:eastAsia="Times New Roman" w:hAnsi="Times New Roman" w:cs="Times New Roman"/>
                <w:sz w:val="20"/>
                <w:szCs w:val="20"/>
              </w:rPr>
            </w:pPr>
            <w:r w:rsidRPr="0092041C">
              <w:rPr>
                <w:rFonts w:ascii="Times New Roman" w:eastAsia="Times New Roman" w:hAnsi="Times New Roman" w:cs="Times New Roman"/>
                <w:sz w:val="20"/>
                <w:szCs w:val="20"/>
              </w:rPr>
              <w:t>Docking protein 3</w:t>
            </w:r>
          </w:p>
        </w:tc>
      </w:tr>
      <w:tr w:rsidR="00A824AA" w:rsidRPr="0092041C" w14:paraId="147FA3D0" w14:textId="77777777" w:rsidTr="00C434A1">
        <w:trPr>
          <w:trHeight w:val="315"/>
          <w:jc w:val="center"/>
        </w:trPr>
        <w:tc>
          <w:tcPr>
            <w:tcW w:w="1294" w:type="dxa"/>
            <w:shd w:val="clear" w:color="auto" w:fill="auto"/>
            <w:noWrap/>
            <w:vAlign w:val="center"/>
            <w:hideMark/>
          </w:tcPr>
          <w:p w14:paraId="3D56BA79" w14:textId="77777777" w:rsidR="00A824AA" w:rsidRPr="0092041C" w:rsidRDefault="00A824AA" w:rsidP="00C434A1">
            <w:pPr>
              <w:jc w:val="center"/>
              <w:rPr>
                <w:rFonts w:ascii="Times New Roman" w:eastAsia="Times New Roman" w:hAnsi="Times New Roman" w:cs="Times New Roman"/>
                <w:b/>
                <w:sz w:val="20"/>
                <w:szCs w:val="20"/>
              </w:rPr>
            </w:pPr>
            <w:r w:rsidRPr="0092041C">
              <w:rPr>
                <w:rFonts w:ascii="Times New Roman" w:eastAsia="Times New Roman" w:hAnsi="Times New Roman" w:cs="Times New Roman"/>
                <w:b/>
                <w:sz w:val="20"/>
                <w:szCs w:val="20"/>
              </w:rPr>
              <w:t>DOK4</w:t>
            </w:r>
          </w:p>
        </w:tc>
        <w:tc>
          <w:tcPr>
            <w:tcW w:w="2440" w:type="dxa"/>
            <w:shd w:val="clear" w:color="auto" w:fill="auto"/>
            <w:noWrap/>
            <w:vAlign w:val="bottom"/>
            <w:hideMark/>
          </w:tcPr>
          <w:p w14:paraId="433C8913" w14:textId="77777777" w:rsidR="00A824AA" w:rsidRPr="0092041C" w:rsidRDefault="00A824AA" w:rsidP="00C434A1">
            <w:pPr>
              <w:jc w:val="center"/>
              <w:rPr>
                <w:rFonts w:ascii="Times New Roman" w:eastAsia="Times New Roman" w:hAnsi="Times New Roman" w:cs="Times New Roman"/>
                <w:sz w:val="20"/>
                <w:szCs w:val="20"/>
              </w:rPr>
            </w:pPr>
            <w:r w:rsidRPr="0092041C">
              <w:rPr>
                <w:rFonts w:ascii="Times New Roman" w:eastAsia="Times New Roman" w:hAnsi="Times New Roman" w:cs="Times New Roman"/>
                <w:sz w:val="20"/>
                <w:szCs w:val="20"/>
              </w:rPr>
              <w:t>PH-IRS</w:t>
            </w:r>
          </w:p>
        </w:tc>
        <w:tc>
          <w:tcPr>
            <w:tcW w:w="2160" w:type="dxa"/>
            <w:shd w:val="clear" w:color="auto" w:fill="auto"/>
            <w:noWrap/>
            <w:vAlign w:val="bottom"/>
            <w:hideMark/>
          </w:tcPr>
          <w:p w14:paraId="046384EF" w14:textId="77777777" w:rsidR="00A824AA" w:rsidRPr="0092041C" w:rsidRDefault="00A824AA" w:rsidP="00C434A1">
            <w:pPr>
              <w:jc w:val="center"/>
              <w:rPr>
                <w:rFonts w:ascii="Times New Roman" w:eastAsia="Times New Roman" w:hAnsi="Times New Roman" w:cs="Times New Roman"/>
                <w:sz w:val="20"/>
                <w:szCs w:val="20"/>
              </w:rPr>
            </w:pPr>
            <w:r w:rsidRPr="0092041C">
              <w:rPr>
                <w:rFonts w:ascii="Times New Roman" w:eastAsia="Times New Roman" w:hAnsi="Times New Roman" w:cs="Times New Roman"/>
                <w:sz w:val="20"/>
                <w:szCs w:val="20"/>
              </w:rPr>
              <w:t>NP_060580.2</w:t>
            </w:r>
          </w:p>
        </w:tc>
        <w:tc>
          <w:tcPr>
            <w:tcW w:w="3315" w:type="dxa"/>
            <w:shd w:val="clear" w:color="auto" w:fill="auto"/>
            <w:vAlign w:val="center"/>
            <w:hideMark/>
          </w:tcPr>
          <w:p w14:paraId="78EF6EEE" w14:textId="77777777" w:rsidR="00A824AA" w:rsidRPr="0092041C" w:rsidRDefault="00A824AA" w:rsidP="00C434A1">
            <w:pPr>
              <w:jc w:val="center"/>
              <w:rPr>
                <w:rFonts w:ascii="Times New Roman" w:eastAsia="Times New Roman" w:hAnsi="Times New Roman" w:cs="Times New Roman"/>
                <w:sz w:val="20"/>
                <w:szCs w:val="20"/>
              </w:rPr>
            </w:pPr>
            <w:r w:rsidRPr="0092041C">
              <w:rPr>
                <w:rFonts w:ascii="Times New Roman" w:eastAsia="Times New Roman" w:hAnsi="Times New Roman" w:cs="Times New Roman"/>
                <w:sz w:val="20"/>
                <w:szCs w:val="20"/>
              </w:rPr>
              <w:t>Docking protein 4</w:t>
            </w:r>
          </w:p>
        </w:tc>
      </w:tr>
      <w:tr w:rsidR="00A824AA" w:rsidRPr="0092041C" w14:paraId="56773BB2" w14:textId="77777777" w:rsidTr="00C434A1">
        <w:trPr>
          <w:trHeight w:val="315"/>
          <w:jc w:val="center"/>
        </w:trPr>
        <w:tc>
          <w:tcPr>
            <w:tcW w:w="1294" w:type="dxa"/>
            <w:shd w:val="clear" w:color="auto" w:fill="auto"/>
            <w:noWrap/>
            <w:vAlign w:val="center"/>
            <w:hideMark/>
          </w:tcPr>
          <w:p w14:paraId="7FBC2612" w14:textId="77777777" w:rsidR="00A824AA" w:rsidRPr="0092041C" w:rsidRDefault="00A824AA" w:rsidP="00C434A1">
            <w:pPr>
              <w:jc w:val="center"/>
              <w:rPr>
                <w:rFonts w:ascii="Times New Roman" w:eastAsia="Times New Roman" w:hAnsi="Times New Roman" w:cs="Times New Roman"/>
                <w:b/>
                <w:sz w:val="20"/>
                <w:szCs w:val="20"/>
              </w:rPr>
            </w:pPr>
            <w:r w:rsidRPr="0092041C">
              <w:rPr>
                <w:rFonts w:ascii="Times New Roman" w:eastAsia="Times New Roman" w:hAnsi="Times New Roman" w:cs="Times New Roman"/>
                <w:b/>
                <w:sz w:val="20"/>
                <w:szCs w:val="20"/>
              </w:rPr>
              <w:t>DOK5</w:t>
            </w:r>
          </w:p>
        </w:tc>
        <w:tc>
          <w:tcPr>
            <w:tcW w:w="2440" w:type="dxa"/>
            <w:shd w:val="clear" w:color="auto" w:fill="auto"/>
            <w:noWrap/>
            <w:vAlign w:val="bottom"/>
            <w:hideMark/>
          </w:tcPr>
          <w:p w14:paraId="700D73A0" w14:textId="77777777" w:rsidR="00A824AA" w:rsidRPr="0092041C" w:rsidRDefault="00A824AA" w:rsidP="00C434A1">
            <w:pPr>
              <w:jc w:val="center"/>
              <w:rPr>
                <w:rFonts w:ascii="Times New Roman" w:eastAsia="Times New Roman" w:hAnsi="Times New Roman" w:cs="Times New Roman"/>
                <w:sz w:val="20"/>
                <w:szCs w:val="20"/>
              </w:rPr>
            </w:pPr>
            <w:r w:rsidRPr="0092041C">
              <w:rPr>
                <w:rFonts w:ascii="Times New Roman" w:eastAsia="Times New Roman" w:hAnsi="Times New Roman" w:cs="Times New Roman"/>
                <w:sz w:val="20"/>
                <w:szCs w:val="20"/>
              </w:rPr>
              <w:t>PH-IRS</w:t>
            </w:r>
          </w:p>
        </w:tc>
        <w:tc>
          <w:tcPr>
            <w:tcW w:w="2160" w:type="dxa"/>
            <w:shd w:val="clear" w:color="auto" w:fill="auto"/>
            <w:noWrap/>
            <w:vAlign w:val="bottom"/>
            <w:hideMark/>
          </w:tcPr>
          <w:p w14:paraId="4F19C154" w14:textId="77777777" w:rsidR="00A824AA" w:rsidRPr="0092041C" w:rsidRDefault="00A824AA" w:rsidP="00C434A1">
            <w:pPr>
              <w:jc w:val="center"/>
              <w:rPr>
                <w:rFonts w:ascii="Times New Roman" w:eastAsia="Times New Roman" w:hAnsi="Times New Roman" w:cs="Times New Roman"/>
                <w:sz w:val="20"/>
                <w:szCs w:val="20"/>
              </w:rPr>
            </w:pPr>
            <w:r w:rsidRPr="0092041C">
              <w:rPr>
                <w:rFonts w:ascii="Times New Roman" w:eastAsia="Times New Roman" w:hAnsi="Times New Roman" w:cs="Times New Roman"/>
                <w:sz w:val="20"/>
                <w:szCs w:val="20"/>
              </w:rPr>
              <w:t>NP_060901.2</w:t>
            </w:r>
          </w:p>
        </w:tc>
        <w:tc>
          <w:tcPr>
            <w:tcW w:w="3315" w:type="dxa"/>
            <w:shd w:val="clear" w:color="auto" w:fill="auto"/>
            <w:vAlign w:val="center"/>
            <w:hideMark/>
          </w:tcPr>
          <w:p w14:paraId="2A1A8544" w14:textId="77777777" w:rsidR="00A824AA" w:rsidRPr="0092041C" w:rsidRDefault="00A824AA" w:rsidP="00C434A1">
            <w:pPr>
              <w:jc w:val="center"/>
              <w:rPr>
                <w:rFonts w:ascii="Times New Roman" w:eastAsia="Times New Roman" w:hAnsi="Times New Roman" w:cs="Times New Roman"/>
                <w:sz w:val="20"/>
                <w:szCs w:val="20"/>
              </w:rPr>
            </w:pPr>
            <w:r w:rsidRPr="0092041C">
              <w:rPr>
                <w:rFonts w:ascii="Times New Roman" w:eastAsia="Times New Roman" w:hAnsi="Times New Roman" w:cs="Times New Roman"/>
                <w:sz w:val="20"/>
                <w:szCs w:val="20"/>
              </w:rPr>
              <w:t>Docking protein 5</w:t>
            </w:r>
          </w:p>
        </w:tc>
      </w:tr>
      <w:tr w:rsidR="00A824AA" w:rsidRPr="0092041C" w14:paraId="62CAB573" w14:textId="77777777" w:rsidTr="00C434A1">
        <w:trPr>
          <w:trHeight w:val="315"/>
          <w:jc w:val="center"/>
        </w:trPr>
        <w:tc>
          <w:tcPr>
            <w:tcW w:w="1294" w:type="dxa"/>
            <w:shd w:val="clear" w:color="auto" w:fill="auto"/>
            <w:noWrap/>
            <w:vAlign w:val="center"/>
            <w:hideMark/>
          </w:tcPr>
          <w:p w14:paraId="373A0C22" w14:textId="77777777" w:rsidR="00A824AA" w:rsidRPr="0092041C" w:rsidRDefault="00A824AA" w:rsidP="00C434A1">
            <w:pPr>
              <w:jc w:val="center"/>
              <w:rPr>
                <w:rFonts w:ascii="Times New Roman" w:eastAsia="Times New Roman" w:hAnsi="Times New Roman" w:cs="Times New Roman"/>
                <w:b/>
                <w:sz w:val="20"/>
                <w:szCs w:val="20"/>
              </w:rPr>
            </w:pPr>
            <w:r w:rsidRPr="0092041C">
              <w:rPr>
                <w:rFonts w:ascii="Times New Roman" w:eastAsia="Times New Roman" w:hAnsi="Times New Roman" w:cs="Times New Roman"/>
                <w:b/>
                <w:sz w:val="20"/>
                <w:szCs w:val="20"/>
              </w:rPr>
              <w:t>DOK6</w:t>
            </w:r>
          </w:p>
        </w:tc>
        <w:tc>
          <w:tcPr>
            <w:tcW w:w="2440" w:type="dxa"/>
            <w:shd w:val="clear" w:color="auto" w:fill="auto"/>
            <w:noWrap/>
            <w:vAlign w:val="bottom"/>
            <w:hideMark/>
          </w:tcPr>
          <w:p w14:paraId="48F0407A" w14:textId="77777777" w:rsidR="00A824AA" w:rsidRPr="0092041C" w:rsidRDefault="00A824AA" w:rsidP="00C434A1">
            <w:pPr>
              <w:jc w:val="center"/>
              <w:rPr>
                <w:rFonts w:ascii="Times New Roman" w:eastAsia="Times New Roman" w:hAnsi="Times New Roman" w:cs="Times New Roman"/>
                <w:sz w:val="20"/>
                <w:szCs w:val="20"/>
              </w:rPr>
            </w:pPr>
            <w:r w:rsidRPr="0092041C">
              <w:rPr>
                <w:rFonts w:ascii="Times New Roman" w:eastAsia="Times New Roman" w:hAnsi="Times New Roman" w:cs="Times New Roman"/>
                <w:sz w:val="20"/>
                <w:szCs w:val="20"/>
              </w:rPr>
              <w:t>PH-IRS</w:t>
            </w:r>
          </w:p>
        </w:tc>
        <w:tc>
          <w:tcPr>
            <w:tcW w:w="2160" w:type="dxa"/>
            <w:shd w:val="clear" w:color="auto" w:fill="auto"/>
            <w:noWrap/>
            <w:vAlign w:val="bottom"/>
            <w:hideMark/>
          </w:tcPr>
          <w:p w14:paraId="43E67724" w14:textId="77777777" w:rsidR="00A824AA" w:rsidRPr="0092041C" w:rsidRDefault="00A824AA" w:rsidP="00C434A1">
            <w:pPr>
              <w:jc w:val="center"/>
              <w:rPr>
                <w:rFonts w:ascii="Times New Roman" w:eastAsia="Times New Roman" w:hAnsi="Times New Roman" w:cs="Times New Roman"/>
                <w:sz w:val="20"/>
                <w:szCs w:val="20"/>
              </w:rPr>
            </w:pPr>
            <w:r w:rsidRPr="0092041C">
              <w:rPr>
                <w:rFonts w:ascii="Times New Roman" w:eastAsia="Times New Roman" w:hAnsi="Times New Roman" w:cs="Times New Roman"/>
                <w:sz w:val="20"/>
                <w:szCs w:val="20"/>
              </w:rPr>
              <w:t>NP_689934.2</w:t>
            </w:r>
          </w:p>
        </w:tc>
        <w:tc>
          <w:tcPr>
            <w:tcW w:w="3315" w:type="dxa"/>
            <w:shd w:val="clear" w:color="auto" w:fill="auto"/>
            <w:vAlign w:val="center"/>
            <w:hideMark/>
          </w:tcPr>
          <w:p w14:paraId="7B756C5A" w14:textId="77777777" w:rsidR="00A824AA" w:rsidRPr="0092041C" w:rsidRDefault="00A824AA" w:rsidP="00C434A1">
            <w:pPr>
              <w:jc w:val="center"/>
              <w:rPr>
                <w:rFonts w:ascii="Times New Roman" w:eastAsia="Times New Roman" w:hAnsi="Times New Roman" w:cs="Times New Roman"/>
                <w:sz w:val="20"/>
                <w:szCs w:val="20"/>
              </w:rPr>
            </w:pPr>
            <w:r w:rsidRPr="0092041C">
              <w:rPr>
                <w:rFonts w:ascii="Times New Roman" w:eastAsia="Times New Roman" w:hAnsi="Times New Roman" w:cs="Times New Roman"/>
                <w:sz w:val="20"/>
                <w:szCs w:val="20"/>
              </w:rPr>
              <w:t>Docking protein 6</w:t>
            </w:r>
          </w:p>
        </w:tc>
      </w:tr>
      <w:tr w:rsidR="00A824AA" w:rsidRPr="0092041C" w14:paraId="4966DB9B" w14:textId="77777777" w:rsidTr="00C434A1">
        <w:trPr>
          <w:trHeight w:val="315"/>
          <w:jc w:val="center"/>
        </w:trPr>
        <w:tc>
          <w:tcPr>
            <w:tcW w:w="1294" w:type="dxa"/>
            <w:shd w:val="clear" w:color="auto" w:fill="auto"/>
            <w:noWrap/>
            <w:vAlign w:val="center"/>
            <w:hideMark/>
          </w:tcPr>
          <w:p w14:paraId="159FE741" w14:textId="77777777" w:rsidR="00A824AA" w:rsidRPr="0092041C" w:rsidRDefault="00A824AA" w:rsidP="00C434A1">
            <w:pPr>
              <w:jc w:val="center"/>
              <w:rPr>
                <w:rFonts w:ascii="Times New Roman" w:eastAsia="Times New Roman" w:hAnsi="Times New Roman" w:cs="Times New Roman"/>
                <w:b/>
                <w:sz w:val="20"/>
                <w:szCs w:val="20"/>
              </w:rPr>
            </w:pPr>
            <w:r w:rsidRPr="0092041C">
              <w:rPr>
                <w:rFonts w:ascii="Times New Roman" w:eastAsia="Times New Roman" w:hAnsi="Times New Roman" w:cs="Times New Roman"/>
                <w:b/>
                <w:sz w:val="20"/>
                <w:szCs w:val="20"/>
              </w:rPr>
              <w:t>DOK7</w:t>
            </w:r>
          </w:p>
        </w:tc>
        <w:tc>
          <w:tcPr>
            <w:tcW w:w="2440" w:type="dxa"/>
            <w:shd w:val="clear" w:color="auto" w:fill="auto"/>
            <w:noWrap/>
            <w:vAlign w:val="bottom"/>
            <w:hideMark/>
          </w:tcPr>
          <w:p w14:paraId="3277605C" w14:textId="77777777" w:rsidR="00A824AA" w:rsidRPr="0092041C" w:rsidRDefault="00A824AA" w:rsidP="00C434A1">
            <w:pPr>
              <w:jc w:val="center"/>
              <w:rPr>
                <w:rFonts w:ascii="Times New Roman" w:eastAsia="Times New Roman" w:hAnsi="Times New Roman" w:cs="Times New Roman"/>
                <w:sz w:val="20"/>
                <w:szCs w:val="20"/>
              </w:rPr>
            </w:pPr>
            <w:r w:rsidRPr="0092041C">
              <w:rPr>
                <w:rFonts w:ascii="Times New Roman" w:eastAsia="Times New Roman" w:hAnsi="Times New Roman" w:cs="Times New Roman"/>
                <w:sz w:val="20"/>
                <w:szCs w:val="20"/>
              </w:rPr>
              <w:t>PH-IRS</w:t>
            </w:r>
          </w:p>
        </w:tc>
        <w:tc>
          <w:tcPr>
            <w:tcW w:w="2160" w:type="dxa"/>
            <w:shd w:val="clear" w:color="auto" w:fill="auto"/>
            <w:noWrap/>
            <w:vAlign w:val="bottom"/>
            <w:hideMark/>
          </w:tcPr>
          <w:p w14:paraId="28B888A8" w14:textId="77777777" w:rsidR="00A824AA" w:rsidRPr="0092041C" w:rsidRDefault="00A824AA" w:rsidP="00C434A1">
            <w:pPr>
              <w:jc w:val="center"/>
              <w:rPr>
                <w:rFonts w:ascii="Times New Roman" w:eastAsia="Times New Roman" w:hAnsi="Times New Roman" w:cs="Times New Roman"/>
                <w:sz w:val="20"/>
                <w:szCs w:val="20"/>
              </w:rPr>
            </w:pPr>
            <w:r w:rsidRPr="0092041C">
              <w:rPr>
                <w:rFonts w:ascii="Times New Roman" w:eastAsia="Times New Roman" w:hAnsi="Times New Roman" w:cs="Times New Roman"/>
                <w:sz w:val="20"/>
                <w:szCs w:val="20"/>
              </w:rPr>
              <w:t>NP_775931.3</w:t>
            </w:r>
          </w:p>
        </w:tc>
        <w:tc>
          <w:tcPr>
            <w:tcW w:w="3315" w:type="dxa"/>
            <w:shd w:val="clear" w:color="auto" w:fill="auto"/>
            <w:vAlign w:val="center"/>
            <w:hideMark/>
          </w:tcPr>
          <w:p w14:paraId="4A5F69B3" w14:textId="77777777" w:rsidR="00A824AA" w:rsidRPr="0092041C" w:rsidRDefault="00A824AA" w:rsidP="00C434A1">
            <w:pPr>
              <w:jc w:val="center"/>
              <w:rPr>
                <w:rFonts w:ascii="Times New Roman" w:eastAsia="Times New Roman" w:hAnsi="Times New Roman" w:cs="Times New Roman"/>
                <w:sz w:val="20"/>
                <w:szCs w:val="20"/>
              </w:rPr>
            </w:pPr>
            <w:r w:rsidRPr="0092041C">
              <w:rPr>
                <w:rFonts w:ascii="Times New Roman" w:eastAsia="Times New Roman" w:hAnsi="Times New Roman" w:cs="Times New Roman"/>
                <w:sz w:val="20"/>
                <w:szCs w:val="20"/>
              </w:rPr>
              <w:t>Docking protein 7</w:t>
            </w:r>
          </w:p>
        </w:tc>
      </w:tr>
      <w:tr w:rsidR="00A824AA" w:rsidRPr="0092041C" w14:paraId="1A7D415E" w14:textId="77777777" w:rsidTr="00C434A1">
        <w:trPr>
          <w:trHeight w:val="315"/>
          <w:jc w:val="center"/>
        </w:trPr>
        <w:tc>
          <w:tcPr>
            <w:tcW w:w="1294" w:type="dxa"/>
            <w:shd w:val="clear" w:color="auto" w:fill="auto"/>
            <w:noWrap/>
            <w:vAlign w:val="center"/>
            <w:hideMark/>
          </w:tcPr>
          <w:p w14:paraId="0A03B283" w14:textId="77777777" w:rsidR="00A824AA" w:rsidRPr="0092041C" w:rsidRDefault="00A824AA" w:rsidP="00C434A1">
            <w:pPr>
              <w:jc w:val="center"/>
              <w:rPr>
                <w:rFonts w:ascii="Times New Roman" w:eastAsia="Times New Roman" w:hAnsi="Times New Roman" w:cs="Times New Roman"/>
                <w:b/>
                <w:sz w:val="20"/>
                <w:szCs w:val="20"/>
              </w:rPr>
            </w:pPr>
            <w:r w:rsidRPr="0092041C">
              <w:rPr>
                <w:rFonts w:ascii="Times New Roman" w:eastAsia="Times New Roman" w:hAnsi="Times New Roman" w:cs="Times New Roman"/>
                <w:b/>
                <w:sz w:val="20"/>
                <w:szCs w:val="20"/>
              </w:rPr>
              <w:t>FRS2</w:t>
            </w:r>
          </w:p>
        </w:tc>
        <w:tc>
          <w:tcPr>
            <w:tcW w:w="2440" w:type="dxa"/>
            <w:shd w:val="clear" w:color="auto" w:fill="auto"/>
            <w:noWrap/>
            <w:vAlign w:val="bottom"/>
            <w:hideMark/>
          </w:tcPr>
          <w:p w14:paraId="4AE3FFF7" w14:textId="77777777" w:rsidR="00A824AA" w:rsidRPr="0092041C" w:rsidRDefault="00A824AA" w:rsidP="00C434A1">
            <w:pPr>
              <w:jc w:val="center"/>
              <w:rPr>
                <w:rFonts w:ascii="Times New Roman" w:eastAsia="Times New Roman" w:hAnsi="Times New Roman" w:cs="Times New Roman"/>
                <w:sz w:val="20"/>
                <w:szCs w:val="20"/>
              </w:rPr>
            </w:pPr>
            <w:r w:rsidRPr="0092041C">
              <w:rPr>
                <w:rFonts w:ascii="Times New Roman" w:eastAsia="Times New Roman" w:hAnsi="Times New Roman" w:cs="Times New Roman"/>
                <w:sz w:val="20"/>
                <w:szCs w:val="20"/>
              </w:rPr>
              <w:t>IRS</w:t>
            </w:r>
          </w:p>
        </w:tc>
        <w:tc>
          <w:tcPr>
            <w:tcW w:w="2160" w:type="dxa"/>
            <w:shd w:val="clear" w:color="auto" w:fill="auto"/>
            <w:noWrap/>
            <w:vAlign w:val="bottom"/>
            <w:hideMark/>
          </w:tcPr>
          <w:p w14:paraId="27DF7F4C" w14:textId="77777777" w:rsidR="00A824AA" w:rsidRPr="0092041C" w:rsidRDefault="00A824AA" w:rsidP="00C434A1">
            <w:pPr>
              <w:jc w:val="center"/>
              <w:rPr>
                <w:rFonts w:ascii="Times New Roman" w:eastAsia="Times New Roman" w:hAnsi="Times New Roman" w:cs="Times New Roman"/>
                <w:sz w:val="20"/>
                <w:szCs w:val="20"/>
              </w:rPr>
            </w:pPr>
            <w:r w:rsidRPr="0092041C">
              <w:rPr>
                <w:rFonts w:ascii="Times New Roman" w:eastAsia="Times New Roman" w:hAnsi="Times New Roman" w:cs="Times New Roman"/>
                <w:sz w:val="20"/>
                <w:szCs w:val="20"/>
              </w:rPr>
              <w:t>NP_006645.3</w:t>
            </w:r>
          </w:p>
        </w:tc>
        <w:tc>
          <w:tcPr>
            <w:tcW w:w="3315" w:type="dxa"/>
            <w:shd w:val="clear" w:color="auto" w:fill="auto"/>
            <w:vAlign w:val="center"/>
            <w:hideMark/>
          </w:tcPr>
          <w:p w14:paraId="442354E9" w14:textId="77777777" w:rsidR="00A824AA" w:rsidRPr="0092041C" w:rsidRDefault="00A824AA" w:rsidP="00C434A1">
            <w:pPr>
              <w:jc w:val="center"/>
              <w:rPr>
                <w:rFonts w:ascii="Times New Roman" w:eastAsia="Times New Roman" w:hAnsi="Times New Roman" w:cs="Times New Roman"/>
                <w:sz w:val="20"/>
                <w:szCs w:val="20"/>
              </w:rPr>
            </w:pPr>
            <w:r w:rsidRPr="0092041C">
              <w:rPr>
                <w:rFonts w:ascii="Times New Roman" w:eastAsia="Times New Roman" w:hAnsi="Times New Roman" w:cs="Times New Roman"/>
                <w:sz w:val="20"/>
                <w:szCs w:val="20"/>
              </w:rPr>
              <w:t>Fibroblast growth factor receptor substrate 2</w:t>
            </w:r>
          </w:p>
        </w:tc>
      </w:tr>
      <w:tr w:rsidR="00A824AA" w:rsidRPr="0092041C" w14:paraId="46E84BB1" w14:textId="77777777" w:rsidTr="00C434A1">
        <w:trPr>
          <w:trHeight w:val="315"/>
          <w:jc w:val="center"/>
        </w:trPr>
        <w:tc>
          <w:tcPr>
            <w:tcW w:w="1294" w:type="dxa"/>
            <w:shd w:val="clear" w:color="auto" w:fill="auto"/>
            <w:noWrap/>
            <w:vAlign w:val="center"/>
            <w:hideMark/>
          </w:tcPr>
          <w:p w14:paraId="52417B01" w14:textId="77777777" w:rsidR="00A824AA" w:rsidRPr="0092041C" w:rsidRDefault="00A824AA" w:rsidP="00C434A1">
            <w:pPr>
              <w:jc w:val="center"/>
              <w:rPr>
                <w:rFonts w:ascii="Times New Roman" w:eastAsia="Times New Roman" w:hAnsi="Times New Roman" w:cs="Times New Roman"/>
                <w:b/>
                <w:sz w:val="20"/>
                <w:szCs w:val="20"/>
              </w:rPr>
            </w:pPr>
            <w:r w:rsidRPr="0092041C">
              <w:rPr>
                <w:rFonts w:ascii="Times New Roman" w:eastAsia="Times New Roman" w:hAnsi="Times New Roman" w:cs="Times New Roman"/>
                <w:b/>
                <w:sz w:val="20"/>
                <w:szCs w:val="20"/>
              </w:rPr>
              <w:t>FRS3</w:t>
            </w:r>
          </w:p>
        </w:tc>
        <w:tc>
          <w:tcPr>
            <w:tcW w:w="2440" w:type="dxa"/>
            <w:shd w:val="clear" w:color="auto" w:fill="auto"/>
            <w:noWrap/>
            <w:vAlign w:val="bottom"/>
            <w:hideMark/>
          </w:tcPr>
          <w:p w14:paraId="3518B69F" w14:textId="77777777" w:rsidR="00A824AA" w:rsidRPr="0092041C" w:rsidRDefault="00A824AA" w:rsidP="00C434A1">
            <w:pPr>
              <w:jc w:val="center"/>
              <w:rPr>
                <w:rFonts w:ascii="Times New Roman" w:eastAsia="Times New Roman" w:hAnsi="Times New Roman" w:cs="Times New Roman"/>
                <w:sz w:val="20"/>
                <w:szCs w:val="20"/>
              </w:rPr>
            </w:pPr>
            <w:r w:rsidRPr="0092041C">
              <w:rPr>
                <w:rFonts w:ascii="Times New Roman" w:eastAsia="Times New Roman" w:hAnsi="Times New Roman" w:cs="Times New Roman"/>
                <w:sz w:val="20"/>
                <w:szCs w:val="20"/>
              </w:rPr>
              <w:t>IRS</w:t>
            </w:r>
          </w:p>
        </w:tc>
        <w:tc>
          <w:tcPr>
            <w:tcW w:w="2160" w:type="dxa"/>
            <w:shd w:val="clear" w:color="auto" w:fill="auto"/>
            <w:noWrap/>
            <w:vAlign w:val="bottom"/>
            <w:hideMark/>
          </w:tcPr>
          <w:p w14:paraId="1022C2C3" w14:textId="77777777" w:rsidR="00A824AA" w:rsidRPr="0092041C" w:rsidRDefault="00A824AA" w:rsidP="00C434A1">
            <w:pPr>
              <w:jc w:val="center"/>
              <w:rPr>
                <w:rFonts w:ascii="Times New Roman" w:eastAsia="Times New Roman" w:hAnsi="Times New Roman" w:cs="Times New Roman"/>
                <w:sz w:val="20"/>
                <w:szCs w:val="20"/>
              </w:rPr>
            </w:pPr>
            <w:r w:rsidRPr="0092041C">
              <w:rPr>
                <w:rFonts w:ascii="Times New Roman" w:eastAsia="Times New Roman" w:hAnsi="Times New Roman" w:cs="Times New Roman"/>
                <w:sz w:val="20"/>
                <w:szCs w:val="20"/>
              </w:rPr>
              <w:t>NP_006644.1</w:t>
            </w:r>
          </w:p>
        </w:tc>
        <w:tc>
          <w:tcPr>
            <w:tcW w:w="3315" w:type="dxa"/>
            <w:shd w:val="clear" w:color="auto" w:fill="auto"/>
            <w:vAlign w:val="center"/>
            <w:hideMark/>
          </w:tcPr>
          <w:p w14:paraId="209673E1" w14:textId="77777777" w:rsidR="00A824AA" w:rsidRPr="0092041C" w:rsidRDefault="00A824AA" w:rsidP="00C434A1">
            <w:pPr>
              <w:jc w:val="center"/>
              <w:rPr>
                <w:rFonts w:ascii="Times New Roman" w:eastAsia="Times New Roman" w:hAnsi="Times New Roman" w:cs="Times New Roman"/>
                <w:sz w:val="20"/>
                <w:szCs w:val="20"/>
              </w:rPr>
            </w:pPr>
            <w:r w:rsidRPr="0092041C">
              <w:rPr>
                <w:rFonts w:ascii="Times New Roman" w:eastAsia="Times New Roman" w:hAnsi="Times New Roman" w:cs="Times New Roman"/>
                <w:sz w:val="20"/>
                <w:szCs w:val="20"/>
              </w:rPr>
              <w:t>Fibroblast growth factor receptor substrate 3</w:t>
            </w:r>
          </w:p>
        </w:tc>
      </w:tr>
      <w:tr w:rsidR="00A824AA" w:rsidRPr="0092041C" w14:paraId="4765B230" w14:textId="77777777" w:rsidTr="00C434A1">
        <w:trPr>
          <w:trHeight w:val="315"/>
          <w:jc w:val="center"/>
        </w:trPr>
        <w:tc>
          <w:tcPr>
            <w:tcW w:w="1294" w:type="dxa"/>
            <w:shd w:val="clear" w:color="auto" w:fill="auto"/>
            <w:noWrap/>
            <w:vAlign w:val="center"/>
            <w:hideMark/>
          </w:tcPr>
          <w:p w14:paraId="58AC8DAE" w14:textId="77777777" w:rsidR="00A824AA" w:rsidRPr="0092041C" w:rsidRDefault="00A824AA" w:rsidP="00C434A1">
            <w:pPr>
              <w:jc w:val="center"/>
              <w:rPr>
                <w:rFonts w:ascii="Times New Roman" w:eastAsia="Times New Roman" w:hAnsi="Times New Roman" w:cs="Times New Roman"/>
                <w:b/>
                <w:sz w:val="20"/>
                <w:szCs w:val="20"/>
              </w:rPr>
            </w:pPr>
            <w:r w:rsidRPr="0092041C">
              <w:rPr>
                <w:rFonts w:ascii="Times New Roman" w:eastAsia="Times New Roman" w:hAnsi="Times New Roman" w:cs="Times New Roman"/>
                <w:b/>
                <w:sz w:val="20"/>
                <w:szCs w:val="20"/>
              </w:rPr>
              <w:t>IRS1</w:t>
            </w:r>
          </w:p>
        </w:tc>
        <w:tc>
          <w:tcPr>
            <w:tcW w:w="2440" w:type="dxa"/>
            <w:shd w:val="clear" w:color="auto" w:fill="auto"/>
            <w:noWrap/>
            <w:vAlign w:val="bottom"/>
            <w:hideMark/>
          </w:tcPr>
          <w:p w14:paraId="6EC437E1" w14:textId="77777777" w:rsidR="00A824AA" w:rsidRPr="0092041C" w:rsidRDefault="00A824AA" w:rsidP="00C434A1">
            <w:pPr>
              <w:jc w:val="center"/>
              <w:rPr>
                <w:rFonts w:ascii="Times New Roman" w:eastAsia="Times New Roman" w:hAnsi="Times New Roman" w:cs="Times New Roman"/>
                <w:sz w:val="20"/>
                <w:szCs w:val="20"/>
              </w:rPr>
            </w:pPr>
            <w:r w:rsidRPr="0092041C">
              <w:rPr>
                <w:rFonts w:ascii="Times New Roman" w:eastAsia="Times New Roman" w:hAnsi="Times New Roman" w:cs="Times New Roman"/>
                <w:sz w:val="20"/>
                <w:szCs w:val="20"/>
              </w:rPr>
              <w:t>PH-IRS</w:t>
            </w:r>
          </w:p>
        </w:tc>
        <w:tc>
          <w:tcPr>
            <w:tcW w:w="2160" w:type="dxa"/>
            <w:shd w:val="clear" w:color="auto" w:fill="auto"/>
            <w:noWrap/>
            <w:vAlign w:val="bottom"/>
            <w:hideMark/>
          </w:tcPr>
          <w:p w14:paraId="78A0B39D" w14:textId="77777777" w:rsidR="00A824AA" w:rsidRPr="0092041C" w:rsidRDefault="00A824AA" w:rsidP="00C434A1">
            <w:pPr>
              <w:jc w:val="center"/>
              <w:rPr>
                <w:rFonts w:ascii="Times New Roman" w:eastAsia="Times New Roman" w:hAnsi="Times New Roman" w:cs="Times New Roman"/>
                <w:sz w:val="20"/>
                <w:szCs w:val="20"/>
              </w:rPr>
            </w:pPr>
            <w:r w:rsidRPr="0092041C">
              <w:rPr>
                <w:rFonts w:ascii="Times New Roman" w:eastAsia="Times New Roman" w:hAnsi="Times New Roman" w:cs="Times New Roman"/>
                <w:sz w:val="20"/>
                <w:szCs w:val="20"/>
              </w:rPr>
              <w:t>NP_005535.1</w:t>
            </w:r>
          </w:p>
        </w:tc>
        <w:tc>
          <w:tcPr>
            <w:tcW w:w="3315" w:type="dxa"/>
            <w:shd w:val="clear" w:color="auto" w:fill="auto"/>
            <w:vAlign w:val="center"/>
            <w:hideMark/>
          </w:tcPr>
          <w:p w14:paraId="4817780F" w14:textId="77777777" w:rsidR="00A824AA" w:rsidRPr="0092041C" w:rsidRDefault="00A824AA" w:rsidP="00C434A1">
            <w:pPr>
              <w:jc w:val="center"/>
              <w:rPr>
                <w:rFonts w:ascii="Times New Roman" w:eastAsia="Times New Roman" w:hAnsi="Times New Roman" w:cs="Times New Roman"/>
                <w:sz w:val="20"/>
                <w:szCs w:val="20"/>
              </w:rPr>
            </w:pPr>
            <w:r w:rsidRPr="0092041C">
              <w:rPr>
                <w:rFonts w:ascii="Times New Roman" w:eastAsia="Times New Roman" w:hAnsi="Times New Roman" w:cs="Times New Roman"/>
                <w:sz w:val="20"/>
                <w:szCs w:val="20"/>
              </w:rPr>
              <w:t>Insulin receptor substrate 1</w:t>
            </w:r>
          </w:p>
        </w:tc>
      </w:tr>
      <w:tr w:rsidR="00A824AA" w:rsidRPr="0092041C" w14:paraId="53CA9177" w14:textId="77777777" w:rsidTr="00C434A1">
        <w:trPr>
          <w:trHeight w:val="315"/>
          <w:jc w:val="center"/>
        </w:trPr>
        <w:tc>
          <w:tcPr>
            <w:tcW w:w="1294" w:type="dxa"/>
            <w:shd w:val="clear" w:color="auto" w:fill="auto"/>
            <w:noWrap/>
            <w:vAlign w:val="center"/>
            <w:hideMark/>
          </w:tcPr>
          <w:p w14:paraId="2371B401" w14:textId="77777777" w:rsidR="00A824AA" w:rsidRPr="0092041C" w:rsidRDefault="00A824AA" w:rsidP="00C434A1">
            <w:pPr>
              <w:jc w:val="center"/>
              <w:rPr>
                <w:rFonts w:ascii="Times New Roman" w:eastAsia="Times New Roman" w:hAnsi="Times New Roman" w:cs="Times New Roman"/>
                <w:b/>
                <w:sz w:val="20"/>
                <w:szCs w:val="20"/>
              </w:rPr>
            </w:pPr>
            <w:r w:rsidRPr="0092041C">
              <w:rPr>
                <w:rFonts w:ascii="Times New Roman" w:eastAsia="Times New Roman" w:hAnsi="Times New Roman" w:cs="Times New Roman"/>
                <w:b/>
                <w:sz w:val="20"/>
                <w:szCs w:val="20"/>
              </w:rPr>
              <w:t>IRS2</w:t>
            </w:r>
          </w:p>
        </w:tc>
        <w:tc>
          <w:tcPr>
            <w:tcW w:w="2440" w:type="dxa"/>
            <w:shd w:val="clear" w:color="auto" w:fill="auto"/>
            <w:noWrap/>
            <w:vAlign w:val="bottom"/>
            <w:hideMark/>
          </w:tcPr>
          <w:p w14:paraId="5C1358A9" w14:textId="77777777" w:rsidR="00A824AA" w:rsidRPr="0092041C" w:rsidRDefault="00A824AA" w:rsidP="00C434A1">
            <w:pPr>
              <w:jc w:val="center"/>
              <w:rPr>
                <w:rFonts w:ascii="Times New Roman" w:eastAsia="Times New Roman" w:hAnsi="Times New Roman" w:cs="Times New Roman"/>
                <w:sz w:val="20"/>
                <w:szCs w:val="20"/>
              </w:rPr>
            </w:pPr>
            <w:r w:rsidRPr="0092041C">
              <w:rPr>
                <w:rFonts w:ascii="Times New Roman" w:eastAsia="Times New Roman" w:hAnsi="Times New Roman" w:cs="Times New Roman"/>
                <w:sz w:val="20"/>
                <w:szCs w:val="20"/>
              </w:rPr>
              <w:t>PH-IRS</w:t>
            </w:r>
          </w:p>
        </w:tc>
        <w:tc>
          <w:tcPr>
            <w:tcW w:w="2160" w:type="dxa"/>
            <w:shd w:val="clear" w:color="auto" w:fill="auto"/>
            <w:noWrap/>
            <w:vAlign w:val="bottom"/>
            <w:hideMark/>
          </w:tcPr>
          <w:p w14:paraId="6D3D447A" w14:textId="77777777" w:rsidR="00A824AA" w:rsidRPr="0092041C" w:rsidRDefault="00A824AA" w:rsidP="00C434A1">
            <w:pPr>
              <w:jc w:val="center"/>
              <w:rPr>
                <w:rFonts w:ascii="Times New Roman" w:eastAsia="Times New Roman" w:hAnsi="Times New Roman" w:cs="Times New Roman"/>
                <w:sz w:val="20"/>
                <w:szCs w:val="20"/>
              </w:rPr>
            </w:pPr>
            <w:r w:rsidRPr="0092041C">
              <w:rPr>
                <w:rFonts w:ascii="Times New Roman" w:eastAsia="Times New Roman" w:hAnsi="Times New Roman" w:cs="Times New Roman"/>
                <w:sz w:val="20"/>
                <w:szCs w:val="20"/>
              </w:rPr>
              <w:t>NP_003740.2</w:t>
            </w:r>
          </w:p>
        </w:tc>
        <w:tc>
          <w:tcPr>
            <w:tcW w:w="3315" w:type="dxa"/>
            <w:shd w:val="clear" w:color="auto" w:fill="auto"/>
            <w:vAlign w:val="center"/>
            <w:hideMark/>
          </w:tcPr>
          <w:p w14:paraId="6278EA8A" w14:textId="77777777" w:rsidR="00A824AA" w:rsidRPr="0092041C" w:rsidRDefault="00A824AA" w:rsidP="00C434A1">
            <w:pPr>
              <w:jc w:val="center"/>
              <w:rPr>
                <w:rFonts w:ascii="Times New Roman" w:eastAsia="Times New Roman" w:hAnsi="Times New Roman" w:cs="Times New Roman"/>
                <w:sz w:val="20"/>
                <w:szCs w:val="20"/>
              </w:rPr>
            </w:pPr>
            <w:r w:rsidRPr="0092041C">
              <w:rPr>
                <w:rFonts w:ascii="Times New Roman" w:eastAsia="Times New Roman" w:hAnsi="Times New Roman" w:cs="Times New Roman"/>
                <w:sz w:val="20"/>
                <w:szCs w:val="20"/>
              </w:rPr>
              <w:t>Insulin receptor substrate 2</w:t>
            </w:r>
          </w:p>
        </w:tc>
      </w:tr>
      <w:tr w:rsidR="00A824AA" w:rsidRPr="0092041C" w14:paraId="7560AF2A" w14:textId="77777777" w:rsidTr="00C434A1">
        <w:trPr>
          <w:trHeight w:val="315"/>
          <w:jc w:val="center"/>
        </w:trPr>
        <w:tc>
          <w:tcPr>
            <w:tcW w:w="1294" w:type="dxa"/>
            <w:shd w:val="clear" w:color="auto" w:fill="auto"/>
            <w:noWrap/>
            <w:vAlign w:val="center"/>
            <w:hideMark/>
          </w:tcPr>
          <w:p w14:paraId="1D3B5A33" w14:textId="77777777" w:rsidR="00A824AA" w:rsidRPr="0092041C" w:rsidRDefault="00A824AA" w:rsidP="00C434A1">
            <w:pPr>
              <w:jc w:val="center"/>
              <w:rPr>
                <w:rFonts w:ascii="Times New Roman" w:eastAsia="Times New Roman" w:hAnsi="Times New Roman" w:cs="Times New Roman"/>
                <w:b/>
                <w:sz w:val="20"/>
                <w:szCs w:val="20"/>
              </w:rPr>
            </w:pPr>
            <w:r w:rsidRPr="0092041C">
              <w:rPr>
                <w:rFonts w:ascii="Times New Roman" w:eastAsia="Times New Roman" w:hAnsi="Times New Roman" w:cs="Times New Roman"/>
                <w:b/>
                <w:sz w:val="20"/>
                <w:szCs w:val="20"/>
              </w:rPr>
              <w:t>IRS4</w:t>
            </w:r>
          </w:p>
        </w:tc>
        <w:tc>
          <w:tcPr>
            <w:tcW w:w="2440" w:type="dxa"/>
            <w:shd w:val="clear" w:color="auto" w:fill="auto"/>
            <w:noWrap/>
            <w:vAlign w:val="bottom"/>
            <w:hideMark/>
          </w:tcPr>
          <w:p w14:paraId="09001373" w14:textId="77777777" w:rsidR="00A824AA" w:rsidRPr="0092041C" w:rsidRDefault="00A824AA" w:rsidP="00C434A1">
            <w:pPr>
              <w:jc w:val="center"/>
              <w:rPr>
                <w:rFonts w:ascii="Times New Roman" w:eastAsia="Times New Roman" w:hAnsi="Times New Roman" w:cs="Times New Roman"/>
                <w:sz w:val="20"/>
                <w:szCs w:val="20"/>
              </w:rPr>
            </w:pPr>
            <w:r w:rsidRPr="0092041C">
              <w:rPr>
                <w:rFonts w:ascii="Times New Roman" w:eastAsia="Times New Roman" w:hAnsi="Times New Roman" w:cs="Times New Roman"/>
                <w:sz w:val="20"/>
                <w:szCs w:val="20"/>
              </w:rPr>
              <w:t>PH-IRS</w:t>
            </w:r>
          </w:p>
        </w:tc>
        <w:tc>
          <w:tcPr>
            <w:tcW w:w="2160" w:type="dxa"/>
            <w:shd w:val="clear" w:color="auto" w:fill="auto"/>
            <w:noWrap/>
            <w:vAlign w:val="bottom"/>
            <w:hideMark/>
          </w:tcPr>
          <w:p w14:paraId="62F6C9BD" w14:textId="77777777" w:rsidR="00A824AA" w:rsidRPr="0092041C" w:rsidRDefault="00A824AA" w:rsidP="00C434A1">
            <w:pPr>
              <w:jc w:val="center"/>
              <w:rPr>
                <w:rFonts w:ascii="Times New Roman" w:eastAsia="Times New Roman" w:hAnsi="Times New Roman" w:cs="Times New Roman"/>
                <w:sz w:val="20"/>
                <w:szCs w:val="20"/>
              </w:rPr>
            </w:pPr>
            <w:r w:rsidRPr="0092041C">
              <w:rPr>
                <w:rFonts w:ascii="Times New Roman" w:eastAsia="Times New Roman" w:hAnsi="Times New Roman" w:cs="Times New Roman"/>
                <w:sz w:val="20"/>
                <w:szCs w:val="20"/>
              </w:rPr>
              <w:t>NP_003595.1</w:t>
            </w:r>
          </w:p>
        </w:tc>
        <w:tc>
          <w:tcPr>
            <w:tcW w:w="3315" w:type="dxa"/>
            <w:shd w:val="clear" w:color="auto" w:fill="auto"/>
            <w:vAlign w:val="center"/>
            <w:hideMark/>
          </w:tcPr>
          <w:p w14:paraId="30A642E2" w14:textId="77777777" w:rsidR="00A824AA" w:rsidRPr="0092041C" w:rsidRDefault="00A824AA" w:rsidP="00C434A1">
            <w:pPr>
              <w:jc w:val="center"/>
              <w:rPr>
                <w:rFonts w:ascii="Times New Roman" w:eastAsia="Times New Roman" w:hAnsi="Times New Roman" w:cs="Times New Roman"/>
                <w:sz w:val="20"/>
                <w:szCs w:val="20"/>
              </w:rPr>
            </w:pPr>
            <w:r w:rsidRPr="0092041C">
              <w:rPr>
                <w:rFonts w:ascii="Times New Roman" w:eastAsia="Times New Roman" w:hAnsi="Times New Roman" w:cs="Times New Roman"/>
                <w:sz w:val="20"/>
                <w:szCs w:val="20"/>
              </w:rPr>
              <w:t>Insulin receptor substrate 4</w:t>
            </w:r>
          </w:p>
        </w:tc>
      </w:tr>
      <w:tr w:rsidR="00A824AA" w:rsidRPr="0092041C" w14:paraId="39E051C8" w14:textId="77777777" w:rsidTr="00C434A1">
        <w:trPr>
          <w:trHeight w:val="315"/>
          <w:jc w:val="center"/>
        </w:trPr>
        <w:tc>
          <w:tcPr>
            <w:tcW w:w="1294" w:type="dxa"/>
            <w:shd w:val="clear" w:color="auto" w:fill="auto"/>
            <w:noWrap/>
            <w:vAlign w:val="center"/>
            <w:hideMark/>
          </w:tcPr>
          <w:p w14:paraId="192CE103" w14:textId="77777777" w:rsidR="00A824AA" w:rsidRPr="0092041C" w:rsidRDefault="00A824AA" w:rsidP="00C434A1">
            <w:pPr>
              <w:jc w:val="center"/>
              <w:rPr>
                <w:rFonts w:ascii="Times New Roman" w:eastAsia="Times New Roman" w:hAnsi="Times New Roman" w:cs="Times New Roman"/>
                <w:b/>
                <w:sz w:val="20"/>
                <w:szCs w:val="20"/>
              </w:rPr>
            </w:pPr>
            <w:r w:rsidRPr="0092041C">
              <w:rPr>
                <w:rFonts w:ascii="Times New Roman" w:eastAsia="Times New Roman" w:hAnsi="Times New Roman" w:cs="Times New Roman"/>
                <w:b/>
                <w:sz w:val="20"/>
                <w:szCs w:val="20"/>
              </w:rPr>
              <w:t>TLN1</w:t>
            </w:r>
          </w:p>
        </w:tc>
        <w:tc>
          <w:tcPr>
            <w:tcW w:w="2440" w:type="dxa"/>
            <w:shd w:val="clear" w:color="auto" w:fill="auto"/>
            <w:noWrap/>
            <w:vAlign w:val="bottom"/>
            <w:hideMark/>
          </w:tcPr>
          <w:p w14:paraId="69C0E237" w14:textId="77777777" w:rsidR="00A824AA" w:rsidRPr="0092041C" w:rsidRDefault="00A824AA" w:rsidP="00C434A1">
            <w:pPr>
              <w:jc w:val="center"/>
              <w:rPr>
                <w:rFonts w:ascii="Times New Roman" w:eastAsia="Times New Roman" w:hAnsi="Times New Roman" w:cs="Times New Roman"/>
                <w:sz w:val="20"/>
                <w:szCs w:val="20"/>
              </w:rPr>
            </w:pPr>
            <w:r w:rsidRPr="0092041C">
              <w:rPr>
                <w:rFonts w:ascii="Times New Roman" w:eastAsia="Times New Roman" w:hAnsi="Times New Roman" w:cs="Times New Roman"/>
                <w:sz w:val="20"/>
                <w:szCs w:val="20"/>
              </w:rPr>
              <w:t>B41-IRS-ILWEQ</w:t>
            </w:r>
          </w:p>
        </w:tc>
        <w:tc>
          <w:tcPr>
            <w:tcW w:w="2160" w:type="dxa"/>
            <w:shd w:val="clear" w:color="auto" w:fill="auto"/>
            <w:noWrap/>
            <w:vAlign w:val="bottom"/>
            <w:hideMark/>
          </w:tcPr>
          <w:p w14:paraId="27B345AD" w14:textId="77777777" w:rsidR="00A824AA" w:rsidRPr="0092041C" w:rsidRDefault="00A824AA" w:rsidP="00C434A1">
            <w:pPr>
              <w:jc w:val="center"/>
              <w:rPr>
                <w:rFonts w:ascii="Times New Roman" w:eastAsia="Times New Roman" w:hAnsi="Times New Roman" w:cs="Times New Roman"/>
                <w:sz w:val="20"/>
                <w:szCs w:val="20"/>
              </w:rPr>
            </w:pPr>
            <w:r w:rsidRPr="0092041C">
              <w:rPr>
                <w:rFonts w:ascii="Times New Roman" w:eastAsia="Times New Roman" w:hAnsi="Times New Roman" w:cs="Times New Roman"/>
                <w:sz w:val="20"/>
                <w:szCs w:val="20"/>
              </w:rPr>
              <w:t>NP_006280.3</w:t>
            </w:r>
          </w:p>
        </w:tc>
        <w:tc>
          <w:tcPr>
            <w:tcW w:w="3315" w:type="dxa"/>
            <w:shd w:val="clear" w:color="auto" w:fill="auto"/>
            <w:vAlign w:val="center"/>
            <w:hideMark/>
          </w:tcPr>
          <w:p w14:paraId="2384D4B1" w14:textId="77777777" w:rsidR="00A824AA" w:rsidRPr="0092041C" w:rsidRDefault="00A824AA" w:rsidP="00C434A1">
            <w:pPr>
              <w:jc w:val="center"/>
              <w:rPr>
                <w:rFonts w:ascii="Times New Roman" w:eastAsia="Times New Roman" w:hAnsi="Times New Roman" w:cs="Times New Roman"/>
                <w:sz w:val="20"/>
                <w:szCs w:val="20"/>
              </w:rPr>
            </w:pPr>
            <w:r w:rsidRPr="0092041C">
              <w:rPr>
                <w:rFonts w:ascii="Times New Roman" w:eastAsia="Times New Roman" w:hAnsi="Times New Roman" w:cs="Times New Roman"/>
                <w:sz w:val="20"/>
                <w:szCs w:val="20"/>
              </w:rPr>
              <w:t>Talin 1</w:t>
            </w:r>
          </w:p>
        </w:tc>
      </w:tr>
      <w:tr w:rsidR="00A824AA" w:rsidRPr="0092041C" w14:paraId="263D1242" w14:textId="77777777" w:rsidTr="00C434A1">
        <w:trPr>
          <w:trHeight w:val="330"/>
          <w:jc w:val="center"/>
        </w:trPr>
        <w:tc>
          <w:tcPr>
            <w:tcW w:w="1294" w:type="dxa"/>
            <w:shd w:val="clear" w:color="auto" w:fill="auto"/>
            <w:noWrap/>
            <w:vAlign w:val="center"/>
            <w:hideMark/>
          </w:tcPr>
          <w:p w14:paraId="6DAE4A6F" w14:textId="77777777" w:rsidR="00A824AA" w:rsidRPr="0092041C" w:rsidRDefault="00A824AA" w:rsidP="00C434A1">
            <w:pPr>
              <w:jc w:val="center"/>
              <w:rPr>
                <w:rFonts w:ascii="Times New Roman" w:eastAsia="Times New Roman" w:hAnsi="Times New Roman" w:cs="Times New Roman"/>
                <w:b/>
                <w:sz w:val="20"/>
                <w:szCs w:val="20"/>
              </w:rPr>
            </w:pPr>
            <w:r w:rsidRPr="0092041C">
              <w:rPr>
                <w:rFonts w:ascii="Times New Roman" w:eastAsia="Times New Roman" w:hAnsi="Times New Roman" w:cs="Times New Roman"/>
                <w:b/>
                <w:sz w:val="20"/>
                <w:szCs w:val="20"/>
              </w:rPr>
              <w:t>TLN2</w:t>
            </w:r>
          </w:p>
        </w:tc>
        <w:tc>
          <w:tcPr>
            <w:tcW w:w="2440" w:type="dxa"/>
            <w:shd w:val="clear" w:color="auto" w:fill="auto"/>
            <w:noWrap/>
            <w:vAlign w:val="bottom"/>
            <w:hideMark/>
          </w:tcPr>
          <w:p w14:paraId="526A69ED" w14:textId="77777777" w:rsidR="00A824AA" w:rsidRPr="0092041C" w:rsidRDefault="00A824AA" w:rsidP="00C434A1">
            <w:pPr>
              <w:jc w:val="center"/>
              <w:rPr>
                <w:rFonts w:ascii="Times New Roman" w:eastAsia="Times New Roman" w:hAnsi="Times New Roman" w:cs="Times New Roman"/>
                <w:sz w:val="20"/>
                <w:szCs w:val="20"/>
              </w:rPr>
            </w:pPr>
            <w:r w:rsidRPr="0092041C">
              <w:rPr>
                <w:rFonts w:ascii="Times New Roman" w:eastAsia="Times New Roman" w:hAnsi="Times New Roman" w:cs="Times New Roman"/>
                <w:sz w:val="20"/>
                <w:szCs w:val="20"/>
              </w:rPr>
              <w:t>B41-IRS-ILWEQ</w:t>
            </w:r>
          </w:p>
        </w:tc>
        <w:tc>
          <w:tcPr>
            <w:tcW w:w="2160" w:type="dxa"/>
            <w:shd w:val="clear" w:color="auto" w:fill="auto"/>
            <w:noWrap/>
            <w:vAlign w:val="bottom"/>
            <w:hideMark/>
          </w:tcPr>
          <w:p w14:paraId="576E8EA0" w14:textId="77777777" w:rsidR="00A824AA" w:rsidRPr="0092041C" w:rsidRDefault="00A824AA" w:rsidP="00C434A1">
            <w:pPr>
              <w:jc w:val="center"/>
              <w:rPr>
                <w:rFonts w:ascii="Times New Roman" w:eastAsia="Times New Roman" w:hAnsi="Times New Roman" w:cs="Times New Roman"/>
                <w:sz w:val="20"/>
                <w:szCs w:val="20"/>
              </w:rPr>
            </w:pPr>
            <w:r w:rsidRPr="0092041C">
              <w:rPr>
                <w:rFonts w:ascii="Times New Roman" w:eastAsia="Times New Roman" w:hAnsi="Times New Roman" w:cs="Times New Roman"/>
                <w:sz w:val="20"/>
                <w:szCs w:val="20"/>
              </w:rPr>
              <w:t>NP_055874.2</w:t>
            </w:r>
          </w:p>
        </w:tc>
        <w:tc>
          <w:tcPr>
            <w:tcW w:w="3315" w:type="dxa"/>
            <w:shd w:val="clear" w:color="auto" w:fill="auto"/>
            <w:vAlign w:val="bottom"/>
            <w:hideMark/>
          </w:tcPr>
          <w:p w14:paraId="47626EAF" w14:textId="77777777" w:rsidR="00A824AA" w:rsidRPr="0092041C" w:rsidRDefault="00A824AA" w:rsidP="00C434A1">
            <w:pPr>
              <w:jc w:val="center"/>
              <w:rPr>
                <w:rFonts w:ascii="Times New Roman" w:eastAsia="Times New Roman" w:hAnsi="Times New Roman" w:cs="Times New Roman"/>
                <w:sz w:val="20"/>
                <w:szCs w:val="20"/>
              </w:rPr>
            </w:pPr>
            <w:r w:rsidRPr="0092041C">
              <w:rPr>
                <w:rFonts w:ascii="Times New Roman" w:eastAsia="Times New Roman" w:hAnsi="Times New Roman" w:cs="Times New Roman"/>
                <w:sz w:val="20"/>
                <w:szCs w:val="20"/>
              </w:rPr>
              <w:t>Talin 2</w:t>
            </w:r>
          </w:p>
        </w:tc>
      </w:tr>
    </w:tbl>
    <w:p w14:paraId="0FF229EC" w14:textId="77777777" w:rsidR="00A824AA" w:rsidRPr="0092041C" w:rsidRDefault="00A824AA" w:rsidP="00A824AA">
      <w:pPr>
        <w:spacing w:line="360" w:lineRule="auto"/>
        <w:jc w:val="both"/>
        <w:rPr>
          <w:rFonts w:ascii="Times New Roman" w:hAnsi="Times New Roman" w:cs="Times New Roman"/>
          <w:sz w:val="24"/>
          <w:szCs w:val="24"/>
        </w:rPr>
      </w:pPr>
    </w:p>
    <w:p w14:paraId="583F0233" w14:textId="77777777" w:rsidR="00A824AA" w:rsidRPr="0092041C" w:rsidRDefault="00A824AA" w:rsidP="00A824AA">
      <w:pPr>
        <w:rPr>
          <w:rFonts w:ascii="Times New Roman" w:hAnsi="Times New Roman" w:cs="Times New Roman"/>
          <w:sz w:val="24"/>
          <w:szCs w:val="24"/>
        </w:rPr>
      </w:pPr>
      <w:r w:rsidRPr="0092041C">
        <w:rPr>
          <w:rFonts w:ascii="Times New Roman" w:hAnsi="Times New Roman" w:cs="Times New Roman"/>
          <w:sz w:val="24"/>
          <w:szCs w:val="24"/>
        </w:rPr>
        <w:br w:type="page"/>
      </w:r>
    </w:p>
    <w:p w14:paraId="0444329A" w14:textId="77777777" w:rsidR="00A824AA" w:rsidRPr="0092041C" w:rsidRDefault="00A824AA" w:rsidP="00A824AA">
      <w:pPr>
        <w:rPr>
          <w:rFonts w:ascii="Times New Roman" w:hAnsi="Times New Roman" w:cs="Times New Roman"/>
          <w:sz w:val="24"/>
          <w:szCs w:val="24"/>
        </w:rPr>
      </w:pPr>
    </w:p>
    <w:p w14:paraId="4755E9C7" w14:textId="7B04B551" w:rsidR="00A824AA" w:rsidRPr="0092041C" w:rsidRDefault="00A824AA" w:rsidP="00A824AA">
      <w:pPr>
        <w:spacing w:line="480" w:lineRule="auto"/>
        <w:jc w:val="both"/>
        <w:rPr>
          <w:rFonts w:ascii="Times New Roman" w:hAnsi="Times New Roman" w:cs="Times New Roman"/>
          <w:b/>
          <w:sz w:val="24"/>
          <w:szCs w:val="24"/>
        </w:rPr>
      </w:pPr>
      <w:r w:rsidRPr="0092041C">
        <w:rPr>
          <w:rFonts w:ascii="Times New Roman" w:hAnsi="Times New Roman" w:cs="Times New Roman"/>
          <w:b/>
          <w:sz w:val="24"/>
          <w:szCs w:val="24"/>
        </w:rPr>
        <w:t xml:space="preserve">Table S3. </w:t>
      </w:r>
      <w:r w:rsidRPr="0092041C">
        <w:rPr>
          <w:rFonts w:ascii="Times New Roman" w:hAnsi="Times New Roman" w:cs="Times New Roman"/>
          <w:bCs/>
          <w:sz w:val="24"/>
          <w:szCs w:val="24"/>
        </w:rPr>
        <w:t>List of PTB- and IRS domain containing proteins found in the analyzed proteomes. Each separate sheet contains the detailed output of the HMMER (version 3.1b1) for each organism, together with accession numbers, protein domain composition and closest homologs identified by reverse BLAST search for each identified protein.</w:t>
      </w:r>
      <w:r w:rsidRPr="0092041C">
        <w:rPr>
          <w:rFonts w:ascii="Times New Roman" w:hAnsi="Times New Roman" w:cs="Times New Roman"/>
          <w:b/>
          <w:sz w:val="24"/>
          <w:szCs w:val="24"/>
        </w:rPr>
        <w:t xml:space="preserve"> </w:t>
      </w:r>
    </w:p>
    <w:p w14:paraId="45F65B19" w14:textId="77777777" w:rsidR="00A824AA" w:rsidRPr="0092041C" w:rsidRDefault="00A824AA" w:rsidP="00A824AA">
      <w:pPr>
        <w:spacing w:line="480" w:lineRule="auto"/>
        <w:rPr>
          <w:rFonts w:ascii="Times New Roman" w:hAnsi="Times New Roman" w:cs="Times New Roman"/>
          <w:b/>
          <w:sz w:val="24"/>
          <w:szCs w:val="24"/>
          <w:lang w:val="en-GB"/>
        </w:rPr>
      </w:pPr>
    </w:p>
    <w:p w14:paraId="1711A5D3" w14:textId="7EACDE68" w:rsidR="00A824AA" w:rsidRPr="0092041C" w:rsidRDefault="00A824AA" w:rsidP="00A824AA">
      <w:pPr>
        <w:spacing w:line="480" w:lineRule="auto"/>
        <w:rPr>
          <w:rFonts w:ascii="Times New Roman" w:hAnsi="Times New Roman" w:cs="Times New Roman"/>
          <w:b/>
          <w:sz w:val="24"/>
          <w:szCs w:val="24"/>
          <w:lang w:val="en-GB"/>
        </w:rPr>
      </w:pPr>
      <w:r w:rsidRPr="0092041C">
        <w:rPr>
          <w:rFonts w:ascii="Times New Roman" w:hAnsi="Times New Roman" w:cs="Times New Roman"/>
          <w:b/>
          <w:sz w:val="24"/>
          <w:szCs w:val="24"/>
          <w:lang w:val="en-GB"/>
        </w:rPr>
        <w:t>References</w:t>
      </w:r>
    </w:p>
    <w:p w14:paraId="5BAF015A" w14:textId="77777777" w:rsidR="00943D4A" w:rsidRPr="0092041C" w:rsidRDefault="00943D4A" w:rsidP="00A824AA">
      <w:pPr>
        <w:spacing w:line="480" w:lineRule="auto"/>
        <w:rPr>
          <w:rFonts w:ascii="Times New Roman" w:hAnsi="Times New Roman" w:cs="Times New Roman"/>
          <w:b/>
          <w:sz w:val="24"/>
          <w:szCs w:val="24"/>
          <w:lang w:val="en-GB"/>
        </w:rPr>
      </w:pPr>
    </w:p>
    <w:p w14:paraId="16C46481" w14:textId="77777777" w:rsidR="007749C2" w:rsidRPr="0092041C" w:rsidRDefault="007749C2" w:rsidP="007749C2">
      <w:pPr>
        <w:pStyle w:val="EndNoteBibliography"/>
        <w:spacing w:line="480" w:lineRule="auto"/>
        <w:ind w:left="567" w:hanging="567"/>
        <w:jc w:val="both"/>
        <w:rPr>
          <w:rFonts w:ascii="Times New Roman" w:hAnsi="Times New Roman" w:cs="Times New Roman"/>
          <w:sz w:val="24"/>
          <w:szCs w:val="24"/>
          <w:lang w:val="it-IT"/>
        </w:rPr>
      </w:pPr>
      <w:r w:rsidRPr="0092041C">
        <w:rPr>
          <w:rFonts w:ascii="Times New Roman" w:hAnsi="Times New Roman" w:cs="Times New Roman"/>
          <w:b/>
          <w:sz w:val="24"/>
          <w:szCs w:val="24"/>
          <w:lang w:val="en-GB"/>
        </w:rPr>
        <w:fldChar w:fldCharType="begin"/>
      </w:r>
      <w:r w:rsidRPr="0092041C">
        <w:rPr>
          <w:rFonts w:ascii="Times New Roman" w:hAnsi="Times New Roman" w:cs="Times New Roman"/>
          <w:b/>
          <w:sz w:val="24"/>
          <w:szCs w:val="24"/>
          <w:lang w:val="en-GB"/>
        </w:rPr>
        <w:instrText xml:space="preserve"> ADDIN EN.REFLIST </w:instrText>
      </w:r>
      <w:r w:rsidRPr="0092041C">
        <w:rPr>
          <w:rFonts w:ascii="Times New Roman" w:hAnsi="Times New Roman" w:cs="Times New Roman"/>
          <w:b/>
          <w:sz w:val="24"/>
          <w:szCs w:val="24"/>
          <w:lang w:val="en-GB"/>
        </w:rPr>
        <w:fldChar w:fldCharType="separate"/>
      </w:r>
      <w:r w:rsidRPr="0092041C">
        <w:rPr>
          <w:rFonts w:ascii="Times New Roman" w:hAnsi="Times New Roman" w:cs="Times New Roman"/>
          <w:sz w:val="24"/>
          <w:szCs w:val="24"/>
        </w:rPr>
        <w:t xml:space="preserve">Brudno M, Do CB, Cooper GM, Kim MF, Davydov E, Program NCS, Green ED, Sidow A, Batzoglou S. 2003. LAGAN and Multi-LAGAN: efficient tools for large-scale multiple alignment of genomic DNA. </w:t>
      </w:r>
      <w:r w:rsidRPr="0092041C">
        <w:rPr>
          <w:rFonts w:ascii="Times New Roman" w:hAnsi="Times New Roman" w:cs="Times New Roman"/>
          <w:sz w:val="24"/>
          <w:szCs w:val="24"/>
          <w:lang w:val="it-IT"/>
        </w:rPr>
        <w:t>Genome Res 13:721-731.</w:t>
      </w:r>
    </w:p>
    <w:p w14:paraId="5C31C4A4" w14:textId="77777777" w:rsidR="007749C2" w:rsidRPr="0092041C" w:rsidRDefault="007749C2" w:rsidP="007749C2">
      <w:pPr>
        <w:pStyle w:val="EndNoteBibliography"/>
        <w:spacing w:line="480" w:lineRule="auto"/>
        <w:ind w:left="567" w:hanging="567"/>
        <w:jc w:val="both"/>
        <w:rPr>
          <w:rFonts w:ascii="Times New Roman" w:hAnsi="Times New Roman" w:cs="Times New Roman"/>
          <w:sz w:val="24"/>
          <w:szCs w:val="24"/>
        </w:rPr>
      </w:pPr>
      <w:r w:rsidRPr="0092041C">
        <w:rPr>
          <w:rFonts w:ascii="Times New Roman" w:hAnsi="Times New Roman" w:cs="Times New Roman"/>
          <w:sz w:val="24"/>
          <w:szCs w:val="24"/>
          <w:lang w:val="it-IT"/>
        </w:rPr>
        <w:t xml:space="preserve">Canestro C, Albalat R, Irimia M, Garcia-Fernandez J. 2013. </w:t>
      </w:r>
      <w:r w:rsidRPr="0092041C">
        <w:rPr>
          <w:rFonts w:ascii="Times New Roman" w:hAnsi="Times New Roman" w:cs="Times New Roman"/>
          <w:sz w:val="24"/>
          <w:szCs w:val="24"/>
        </w:rPr>
        <w:t>Impact of gene gains, losses and duplication modes on the origin and diversification of vertebrates. Semin Cell Dev Biol 24:83-94.</w:t>
      </w:r>
    </w:p>
    <w:p w14:paraId="3764D21E" w14:textId="77777777" w:rsidR="007749C2" w:rsidRPr="0092041C" w:rsidRDefault="007749C2" w:rsidP="007749C2">
      <w:pPr>
        <w:pStyle w:val="EndNoteBibliography"/>
        <w:spacing w:line="480" w:lineRule="auto"/>
        <w:ind w:left="567" w:hanging="567"/>
        <w:jc w:val="both"/>
        <w:rPr>
          <w:rFonts w:ascii="Times New Roman" w:hAnsi="Times New Roman" w:cs="Times New Roman"/>
          <w:sz w:val="24"/>
          <w:szCs w:val="24"/>
        </w:rPr>
      </w:pPr>
      <w:r w:rsidRPr="0092041C">
        <w:rPr>
          <w:rFonts w:ascii="Times New Roman" w:hAnsi="Times New Roman" w:cs="Times New Roman"/>
          <w:sz w:val="24"/>
          <w:szCs w:val="24"/>
        </w:rPr>
        <w:t>Frazer KA, Pachter L, Poliakov A, Rubin EM, Dubchak I. 2004. VISTA: computational tools for comparative genomics. Nucleic Acids Res 32:W273-279.</w:t>
      </w:r>
    </w:p>
    <w:p w14:paraId="1D96AB65" w14:textId="77777777" w:rsidR="007749C2" w:rsidRPr="0092041C" w:rsidRDefault="007749C2" w:rsidP="007749C2">
      <w:pPr>
        <w:pStyle w:val="EndNoteBibliography"/>
        <w:spacing w:line="480" w:lineRule="auto"/>
        <w:ind w:left="567" w:hanging="567"/>
        <w:jc w:val="both"/>
        <w:rPr>
          <w:rFonts w:ascii="Times New Roman" w:hAnsi="Times New Roman" w:cs="Times New Roman"/>
          <w:sz w:val="24"/>
          <w:szCs w:val="24"/>
        </w:rPr>
      </w:pPr>
      <w:r w:rsidRPr="0092041C">
        <w:rPr>
          <w:rFonts w:ascii="Times New Roman" w:hAnsi="Times New Roman" w:cs="Times New Roman"/>
          <w:sz w:val="24"/>
          <w:szCs w:val="24"/>
        </w:rPr>
        <w:t>Hirai M, Arita Y, McGlade CJ, Lee KF, Chen J, Evans SM. 2017. Adaptor proteins NUMB and NUMBL promote cell cycle withdrawal by targeting ERBB2 for degradation. J Clin Invest 127:569-582.</w:t>
      </w:r>
    </w:p>
    <w:p w14:paraId="536B3DBB" w14:textId="77777777" w:rsidR="007749C2" w:rsidRPr="0092041C" w:rsidRDefault="007749C2" w:rsidP="007749C2">
      <w:pPr>
        <w:pStyle w:val="EndNoteBibliography"/>
        <w:spacing w:line="480" w:lineRule="auto"/>
        <w:ind w:left="567" w:hanging="567"/>
        <w:jc w:val="both"/>
        <w:rPr>
          <w:rFonts w:ascii="Times New Roman" w:hAnsi="Times New Roman" w:cs="Times New Roman"/>
          <w:sz w:val="24"/>
          <w:szCs w:val="24"/>
        </w:rPr>
      </w:pPr>
      <w:r w:rsidRPr="0092041C">
        <w:rPr>
          <w:rFonts w:ascii="Times New Roman" w:hAnsi="Times New Roman" w:cs="Times New Roman"/>
          <w:sz w:val="24"/>
          <w:szCs w:val="24"/>
        </w:rPr>
        <w:t>Kaneko T, Joshi R, Feller SM, Li SS. 2012. Phosphotyrosine recognition domains: the typical, the atypical and the versatile. Cell Commun Signal 10:32.</w:t>
      </w:r>
    </w:p>
    <w:p w14:paraId="5CA7A0AD" w14:textId="77777777" w:rsidR="007749C2" w:rsidRPr="0092041C" w:rsidRDefault="007749C2" w:rsidP="007749C2">
      <w:pPr>
        <w:pStyle w:val="EndNoteBibliography"/>
        <w:spacing w:line="480" w:lineRule="auto"/>
        <w:ind w:left="567" w:hanging="567"/>
        <w:jc w:val="both"/>
        <w:rPr>
          <w:rFonts w:ascii="Times New Roman" w:hAnsi="Times New Roman" w:cs="Times New Roman"/>
          <w:sz w:val="24"/>
          <w:szCs w:val="24"/>
        </w:rPr>
      </w:pPr>
      <w:r w:rsidRPr="0092041C">
        <w:rPr>
          <w:rFonts w:ascii="Times New Roman" w:hAnsi="Times New Roman" w:cs="Times New Roman"/>
          <w:sz w:val="24"/>
          <w:szCs w:val="24"/>
        </w:rPr>
        <w:t>Manning G, Young SL, Miller WT, Zhai Y. 2008. The protist, Monosiga brevicollis, has a tyrosine kinase signaling network more elaborate and diverse than found in any known metazoan. Proc Natl Acad Sci U S A 105:9674-9679.</w:t>
      </w:r>
    </w:p>
    <w:p w14:paraId="75FA53BC" w14:textId="77777777" w:rsidR="007749C2" w:rsidRPr="0092041C" w:rsidRDefault="007749C2" w:rsidP="007749C2">
      <w:pPr>
        <w:pStyle w:val="EndNoteBibliography"/>
        <w:spacing w:line="480" w:lineRule="auto"/>
        <w:ind w:left="567" w:hanging="567"/>
        <w:jc w:val="both"/>
        <w:rPr>
          <w:rFonts w:ascii="Times New Roman" w:hAnsi="Times New Roman" w:cs="Times New Roman"/>
          <w:sz w:val="24"/>
          <w:szCs w:val="24"/>
        </w:rPr>
      </w:pPr>
      <w:r w:rsidRPr="0092041C">
        <w:rPr>
          <w:rFonts w:ascii="Times New Roman" w:hAnsi="Times New Roman" w:cs="Times New Roman"/>
          <w:sz w:val="24"/>
          <w:szCs w:val="24"/>
        </w:rPr>
        <w:lastRenderedPageBreak/>
        <w:t>Smith JJ, Kuraku S, Holt C, Sauka-Spengler T, Jiang N, Campbell MS, Yandell MD, Manousaki T, Meyer A, Bloom OE, et al. 2013. Sequencing of the sea lamprey (Petromyzon marinus) genome provides insights into vertebrate evolution. Nat Genet 45:415-421, 421e411-412.</w:t>
      </w:r>
    </w:p>
    <w:p w14:paraId="06F0288C" w14:textId="77777777" w:rsidR="007749C2" w:rsidRPr="0092041C" w:rsidRDefault="007749C2" w:rsidP="007749C2">
      <w:pPr>
        <w:pStyle w:val="EndNoteBibliography"/>
        <w:spacing w:line="480" w:lineRule="auto"/>
        <w:ind w:left="567" w:hanging="567"/>
        <w:jc w:val="both"/>
        <w:rPr>
          <w:rFonts w:ascii="Times New Roman" w:hAnsi="Times New Roman" w:cs="Times New Roman"/>
          <w:sz w:val="24"/>
          <w:szCs w:val="24"/>
        </w:rPr>
      </w:pPr>
      <w:r w:rsidRPr="0092041C">
        <w:rPr>
          <w:rFonts w:ascii="Times New Roman" w:hAnsi="Times New Roman" w:cs="Times New Roman"/>
          <w:sz w:val="24"/>
          <w:szCs w:val="24"/>
        </w:rPr>
        <w:t>Tsujioka M, Yoshida K, Nagasaki A, Yonemura S, Muller-Taubenberger A, Uyeda TQ. 2008. Overlapping functions of the two talin homologues in Dictyostelium. Eukaryot Cell 7:906-916.</w:t>
      </w:r>
    </w:p>
    <w:p w14:paraId="1B135E08" w14:textId="2D708887" w:rsidR="00A824AA" w:rsidRPr="0092041C" w:rsidRDefault="007749C2" w:rsidP="007749C2">
      <w:pPr>
        <w:spacing w:line="480" w:lineRule="auto"/>
        <w:ind w:left="567" w:hanging="567"/>
        <w:jc w:val="both"/>
        <w:rPr>
          <w:rFonts w:ascii="Times New Roman" w:hAnsi="Times New Roman" w:cs="Times New Roman"/>
          <w:b/>
          <w:sz w:val="24"/>
          <w:szCs w:val="24"/>
          <w:lang w:val="en-GB"/>
        </w:rPr>
      </w:pPr>
      <w:r w:rsidRPr="0092041C">
        <w:rPr>
          <w:rFonts w:ascii="Times New Roman" w:hAnsi="Times New Roman" w:cs="Times New Roman"/>
          <w:b/>
          <w:sz w:val="24"/>
          <w:szCs w:val="24"/>
          <w:lang w:val="en-GB"/>
        </w:rPr>
        <w:fldChar w:fldCharType="end"/>
      </w:r>
    </w:p>
    <w:sectPr w:rsidR="00A824AA" w:rsidRPr="0092041C">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B9FBF6" w14:textId="77777777" w:rsidR="003F6AD8" w:rsidRDefault="003F6AD8">
      <w:r>
        <w:separator/>
      </w:r>
    </w:p>
  </w:endnote>
  <w:endnote w:type="continuationSeparator" w:id="0">
    <w:p w14:paraId="54A14A9B" w14:textId="77777777" w:rsidR="003F6AD8" w:rsidRDefault="003F6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8952232"/>
      <w:docPartObj>
        <w:docPartGallery w:val="Page Numbers (Bottom of Page)"/>
        <w:docPartUnique/>
      </w:docPartObj>
    </w:sdtPr>
    <w:sdtEndPr>
      <w:rPr>
        <w:rStyle w:val="PageNumber"/>
      </w:rPr>
    </w:sdtEndPr>
    <w:sdtContent>
      <w:p w14:paraId="48EDFB5D" w14:textId="77777777" w:rsidR="00AA64AA" w:rsidRDefault="008C68D2" w:rsidP="00520BF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D10A61" w14:textId="77777777" w:rsidR="00AA64AA" w:rsidRDefault="003F6A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69494477"/>
      <w:docPartObj>
        <w:docPartGallery w:val="Page Numbers (Bottom of Page)"/>
        <w:docPartUnique/>
      </w:docPartObj>
    </w:sdtPr>
    <w:sdtEndPr>
      <w:rPr>
        <w:rStyle w:val="PageNumber"/>
      </w:rPr>
    </w:sdtEndPr>
    <w:sdtContent>
      <w:p w14:paraId="4405EAA9" w14:textId="77777777" w:rsidR="00AA64AA" w:rsidRDefault="008C68D2" w:rsidP="00520BF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24</w:t>
        </w:r>
        <w:r>
          <w:rPr>
            <w:rStyle w:val="PageNumber"/>
          </w:rPr>
          <w:fldChar w:fldCharType="end"/>
        </w:r>
      </w:p>
    </w:sdtContent>
  </w:sdt>
  <w:p w14:paraId="320836A7" w14:textId="77777777" w:rsidR="00AA64AA" w:rsidRDefault="003F6A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0D2BEF" w14:textId="77777777" w:rsidR="003F6AD8" w:rsidRDefault="003F6AD8">
      <w:r>
        <w:separator/>
      </w:r>
    </w:p>
  </w:footnote>
  <w:footnote w:type="continuationSeparator" w:id="0">
    <w:p w14:paraId="18EBFC00" w14:textId="77777777" w:rsidR="003F6AD8" w:rsidRDefault="003F6A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D7015"/>
    <w:multiLevelType w:val="multilevel"/>
    <w:tmpl w:val="42422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1A0CA8"/>
    <w:multiLevelType w:val="hybridMultilevel"/>
    <w:tmpl w:val="D624BC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8B120E"/>
    <w:multiLevelType w:val="hybridMultilevel"/>
    <w:tmpl w:val="578645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DF20FA"/>
    <w:multiLevelType w:val="hybridMultilevel"/>
    <w:tmpl w:val="89CE29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1A3D0A"/>
    <w:multiLevelType w:val="hybridMultilevel"/>
    <w:tmpl w:val="B91051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344BC2"/>
    <w:multiLevelType w:val="hybridMultilevel"/>
    <w:tmpl w:val="480A2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1644FE"/>
    <w:multiLevelType w:val="hybridMultilevel"/>
    <w:tmpl w:val="47060E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1"/>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Molecular Biology Evol&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ddpvzppsx0swqeserrpzst89pvdv0pdxwwz&quot;&gt;NumbEvo&lt;record-ids&gt;&lt;item&gt;3&lt;/item&gt;&lt;item&gt;68&lt;/item&gt;&lt;item&gt;71&lt;/item&gt;&lt;item&gt;82&lt;/item&gt;&lt;item&gt;114&lt;/item&gt;&lt;item&gt;118&lt;/item&gt;&lt;item&gt;153&lt;/item&gt;&lt;item&gt;154&lt;/item&gt;&lt;/record-ids&gt;&lt;/item&gt;&lt;/Libraries&gt;"/>
  </w:docVars>
  <w:rsids>
    <w:rsidRoot w:val="00A824AA"/>
    <w:rsid w:val="000406C7"/>
    <w:rsid w:val="00040908"/>
    <w:rsid w:val="000460FC"/>
    <w:rsid w:val="000941A0"/>
    <w:rsid w:val="002117CE"/>
    <w:rsid w:val="00224200"/>
    <w:rsid w:val="002B6F4D"/>
    <w:rsid w:val="003F6AD8"/>
    <w:rsid w:val="0040021E"/>
    <w:rsid w:val="004B0AB5"/>
    <w:rsid w:val="00621655"/>
    <w:rsid w:val="00670165"/>
    <w:rsid w:val="006C0162"/>
    <w:rsid w:val="006F46F5"/>
    <w:rsid w:val="007749C2"/>
    <w:rsid w:val="007C1076"/>
    <w:rsid w:val="008255DE"/>
    <w:rsid w:val="008C68D2"/>
    <w:rsid w:val="008D0300"/>
    <w:rsid w:val="0092041C"/>
    <w:rsid w:val="00943D4A"/>
    <w:rsid w:val="00966A07"/>
    <w:rsid w:val="00A824AA"/>
    <w:rsid w:val="00B8115E"/>
    <w:rsid w:val="00BA3373"/>
    <w:rsid w:val="00C412F7"/>
    <w:rsid w:val="00C848E1"/>
    <w:rsid w:val="00CB1B97"/>
    <w:rsid w:val="00CE45CD"/>
    <w:rsid w:val="00E02CE0"/>
    <w:rsid w:val="00F96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B88FC"/>
  <w15:chartTrackingRefBased/>
  <w15:docId w15:val="{6154E36D-41FA-440E-A001-3A225D2CF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24AA"/>
    <w:pPr>
      <w:spacing w:after="0" w:line="240" w:lineRule="auto"/>
    </w:pPr>
  </w:style>
  <w:style w:type="paragraph" w:styleId="Heading1">
    <w:name w:val="heading 1"/>
    <w:basedOn w:val="Normal"/>
    <w:link w:val="Heading1Char"/>
    <w:uiPriority w:val="9"/>
    <w:qFormat/>
    <w:rsid w:val="00A824AA"/>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unhideWhenUsed/>
    <w:qFormat/>
    <w:rsid w:val="00A824AA"/>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semiHidden/>
    <w:unhideWhenUsed/>
    <w:qFormat/>
    <w:rsid w:val="00A824AA"/>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24AA"/>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A824AA"/>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semiHidden/>
    <w:rsid w:val="00A824AA"/>
    <w:rPr>
      <w:rFonts w:asciiTheme="majorHAnsi" w:eastAsiaTheme="majorEastAsia" w:hAnsiTheme="majorHAnsi" w:cstheme="majorBidi"/>
      <w:color w:val="2F5496" w:themeColor="accent1" w:themeShade="BF"/>
    </w:rPr>
  </w:style>
  <w:style w:type="paragraph" w:customStyle="1" w:styleId="EndNoteBibliography">
    <w:name w:val="EndNote Bibliography"/>
    <w:basedOn w:val="Normal"/>
    <w:link w:val="EndNoteBibliographyChar"/>
    <w:rsid w:val="00A824AA"/>
    <w:rPr>
      <w:rFonts w:ascii="Calibri" w:hAnsi="Calibri" w:cs="Calibri"/>
      <w:noProof/>
    </w:rPr>
  </w:style>
  <w:style w:type="character" w:customStyle="1" w:styleId="EndNoteBibliographyChar">
    <w:name w:val="EndNote Bibliography Char"/>
    <w:basedOn w:val="DefaultParagraphFont"/>
    <w:link w:val="EndNoteBibliography"/>
    <w:rsid w:val="00A824AA"/>
    <w:rPr>
      <w:rFonts w:ascii="Calibri" w:hAnsi="Calibri" w:cs="Calibri"/>
      <w:noProof/>
    </w:rPr>
  </w:style>
  <w:style w:type="paragraph" w:customStyle="1" w:styleId="EndNoteBibliographyTitle">
    <w:name w:val="EndNote Bibliography Title"/>
    <w:basedOn w:val="Normal"/>
    <w:link w:val="EndNoteBibliographyTitleChar"/>
    <w:rsid w:val="00A824AA"/>
    <w:pPr>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A824AA"/>
    <w:rPr>
      <w:rFonts w:ascii="Calibri" w:hAnsi="Calibri" w:cs="Calibri"/>
      <w:noProof/>
    </w:rPr>
  </w:style>
  <w:style w:type="character" w:styleId="Hyperlink">
    <w:name w:val="Hyperlink"/>
    <w:basedOn w:val="DefaultParagraphFont"/>
    <w:uiPriority w:val="99"/>
    <w:unhideWhenUsed/>
    <w:rsid w:val="00A824AA"/>
    <w:rPr>
      <w:color w:val="0563C1" w:themeColor="hyperlink"/>
      <w:u w:val="single"/>
    </w:rPr>
  </w:style>
  <w:style w:type="paragraph" w:styleId="ListParagraph">
    <w:name w:val="List Paragraph"/>
    <w:basedOn w:val="Normal"/>
    <w:uiPriority w:val="34"/>
    <w:qFormat/>
    <w:rsid w:val="00A824AA"/>
    <w:pPr>
      <w:ind w:left="720"/>
      <w:contextualSpacing/>
    </w:pPr>
  </w:style>
  <w:style w:type="paragraph" w:styleId="HTMLPreformatted">
    <w:name w:val="HTML Preformatted"/>
    <w:basedOn w:val="Normal"/>
    <w:link w:val="HTMLPreformattedChar"/>
    <w:uiPriority w:val="99"/>
    <w:unhideWhenUsed/>
    <w:rsid w:val="00A82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824AA"/>
    <w:rPr>
      <w:rFonts w:ascii="Courier New" w:eastAsia="Times New Roman" w:hAnsi="Courier New" w:cs="Courier New"/>
      <w:sz w:val="20"/>
      <w:szCs w:val="20"/>
    </w:rPr>
  </w:style>
  <w:style w:type="character" w:customStyle="1" w:styleId="ffline">
    <w:name w:val="ff_line"/>
    <w:basedOn w:val="DefaultParagraphFont"/>
    <w:rsid w:val="00A824AA"/>
  </w:style>
  <w:style w:type="paragraph" w:styleId="BalloonText">
    <w:name w:val="Balloon Text"/>
    <w:basedOn w:val="Normal"/>
    <w:link w:val="BalloonTextChar"/>
    <w:uiPriority w:val="99"/>
    <w:semiHidden/>
    <w:unhideWhenUsed/>
    <w:rsid w:val="00A824AA"/>
    <w:rPr>
      <w:rFonts w:ascii="Lucida Grande" w:hAnsi="Lucida Grande"/>
      <w:sz w:val="18"/>
      <w:szCs w:val="18"/>
    </w:rPr>
  </w:style>
  <w:style w:type="character" w:customStyle="1" w:styleId="BalloonTextChar">
    <w:name w:val="Balloon Text Char"/>
    <w:basedOn w:val="DefaultParagraphFont"/>
    <w:link w:val="BalloonText"/>
    <w:uiPriority w:val="99"/>
    <w:semiHidden/>
    <w:rsid w:val="00A824AA"/>
    <w:rPr>
      <w:rFonts w:ascii="Lucida Grande" w:hAnsi="Lucida Grande"/>
      <w:sz w:val="18"/>
      <w:szCs w:val="18"/>
    </w:rPr>
  </w:style>
  <w:style w:type="character" w:styleId="CommentReference">
    <w:name w:val="annotation reference"/>
    <w:basedOn w:val="DefaultParagraphFont"/>
    <w:uiPriority w:val="99"/>
    <w:semiHidden/>
    <w:unhideWhenUsed/>
    <w:rsid w:val="00A824AA"/>
    <w:rPr>
      <w:sz w:val="18"/>
      <w:szCs w:val="18"/>
    </w:rPr>
  </w:style>
  <w:style w:type="paragraph" w:styleId="CommentText">
    <w:name w:val="annotation text"/>
    <w:basedOn w:val="Normal"/>
    <w:link w:val="CommentTextChar"/>
    <w:uiPriority w:val="99"/>
    <w:unhideWhenUsed/>
    <w:rsid w:val="00A824AA"/>
    <w:rPr>
      <w:sz w:val="24"/>
      <w:szCs w:val="24"/>
    </w:rPr>
  </w:style>
  <w:style w:type="character" w:customStyle="1" w:styleId="CommentTextChar">
    <w:name w:val="Comment Text Char"/>
    <w:basedOn w:val="DefaultParagraphFont"/>
    <w:link w:val="CommentText"/>
    <w:uiPriority w:val="99"/>
    <w:rsid w:val="00A824AA"/>
    <w:rPr>
      <w:sz w:val="24"/>
      <w:szCs w:val="24"/>
    </w:rPr>
  </w:style>
  <w:style w:type="paragraph" w:styleId="CommentSubject">
    <w:name w:val="annotation subject"/>
    <w:basedOn w:val="CommentText"/>
    <w:next w:val="CommentText"/>
    <w:link w:val="CommentSubjectChar"/>
    <w:uiPriority w:val="99"/>
    <w:semiHidden/>
    <w:unhideWhenUsed/>
    <w:rsid w:val="00A824AA"/>
    <w:rPr>
      <w:b/>
      <w:bCs/>
      <w:sz w:val="20"/>
      <w:szCs w:val="20"/>
    </w:rPr>
  </w:style>
  <w:style w:type="character" w:customStyle="1" w:styleId="CommentSubjectChar">
    <w:name w:val="Comment Subject Char"/>
    <w:basedOn w:val="CommentTextChar"/>
    <w:link w:val="CommentSubject"/>
    <w:uiPriority w:val="99"/>
    <w:semiHidden/>
    <w:rsid w:val="00A824AA"/>
    <w:rPr>
      <w:b/>
      <w:bCs/>
      <w:sz w:val="20"/>
      <w:szCs w:val="20"/>
    </w:rPr>
  </w:style>
  <w:style w:type="paragraph" w:styleId="Revision">
    <w:name w:val="Revision"/>
    <w:hidden/>
    <w:uiPriority w:val="99"/>
    <w:semiHidden/>
    <w:rsid w:val="00A824AA"/>
    <w:pPr>
      <w:spacing w:after="0" w:line="240" w:lineRule="auto"/>
    </w:pPr>
  </w:style>
  <w:style w:type="paragraph" w:styleId="Header">
    <w:name w:val="header"/>
    <w:basedOn w:val="Normal"/>
    <w:link w:val="HeaderChar"/>
    <w:uiPriority w:val="99"/>
    <w:unhideWhenUsed/>
    <w:rsid w:val="00A824AA"/>
    <w:pPr>
      <w:tabs>
        <w:tab w:val="center" w:pos="4680"/>
        <w:tab w:val="right" w:pos="9360"/>
      </w:tabs>
    </w:pPr>
  </w:style>
  <w:style w:type="character" w:customStyle="1" w:styleId="HeaderChar">
    <w:name w:val="Header Char"/>
    <w:basedOn w:val="DefaultParagraphFont"/>
    <w:link w:val="Header"/>
    <w:uiPriority w:val="99"/>
    <w:rsid w:val="00A824AA"/>
  </w:style>
  <w:style w:type="paragraph" w:styleId="Footer">
    <w:name w:val="footer"/>
    <w:basedOn w:val="Normal"/>
    <w:link w:val="FooterChar"/>
    <w:uiPriority w:val="99"/>
    <w:unhideWhenUsed/>
    <w:rsid w:val="00A824AA"/>
    <w:pPr>
      <w:tabs>
        <w:tab w:val="center" w:pos="4680"/>
        <w:tab w:val="right" w:pos="9360"/>
      </w:tabs>
    </w:pPr>
  </w:style>
  <w:style w:type="character" w:customStyle="1" w:styleId="FooterChar">
    <w:name w:val="Footer Char"/>
    <w:basedOn w:val="DefaultParagraphFont"/>
    <w:link w:val="Footer"/>
    <w:uiPriority w:val="99"/>
    <w:rsid w:val="00A824AA"/>
  </w:style>
  <w:style w:type="paragraph" w:styleId="NormalWeb">
    <w:name w:val="Normal (Web)"/>
    <w:basedOn w:val="Normal"/>
    <w:uiPriority w:val="99"/>
    <w:semiHidden/>
    <w:unhideWhenUsed/>
    <w:rsid w:val="00A824AA"/>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A824AA"/>
    <w:rPr>
      <w:i/>
      <w:iCs/>
    </w:rPr>
  </w:style>
  <w:style w:type="character" w:styleId="Strong">
    <w:name w:val="Strong"/>
    <w:basedOn w:val="DefaultParagraphFont"/>
    <w:uiPriority w:val="22"/>
    <w:qFormat/>
    <w:rsid w:val="00A824AA"/>
    <w:rPr>
      <w:b/>
      <w:bCs/>
    </w:rPr>
  </w:style>
  <w:style w:type="character" w:styleId="FollowedHyperlink">
    <w:name w:val="FollowedHyperlink"/>
    <w:basedOn w:val="DefaultParagraphFont"/>
    <w:uiPriority w:val="99"/>
    <w:semiHidden/>
    <w:unhideWhenUsed/>
    <w:rsid w:val="00A824AA"/>
    <w:rPr>
      <w:color w:val="954F72" w:themeColor="followedHyperlink"/>
      <w:u w:val="single"/>
    </w:rPr>
  </w:style>
  <w:style w:type="character" w:styleId="PageNumber">
    <w:name w:val="page number"/>
    <w:basedOn w:val="DefaultParagraphFont"/>
    <w:uiPriority w:val="99"/>
    <w:semiHidden/>
    <w:unhideWhenUsed/>
    <w:rsid w:val="00A824AA"/>
  </w:style>
  <w:style w:type="character" w:customStyle="1" w:styleId="UnresolvedMention1">
    <w:name w:val="Unresolved Mention1"/>
    <w:basedOn w:val="DefaultParagraphFont"/>
    <w:uiPriority w:val="99"/>
    <w:semiHidden/>
    <w:unhideWhenUsed/>
    <w:rsid w:val="00A824AA"/>
    <w:rPr>
      <w:color w:val="605E5C"/>
      <w:shd w:val="clear" w:color="auto" w:fill="E1DFDD"/>
    </w:rPr>
  </w:style>
  <w:style w:type="character" w:customStyle="1" w:styleId="apple-converted-space">
    <w:name w:val="apple-converted-space"/>
    <w:basedOn w:val="DefaultParagraphFont"/>
    <w:rsid w:val="00A824AA"/>
  </w:style>
  <w:style w:type="character" w:styleId="UnresolvedMention">
    <w:name w:val="Unresolved Mention"/>
    <w:basedOn w:val="DefaultParagraphFont"/>
    <w:uiPriority w:val="99"/>
    <w:semiHidden/>
    <w:unhideWhenUsed/>
    <w:rsid w:val="00A824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genoscope.cns.fr/externe/GenomeBrowser/Oikopleur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2648</Words>
  <Characters>15094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Confalonieri Stefano</dc:creator>
  <cp:keywords/>
  <dc:description/>
  <cp:lastModifiedBy>Stefano Confalonieri</cp:lastModifiedBy>
  <cp:revision>8</cp:revision>
  <cp:lastPrinted>2019-08-05T14:45:00Z</cp:lastPrinted>
  <dcterms:created xsi:type="dcterms:W3CDTF">2019-08-03T10:29:00Z</dcterms:created>
  <dcterms:modified xsi:type="dcterms:W3CDTF">2019-08-05T14:45:00Z</dcterms:modified>
</cp:coreProperties>
</file>