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C5429E3" w14:textId="4B66A726" w:rsidR="00145FDB" w:rsidRPr="00A161CA" w:rsidRDefault="006010F2" w:rsidP="005806EA">
      <w:pPr>
        <w:spacing w:line="240" w:lineRule="auto"/>
        <w:jc w:val="center"/>
        <w:rPr>
          <w:rFonts w:ascii="Times New Roman" w:hAnsi="Times New Roman" w:cs="Times New Roman"/>
          <w:b/>
          <w:sz w:val="24"/>
          <w:lang w:val="en-US" w:eastAsia="en-US"/>
        </w:rPr>
      </w:pPr>
      <w:r w:rsidRPr="00A161CA">
        <w:rPr>
          <w:rFonts w:ascii="Times New Roman" w:hAnsi="Times New Roman" w:cs="Times New Roman"/>
          <w:b/>
          <w:sz w:val="24"/>
          <w:lang w:val="en-US" w:eastAsia="en-US"/>
        </w:rPr>
        <w:t>Supplemental</w:t>
      </w:r>
      <w:r w:rsidR="003936D9" w:rsidRPr="00A161CA">
        <w:rPr>
          <w:rFonts w:ascii="Times New Roman" w:hAnsi="Times New Roman" w:cs="Times New Roman"/>
          <w:b/>
          <w:sz w:val="24"/>
          <w:lang w:val="en-US" w:eastAsia="en-US"/>
        </w:rPr>
        <w:t xml:space="preserve"> Figure </w:t>
      </w:r>
      <w:r w:rsidR="00A161CA" w:rsidRPr="00A161CA">
        <w:rPr>
          <w:rFonts w:ascii="Times New Roman" w:hAnsi="Times New Roman" w:cs="Times New Roman"/>
          <w:b/>
          <w:sz w:val="24"/>
          <w:lang w:val="en-US" w:eastAsia="en-US"/>
        </w:rPr>
        <w:t>S</w:t>
      </w:r>
      <w:r w:rsidR="003936D9" w:rsidRPr="00A161CA">
        <w:rPr>
          <w:rFonts w:ascii="Times New Roman" w:hAnsi="Times New Roman" w:cs="Times New Roman"/>
          <w:b/>
          <w:sz w:val="24"/>
          <w:lang w:val="en-US" w:eastAsia="en-US"/>
        </w:rPr>
        <w:t>1 and</w:t>
      </w:r>
      <w:r w:rsidR="00522F8B" w:rsidRPr="00A161CA">
        <w:rPr>
          <w:rFonts w:ascii="Times New Roman" w:hAnsi="Times New Roman" w:cs="Times New Roman"/>
          <w:b/>
          <w:sz w:val="24"/>
          <w:lang w:val="en-US" w:eastAsia="en-US"/>
        </w:rPr>
        <w:t xml:space="preserve"> </w:t>
      </w:r>
      <w:r w:rsidR="00BA0283" w:rsidRPr="00A161CA">
        <w:rPr>
          <w:rFonts w:ascii="Times New Roman" w:hAnsi="Times New Roman" w:cs="Times New Roman"/>
          <w:b/>
          <w:sz w:val="24"/>
          <w:lang w:val="en-US" w:eastAsia="en-US"/>
        </w:rPr>
        <w:t xml:space="preserve">Tables </w:t>
      </w:r>
      <w:r w:rsidR="00A161CA">
        <w:rPr>
          <w:rFonts w:ascii="Times New Roman" w:hAnsi="Times New Roman" w:cs="Times New Roman"/>
          <w:b/>
          <w:sz w:val="24"/>
          <w:lang w:val="en-US" w:eastAsia="en-US"/>
        </w:rPr>
        <w:t>S</w:t>
      </w:r>
      <w:r w:rsidR="00BA0283" w:rsidRPr="00A161CA">
        <w:rPr>
          <w:rFonts w:ascii="Times New Roman" w:hAnsi="Times New Roman" w:cs="Times New Roman"/>
          <w:b/>
          <w:sz w:val="24"/>
          <w:lang w:val="en-US" w:eastAsia="en-US"/>
        </w:rPr>
        <w:t>1-</w:t>
      </w:r>
      <w:r w:rsidR="00BF2FDE" w:rsidRPr="00A161CA">
        <w:rPr>
          <w:rFonts w:ascii="Times New Roman" w:hAnsi="Times New Roman" w:cs="Times New Roman"/>
          <w:b/>
          <w:sz w:val="24"/>
          <w:lang w:val="en-US" w:eastAsia="en-US"/>
        </w:rPr>
        <w:t>10</w:t>
      </w:r>
      <w:r w:rsidR="00BA0283" w:rsidRPr="00A161CA">
        <w:rPr>
          <w:rFonts w:ascii="Times New Roman" w:hAnsi="Times New Roman" w:cs="Times New Roman"/>
          <w:b/>
          <w:sz w:val="24"/>
          <w:lang w:val="en-US" w:eastAsia="en-US"/>
        </w:rPr>
        <w:t xml:space="preserve"> for Almeida Filho et al., 201</w:t>
      </w:r>
      <w:r w:rsidR="001C08BE" w:rsidRPr="00A161CA">
        <w:rPr>
          <w:rFonts w:ascii="Times New Roman" w:hAnsi="Times New Roman" w:cs="Times New Roman"/>
          <w:b/>
          <w:sz w:val="24"/>
          <w:lang w:val="en-US" w:eastAsia="en-US"/>
        </w:rPr>
        <w:t>9</w:t>
      </w:r>
      <w:r w:rsidR="00BA0283" w:rsidRPr="00A161CA">
        <w:rPr>
          <w:rFonts w:ascii="Times New Roman" w:hAnsi="Times New Roman" w:cs="Times New Roman"/>
          <w:b/>
          <w:sz w:val="24"/>
          <w:lang w:val="en-US" w:eastAsia="en-US"/>
        </w:rPr>
        <w:t xml:space="preserve"> </w:t>
      </w:r>
    </w:p>
    <w:p w14:paraId="59DF0BC4" w14:textId="18F6E667" w:rsidR="00045B67" w:rsidRPr="00A161CA" w:rsidRDefault="00045B67" w:rsidP="00BF5038">
      <w:pPr>
        <w:jc w:val="center"/>
        <w:rPr>
          <w:rFonts w:ascii="Times New Roman" w:hAnsi="Times New Roman" w:cs="Times New Roman"/>
          <w:b/>
          <w:sz w:val="24"/>
          <w:lang w:val="en-US" w:eastAsia="en-US"/>
        </w:rPr>
      </w:pPr>
    </w:p>
    <w:p w14:paraId="52F1BC95" w14:textId="33619C25" w:rsidR="00505AEE" w:rsidRDefault="008515C9" w:rsidP="00BF5038">
      <w:pPr>
        <w:jc w:val="center"/>
        <w:rPr>
          <w:rFonts w:ascii="Times New Roman" w:hAnsi="Times New Roman" w:cs="Times New Roman"/>
          <w:b/>
          <w:sz w:val="24"/>
          <w:lang w:eastAsia="en-US"/>
        </w:rPr>
      </w:pPr>
      <w:r>
        <w:rPr>
          <w:rFonts w:ascii="Times New Roman" w:hAnsi="Times New Roman" w:cs="Times New Roman"/>
          <w:b/>
          <w:noProof/>
          <w:sz w:val="24"/>
          <w:lang w:eastAsia="en-US"/>
        </w:rPr>
        <w:drawing>
          <wp:inline distT="0" distB="0" distL="0" distR="0" wp14:anchorId="42B00BE3" wp14:editId="18CCAFDC">
            <wp:extent cx="5971540" cy="1978660"/>
            <wp:effectExtent l="0" t="0" r="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_val2.png"/>
                    <pic:cNvPicPr/>
                  </pic:nvPicPr>
                  <pic:blipFill>
                    <a:blip r:embed="rId8"/>
                    <a:stretch>
                      <a:fillRect/>
                    </a:stretch>
                  </pic:blipFill>
                  <pic:spPr>
                    <a:xfrm>
                      <a:off x="0" y="0"/>
                      <a:ext cx="5971540" cy="1978660"/>
                    </a:xfrm>
                    <a:prstGeom prst="rect">
                      <a:avLst/>
                    </a:prstGeom>
                  </pic:spPr>
                </pic:pic>
              </a:graphicData>
            </a:graphic>
          </wp:inline>
        </w:drawing>
      </w:r>
    </w:p>
    <w:p w14:paraId="102A5D61" w14:textId="598802D0" w:rsidR="00B82EEA" w:rsidRPr="002438E0" w:rsidRDefault="00505AEE" w:rsidP="00B82EEA">
      <w:pPr>
        <w:spacing w:after="0" w:line="480" w:lineRule="auto"/>
        <w:ind w:firstLine="0"/>
        <w:rPr>
          <w:rFonts w:ascii="Times New Roman" w:hAnsi="Times New Roman" w:cs="Times New Roman"/>
          <w:sz w:val="24"/>
          <w:szCs w:val="24"/>
          <w:lang w:val="en-US"/>
        </w:rPr>
      </w:pPr>
      <w:r w:rsidRPr="00B82EEA">
        <w:rPr>
          <w:rFonts w:ascii="Times New Roman" w:hAnsi="Times New Roman" w:cs="Times New Roman"/>
          <w:b/>
          <w:sz w:val="24"/>
          <w:lang w:val="en-US" w:eastAsia="en-US"/>
        </w:rPr>
        <w:t>Figure S1.</w:t>
      </w:r>
      <w:r w:rsidR="00B82EEA" w:rsidRPr="00B82EEA">
        <w:rPr>
          <w:rFonts w:ascii="Times New Roman" w:hAnsi="Times New Roman" w:cs="Times New Roman"/>
          <w:b/>
          <w:sz w:val="24"/>
          <w:lang w:val="en-US" w:eastAsia="en-US"/>
        </w:rPr>
        <w:t xml:space="preserve"> </w:t>
      </w:r>
      <w:r w:rsidR="00B82EEA" w:rsidRPr="00B82EEA">
        <w:rPr>
          <w:rFonts w:ascii="Times New Roman" w:hAnsi="Times New Roman" w:cs="Times New Roman"/>
          <w:sz w:val="24"/>
          <w:lang w:val="en-US" w:eastAsia="en-US"/>
        </w:rPr>
        <w:t xml:space="preserve">General scheme </w:t>
      </w:r>
      <w:r w:rsidR="00577BFE">
        <w:rPr>
          <w:rFonts w:ascii="Times New Roman" w:hAnsi="Times New Roman" w:cs="Times New Roman"/>
          <w:sz w:val="24"/>
          <w:lang w:val="en-US" w:eastAsia="en-US"/>
        </w:rPr>
        <w:t>for the</w:t>
      </w:r>
      <w:r w:rsidR="00B82EEA" w:rsidRPr="00B82EEA">
        <w:rPr>
          <w:rFonts w:ascii="Times New Roman" w:hAnsi="Times New Roman" w:cs="Times New Roman"/>
          <w:sz w:val="24"/>
          <w:lang w:val="en-US" w:eastAsia="en-US"/>
        </w:rPr>
        <w:t xml:space="preserve"> </w:t>
      </w:r>
      <w:r w:rsidR="00B82EEA">
        <w:rPr>
          <w:rFonts w:ascii="Times New Roman" w:hAnsi="Times New Roman" w:cs="Times New Roman"/>
          <w:sz w:val="24"/>
          <w:szCs w:val="24"/>
          <w:lang w:val="en-US"/>
        </w:rPr>
        <w:t>three different 10-fold cross validation</w:t>
      </w:r>
      <w:r w:rsidR="00577BFE">
        <w:rPr>
          <w:rFonts w:ascii="Times New Roman" w:hAnsi="Times New Roman" w:cs="Times New Roman"/>
          <w:sz w:val="24"/>
          <w:szCs w:val="24"/>
          <w:lang w:val="en-US"/>
        </w:rPr>
        <w:t>s</w:t>
      </w:r>
      <w:r w:rsidR="00B82EEA">
        <w:rPr>
          <w:rFonts w:ascii="Times New Roman" w:hAnsi="Times New Roman" w:cs="Times New Roman"/>
          <w:sz w:val="24"/>
          <w:szCs w:val="24"/>
          <w:lang w:val="en-US"/>
        </w:rPr>
        <w:t xml:space="preserve">: a) Across families: Each fold is a group of distinct families; b) Within families: The folds </w:t>
      </w:r>
      <w:r w:rsidR="00577BFE">
        <w:rPr>
          <w:rFonts w:ascii="Times New Roman" w:hAnsi="Times New Roman" w:cs="Times New Roman"/>
          <w:sz w:val="24"/>
          <w:szCs w:val="24"/>
          <w:lang w:val="en-US"/>
        </w:rPr>
        <w:t>contained groups from each family</w:t>
      </w:r>
      <w:r w:rsidR="00B82EEA">
        <w:rPr>
          <w:rFonts w:ascii="Times New Roman" w:hAnsi="Times New Roman" w:cs="Times New Roman"/>
          <w:sz w:val="24"/>
          <w:szCs w:val="24"/>
          <w:lang w:val="en-US"/>
        </w:rPr>
        <w:t>; and c) Random sample: Each fold is a group of distinct individuals random</w:t>
      </w:r>
      <w:r w:rsidR="00577BFE">
        <w:rPr>
          <w:rFonts w:ascii="Times New Roman" w:hAnsi="Times New Roman" w:cs="Times New Roman"/>
          <w:sz w:val="24"/>
          <w:szCs w:val="24"/>
          <w:lang w:val="en-US"/>
        </w:rPr>
        <w:t>ly</w:t>
      </w:r>
      <w:r w:rsidR="00B82EEA">
        <w:rPr>
          <w:rFonts w:ascii="Times New Roman" w:hAnsi="Times New Roman" w:cs="Times New Roman"/>
          <w:sz w:val="24"/>
          <w:szCs w:val="24"/>
          <w:lang w:val="en-US"/>
        </w:rPr>
        <w:t xml:space="preserve"> sampled ignoring family information. Each square is a</w:t>
      </w:r>
      <w:r w:rsidR="00577BFE">
        <w:rPr>
          <w:rFonts w:ascii="Times New Roman" w:hAnsi="Times New Roman" w:cs="Times New Roman"/>
          <w:sz w:val="24"/>
          <w:szCs w:val="24"/>
          <w:lang w:val="en-US"/>
        </w:rPr>
        <w:t xml:space="preserve"> representation of an</w:t>
      </w:r>
      <w:r w:rsidR="00B82EEA">
        <w:rPr>
          <w:rFonts w:ascii="Times New Roman" w:hAnsi="Times New Roman" w:cs="Times New Roman"/>
          <w:sz w:val="24"/>
          <w:szCs w:val="24"/>
          <w:lang w:val="en-US"/>
        </w:rPr>
        <w:t xml:space="preserve"> individual </w:t>
      </w:r>
      <w:r w:rsidR="00577BFE">
        <w:rPr>
          <w:rFonts w:ascii="Times New Roman" w:hAnsi="Times New Roman" w:cs="Times New Roman"/>
          <w:sz w:val="24"/>
          <w:szCs w:val="24"/>
          <w:lang w:val="en-US"/>
        </w:rPr>
        <w:t>and each row</w:t>
      </w:r>
      <w:r w:rsidR="00B82EEA">
        <w:rPr>
          <w:rFonts w:ascii="Times New Roman" w:hAnsi="Times New Roman" w:cs="Times New Roman"/>
          <w:sz w:val="24"/>
          <w:szCs w:val="24"/>
          <w:lang w:val="en-US"/>
        </w:rPr>
        <w:t xml:space="preserve"> a full-sib family (Fam).</w:t>
      </w:r>
    </w:p>
    <w:p w14:paraId="0BF5089F" w14:textId="2F84AE95" w:rsidR="00505AEE" w:rsidRPr="00B82EEA" w:rsidRDefault="00505AEE" w:rsidP="00BF5038">
      <w:pPr>
        <w:jc w:val="center"/>
        <w:rPr>
          <w:rFonts w:ascii="Times New Roman" w:hAnsi="Times New Roman" w:cs="Times New Roman"/>
          <w:b/>
          <w:sz w:val="24"/>
          <w:lang w:val="en-US" w:eastAsia="en-US"/>
        </w:rPr>
      </w:pPr>
    </w:p>
    <w:p w14:paraId="26F51A38" w14:textId="23FBAA6A" w:rsidR="00505AEE" w:rsidRPr="00B82EEA" w:rsidRDefault="00505AEE" w:rsidP="00BF5038">
      <w:pPr>
        <w:jc w:val="center"/>
        <w:rPr>
          <w:rFonts w:ascii="Times New Roman" w:hAnsi="Times New Roman" w:cs="Times New Roman"/>
          <w:b/>
          <w:sz w:val="24"/>
          <w:lang w:val="en-US" w:eastAsia="en-US"/>
        </w:rPr>
      </w:pPr>
    </w:p>
    <w:p w14:paraId="08C576B5" w14:textId="77777777" w:rsidR="00505AEE" w:rsidRPr="00B82EEA" w:rsidRDefault="00505AEE" w:rsidP="00BF5038">
      <w:pPr>
        <w:jc w:val="center"/>
        <w:rPr>
          <w:rFonts w:ascii="Times New Roman" w:hAnsi="Times New Roman" w:cs="Times New Roman"/>
          <w:b/>
          <w:sz w:val="24"/>
          <w:lang w:val="en-US" w:eastAsia="en-US"/>
        </w:rPr>
      </w:pPr>
    </w:p>
    <w:tbl>
      <w:tblPr>
        <w:tblW w:w="5000" w:type="pct"/>
        <w:tblCellMar>
          <w:left w:w="70" w:type="dxa"/>
          <w:right w:w="70" w:type="dxa"/>
        </w:tblCellMar>
        <w:tblLook w:val="04A0" w:firstRow="1" w:lastRow="0" w:firstColumn="1" w:lastColumn="0" w:noHBand="0" w:noVBand="1"/>
      </w:tblPr>
      <w:tblGrid>
        <w:gridCol w:w="2570"/>
        <w:gridCol w:w="1709"/>
        <w:gridCol w:w="1709"/>
        <w:gridCol w:w="1708"/>
        <w:gridCol w:w="1708"/>
      </w:tblGrid>
      <w:tr w:rsidR="00045B67" w:rsidRPr="004C26E4" w14:paraId="2FDBF398" w14:textId="77777777" w:rsidTr="00F263C4">
        <w:trPr>
          <w:trHeight w:val="300"/>
        </w:trPr>
        <w:tc>
          <w:tcPr>
            <w:tcW w:w="5000" w:type="pct"/>
            <w:gridSpan w:val="5"/>
            <w:tcBorders>
              <w:left w:val="nil"/>
              <w:bottom w:val="single" w:sz="4" w:space="0" w:color="auto"/>
              <w:right w:val="nil"/>
            </w:tcBorders>
            <w:shd w:val="clear" w:color="auto" w:fill="auto"/>
            <w:noWrap/>
            <w:vAlign w:val="bottom"/>
          </w:tcPr>
          <w:p w14:paraId="58116EFE" w14:textId="0E175B5B" w:rsidR="00045B67" w:rsidRPr="00522F8B" w:rsidRDefault="00045B67" w:rsidP="00F263C4">
            <w:pPr>
              <w:spacing w:after="0" w:line="240" w:lineRule="auto"/>
              <w:ind w:firstLine="0"/>
              <w:jc w:val="left"/>
              <w:rPr>
                <w:rFonts w:ascii="Times New Roman" w:eastAsia="Times New Roman" w:hAnsi="Times New Roman" w:cs="Times New Roman"/>
                <w:b/>
                <w:color w:val="000000"/>
                <w:sz w:val="20"/>
                <w:szCs w:val="20"/>
                <w:lang w:val="en-US" w:eastAsia="pt-BR"/>
              </w:rPr>
            </w:pPr>
            <w:r w:rsidRPr="00522F8B">
              <w:rPr>
                <w:rFonts w:ascii="Times New Roman" w:eastAsia="Times New Roman" w:hAnsi="Times New Roman" w:cs="Times New Roman"/>
                <w:b/>
                <w:color w:val="000000"/>
                <w:sz w:val="20"/>
                <w:szCs w:val="20"/>
                <w:lang w:val="en-US" w:eastAsia="pt-BR"/>
              </w:rPr>
              <w:t>T</w:t>
            </w:r>
            <w:r>
              <w:rPr>
                <w:rFonts w:ascii="Times New Roman" w:eastAsia="Times New Roman" w:hAnsi="Times New Roman" w:cs="Times New Roman"/>
                <w:b/>
                <w:color w:val="000000"/>
                <w:sz w:val="20"/>
                <w:szCs w:val="20"/>
                <w:lang w:val="en-US" w:eastAsia="pt-BR"/>
              </w:rPr>
              <w:t>ABLE</w:t>
            </w:r>
            <w:r w:rsidRPr="00522F8B">
              <w:rPr>
                <w:rFonts w:ascii="Times New Roman" w:eastAsia="Times New Roman" w:hAnsi="Times New Roman" w:cs="Times New Roman"/>
                <w:b/>
                <w:color w:val="000000"/>
                <w:sz w:val="20"/>
                <w:szCs w:val="20"/>
                <w:lang w:val="en-US" w:eastAsia="pt-BR"/>
              </w:rPr>
              <w:t xml:space="preserve"> S1. Analysis of variance of linear model used </w:t>
            </w:r>
            <w:r w:rsidR="001C08BE">
              <w:rPr>
                <w:rFonts w:ascii="Times New Roman" w:eastAsia="Times New Roman" w:hAnsi="Times New Roman" w:cs="Times New Roman"/>
                <w:b/>
                <w:color w:val="000000"/>
                <w:sz w:val="20"/>
                <w:szCs w:val="20"/>
                <w:lang w:val="en-US" w:eastAsia="pt-BR"/>
              </w:rPr>
              <w:t>to</w:t>
            </w:r>
            <w:r w:rsidRPr="00522F8B">
              <w:rPr>
                <w:rFonts w:ascii="Times New Roman" w:eastAsia="Times New Roman" w:hAnsi="Times New Roman" w:cs="Times New Roman"/>
                <w:b/>
                <w:color w:val="000000"/>
                <w:sz w:val="20"/>
                <w:szCs w:val="20"/>
                <w:lang w:val="en-US" w:eastAsia="pt-BR"/>
              </w:rPr>
              <w:t xml:space="preserve"> adjust the clonal means.</w:t>
            </w:r>
          </w:p>
        </w:tc>
      </w:tr>
      <w:tr w:rsidR="00045B67" w:rsidRPr="005340EF" w14:paraId="0A8A831C" w14:textId="77777777" w:rsidTr="00F263C4">
        <w:trPr>
          <w:trHeight w:val="300"/>
        </w:trPr>
        <w:tc>
          <w:tcPr>
            <w:tcW w:w="1368" w:type="pct"/>
            <w:tcBorders>
              <w:top w:val="single" w:sz="4" w:space="0" w:color="auto"/>
              <w:left w:val="nil"/>
              <w:bottom w:val="single" w:sz="4" w:space="0" w:color="auto"/>
              <w:right w:val="nil"/>
            </w:tcBorders>
            <w:shd w:val="clear" w:color="auto" w:fill="auto"/>
            <w:noWrap/>
            <w:vAlign w:val="bottom"/>
            <w:hideMark/>
          </w:tcPr>
          <w:p w14:paraId="241CE896"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Source</w:t>
            </w:r>
          </w:p>
        </w:tc>
        <w:tc>
          <w:tcPr>
            <w:tcW w:w="908" w:type="pct"/>
            <w:tcBorders>
              <w:top w:val="single" w:sz="4" w:space="0" w:color="auto"/>
              <w:left w:val="nil"/>
              <w:bottom w:val="single" w:sz="4" w:space="0" w:color="auto"/>
              <w:right w:val="nil"/>
            </w:tcBorders>
            <w:shd w:val="clear" w:color="auto" w:fill="auto"/>
            <w:noWrap/>
            <w:vAlign w:val="bottom"/>
            <w:hideMark/>
          </w:tcPr>
          <w:p w14:paraId="04137838"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DBH (cm)</w:t>
            </w:r>
          </w:p>
        </w:tc>
        <w:tc>
          <w:tcPr>
            <w:tcW w:w="908" w:type="pct"/>
            <w:tcBorders>
              <w:top w:val="single" w:sz="4" w:space="0" w:color="auto"/>
              <w:left w:val="nil"/>
              <w:bottom w:val="single" w:sz="4" w:space="0" w:color="auto"/>
              <w:right w:val="nil"/>
            </w:tcBorders>
            <w:shd w:val="clear" w:color="auto" w:fill="auto"/>
            <w:noWrap/>
            <w:vAlign w:val="bottom"/>
            <w:hideMark/>
          </w:tcPr>
          <w:p w14:paraId="79F7B8E2"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HT (cm)</w:t>
            </w:r>
          </w:p>
        </w:tc>
        <w:tc>
          <w:tcPr>
            <w:tcW w:w="908" w:type="pct"/>
            <w:tcBorders>
              <w:top w:val="single" w:sz="4" w:space="0" w:color="auto"/>
              <w:left w:val="nil"/>
              <w:bottom w:val="single" w:sz="4" w:space="0" w:color="auto"/>
              <w:right w:val="nil"/>
            </w:tcBorders>
            <w:shd w:val="clear" w:color="auto" w:fill="auto"/>
            <w:noWrap/>
            <w:vAlign w:val="bottom"/>
            <w:hideMark/>
          </w:tcPr>
          <w:p w14:paraId="2F7CAD50"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proofErr w:type="spellStart"/>
            <w:r w:rsidRPr="005340EF">
              <w:rPr>
                <w:rFonts w:ascii="Times New Roman" w:eastAsia="Times New Roman" w:hAnsi="Times New Roman" w:cs="Times New Roman"/>
                <w:color w:val="000000"/>
                <w:sz w:val="20"/>
                <w:szCs w:val="20"/>
                <w:lang w:val="en-US" w:eastAsia="pt-BR"/>
              </w:rPr>
              <w:t>RFbin</w:t>
            </w:r>
            <w:proofErr w:type="spellEnd"/>
            <w:r w:rsidRPr="005340EF">
              <w:rPr>
                <w:rFonts w:ascii="Times New Roman" w:eastAsia="Times New Roman" w:hAnsi="Times New Roman" w:cs="Times New Roman"/>
                <w:color w:val="000000"/>
                <w:sz w:val="20"/>
                <w:szCs w:val="20"/>
                <w:lang w:val="en-US" w:eastAsia="pt-BR"/>
              </w:rPr>
              <w:t xml:space="preserve"> (Binary)</w:t>
            </w:r>
          </w:p>
        </w:tc>
        <w:tc>
          <w:tcPr>
            <w:tcW w:w="907" w:type="pct"/>
            <w:tcBorders>
              <w:top w:val="single" w:sz="4" w:space="0" w:color="auto"/>
              <w:left w:val="nil"/>
              <w:bottom w:val="single" w:sz="4" w:space="0" w:color="auto"/>
              <w:right w:val="nil"/>
            </w:tcBorders>
            <w:shd w:val="clear" w:color="auto" w:fill="auto"/>
            <w:noWrap/>
            <w:vAlign w:val="bottom"/>
            <w:hideMark/>
          </w:tcPr>
          <w:p w14:paraId="5D11AF9A"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proofErr w:type="spellStart"/>
            <w:r w:rsidRPr="005340EF">
              <w:rPr>
                <w:rFonts w:ascii="Times New Roman" w:eastAsia="Times New Roman" w:hAnsi="Times New Roman" w:cs="Times New Roman"/>
                <w:color w:val="000000"/>
                <w:sz w:val="20"/>
                <w:szCs w:val="20"/>
                <w:lang w:val="en-US" w:eastAsia="pt-BR"/>
              </w:rPr>
              <w:t>RFgall</w:t>
            </w:r>
            <w:proofErr w:type="spellEnd"/>
            <w:r w:rsidRPr="005340EF">
              <w:rPr>
                <w:rFonts w:ascii="Times New Roman" w:eastAsia="Times New Roman" w:hAnsi="Times New Roman" w:cs="Times New Roman"/>
                <w:color w:val="000000"/>
                <w:sz w:val="20"/>
                <w:szCs w:val="20"/>
                <w:lang w:val="en-US" w:eastAsia="pt-BR"/>
              </w:rPr>
              <w:t xml:space="preserve"> (mm</w:t>
            </w:r>
            <w:r w:rsidRPr="005340EF">
              <w:rPr>
                <w:rFonts w:ascii="Times New Roman" w:eastAsia="Times New Roman" w:hAnsi="Times New Roman" w:cs="Times New Roman"/>
                <w:color w:val="000000"/>
                <w:sz w:val="20"/>
                <w:szCs w:val="20"/>
                <w:vertAlign w:val="superscript"/>
                <w:lang w:val="en-US" w:eastAsia="pt-BR"/>
              </w:rPr>
              <w:t>3</w:t>
            </w:r>
            <w:r w:rsidRPr="005340EF">
              <w:rPr>
                <w:rFonts w:ascii="Times New Roman" w:eastAsia="Times New Roman" w:hAnsi="Times New Roman" w:cs="Times New Roman"/>
                <w:color w:val="000000"/>
                <w:sz w:val="20"/>
                <w:szCs w:val="20"/>
                <w:lang w:val="en-US" w:eastAsia="pt-BR"/>
              </w:rPr>
              <w:t>)</w:t>
            </w:r>
          </w:p>
        </w:tc>
      </w:tr>
      <w:tr w:rsidR="00045B67" w:rsidRPr="005340EF" w14:paraId="37ED30AA" w14:textId="77777777" w:rsidTr="00F263C4">
        <w:trPr>
          <w:trHeight w:val="300"/>
        </w:trPr>
        <w:tc>
          <w:tcPr>
            <w:tcW w:w="1368" w:type="pct"/>
            <w:tcBorders>
              <w:top w:val="nil"/>
              <w:left w:val="nil"/>
              <w:bottom w:val="nil"/>
              <w:right w:val="nil"/>
            </w:tcBorders>
            <w:shd w:val="clear" w:color="auto" w:fill="auto"/>
            <w:noWrap/>
            <w:vAlign w:val="bottom"/>
            <w:hideMark/>
          </w:tcPr>
          <w:p w14:paraId="7ED48CAE"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Incomplete Block Variance</w:t>
            </w:r>
          </w:p>
        </w:tc>
        <w:tc>
          <w:tcPr>
            <w:tcW w:w="908" w:type="pct"/>
            <w:tcBorders>
              <w:top w:val="nil"/>
              <w:left w:val="nil"/>
              <w:bottom w:val="nil"/>
              <w:right w:val="nil"/>
            </w:tcBorders>
            <w:shd w:val="clear" w:color="auto" w:fill="auto"/>
            <w:noWrap/>
            <w:vAlign w:val="bottom"/>
            <w:hideMark/>
          </w:tcPr>
          <w:p w14:paraId="3B25E24D"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0.24**</w:t>
            </w:r>
          </w:p>
        </w:tc>
        <w:tc>
          <w:tcPr>
            <w:tcW w:w="908" w:type="pct"/>
            <w:tcBorders>
              <w:top w:val="nil"/>
              <w:left w:val="nil"/>
              <w:bottom w:val="nil"/>
              <w:right w:val="nil"/>
            </w:tcBorders>
            <w:shd w:val="clear" w:color="auto" w:fill="auto"/>
            <w:noWrap/>
            <w:vAlign w:val="bottom"/>
            <w:hideMark/>
          </w:tcPr>
          <w:p w14:paraId="37677DD0"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2448**</w:t>
            </w:r>
          </w:p>
        </w:tc>
        <w:tc>
          <w:tcPr>
            <w:tcW w:w="908" w:type="pct"/>
            <w:tcBorders>
              <w:top w:val="nil"/>
              <w:left w:val="nil"/>
              <w:bottom w:val="nil"/>
              <w:right w:val="nil"/>
            </w:tcBorders>
            <w:shd w:val="clear" w:color="auto" w:fill="auto"/>
            <w:noWrap/>
            <w:vAlign w:val="bottom"/>
            <w:hideMark/>
          </w:tcPr>
          <w:p w14:paraId="1852663D"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907" w:type="pct"/>
            <w:tcBorders>
              <w:top w:val="nil"/>
              <w:left w:val="nil"/>
              <w:bottom w:val="nil"/>
              <w:right w:val="nil"/>
            </w:tcBorders>
            <w:shd w:val="clear" w:color="auto" w:fill="auto"/>
            <w:noWrap/>
            <w:vAlign w:val="bottom"/>
            <w:hideMark/>
          </w:tcPr>
          <w:p w14:paraId="2C28E530"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r>
      <w:tr w:rsidR="00045B67" w:rsidRPr="005340EF" w14:paraId="3090AD21" w14:textId="77777777" w:rsidTr="00F263C4">
        <w:trPr>
          <w:trHeight w:val="300"/>
        </w:trPr>
        <w:tc>
          <w:tcPr>
            <w:tcW w:w="1368" w:type="pct"/>
            <w:tcBorders>
              <w:top w:val="nil"/>
              <w:left w:val="nil"/>
              <w:bottom w:val="nil"/>
              <w:right w:val="nil"/>
            </w:tcBorders>
            <w:shd w:val="clear" w:color="auto" w:fill="auto"/>
            <w:noWrap/>
            <w:vAlign w:val="bottom"/>
            <w:hideMark/>
          </w:tcPr>
          <w:p w14:paraId="2170B583"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F for Repetition</w:t>
            </w:r>
          </w:p>
        </w:tc>
        <w:tc>
          <w:tcPr>
            <w:tcW w:w="908" w:type="pct"/>
            <w:tcBorders>
              <w:top w:val="nil"/>
              <w:left w:val="nil"/>
              <w:bottom w:val="nil"/>
              <w:right w:val="nil"/>
            </w:tcBorders>
            <w:shd w:val="clear" w:color="auto" w:fill="auto"/>
            <w:noWrap/>
            <w:vAlign w:val="bottom"/>
            <w:hideMark/>
          </w:tcPr>
          <w:p w14:paraId="7BF02E90"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184.87**</w:t>
            </w:r>
          </w:p>
        </w:tc>
        <w:tc>
          <w:tcPr>
            <w:tcW w:w="908" w:type="pct"/>
            <w:tcBorders>
              <w:top w:val="nil"/>
              <w:left w:val="nil"/>
              <w:bottom w:val="nil"/>
              <w:right w:val="nil"/>
            </w:tcBorders>
            <w:shd w:val="clear" w:color="auto" w:fill="auto"/>
            <w:noWrap/>
            <w:vAlign w:val="bottom"/>
            <w:hideMark/>
          </w:tcPr>
          <w:p w14:paraId="4837518F"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397.35**</w:t>
            </w:r>
          </w:p>
        </w:tc>
        <w:tc>
          <w:tcPr>
            <w:tcW w:w="908" w:type="pct"/>
            <w:tcBorders>
              <w:top w:val="nil"/>
              <w:left w:val="nil"/>
              <w:bottom w:val="nil"/>
              <w:right w:val="nil"/>
            </w:tcBorders>
            <w:shd w:val="clear" w:color="auto" w:fill="auto"/>
            <w:noWrap/>
            <w:vAlign w:val="bottom"/>
            <w:hideMark/>
          </w:tcPr>
          <w:p w14:paraId="0D40AF8C"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3.2795*</w:t>
            </w:r>
          </w:p>
        </w:tc>
        <w:tc>
          <w:tcPr>
            <w:tcW w:w="907" w:type="pct"/>
            <w:tcBorders>
              <w:top w:val="nil"/>
              <w:left w:val="nil"/>
              <w:bottom w:val="nil"/>
              <w:right w:val="nil"/>
            </w:tcBorders>
            <w:shd w:val="clear" w:color="auto" w:fill="auto"/>
            <w:noWrap/>
            <w:vAlign w:val="bottom"/>
            <w:hideMark/>
          </w:tcPr>
          <w:p w14:paraId="059B441D"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20.7005**</w:t>
            </w:r>
          </w:p>
        </w:tc>
      </w:tr>
      <w:tr w:rsidR="00045B67" w:rsidRPr="005340EF" w14:paraId="031A119F" w14:textId="77777777" w:rsidTr="00F263C4">
        <w:trPr>
          <w:trHeight w:val="300"/>
        </w:trPr>
        <w:tc>
          <w:tcPr>
            <w:tcW w:w="1368" w:type="pct"/>
            <w:tcBorders>
              <w:top w:val="nil"/>
              <w:left w:val="nil"/>
              <w:bottom w:val="nil"/>
              <w:right w:val="nil"/>
            </w:tcBorders>
            <w:shd w:val="clear" w:color="auto" w:fill="auto"/>
            <w:noWrap/>
            <w:vAlign w:val="bottom"/>
            <w:hideMark/>
          </w:tcPr>
          <w:p w14:paraId="394EA55A"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F for Clones</w:t>
            </w:r>
          </w:p>
        </w:tc>
        <w:tc>
          <w:tcPr>
            <w:tcW w:w="908" w:type="pct"/>
            <w:tcBorders>
              <w:top w:val="nil"/>
              <w:left w:val="nil"/>
              <w:bottom w:val="nil"/>
              <w:right w:val="nil"/>
            </w:tcBorders>
            <w:shd w:val="clear" w:color="auto" w:fill="auto"/>
            <w:noWrap/>
            <w:vAlign w:val="bottom"/>
            <w:hideMark/>
          </w:tcPr>
          <w:p w14:paraId="192A49C9"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2.41**</w:t>
            </w:r>
          </w:p>
        </w:tc>
        <w:tc>
          <w:tcPr>
            <w:tcW w:w="908" w:type="pct"/>
            <w:tcBorders>
              <w:top w:val="nil"/>
              <w:left w:val="nil"/>
              <w:bottom w:val="nil"/>
              <w:right w:val="nil"/>
            </w:tcBorders>
            <w:shd w:val="clear" w:color="auto" w:fill="auto"/>
            <w:noWrap/>
            <w:vAlign w:val="bottom"/>
            <w:hideMark/>
          </w:tcPr>
          <w:p w14:paraId="065D6091"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2.18**</w:t>
            </w:r>
          </w:p>
        </w:tc>
        <w:tc>
          <w:tcPr>
            <w:tcW w:w="908" w:type="pct"/>
            <w:tcBorders>
              <w:top w:val="nil"/>
              <w:left w:val="nil"/>
              <w:bottom w:val="nil"/>
              <w:right w:val="nil"/>
            </w:tcBorders>
            <w:shd w:val="clear" w:color="auto" w:fill="auto"/>
            <w:noWrap/>
            <w:vAlign w:val="bottom"/>
            <w:hideMark/>
          </w:tcPr>
          <w:p w14:paraId="474E4529"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3.851**</w:t>
            </w:r>
          </w:p>
        </w:tc>
        <w:tc>
          <w:tcPr>
            <w:tcW w:w="907" w:type="pct"/>
            <w:tcBorders>
              <w:top w:val="nil"/>
              <w:left w:val="nil"/>
              <w:bottom w:val="nil"/>
              <w:right w:val="nil"/>
            </w:tcBorders>
            <w:shd w:val="clear" w:color="auto" w:fill="auto"/>
            <w:noWrap/>
            <w:vAlign w:val="bottom"/>
            <w:hideMark/>
          </w:tcPr>
          <w:p w14:paraId="20C00F5C"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2.5576**</w:t>
            </w:r>
          </w:p>
        </w:tc>
      </w:tr>
      <w:tr w:rsidR="00045B67" w:rsidRPr="005340EF" w14:paraId="45C24976" w14:textId="77777777" w:rsidTr="00F263C4">
        <w:trPr>
          <w:trHeight w:val="300"/>
        </w:trPr>
        <w:tc>
          <w:tcPr>
            <w:tcW w:w="1368" w:type="pct"/>
            <w:tcBorders>
              <w:top w:val="nil"/>
              <w:left w:val="nil"/>
              <w:bottom w:val="single" w:sz="4" w:space="0" w:color="auto"/>
              <w:right w:val="nil"/>
            </w:tcBorders>
            <w:shd w:val="clear" w:color="auto" w:fill="auto"/>
            <w:noWrap/>
            <w:vAlign w:val="bottom"/>
            <w:hideMark/>
          </w:tcPr>
          <w:p w14:paraId="1A22A208"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Error Variance</w:t>
            </w:r>
          </w:p>
        </w:tc>
        <w:tc>
          <w:tcPr>
            <w:tcW w:w="908" w:type="pct"/>
            <w:tcBorders>
              <w:top w:val="nil"/>
              <w:left w:val="nil"/>
              <w:bottom w:val="single" w:sz="4" w:space="0" w:color="auto"/>
              <w:right w:val="nil"/>
            </w:tcBorders>
            <w:shd w:val="clear" w:color="auto" w:fill="auto"/>
            <w:noWrap/>
            <w:vAlign w:val="bottom"/>
            <w:hideMark/>
          </w:tcPr>
          <w:p w14:paraId="3DAED943"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3.05</w:t>
            </w:r>
          </w:p>
        </w:tc>
        <w:tc>
          <w:tcPr>
            <w:tcW w:w="908" w:type="pct"/>
            <w:tcBorders>
              <w:top w:val="nil"/>
              <w:left w:val="nil"/>
              <w:bottom w:val="single" w:sz="4" w:space="0" w:color="auto"/>
              <w:right w:val="nil"/>
            </w:tcBorders>
            <w:shd w:val="clear" w:color="auto" w:fill="auto"/>
            <w:noWrap/>
            <w:vAlign w:val="bottom"/>
            <w:hideMark/>
          </w:tcPr>
          <w:p w14:paraId="77D1AD56"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7575.11</w:t>
            </w:r>
          </w:p>
        </w:tc>
        <w:tc>
          <w:tcPr>
            <w:tcW w:w="908" w:type="pct"/>
            <w:tcBorders>
              <w:top w:val="nil"/>
              <w:left w:val="nil"/>
              <w:bottom w:val="single" w:sz="4" w:space="0" w:color="auto"/>
              <w:right w:val="nil"/>
            </w:tcBorders>
            <w:shd w:val="clear" w:color="auto" w:fill="auto"/>
            <w:noWrap/>
            <w:vAlign w:val="bottom"/>
            <w:hideMark/>
          </w:tcPr>
          <w:p w14:paraId="41F3BFD1"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0.1342</w:t>
            </w:r>
          </w:p>
        </w:tc>
        <w:tc>
          <w:tcPr>
            <w:tcW w:w="907" w:type="pct"/>
            <w:tcBorders>
              <w:top w:val="nil"/>
              <w:left w:val="nil"/>
              <w:bottom w:val="single" w:sz="4" w:space="0" w:color="auto"/>
              <w:right w:val="nil"/>
            </w:tcBorders>
            <w:shd w:val="clear" w:color="auto" w:fill="auto"/>
            <w:noWrap/>
            <w:vAlign w:val="bottom"/>
            <w:hideMark/>
          </w:tcPr>
          <w:p w14:paraId="3F128D44"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1.866</w:t>
            </w:r>
          </w:p>
        </w:tc>
      </w:tr>
      <w:tr w:rsidR="00045B67" w:rsidRPr="005340EF" w14:paraId="294ADD06" w14:textId="77777777" w:rsidTr="00F263C4">
        <w:trPr>
          <w:trHeight w:val="300"/>
        </w:trPr>
        <w:tc>
          <w:tcPr>
            <w:tcW w:w="1368" w:type="pct"/>
            <w:tcBorders>
              <w:top w:val="nil"/>
              <w:left w:val="nil"/>
              <w:bottom w:val="nil"/>
              <w:right w:val="nil"/>
            </w:tcBorders>
            <w:shd w:val="clear" w:color="auto" w:fill="auto"/>
            <w:noWrap/>
            <w:vAlign w:val="bottom"/>
            <w:hideMark/>
          </w:tcPr>
          <w:p w14:paraId="498912F3"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Mean</w:t>
            </w:r>
          </w:p>
        </w:tc>
        <w:tc>
          <w:tcPr>
            <w:tcW w:w="908" w:type="pct"/>
            <w:tcBorders>
              <w:top w:val="nil"/>
              <w:left w:val="nil"/>
              <w:bottom w:val="nil"/>
              <w:right w:val="nil"/>
            </w:tcBorders>
            <w:shd w:val="clear" w:color="auto" w:fill="auto"/>
            <w:noWrap/>
            <w:vAlign w:val="bottom"/>
            <w:hideMark/>
          </w:tcPr>
          <w:p w14:paraId="2AA8E160"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11.40</w:t>
            </w:r>
          </w:p>
        </w:tc>
        <w:tc>
          <w:tcPr>
            <w:tcW w:w="908" w:type="pct"/>
            <w:tcBorders>
              <w:top w:val="nil"/>
              <w:left w:val="nil"/>
              <w:bottom w:val="nil"/>
              <w:right w:val="nil"/>
            </w:tcBorders>
            <w:shd w:val="clear" w:color="auto" w:fill="auto"/>
            <w:noWrap/>
            <w:vAlign w:val="bottom"/>
            <w:hideMark/>
          </w:tcPr>
          <w:p w14:paraId="2BDAE556"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841.59</w:t>
            </w:r>
          </w:p>
        </w:tc>
        <w:tc>
          <w:tcPr>
            <w:tcW w:w="908" w:type="pct"/>
            <w:tcBorders>
              <w:top w:val="nil"/>
              <w:left w:val="nil"/>
              <w:bottom w:val="nil"/>
              <w:right w:val="nil"/>
            </w:tcBorders>
            <w:shd w:val="clear" w:color="auto" w:fill="auto"/>
            <w:noWrap/>
            <w:vAlign w:val="bottom"/>
            <w:hideMark/>
          </w:tcPr>
          <w:p w14:paraId="079CD655"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0.3531</w:t>
            </w:r>
          </w:p>
        </w:tc>
        <w:tc>
          <w:tcPr>
            <w:tcW w:w="907" w:type="pct"/>
            <w:tcBorders>
              <w:top w:val="nil"/>
              <w:left w:val="nil"/>
              <w:bottom w:val="nil"/>
              <w:right w:val="nil"/>
            </w:tcBorders>
            <w:shd w:val="clear" w:color="auto" w:fill="auto"/>
            <w:noWrap/>
            <w:vAlign w:val="bottom"/>
            <w:hideMark/>
          </w:tcPr>
          <w:p w14:paraId="26D7364D"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0.8261</w:t>
            </w:r>
          </w:p>
        </w:tc>
      </w:tr>
      <w:tr w:rsidR="00045B67" w:rsidRPr="005340EF" w14:paraId="45E2A9CB" w14:textId="77777777" w:rsidTr="00F263C4">
        <w:trPr>
          <w:trHeight w:val="300"/>
        </w:trPr>
        <w:tc>
          <w:tcPr>
            <w:tcW w:w="1368" w:type="pct"/>
            <w:tcBorders>
              <w:top w:val="nil"/>
              <w:left w:val="nil"/>
              <w:right w:val="nil"/>
            </w:tcBorders>
            <w:shd w:val="clear" w:color="auto" w:fill="auto"/>
            <w:noWrap/>
            <w:vAlign w:val="bottom"/>
            <w:hideMark/>
          </w:tcPr>
          <w:p w14:paraId="380DF9BC"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proofErr w:type="gramStart"/>
            <w:r w:rsidRPr="005340EF">
              <w:rPr>
                <w:rFonts w:ascii="Times New Roman" w:eastAsia="Times New Roman" w:hAnsi="Times New Roman" w:cs="Times New Roman"/>
                <w:color w:val="000000"/>
                <w:sz w:val="20"/>
                <w:szCs w:val="20"/>
                <w:lang w:val="en-US" w:eastAsia="pt-BR"/>
              </w:rPr>
              <w:t>CV(</w:t>
            </w:r>
            <w:proofErr w:type="gramEnd"/>
            <w:r w:rsidRPr="005340EF">
              <w:rPr>
                <w:rFonts w:ascii="Times New Roman" w:eastAsia="Times New Roman" w:hAnsi="Times New Roman" w:cs="Times New Roman"/>
                <w:color w:val="000000"/>
                <w:sz w:val="20"/>
                <w:szCs w:val="20"/>
                <w:lang w:val="en-US" w:eastAsia="pt-BR"/>
              </w:rPr>
              <w:t>%)</w:t>
            </w:r>
          </w:p>
        </w:tc>
        <w:tc>
          <w:tcPr>
            <w:tcW w:w="908" w:type="pct"/>
            <w:tcBorders>
              <w:top w:val="nil"/>
              <w:left w:val="nil"/>
              <w:right w:val="nil"/>
            </w:tcBorders>
            <w:shd w:val="clear" w:color="auto" w:fill="auto"/>
            <w:noWrap/>
            <w:vAlign w:val="bottom"/>
            <w:hideMark/>
          </w:tcPr>
          <w:p w14:paraId="0B3270E0"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15.33</w:t>
            </w:r>
          </w:p>
        </w:tc>
        <w:tc>
          <w:tcPr>
            <w:tcW w:w="908" w:type="pct"/>
            <w:tcBorders>
              <w:top w:val="nil"/>
              <w:left w:val="nil"/>
              <w:right w:val="nil"/>
            </w:tcBorders>
            <w:shd w:val="clear" w:color="auto" w:fill="auto"/>
            <w:noWrap/>
            <w:vAlign w:val="bottom"/>
            <w:hideMark/>
          </w:tcPr>
          <w:p w14:paraId="2920F11B"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10.34</w:t>
            </w:r>
          </w:p>
        </w:tc>
        <w:tc>
          <w:tcPr>
            <w:tcW w:w="908" w:type="pct"/>
            <w:tcBorders>
              <w:top w:val="nil"/>
              <w:left w:val="nil"/>
              <w:right w:val="nil"/>
            </w:tcBorders>
            <w:shd w:val="clear" w:color="auto" w:fill="auto"/>
            <w:noWrap/>
            <w:vAlign w:val="bottom"/>
            <w:hideMark/>
          </w:tcPr>
          <w:p w14:paraId="6FCE6755"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103.78</w:t>
            </w:r>
          </w:p>
        </w:tc>
        <w:tc>
          <w:tcPr>
            <w:tcW w:w="907" w:type="pct"/>
            <w:tcBorders>
              <w:top w:val="nil"/>
              <w:left w:val="nil"/>
              <w:right w:val="nil"/>
            </w:tcBorders>
            <w:shd w:val="clear" w:color="auto" w:fill="auto"/>
            <w:noWrap/>
            <w:vAlign w:val="bottom"/>
            <w:hideMark/>
          </w:tcPr>
          <w:p w14:paraId="5C5F0F81"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165.37</w:t>
            </w:r>
          </w:p>
        </w:tc>
      </w:tr>
      <w:tr w:rsidR="00045B67" w:rsidRPr="005340EF" w14:paraId="019C2382" w14:textId="77777777" w:rsidTr="00F263C4">
        <w:trPr>
          <w:trHeight w:val="300"/>
        </w:trPr>
        <w:tc>
          <w:tcPr>
            <w:tcW w:w="1368" w:type="pct"/>
            <w:tcBorders>
              <w:top w:val="nil"/>
              <w:left w:val="nil"/>
              <w:bottom w:val="single" w:sz="4" w:space="0" w:color="auto"/>
              <w:right w:val="nil"/>
            </w:tcBorders>
            <w:shd w:val="clear" w:color="auto" w:fill="auto"/>
            <w:noWrap/>
            <w:vAlign w:val="bottom"/>
            <w:hideMark/>
          </w:tcPr>
          <w:p w14:paraId="2398BA19"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R</w:t>
            </w:r>
            <w:r w:rsidRPr="005340EF">
              <w:rPr>
                <w:rFonts w:ascii="Times New Roman" w:eastAsia="Times New Roman" w:hAnsi="Times New Roman" w:cs="Times New Roman"/>
                <w:color w:val="000000"/>
                <w:sz w:val="20"/>
                <w:szCs w:val="20"/>
                <w:vertAlign w:val="superscript"/>
                <w:lang w:val="en-US" w:eastAsia="pt-BR"/>
              </w:rPr>
              <w:t>2</w:t>
            </w:r>
            <w:r w:rsidRPr="005340EF">
              <w:rPr>
                <w:rFonts w:ascii="Times New Roman" w:eastAsia="Times New Roman" w:hAnsi="Times New Roman" w:cs="Times New Roman"/>
                <w:color w:val="000000"/>
                <w:sz w:val="20"/>
                <w:szCs w:val="20"/>
                <w:lang w:val="en-US" w:eastAsia="pt-BR"/>
              </w:rPr>
              <w:t>(%)</w:t>
            </w:r>
          </w:p>
        </w:tc>
        <w:tc>
          <w:tcPr>
            <w:tcW w:w="908" w:type="pct"/>
            <w:tcBorders>
              <w:top w:val="nil"/>
              <w:left w:val="nil"/>
              <w:bottom w:val="single" w:sz="4" w:space="0" w:color="auto"/>
              <w:right w:val="nil"/>
            </w:tcBorders>
            <w:shd w:val="clear" w:color="auto" w:fill="auto"/>
            <w:noWrap/>
            <w:vAlign w:val="bottom"/>
            <w:hideMark/>
          </w:tcPr>
          <w:p w14:paraId="35281365"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63.84</w:t>
            </w:r>
          </w:p>
        </w:tc>
        <w:tc>
          <w:tcPr>
            <w:tcW w:w="908" w:type="pct"/>
            <w:tcBorders>
              <w:top w:val="nil"/>
              <w:left w:val="nil"/>
              <w:bottom w:val="single" w:sz="4" w:space="0" w:color="auto"/>
              <w:right w:val="nil"/>
            </w:tcBorders>
            <w:shd w:val="clear" w:color="auto" w:fill="auto"/>
            <w:noWrap/>
            <w:vAlign w:val="bottom"/>
            <w:hideMark/>
          </w:tcPr>
          <w:p w14:paraId="5D7CDA03"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81.41</w:t>
            </w:r>
          </w:p>
        </w:tc>
        <w:tc>
          <w:tcPr>
            <w:tcW w:w="908" w:type="pct"/>
            <w:tcBorders>
              <w:top w:val="nil"/>
              <w:left w:val="nil"/>
              <w:bottom w:val="single" w:sz="4" w:space="0" w:color="auto"/>
              <w:right w:val="nil"/>
            </w:tcBorders>
            <w:shd w:val="clear" w:color="auto" w:fill="auto"/>
            <w:noWrap/>
            <w:vAlign w:val="bottom"/>
            <w:hideMark/>
          </w:tcPr>
          <w:p w14:paraId="19C49A81"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55.72</w:t>
            </w:r>
          </w:p>
        </w:tc>
        <w:tc>
          <w:tcPr>
            <w:tcW w:w="907" w:type="pct"/>
            <w:tcBorders>
              <w:top w:val="nil"/>
              <w:left w:val="nil"/>
              <w:bottom w:val="single" w:sz="4" w:space="0" w:color="auto"/>
              <w:right w:val="nil"/>
            </w:tcBorders>
            <w:shd w:val="clear" w:color="auto" w:fill="auto"/>
            <w:noWrap/>
            <w:vAlign w:val="bottom"/>
            <w:hideMark/>
          </w:tcPr>
          <w:p w14:paraId="2668128B" w14:textId="77777777" w:rsidR="00045B67" w:rsidRPr="005340EF" w:rsidRDefault="00045B67" w:rsidP="00F263C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46.43</w:t>
            </w:r>
          </w:p>
        </w:tc>
      </w:tr>
      <w:tr w:rsidR="00045B67" w:rsidRPr="001D3E73" w14:paraId="64C748CB" w14:textId="77777777" w:rsidTr="00F263C4">
        <w:trPr>
          <w:trHeight w:val="300"/>
        </w:trPr>
        <w:tc>
          <w:tcPr>
            <w:tcW w:w="5000" w:type="pct"/>
            <w:gridSpan w:val="5"/>
            <w:tcBorders>
              <w:top w:val="single" w:sz="4" w:space="0" w:color="auto"/>
              <w:left w:val="nil"/>
              <w:right w:val="nil"/>
            </w:tcBorders>
            <w:shd w:val="clear" w:color="auto" w:fill="auto"/>
            <w:noWrap/>
            <w:vAlign w:val="bottom"/>
          </w:tcPr>
          <w:p w14:paraId="5E0AF0DD" w14:textId="77777777" w:rsidR="00045B67" w:rsidRPr="005340EF" w:rsidRDefault="00045B67" w:rsidP="00F263C4">
            <w:pPr>
              <w:spacing w:after="0" w:line="240" w:lineRule="auto"/>
              <w:ind w:firstLine="0"/>
              <w:jc w:val="left"/>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roofErr w:type="gramStart"/>
            <w:r w:rsidRPr="005340EF">
              <w:rPr>
                <w:rFonts w:ascii="Times New Roman" w:eastAsia="Times New Roman" w:hAnsi="Times New Roman" w:cs="Times New Roman"/>
                <w:color w:val="000000"/>
                <w:sz w:val="20"/>
                <w:szCs w:val="20"/>
                <w:lang w:val="en-US" w:eastAsia="pt-BR"/>
              </w:rPr>
              <w:t>*,*</w:t>
            </w:r>
            <w:proofErr w:type="gramEnd"/>
            <w:r w:rsidRPr="005340EF">
              <w:rPr>
                <w:rFonts w:ascii="Times New Roman" w:eastAsia="Times New Roman" w:hAnsi="Times New Roman" w:cs="Times New Roman"/>
                <w:color w:val="000000"/>
                <w:sz w:val="20"/>
                <w:szCs w:val="20"/>
                <w:lang w:val="en-US" w:eastAsia="pt-BR"/>
              </w:rPr>
              <w:t>: means significant with p&lt;0.01 and p&lt;0.05 respectively, with F test for fixed effect and LRT for variance components.</w:t>
            </w:r>
          </w:p>
        </w:tc>
      </w:tr>
    </w:tbl>
    <w:p w14:paraId="7F8CCFEB" w14:textId="59A28C20" w:rsidR="00045B67" w:rsidRDefault="00045B67" w:rsidP="007D68C5">
      <w:pPr>
        <w:ind w:firstLine="0"/>
        <w:rPr>
          <w:rFonts w:ascii="Times New Roman" w:hAnsi="Times New Roman" w:cs="Times New Roman"/>
          <w:b/>
          <w:sz w:val="24"/>
          <w:lang w:val="en-US" w:eastAsia="en-US"/>
        </w:rPr>
      </w:pPr>
    </w:p>
    <w:p w14:paraId="4BE68104" w14:textId="77777777" w:rsidR="005756F8" w:rsidRPr="00045B67" w:rsidRDefault="005756F8" w:rsidP="007D68C5">
      <w:pPr>
        <w:ind w:firstLine="0"/>
        <w:rPr>
          <w:rFonts w:ascii="Times New Roman" w:hAnsi="Times New Roman" w:cs="Times New Roman"/>
          <w:b/>
          <w:sz w:val="24"/>
          <w:lang w:val="en-US" w:eastAsia="en-US"/>
        </w:rPr>
      </w:pPr>
    </w:p>
    <w:tbl>
      <w:tblPr>
        <w:tblW w:w="5000" w:type="pct"/>
        <w:tblCellMar>
          <w:left w:w="70" w:type="dxa"/>
          <w:right w:w="70" w:type="dxa"/>
        </w:tblCellMar>
        <w:tblLook w:val="04A0" w:firstRow="1" w:lastRow="0" w:firstColumn="1" w:lastColumn="0" w:noHBand="0" w:noVBand="1"/>
      </w:tblPr>
      <w:tblGrid>
        <w:gridCol w:w="1607"/>
        <w:gridCol w:w="1602"/>
        <w:gridCol w:w="754"/>
        <w:gridCol w:w="754"/>
        <w:gridCol w:w="839"/>
        <w:gridCol w:w="147"/>
        <w:gridCol w:w="891"/>
        <w:gridCol w:w="867"/>
        <w:gridCol w:w="147"/>
        <w:gridCol w:w="884"/>
        <w:gridCol w:w="912"/>
      </w:tblGrid>
      <w:tr w:rsidR="00F106E9" w:rsidRPr="001D3E73" w14:paraId="3B9BDD2A" w14:textId="77777777" w:rsidTr="00F106E9">
        <w:trPr>
          <w:trHeight w:val="300"/>
        </w:trPr>
        <w:tc>
          <w:tcPr>
            <w:tcW w:w="5000" w:type="pct"/>
            <w:gridSpan w:val="11"/>
            <w:tcBorders>
              <w:top w:val="nil"/>
              <w:left w:val="nil"/>
              <w:bottom w:val="single" w:sz="4" w:space="0" w:color="auto"/>
              <w:right w:val="nil"/>
            </w:tcBorders>
          </w:tcPr>
          <w:p w14:paraId="55F1E2EF" w14:textId="42E312D7" w:rsidR="00F106E9" w:rsidRPr="00BB70FE" w:rsidRDefault="00F106E9" w:rsidP="00045B67">
            <w:pPr>
              <w:spacing w:after="0" w:line="240" w:lineRule="auto"/>
              <w:ind w:firstLine="0"/>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b/>
                <w:color w:val="000000"/>
                <w:sz w:val="20"/>
                <w:szCs w:val="20"/>
                <w:lang w:val="en-US" w:eastAsia="pt-BR"/>
              </w:rPr>
              <w:t xml:space="preserve">TABLE </w:t>
            </w:r>
            <w:r>
              <w:rPr>
                <w:rFonts w:ascii="Times New Roman" w:eastAsia="Times New Roman" w:hAnsi="Times New Roman" w:cs="Times New Roman"/>
                <w:b/>
                <w:color w:val="000000"/>
                <w:sz w:val="20"/>
                <w:szCs w:val="20"/>
                <w:lang w:val="en-US" w:eastAsia="pt-BR"/>
              </w:rPr>
              <w:t>S2</w:t>
            </w:r>
            <w:r w:rsidRPr="00BB70FE">
              <w:rPr>
                <w:rFonts w:ascii="Times New Roman" w:eastAsia="Times New Roman" w:hAnsi="Times New Roman" w:cs="Times New Roman"/>
                <w:color w:val="000000"/>
                <w:sz w:val="20"/>
                <w:szCs w:val="20"/>
                <w:lang w:val="en-US" w:eastAsia="pt-BR"/>
              </w:rPr>
              <w:t xml:space="preserve"> Summary of models tested, where ‘X’ </w:t>
            </w:r>
            <w:proofErr w:type="gramStart"/>
            <w:r w:rsidRPr="00BB70FE">
              <w:rPr>
                <w:rFonts w:ascii="Times New Roman" w:eastAsia="Times New Roman" w:hAnsi="Times New Roman" w:cs="Times New Roman"/>
                <w:color w:val="000000"/>
                <w:sz w:val="20"/>
                <w:szCs w:val="20"/>
                <w:lang w:val="en-US" w:eastAsia="pt-BR"/>
              </w:rPr>
              <w:t>represent</w:t>
            </w:r>
            <w:proofErr w:type="gramEnd"/>
            <w:r w:rsidRPr="00BB70FE">
              <w:rPr>
                <w:rFonts w:ascii="Times New Roman" w:eastAsia="Times New Roman" w:hAnsi="Times New Roman" w:cs="Times New Roman"/>
                <w:color w:val="000000"/>
                <w:sz w:val="20"/>
                <w:szCs w:val="20"/>
                <w:lang w:val="en-US" w:eastAsia="pt-BR"/>
              </w:rPr>
              <w:t xml:space="preserve"> the presence of a given effect in the model.</w:t>
            </w:r>
          </w:p>
        </w:tc>
      </w:tr>
      <w:tr w:rsidR="00F106E9" w:rsidRPr="00BB70FE" w14:paraId="1BFA7AFD" w14:textId="77777777" w:rsidTr="005756F8">
        <w:trPr>
          <w:trHeight w:val="300"/>
        </w:trPr>
        <w:tc>
          <w:tcPr>
            <w:tcW w:w="2107" w:type="pct"/>
            <w:gridSpan w:val="3"/>
            <w:tcBorders>
              <w:top w:val="single" w:sz="4" w:space="0" w:color="auto"/>
              <w:left w:val="nil"/>
              <w:bottom w:val="single" w:sz="4" w:space="0" w:color="000000"/>
              <w:right w:val="nil"/>
            </w:tcBorders>
            <w:shd w:val="clear" w:color="auto" w:fill="auto"/>
            <w:noWrap/>
            <w:vAlign w:val="center"/>
            <w:hideMark/>
          </w:tcPr>
          <w:p w14:paraId="30887A8C" w14:textId="7F7C1D6E"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Model code</w:t>
            </w:r>
          </w:p>
        </w:tc>
        <w:tc>
          <w:tcPr>
            <w:tcW w:w="847" w:type="pct"/>
            <w:gridSpan w:val="2"/>
            <w:tcBorders>
              <w:top w:val="single" w:sz="4" w:space="0" w:color="auto"/>
              <w:left w:val="nil"/>
              <w:bottom w:val="single" w:sz="4" w:space="0" w:color="auto"/>
              <w:right w:val="nil"/>
            </w:tcBorders>
            <w:shd w:val="clear" w:color="auto" w:fill="auto"/>
            <w:noWrap/>
            <w:vAlign w:val="center"/>
            <w:hideMark/>
          </w:tcPr>
          <w:p w14:paraId="0C1ABA9A" w14:textId="3F8A1D0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SNP covariates</w:t>
            </w:r>
          </w:p>
        </w:tc>
        <w:tc>
          <w:tcPr>
            <w:tcW w:w="78" w:type="pct"/>
            <w:tcBorders>
              <w:top w:val="single" w:sz="4" w:space="0" w:color="auto"/>
              <w:left w:val="nil"/>
              <w:bottom w:val="nil"/>
              <w:right w:val="nil"/>
            </w:tcBorders>
            <w:shd w:val="clear" w:color="auto" w:fill="auto"/>
            <w:noWrap/>
            <w:vAlign w:val="center"/>
            <w:hideMark/>
          </w:tcPr>
          <w:p w14:paraId="7875553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935" w:type="pct"/>
            <w:gridSpan w:val="2"/>
            <w:tcBorders>
              <w:top w:val="single" w:sz="4" w:space="0" w:color="auto"/>
              <w:left w:val="nil"/>
              <w:bottom w:val="single" w:sz="4" w:space="0" w:color="auto"/>
              <w:right w:val="nil"/>
            </w:tcBorders>
            <w:shd w:val="clear" w:color="auto" w:fill="auto"/>
            <w:noWrap/>
            <w:vAlign w:val="center"/>
            <w:hideMark/>
          </w:tcPr>
          <w:p w14:paraId="48535D26"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Pedigree Kernels</w:t>
            </w:r>
          </w:p>
        </w:tc>
        <w:tc>
          <w:tcPr>
            <w:tcW w:w="78" w:type="pct"/>
            <w:tcBorders>
              <w:top w:val="single" w:sz="4" w:space="0" w:color="auto"/>
              <w:left w:val="nil"/>
              <w:bottom w:val="nil"/>
              <w:right w:val="nil"/>
            </w:tcBorders>
            <w:shd w:val="clear" w:color="auto" w:fill="auto"/>
            <w:noWrap/>
            <w:vAlign w:val="center"/>
            <w:hideMark/>
          </w:tcPr>
          <w:p w14:paraId="412954F2"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955" w:type="pct"/>
            <w:gridSpan w:val="2"/>
            <w:tcBorders>
              <w:top w:val="single" w:sz="4" w:space="0" w:color="auto"/>
              <w:left w:val="nil"/>
              <w:bottom w:val="single" w:sz="4" w:space="0" w:color="auto"/>
              <w:right w:val="nil"/>
            </w:tcBorders>
            <w:shd w:val="clear" w:color="auto" w:fill="auto"/>
            <w:noWrap/>
            <w:vAlign w:val="center"/>
            <w:hideMark/>
          </w:tcPr>
          <w:p w14:paraId="69AC8F18"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Gaussian Kernels</w:t>
            </w:r>
          </w:p>
        </w:tc>
      </w:tr>
      <w:tr w:rsidR="00F106E9" w:rsidRPr="00BB70FE" w14:paraId="3352092F" w14:textId="77777777" w:rsidTr="005756F8">
        <w:trPr>
          <w:trHeight w:val="300"/>
        </w:trPr>
        <w:tc>
          <w:tcPr>
            <w:tcW w:w="854" w:type="pct"/>
            <w:tcBorders>
              <w:top w:val="single" w:sz="4" w:space="0" w:color="auto"/>
              <w:left w:val="nil"/>
              <w:bottom w:val="single" w:sz="4" w:space="0" w:color="000000"/>
              <w:right w:val="nil"/>
            </w:tcBorders>
            <w:shd w:val="clear" w:color="auto" w:fill="auto"/>
            <w:vAlign w:val="center"/>
            <w:hideMark/>
          </w:tcPr>
          <w:p w14:paraId="734D0BA2"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Method</w:t>
            </w:r>
          </w:p>
        </w:tc>
        <w:tc>
          <w:tcPr>
            <w:tcW w:w="852" w:type="pct"/>
            <w:tcBorders>
              <w:top w:val="single" w:sz="4" w:space="0" w:color="auto"/>
              <w:left w:val="nil"/>
              <w:bottom w:val="single" w:sz="4" w:space="0" w:color="000000"/>
              <w:right w:val="nil"/>
            </w:tcBorders>
            <w:shd w:val="clear" w:color="auto" w:fill="auto"/>
            <w:vAlign w:val="center"/>
            <w:hideMark/>
          </w:tcPr>
          <w:p w14:paraId="7DC06978" w14:textId="77777777" w:rsidR="00A9594D" w:rsidRDefault="00F106E9" w:rsidP="00A9594D">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Pedigree</w:t>
            </w:r>
          </w:p>
          <w:p w14:paraId="6DC429E1" w14:textId="2F4B7B28" w:rsidR="00F106E9" w:rsidRPr="00BB70FE" w:rsidRDefault="00F106E9" w:rsidP="00A9594D">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inclusion</w:t>
            </w:r>
          </w:p>
        </w:tc>
        <w:tc>
          <w:tcPr>
            <w:tcW w:w="401" w:type="pct"/>
            <w:tcBorders>
              <w:top w:val="nil"/>
              <w:left w:val="nil"/>
              <w:bottom w:val="single" w:sz="4" w:space="0" w:color="auto"/>
              <w:right w:val="nil"/>
            </w:tcBorders>
            <w:vAlign w:val="center"/>
          </w:tcPr>
          <w:p w14:paraId="5E48FC87" w14:textId="3111EF2A" w:rsidR="00F106E9" w:rsidRPr="00BB70FE" w:rsidRDefault="00A9594D" w:rsidP="00A9594D">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i</w:t>
            </w:r>
            <w:r w:rsidR="00F106E9">
              <w:rPr>
                <w:rFonts w:ascii="Times New Roman" w:eastAsia="Times New Roman" w:hAnsi="Times New Roman" w:cs="Times New Roman"/>
                <w:color w:val="000000"/>
                <w:sz w:val="20"/>
                <w:szCs w:val="20"/>
                <w:lang w:val="en-US" w:eastAsia="pt-BR"/>
              </w:rPr>
              <w:t>d</w:t>
            </w:r>
          </w:p>
        </w:tc>
        <w:tc>
          <w:tcPr>
            <w:tcW w:w="401" w:type="pct"/>
            <w:tcBorders>
              <w:top w:val="nil"/>
              <w:left w:val="nil"/>
              <w:bottom w:val="single" w:sz="4" w:space="0" w:color="auto"/>
              <w:right w:val="nil"/>
            </w:tcBorders>
            <w:shd w:val="clear" w:color="auto" w:fill="auto"/>
            <w:noWrap/>
            <w:vAlign w:val="center"/>
            <w:hideMark/>
          </w:tcPr>
          <w:p w14:paraId="19878976" w14:textId="7ED22100"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w:t>
            </w:r>
          </w:p>
        </w:tc>
        <w:tc>
          <w:tcPr>
            <w:tcW w:w="446" w:type="pct"/>
            <w:tcBorders>
              <w:top w:val="nil"/>
              <w:left w:val="nil"/>
              <w:bottom w:val="single" w:sz="4" w:space="0" w:color="auto"/>
              <w:right w:val="nil"/>
            </w:tcBorders>
            <w:shd w:val="clear" w:color="auto" w:fill="auto"/>
            <w:noWrap/>
            <w:vAlign w:val="center"/>
            <w:hideMark/>
          </w:tcPr>
          <w:p w14:paraId="7FB13CE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Dom</w:t>
            </w:r>
          </w:p>
        </w:tc>
        <w:tc>
          <w:tcPr>
            <w:tcW w:w="78" w:type="pct"/>
            <w:tcBorders>
              <w:top w:val="nil"/>
              <w:left w:val="nil"/>
              <w:bottom w:val="nil"/>
              <w:right w:val="nil"/>
            </w:tcBorders>
            <w:shd w:val="clear" w:color="auto" w:fill="auto"/>
            <w:noWrap/>
            <w:vAlign w:val="center"/>
            <w:hideMark/>
          </w:tcPr>
          <w:p w14:paraId="4D7B0765"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nil"/>
              <w:left w:val="nil"/>
              <w:bottom w:val="single" w:sz="4" w:space="0" w:color="auto"/>
              <w:right w:val="nil"/>
            </w:tcBorders>
            <w:shd w:val="clear" w:color="auto" w:fill="auto"/>
            <w:noWrap/>
            <w:vAlign w:val="center"/>
            <w:hideMark/>
          </w:tcPr>
          <w:p w14:paraId="03D789A2"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w:t>
            </w:r>
          </w:p>
        </w:tc>
        <w:tc>
          <w:tcPr>
            <w:tcW w:w="461" w:type="pct"/>
            <w:tcBorders>
              <w:top w:val="nil"/>
              <w:left w:val="nil"/>
              <w:bottom w:val="single" w:sz="4" w:space="0" w:color="auto"/>
              <w:right w:val="nil"/>
            </w:tcBorders>
            <w:shd w:val="clear" w:color="auto" w:fill="auto"/>
            <w:noWrap/>
            <w:vAlign w:val="center"/>
            <w:hideMark/>
          </w:tcPr>
          <w:p w14:paraId="7EC7BA74"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Dom</w:t>
            </w:r>
          </w:p>
        </w:tc>
        <w:tc>
          <w:tcPr>
            <w:tcW w:w="78" w:type="pct"/>
            <w:tcBorders>
              <w:top w:val="nil"/>
              <w:left w:val="nil"/>
              <w:bottom w:val="nil"/>
              <w:right w:val="nil"/>
            </w:tcBorders>
            <w:shd w:val="clear" w:color="auto" w:fill="auto"/>
            <w:noWrap/>
            <w:vAlign w:val="center"/>
            <w:hideMark/>
          </w:tcPr>
          <w:p w14:paraId="4F48F398"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nil"/>
              <w:left w:val="nil"/>
              <w:bottom w:val="single" w:sz="4" w:space="0" w:color="auto"/>
              <w:right w:val="nil"/>
            </w:tcBorders>
            <w:shd w:val="clear" w:color="auto" w:fill="auto"/>
            <w:noWrap/>
            <w:vAlign w:val="center"/>
            <w:hideMark/>
          </w:tcPr>
          <w:p w14:paraId="3CB5E702"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Ka</w:t>
            </w:r>
          </w:p>
        </w:tc>
        <w:tc>
          <w:tcPr>
            <w:tcW w:w="485" w:type="pct"/>
            <w:tcBorders>
              <w:top w:val="nil"/>
              <w:left w:val="nil"/>
              <w:bottom w:val="single" w:sz="4" w:space="0" w:color="auto"/>
              <w:right w:val="nil"/>
            </w:tcBorders>
            <w:shd w:val="clear" w:color="auto" w:fill="auto"/>
            <w:noWrap/>
            <w:vAlign w:val="center"/>
            <w:hideMark/>
          </w:tcPr>
          <w:p w14:paraId="296C1AEF"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roofErr w:type="spellStart"/>
            <w:r w:rsidRPr="00BB70FE">
              <w:rPr>
                <w:rFonts w:ascii="Times New Roman" w:eastAsia="Times New Roman" w:hAnsi="Times New Roman" w:cs="Times New Roman"/>
                <w:color w:val="000000"/>
                <w:sz w:val="20"/>
                <w:szCs w:val="20"/>
                <w:lang w:val="en-US" w:eastAsia="pt-BR"/>
              </w:rPr>
              <w:t>Kd</w:t>
            </w:r>
            <w:proofErr w:type="spellEnd"/>
          </w:p>
        </w:tc>
      </w:tr>
      <w:tr w:rsidR="00F106E9" w:rsidRPr="00BB70FE" w14:paraId="6C2479ED" w14:textId="77777777" w:rsidTr="005756F8">
        <w:trPr>
          <w:trHeight w:val="300"/>
        </w:trPr>
        <w:tc>
          <w:tcPr>
            <w:tcW w:w="854" w:type="pct"/>
            <w:vMerge w:val="restart"/>
            <w:tcBorders>
              <w:top w:val="nil"/>
              <w:left w:val="nil"/>
              <w:right w:val="nil"/>
            </w:tcBorders>
            <w:shd w:val="clear" w:color="auto" w:fill="auto"/>
            <w:vAlign w:val="center"/>
            <w:hideMark/>
          </w:tcPr>
          <w:p w14:paraId="6D37190D" w14:textId="77777777" w:rsidR="00F106E9" w:rsidRPr="00BB70FE" w:rsidRDefault="00F106E9" w:rsidP="00045B67">
            <w:pPr>
              <w:spacing w:after="0" w:line="240" w:lineRule="auto"/>
              <w:ind w:firstLine="0"/>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BayesA</w:t>
            </w:r>
          </w:p>
          <w:p w14:paraId="75C904C6" w14:textId="77777777" w:rsidR="00F106E9" w:rsidRPr="00BB70FE" w:rsidRDefault="00F106E9" w:rsidP="00045B67">
            <w:pPr>
              <w:spacing w:after="0" w:line="240" w:lineRule="auto"/>
              <w:ind w:firstLine="0"/>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w:t>
            </w:r>
          </w:p>
        </w:tc>
        <w:tc>
          <w:tcPr>
            <w:tcW w:w="852" w:type="pct"/>
            <w:tcBorders>
              <w:top w:val="nil"/>
              <w:left w:val="nil"/>
              <w:bottom w:val="nil"/>
              <w:right w:val="nil"/>
            </w:tcBorders>
            <w:shd w:val="clear" w:color="auto" w:fill="auto"/>
            <w:noWrap/>
            <w:vAlign w:val="center"/>
            <w:hideMark/>
          </w:tcPr>
          <w:p w14:paraId="3BC92647"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None</w:t>
            </w:r>
          </w:p>
        </w:tc>
        <w:tc>
          <w:tcPr>
            <w:tcW w:w="401" w:type="pct"/>
            <w:tcBorders>
              <w:top w:val="nil"/>
              <w:left w:val="nil"/>
              <w:bottom w:val="nil"/>
              <w:right w:val="nil"/>
            </w:tcBorders>
          </w:tcPr>
          <w:p w14:paraId="4D6AC56D" w14:textId="7AB98BA6"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1</w:t>
            </w:r>
          </w:p>
        </w:tc>
        <w:tc>
          <w:tcPr>
            <w:tcW w:w="401" w:type="pct"/>
            <w:tcBorders>
              <w:top w:val="nil"/>
              <w:left w:val="nil"/>
              <w:bottom w:val="nil"/>
              <w:right w:val="nil"/>
            </w:tcBorders>
            <w:shd w:val="clear" w:color="auto" w:fill="auto"/>
            <w:noWrap/>
            <w:vAlign w:val="center"/>
          </w:tcPr>
          <w:p w14:paraId="2ECE3F7F" w14:textId="310CA6E1"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46" w:type="pct"/>
            <w:tcBorders>
              <w:top w:val="nil"/>
              <w:left w:val="nil"/>
              <w:bottom w:val="nil"/>
              <w:right w:val="nil"/>
            </w:tcBorders>
            <w:shd w:val="clear" w:color="auto" w:fill="auto"/>
            <w:noWrap/>
            <w:vAlign w:val="center"/>
          </w:tcPr>
          <w:p w14:paraId="3966AC7A"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32F386C8"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nil"/>
              <w:left w:val="nil"/>
              <w:bottom w:val="nil"/>
              <w:right w:val="nil"/>
            </w:tcBorders>
            <w:shd w:val="clear" w:color="auto" w:fill="auto"/>
            <w:noWrap/>
            <w:vAlign w:val="center"/>
          </w:tcPr>
          <w:p w14:paraId="438684E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61" w:type="pct"/>
            <w:tcBorders>
              <w:top w:val="nil"/>
              <w:left w:val="nil"/>
              <w:bottom w:val="nil"/>
              <w:right w:val="nil"/>
            </w:tcBorders>
            <w:shd w:val="clear" w:color="auto" w:fill="auto"/>
            <w:noWrap/>
            <w:vAlign w:val="center"/>
          </w:tcPr>
          <w:p w14:paraId="1AA5F22E"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6B489B23"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nil"/>
              <w:left w:val="nil"/>
              <w:bottom w:val="nil"/>
              <w:right w:val="nil"/>
            </w:tcBorders>
            <w:shd w:val="clear" w:color="auto" w:fill="auto"/>
            <w:noWrap/>
            <w:vAlign w:val="center"/>
          </w:tcPr>
          <w:p w14:paraId="5B74720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85" w:type="pct"/>
            <w:tcBorders>
              <w:top w:val="nil"/>
              <w:left w:val="nil"/>
              <w:bottom w:val="nil"/>
              <w:right w:val="nil"/>
            </w:tcBorders>
            <w:shd w:val="clear" w:color="auto" w:fill="auto"/>
            <w:noWrap/>
            <w:vAlign w:val="center"/>
          </w:tcPr>
          <w:p w14:paraId="1D47F23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r>
      <w:tr w:rsidR="00F106E9" w:rsidRPr="00BB70FE" w14:paraId="3F3336E9" w14:textId="77777777" w:rsidTr="005756F8">
        <w:trPr>
          <w:trHeight w:val="300"/>
        </w:trPr>
        <w:tc>
          <w:tcPr>
            <w:tcW w:w="854" w:type="pct"/>
            <w:vMerge/>
            <w:tcBorders>
              <w:left w:val="nil"/>
              <w:bottom w:val="single" w:sz="4" w:space="0" w:color="auto"/>
              <w:right w:val="nil"/>
            </w:tcBorders>
            <w:shd w:val="clear" w:color="auto" w:fill="auto"/>
            <w:vAlign w:val="center"/>
            <w:hideMark/>
          </w:tcPr>
          <w:p w14:paraId="4E6677A7"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852" w:type="pct"/>
            <w:tcBorders>
              <w:top w:val="nil"/>
              <w:left w:val="nil"/>
              <w:bottom w:val="single" w:sz="4" w:space="0" w:color="auto"/>
              <w:right w:val="nil"/>
            </w:tcBorders>
            <w:shd w:val="clear" w:color="auto" w:fill="auto"/>
            <w:noWrap/>
            <w:vAlign w:val="center"/>
            <w:hideMark/>
          </w:tcPr>
          <w:p w14:paraId="4C091390"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w:t>
            </w:r>
          </w:p>
        </w:tc>
        <w:tc>
          <w:tcPr>
            <w:tcW w:w="401" w:type="pct"/>
            <w:tcBorders>
              <w:top w:val="nil"/>
              <w:left w:val="nil"/>
              <w:bottom w:val="nil"/>
              <w:right w:val="nil"/>
            </w:tcBorders>
          </w:tcPr>
          <w:p w14:paraId="633C003C" w14:textId="3B2F6401"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2</w:t>
            </w:r>
          </w:p>
        </w:tc>
        <w:tc>
          <w:tcPr>
            <w:tcW w:w="401" w:type="pct"/>
            <w:tcBorders>
              <w:top w:val="nil"/>
              <w:left w:val="nil"/>
              <w:bottom w:val="nil"/>
              <w:right w:val="nil"/>
            </w:tcBorders>
            <w:shd w:val="clear" w:color="auto" w:fill="auto"/>
            <w:noWrap/>
            <w:vAlign w:val="center"/>
          </w:tcPr>
          <w:p w14:paraId="1340699C" w14:textId="1424CF93"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46" w:type="pct"/>
            <w:tcBorders>
              <w:top w:val="nil"/>
              <w:left w:val="nil"/>
              <w:bottom w:val="nil"/>
              <w:right w:val="nil"/>
            </w:tcBorders>
            <w:shd w:val="clear" w:color="auto" w:fill="auto"/>
            <w:noWrap/>
            <w:vAlign w:val="center"/>
          </w:tcPr>
          <w:p w14:paraId="2920478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56651FA5"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nil"/>
              <w:left w:val="nil"/>
              <w:bottom w:val="nil"/>
              <w:right w:val="nil"/>
            </w:tcBorders>
            <w:shd w:val="clear" w:color="auto" w:fill="auto"/>
            <w:noWrap/>
            <w:vAlign w:val="center"/>
          </w:tcPr>
          <w:p w14:paraId="007BE4B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61" w:type="pct"/>
            <w:tcBorders>
              <w:top w:val="nil"/>
              <w:left w:val="nil"/>
              <w:bottom w:val="nil"/>
              <w:right w:val="nil"/>
            </w:tcBorders>
            <w:shd w:val="clear" w:color="auto" w:fill="auto"/>
            <w:noWrap/>
            <w:vAlign w:val="center"/>
          </w:tcPr>
          <w:p w14:paraId="2C023046"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6B02C79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nil"/>
              <w:left w:val="nil"/>
              <w:bottom w:val="nil"/>
              <w:right w:val="nil"/>
            </w:tcBorders>
            <w:shd w:val="clear" w:color="auto" w:fill="auto"/>
            <w:noWrap/>
            <w:vAlign w:val="center"/>
          </w:tcPr>
          <w:p w14:paraId="64AEFEB8"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85" w:type="pct"/>
            <w:tcBorders>
              <w:top w:val="nil"/>
              <w:left w:val="nil"/>
              <w:bottom w:val="nil"/>
              <w:right w:val="nil"/>
            </w:tcBorders>
            <w:shd w:val="clear" w:color="auto" w:fill="auto"/>
            <w:noWrap/>
            <w:vAlign w:val="center"/>
          </w:tcPr>
          <w:p w14:paraId="286ED6CD"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r>
      <w:tr w:rsidR="00F106E9" w:rsidRPr="00BB70FE" w14:paraId="54A145EE" w14:textId="77777777" w:rsidTr="005756F8">
        <w:trPr>
          <w:trHeight w:val="300"/>
        </w:trPr>
        <w:tc>
          <w:tcPr>
            <w:tcW w:w="854" w:type="pct"/>
            <w:vMerge w:val="restart"/>
            <w:tcBorders>
              <w:top w:val="nil"/>
              <w:left w:val="nil"/>
              <w:right w:val="nil"/>
            </w:tcBorders>
            <w:shd w:val="clear" w:color="auto" w:fill="auto"/>
            <w:vAlign w:val="center"/>
            <w:hideMark/>
          </w:tcPr>
          <w:p w14:paraId="2ACE6A94" w14:textId="77777777" w:rsidR="00F106E9" w:rsidRPr="00BB70FE" w:rsidRDefault="00F106E9" w:rsidP="00045B67">
            <w:pPr>
              <w:spacing w:after="0" w:line="240" w:lineRule="auto"/>
              <w:ind w:firstLine="0"/>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BayesA</w:t>
            </w:r>
          </w:p>
          <w:p w14:paraId="4BDB72C0" w14:textId="77777777" w:rsidR="00F106E9" w:rsidRPr="00BB70FE" w:rsidRDefault="00F106E9" w:rsidP="00045B67">
            <w:pPr>
              <w:spacing w:after="0" w:line="240" w:lineRule="auto"/>
              <w:ind w:firstLine="0"/>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Add-Dom</w:t>
            </w:r>
          </w:p>
          <w:p w14:paraId="3CCE186D"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852" w:type="pct"/>
            <w:tcBorders>
              <w:top w:val="nil"/>
              <w:left w:val="nil"/>
              <w:bottom w:val="nil"/>
              <w:right w:val="nil"/>
            </w:tcBorders>
            <w:shd w:val="clear" w:color="auto" w:fill="auto"/>
            <w:noWrap/>
            <w:vAlign w:val="center"/>
            <w:hideMark/>
          </w:tcPr>
          <w:p w14:paraId="498BDDEC"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None</w:t>
            </w:r>
          </w:p>
        </w:tc>
        <w:tc>
          <w:tcPr>
            <w:tcW w:w="401" w:type="pct"/>
            <w:tcBorders>
              <w:top w:val="single" w:sz="4" w:space="0" w:color="auto"/>
              <w:left w:val="nil"/>
              <w:bottom w:val="nil"/>
              <w:right w:val="nil"/>
            </w:tcBorders>
          </w:tcPr>
          <w:p w14:paraId="67C3C6BF" w14:textId="241C483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3</w:t>
            </w:r>
          </w:p>
        </w:tc>
        <w:tc>
          <w:tcPr>
            <w:tcW w:w="401" w:type="pct"/>
            <w:tcBorders>
              <w:top w:val="single" w:sz="4" w:space="0" w:color="auto"/>
              <w:left w:val="nil"/>
              <w:bottom w:val="nil"/>
              <w:right w:val="nil"/>
            </w:tcBorders>
            <w:shd w:val="clear" w:color="auto" w:fill="auto"/>
            <w:noWrap/>
            <w:vAlign w:val="center"/>
          </w:tcPr>
          <w:p w14:paraId="15CD75C9" w14:textId="0FE1E2BB"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46" w:type="pct"/>
            <w:tcBorders>
              <w:top w:val="single" w:sz="4" w:space="0" w:color="auto"/>
              <w:left w:val="nil"/>
              <w:bottom w:val="nil"/>
              <w:right w:val="nil"/>
            </w:tcBorders>
            <w:shd w:val="clear" w:color="auto" w:fill="auto"/>
            <w:noWrap/>
            <w:vAlign w:val="center"/>
          </w:tcPr>
          <w:p w14:paraId="062C6BB3"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78" w:type="pct"/>
            <w:tcBorders>
              <w:top w:val="nil"/>
              <w:left w:val="nil"/>
              <w:bottom w:val="nil"/>
              <w:right w:val="nil"/>
            </w:tcBorders>
            <w:shd w:val="clear" w:color="auto" w:fill="auto"/>
            <w:noWrap/>
            <w:vAlign w:val="center"/>
          </w:tcPr>
          <w:p w14:paraId="712C770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single" w:sz="4" w:space="0" w:color="auto"/>
              <w:left w:val="nil"/>
              <w:bottom w:val="nil"/>
              <w:right w:val="nil"/>
            </w:tcBorders>
            <w:shd w:val="clear" w:color="auto" w:fill="auto"/>
            <w:noWrap/>
            <w:vAlign w:val="center"/>
          </w:tcPr>
          <w:p w14:paraId="51DF7946"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61" w:type="pct"/>
            <w:tcBorders>
              <w:top w:val="single" w:sz="4" w:space="0" w:color="auto"/>
              <w:left w:val="nil"/>
              <w:bottom w:val="nil"/>
              <w:right w:val="nil"/>
            </w:tcBorders>
            <w:shd w:val="clear" w:color="auto" w:fill="auto"/>
            <w:noWrap/>
            <w:vAlign w:val="center"/>
          </w:tcPr>
          <w:p w14:paraId="053C4694"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746C4E90"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single" w:sz="4" w:space="0" w:color="auto"/>
              <w:left w:val="nil"/>
              <w:bottom w:val="nil"/>
              <w:right w:val="nil"/>
            </w:tcBorders>
            <w:shd w:val="clear" w:color="auto" w:fill="auto"/>
            <w:noWrap/>
            <w:vAlign w:val="center"/>
          </w:tcPr>
          <w:p w14:paraId="7A0EF05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85" w:type="pct"/>
            <w:tcBorders>
              <w:top w:val="single" w:sz="4" w:space="0" w:color="auto"/>
              <w:left w:val="nil"/>
              <w:bottom w:val="nil"/>
              <w:right w:val="nil"/>
            </w:tcBorders>
            <w:shd w:val="clear" w:color="auto" w:fill="auto"/>
            <w:noWrap/>
            <w:vAlign w:val="center"/>
          </w:tcPr>
          <w:p w14:paraId="2A27D19D"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r>
      <w:tr w:rsidR="00F106E9" w:rsidRPr="00BB70FE" w14:paraId="1AA3B0BF" w14:textId="77777777" w:rsidTr="005756F8">
        <w:trPr>
          <w:trHeight w:val="300"/>
        </w:trPr>
        <w:tc>
          <w:tcPr>
            <w:tcW w:w="854" w:type="pct"/>
            <w:vMerge/>
            <w:tcBorders>
              <w:left w:val="nil"/>
              <w:right w:val="nil"/>
            </w:tcBorders>
            <w:shd w:val="clear" w:color="auto" w:fill="auto"/>
            <w:vAlign w:val="center"/>
            <w:hideMark/>
          </w:tcPr>
          <w:p w14:paraId="4A04A9C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852" w:type="pct"/>
            <w:tcBorders>
              <w:top w:val="nil"/>
              <w:left w:val="nil"/>
              <w:bottom w:val="nil"/>
              <w:right w:val="nil"/>
            </w:tcBorders>
            <w:shd w:val="clear" w:color="auto" w:fill="auto"/>
            <w:noWrap/>
            <w:vAlign w:val="center"/>
            <w:hideMark/>
          </w:tcPr>
          <w:p w14:paraId="2FF13957"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w:t>
            </w:r>
          </w:p>
        </w:tc>
        <w:tc>
          <w:tcPr>
            <w:tcW w:w="401" w:type="pct"/>
            <w:tcBorders>
              <w:top w:val="nil"/>
              <w:left w:val="nil"/>
              <w:bottom w:val="nil"/>
              <w:right w:val="nil"/>
            </w:tcBorders>
          </w:tcPr>
          <w:p w14:paraId="5D8527CB" w14:textId="6C0B3541"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4</w:t>
            </w:r>
          </w:p>
        </w:tc>
        <w:tc>
          <w:tcPr>
            <w:tcW w:w="401" w:type="pct"/>
            <w:tcBorders>
              <w:top w:val="nil"/>
              <w:left w:val="nil"/>
              <w:bottom w:val="nil"/>
              <w:right w:val="nil"/>
            </w:tcBorders>
            <w:shd w:val="clear" w:color="auto" w:fill="auto"/>
            <w:noWrap/>
            <w:vAlign w:val="center"/>
          </w:tcPr>
          <w:p w14:paraId="54318B7B" w14:textId="5CAC6AAC"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46" w:type="pct"/>
            <w:tcBorders>
              <w:top w:val="nil"/>
              <w:left w:val="nil"/>
              <w:bottom w:val="nil"/>
              <w:right w:val="nil"/>
            </w:tcBorders>
            <w:shd w:val="clear" w:color="auto" w:fill="auto"/>
            <w:noWrap/>
            <w:vAlign w:val="center"/>
          </w:tcPr>
          <w:p w14:paraId="0BC0D576"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78" w:type="pct"/>
            <w:tcBorders>
              <w:top w:val="nil"/>
              <w:left w:val="nil"/>
              <w:bottom w:val="nil"/>
              <w:right w:val="nil"/>
            </w:tcBorders>
            <w:shd w:val="clear" w:color="auto" w:fill="auto"/>
            <w:noWrap/>
            <w:vAlign w:val="center"/>
          </w:tcPr>
          <w:p w14:paraId="7FC9D94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nil"/>
              <w:left w:val="nil"/>
              <w:bottom w:val="nil"/>
              <w:right w:val="nil"/>
            </w:tcBorders>
            <w:shd w:val="clear" w:color="auto" w:fill="auto"/>
            <w:noWrap/>
            <w:vAlign w:val="center"/>
          </w:tcPr>
          <w:p w14:paraId="7DA212BF"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61" w:type="pct"/>
            <w:tcBorders>
              <w:top w:val="nil"/>
              <w:left w:val="nil"/>
              <w:bottom w:val="nil"/>
              <w:right w:val="nil"/>
            </w:tcBorders>
            <w:shd w:val="clear" w:color="auto" w:fill="auto"/>
            <w:noWrap/>
            <w:vAlign w:val="center"/>
          </w:tcPr>
          <w:p w14:paraId="4DB61702"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5D9D77AC"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nil"/>
              <w:left w:val="nil"/>
              <w:bottom w:val="nil"/>
              <w:right w:val="nil"/>
            </w:tcBorders>
            <w:shd w:val="clear" w:color="auto" w:fill="auto"/>
            <w:noWrap/>
            <w:vAlign w:val="center"/>
          </w:tcPr>
          <w:p w14:paraId="7D04FA6A"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85" w:type="pct"/>
            <w:tcBorders>
              <w:top w:val="nil"/>
              <w:left w:val="nil"/>
              <w:bottom w:val="nil"/>
              <w:right w:val="nil"/>
            </w:tcBorders>
            <w:shd w:val="clear" w:color="auto" w:fill="auto"/>
            <w:noWrap/>
            <w:vAlign w:val="center"/>
          </w:tcPr>
          <w:p w14:paraId="4307BB27"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r>
      <w:tr w:rsidR="00F106E9" w:rsidRPr="00BB70FE" w14:paraId="260B3D6F" w14:textId="77777777" w:rsidTr="005756F8">
        <w:trPr>
          <w:trHeight w:val="300"/>
        </w:trPr>
        <w:tc>
          <w:tcPr>
            <w:tcW w:w="854" w:type="pct"/>
            <w:vMerge/>
            <w:tcBorders>
              <w:left w:val="nil"/>
              <w:bottom w:val="single" w:sz="4" w:space="0" w:color="auto"/>
              <w:right w:val="nil"/>
            </w:tcBorders>
            <w:shd w:val="clear" w:color="auto" w:fill="auto"/>
            <w:vAlign w:val="center"/>
            <w:hideMark/>
          </w:tcPr>
          <w:p w14:paraId="14C0403E"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852" w:type="pct"/>
            <w:tcBorders>
              <w:top w:val="nil"/>
              <w:left w:val="nil"/>
              <w:bottom w:val="single" w:sz="4" w:space="0" w:color="auto"/>
              <w:right w:val="nil"/>
            </w:tcBorders>
            <w:shd w:val="clear" w:color="auto" w:fill="auto"/>
            <w:noWrap/>
            <w:vAlign w:val="center"/>
            <w:hideMark/>
          </w:tcPr>
          <w:p w14:paraId="2E6D4E7C"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Add-Dom</w:t>
            </w:r>
          </w:p>
        </w:tc>
        <w:tc>
          <w:tcPr>
            <w:tcW w:w="401" w:type="pct"/>
            <w:tcBorders>
              <w:top w:val="nil"/>
              <w:left w:val="nil"/>
              <w:bottom w:val="nil"/>
              <w:right w:val="nil"/>
            </w:tcBorders>
          </w:tcPr>
          <w:p w14:paraId="3AB4F910" w14:textId="0506DF33"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5</w:t>
            </w:r>
          </w:p>
        </w:tc>
        <w:tc>
          <w:tcPr>
            <w:tcW w:w="401" w:type="pct"/>
            <w:tcBorders>
              <w:top w:val="nil"/>
              <w:left w:val="nil"/>
              <w:bottom w:val="nil"/>
              <w:right w:val="nil"/>
            </w:tcBorders>
            <w:shd w:val="clear" w:color="auto" w:fill="auto"/>
            <w:noWrap/>
            <w:vAlign w:val="center"/>
          </w:tcPr>
          <w:p w14:paraId="3268BB39" w14:textId="58547262"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46" w:type="pct"/>
            <w:tcBorders>
              <w:top w:val="nil"/>
              <w:left w:val="nil"/>
              <w:bottom w:val="nil"/>
              <w:right w:val="nil"/>
            </w:tcBorders>
            <w:shd w:val="clear" w:color="auto" w:fill="auto"/>
            <w:noWrap/>
            <w:vAlign w:val="center"/>
          </w:tcPr>
          <w:p w14:paraId="76E33AD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78" w:type="pct"/>
            <w:tcBorders>
              <w:top w:val="nil"/>
              <w:left w:val="nil"/>
              <w:bottom w:val="nil"/>
              <w:right w:val="nil"/>
            </w:tcBorders>
            <w:shd w:val="clear" w:color="auto" w:fill="auto"/>
            <w:noWrap/>
            <w:vAlign w:val="center"/>
          </w:tcPr>
          <w:p w14:paraId="06545E36"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nil"/>
              <w:left w:val="nil"/>
              <w:bottom w:val="nil"/>
              <w:right w:val="nil"/>
            </w:tcBorders>
            <w:shd w:val="clear" w:color="auto" w:fill="auto"/>
            <w:noWrap/>
            <w:vAlign w:val="center"/>
          </w:tcPr>
          <w:p w14:paraId="6DAF01E0"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61" w:type="pct"/>
            <w:tcBorders>
              <w:top w:val="nil"/>
              <w:left w:val="nil"/>
              <w:bottom w:val="nil"/>
              <w:right w:val="nil"/>
            </w:tcBorders>
            <w:shd w:val="clear" w:color="auto" w:fill="auto"/>
            <w:noWrap/>
            <w:vAlign w:val="center"/>
          </w:tcPr>
          <w:p w14:paraId="6DE7DA6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78" w:type="pct"/>
            <w:tcBorders>
              <w:top w:val="nil"/>
              <w:left w:val="nil"/>
              <w:bottom w:val="nil"/>
              <w:right w:val="nil"/>
            </w:tcBorders>
            <w:shd w:val="clear" w:color="auto" w:fill="auto"/>
            <w:noWrap/>
            <w:vAlign w:val="center"/>
          </w:tcPr>
          <w:p w14:paraId="72B33860"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nil"/>
              <w:left w:val="nil"/>
              <w:bottom w:val="nil"/>
              <w:right w:val="nil"/>
            </w:tcBorders>
            <w:shd w:val="clear" w:color="auto" w:fill="auto"/>
            <w:noWrap/>
            <w:vAlign w:val="center"/>
          </w:tcPr>
          <w:p w14:paraId="60869E4E"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85" w:type="pct"/>
            <w:tcBorders>
              <w:top w:val="nil"/>
              <w:left w:val="nil"/>
              <w:bottom w:val="nil"/>
              <w:right w:val="nil"/>
            </w:tcBorders>
            <w:shd w:val="clear" w:color="auto" w:fill="auto"/>
            <w:noWrap/>
            <w:vAlign w:val="center"/>
          </w:tcPr>
          <w:p w14:paraId="2773F1AD"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r>
      <w:tr w:rsidR="00F106E9" w:rsidRPr="00BB70FE" w14:paraId="0C8647B5" w14:textId="77777777" w:rsidTr="005756F8">
        <w:trPr>
          <w:trHeight w:val="300"/>
        </w:trPr>
        <w:tc>
          <w:tcPr>
            <w:tcW w:w="854" w:type="pct"/>
            <w:vMerge w:val="restart"/>
            <w:tcBorders>
              <w:top w:val="nil"/>
              <w:left w:val="nil"/>
              <w:right w:val="nil"/>
            </w:tcBorders>
            <w:shd w:val="clear" w:color="auto" w:fill="auto"/>
            <w:vAlign w:val="center"/>
            <w:hideMark/>
          </w:tcPr>
          <w:p w14:paraId="18409F06"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RKHS</w:t>
            </w:r>
          </w:p>
          <w:p w14:paraId="0221588A"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Ka</w:t>
            </w:r>
          </w:p>
          <w:p w14:paraId="544E51D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852" w:type="pct"/>
            <w:tcBorders>
              <w:top w:val="nil"/>
              <w:left w:val="nil"/>
              <w:bottom w:val="nil"/>
              <w:right w:val="nil"/>
            </w:tcBorders>
            <w:shd w:val="clear" w:color="auto" w:fill="auto"/>
            <w:noWrap/>
            <w:vAlign w:val="center"/>
            <w:hideMark/>
          </w:tcPr>
          <w:p w14:paraId="5BA594C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None</w:t>
            </w:r>
          </w:p>
        </w:tc>
        <w:tc>
          <w:tcPr>
            <w:tcW w:w="401" w:type="pct"/>
            <w:tcBorders>
              <w:top w:val="single" w:sz="4" w:space="0" w:color="auto"/>
              <w:left w:val="nil"/>
              <w:bottom w:val="nil"/>
              <w:right w:val="nil"/>
            </w:tcBorders>
          </w:tcPr>
          <w:p w14:paraId="2A922366" w14:textId="73AD603F"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6</w:t>
            </w:r>
          </w:p>
        </w:tc>
        <w:tc>
          <w:tcPr>
            <w:tcW w:w="401" w:type="pct"/>
            <w:tcBorders>
              <w:top w:val="single" w:sz="4" w:space="0" w:color="auto"/>
              <w:left w:val="nil"/>
              <w:bottom w:val="nil"/>
              <w:right w:val="nil"/>
            </w:tcBorders>
            <w:shd w:val="clear" w:color="auto" w:fill="auto"/>
            <w:noWrap/>
            <w:vAlign w:val="center"/>
          </w:tcPr>
          <w:p w14:paraId="7A4A26BB" w14:textId="4BC39E06"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46" w:type="pct"/>
            <w:tcBorders>
              <w:top w:val="single" w:sz="4" w:space="0" w:color="auto"/>
              <w:left w:val="nil"/>
              <w:bottom w:val="nil"/>
              <w:right w:val="nil"/>
            </w:tcBorders>
            <w:shd w:val="clear" w:color="auto" w:fill="auto"/>
            <w:noWrap/>
            <w:vAlign w:val="center"/>
          </w:tcPr>
          <w:p w14:paraId="09BCBEDC"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28F2B93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single" w:sz="4" w:space="0" w:color="auto"/>
              <w:left w:val="nil"/>
              <w:bottom w:val="nil"/>
              <w:right w:val="nil"/>
            </w:tcBorders>
            <w:shd w:val="clear" w:color="auto" w:fill="auto"/>
            <w:noWrap/>
            <w:vAlign w:val="center"/>
          </w:tcPr>
          <w:p w14:paraId="02B75A48"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61" w:type="pct"/>
            <w:tcBorders>
              <w:top w:val="single" w:sz="4" w:space="0" w:color="auto"/>
              <w:left w:val="nil"/>
              <w:bottom w:val="nil"/>
              <w:right w:val="nil"/>
            </w:tcBorders>
            <w:shd w:val="clear" w:color="auto" w:fill="auto"/>
            <w:noWrap/>
            <w:vAlign w:val="center"/>
          </w:tcPr>
          <w:p w14:paraId="4F0F2897"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1394F7AF"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single" w:sz="4" w:space="0" w:color="auto"/>
              <w:left w:val="nil"/>
              <w:bottom w:val="nil"/>
              <w:right w:val="nil"/>
            </w:tcBorders>
            <w:shd w:val="clear" w:color="auto" w:fill="auto"/>
            <w:noWrap/>
            <w:vAlign w:val="center"/>
          </w:tcPr>
          <w:p w14:paraId="54EEC25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85" w:type="pct"/>
            <w:tcBorders>
              <w:top w:val="single" w:sz="4" w:space="0" w:color="auto"/>
              <w:left w:val="nil"/>
              <w:bottom w:val="nil"/>
              <w:right w:val="nil"/>
            </w:tcBorders>
            <w:shd w:val="clear" w:color="auto" w:fill="auto"/>
            <w:noWrap/>
            <w:vAlign w:val="center"/>
          </w:tcPr>
          <w:p w14:paraId="66A2BF00"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r>
      <w:tr w:rsidR="00F106E9" w:rsidRPr="00BB70FE" w14:paraId="7FD7212A" w14:textId="77777777" w:rsidTr="005756F8">
        <w:trPr>
          <w:trHeight w:val="300"/>
        </w:trPr>
        <w:tc>
          <w:tcPr>
            <w:tcW w:w="854" w:type="pct"/>
            <w:vMerge/>
            <w:tcBorders>
              <w:left w:val="nil"/>
              <w:right w:val="nil"/>
            </w:tcBorders>
            <w:shd w:val="clear" w:color="auto" w:fill="auto"/>
            <w:vAlign w:val="center"/>
            <w:hideMark/>
          </w:tcPr>
          <w:p w14:paraId="1679A307"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852" w:type="pct"/>
            <w:tcBorders>
              <w:top w:val="nil"/>
              <w:left w:val="nil"/>
              <w:bottom w:val="nil"/>
              <w:right w:val="nil"/>
            </w:tcBorders>
            <w:shd w:val="clear" w:color="auto" w:fill="auto"/>
            <w:noWrap/>
            <w:vAlign w:val="center"/>
            <w:hideMark/>
          </w:tcPr>
          <w:p w14:paraId="537006D4"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w:t>
            </w:r>
          </w:p>
        </w:tc>
        <w:tc>
          <w:tcPr>
            <w:tcW w:w="401" w:type="pct"/>
            <w:tcBorders>
              <w:top w:val="nil"/>
              <w:left w:val="nil"/>
              <w:bottom w:val="nil"/>
              <w:right w:val="nil"/>
            </w:tcBorders>
          </w:tcPr>
          <w:p w14:paraId="0BC09DA1" w14:textId="5D523DFB"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7</w:t>
            </w:r>
          </w:p>
        </w:tc>
        <w:tc>
          <w:tcPr>
            <w:tcW w:w="401" w:type="pct"/>
            <w:tcBorders>
              <w:top w:val="nil"/>
              <w:left w:val="nil"/>
              <w:bottom w:val="nil"/>
              <w:right w:val="nil"/>
            </w:tcBorders>
            <w:shd w:val="clear" w:color="auto" w:fill="auto"/>
            <w:noWrap/>
            <w:vAlign w:val="center"/>
          </w:tcPr>
          <w:p w14:paraId="0BC2D134" w14:textId="4364C404"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46" w:type="pct"/>
            <w:tcBorders>
              <w:top w:val="nil"/>
              <w:left w:val="nil"/>
              <w:bottom w:val="nil"/>
              <w:right w:val="nil"/>
            </w:tcBorders>
            <w:shd w:val="clear" w:color="auto" w:fill="auto"/>
            <w:noWrap/>
            <w:vAlign w:val="center"/>
          </w:tcPr>
          <w:p w14:paraId="4BE077B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7D5E117A"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nil"/>
              <w:left w:val="nil"/>
              <w:bottom w:val="nil"/>
              <w:right w:val="nil"/>
            </w:tcBorders>
            <w:shd w:val="clear" w:color="auto" w:fill="auto"/>
            <w:noWrap/>
            <w:vAlign w:val="center"/>
          </w:tcPr>
          <w:p w14:paraId="1CD17FA4"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61" w:type="pct"/>
            <w:tcBorders>
              <w:top w:val="nil"/>
              <w:left w:val="nil"/>
              <w:bottom w:val="nil"/>
              <w:right w:val="nil"/>
            </w:tcBorders>
            <w:shd w:val="clear" w:color="auto" w:fill="auto"/>
            <w:noWrap/>
            <w:vAlign w:val="center"/>
          </w:tcPr>
          <w:p w14:paraId="2C1A760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0E2F5812"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nil"/>
              <w:left w:val="nil"/>
              <w:bottom w:val="nil"/>
              <w:right w:val="nil"/>
            </w:tcBorders>
            <w:shd w:val="clear" w:color="auto" w:fill="auto"/>
            <w:noWrap/>
            <w:vAlign w:val="center"/>
          </w:tcPr>
          <w:p w14:paraId="4952565F"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85" w:type="pct"/>
            <w:tcBorders>
              <w:top w:val="nil"/>
              <w:left w:val="nil"/>
              <w:bottom w:val="nil"/>
              <w:right w:val="nil"/>
            </w:tcBorders>
            <w:shd w:val="clear" w:color="auto" w:fill="auto"/>
            <w:noWrap/>
            <w:vAlign w:val="center"/>
          </w:tcPr>
          <w:p w14:paraId="76C85E50"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r>
      <w:tr w:rsidR="00F106E9" w:rsidRPr="00BB70FE" w14:paraId="5774DE93" w14:textId="77777777" w:rsidTr="005756F8">
        <w:trPr>
          <w:trHeight w:val="300"/>
        </w:trPr>
        <w:tc>
          <w:tcPr>
            <w:tcW w:w="854" w:type="pct"/>
            <w:vMerge/>
            <w:tcBorders>
              <w:left w:val="nil"/>
              <w:bottom w:val="single" w:sz="4" w:space="0" w:color="auto"/>
              <w:right w:val="nil"/>
            </w:tcBorders>
            <w:shd w:val="clear" w:color="auto" w:fill="auto"/>
            <w:vAlign w:val="center"/>
            <w:hideMark/>
          </w:tcPr>
          <w:p w14:paraId="7B203D1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852" w:type="pct"/>
            <w:tcBorders>
              <w:top w:val="nil"/>
              <w:left w:val="nil"/>
              <w:bottom w:val="single" w:sz="4" w:space="0" w:color="auto"/>
              <w:right w:val="nil"/>
            </w:tcBorders>
            <w:shd w:val="clear" w:color="auto" w:fill="auto"/>
            <w:noWrap/>
            <w:vAlign w:val="center"/>
            <w:hideMark/>
          </w:tcPr>
          <w:p w14:paraId="1ED3BC46"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Add-Dom</w:t>
            </w:r>
          </w:p>
        </w:tc>
        <w:tc>
          <w:tcPr>
            <w:tcW w:w="401" w:type="pct"/>
            <w:tcBorders>
              <w:top w:val="nil"/>
              <w:left w:val="nil"/>
              <w:bottom w:val="nil"/>
              <w:right w:val="nil"/>
            </w:tcBorders>
          </w:tcPr>
          <w:p w14:paraId="0213E9DE" w14:textId="3720B202"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8</w:t>
            </w:r>
          </w:p>
        </w:tc>
        <w:tc>
          <w:tcPr>
            <w:tcW w:w="401" w:type="pct"/>
            <w:tcBorders>
              <w:top w:val="nil"/>
              <w:left w:val="nil"/>
              <w:bottom w:val="nil"/>
              <w:right w:val="nil"/>
            </w:tcBorders>
            <w:shd w:val="clear" w:color="auto" w:fill="auto"/>
            <w:noWrap/>
            <w:vAlign w:val="center"/>
          </w:tcPr>
          <w:p w14:paraId="3BEA9016" w14:textId="776BEA99"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46" w:type="pct"/>
            <w:tcBorders>
              <w:top w:val="nil"/>
              <w:left w:val="nil"/>
              <w:bottom w:val="nil"/>
              <w:right w:val="nil"/>
            </w:tcBorders>
            <w:shd w:val="clear" w:color="auto" w:fill="auto"/>
            <w:noWrap/>
            <w:vAlign w:val="center"/>
          </w:tcPr>
          <w:p w14:paraId="30A680D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7EA9CB0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nil"/>
              <w:left w:val="nil"/>
              <w:bottom w:val="nil"/>
              <w:right w:val="nil"/>
            </w:tcBorders>
            <w:shd w:val="clear" w:color="auto" w:fill="auto"/>
            <w:noWrap/>
            <w:vAlign w:val="center"/>
          </w:tcPr>
          <w:p w14:paraId="52DF200A"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61" w:type="pct"/>
            <w:tcBorders>
              <w:top w:val="nil"/>
              <w:left w:val="nil"/>
              <w:bottom w:val="nil"/>
              <w:right w:val="nil"/>
            </w:tcBorders>
            <w:shd w:val="clear" w:color="auto" w:fill="auto"/>
            <w:noWrap/>
            <w:vAlign w:val="center"/>
          </w:tcPr>
          <w:p w14:paraId="54DCFE9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78" w:type="pct"/>
            <w:tcBorders>
              <w:top w:val="nil"/>
              <w:left w:val="nil"/>
              <w:bottom w:val="nil"/>
              <w:right w:val="nil"/>
            </w:tcBorders>
            <w:shd w:val="clear" w:color="auto" w:fill="auto"/>
            <w:noWrap/>
            <w:vAlign w:val="center"/>
          </w:tcPr>
          <w:p w14:paraId="3D1EDFD6"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nil"/>
              <w:left w:val="nil"/>
              <w:bottom w:val="nil"/>
              <w:right w:val="nil"/>
            </w:tcBorders>
            <w:shd w:val="clear" w:color="auto" w:fill="auto"/>
            <w:noWrap/>
            <w:vAlign w:val="center"/>
          </w:tcPr>
          <w:p w14:paraId="647DE27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85" w:type="pct"/>
            <w:tcBorders>
              <w:top w:val="nil"/>
              <w:left w:val="nil"/>
              <w:bottom w:val="nil"/>
              <w:right w:val="nil"/>
            </w:tcBorders>
            <w:shd w:val="clear" w:color="auto" w:fill="auto"/>
            <w:noWrap/>
            <w:vAlign w:val="center"/>
          </w:tcPr>
          <w:p w14:paraId="4C64F0C0"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r>
      <w:tr w:rsidR="00F106E9" w:rsidRPr="00BB70FE" w14:paraId="70FBCA0B" w14:textId="77777777" w:rsidTr="005756F8">
        <w:trPr>
          <w:trHeight w:val="300"/>
        </w:trPr>
        <w:tc>
          <w:tcPr>
            <w:tcW w:w="854" w:type="pct"/>
            <w:vMerge w:val="restart"/>
            <w:tcBorders>
              <w:top w:val="nil"/>
              <w:left w:val="nil"/>
              <w:right w:val="nil"/>
            </w:tcBorders>
            <w:shd w:val="clear" w:color="auto" w:fill="auto"/>
            <w:vAlign w:val="center"/>
            <w:hideMark/>
          </w:tcPr>
          <w:p w14:paraId="398B8BAA"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RKHS</w:t>
            </w:r>
          </w:p>
          <w:p w14:paraId="3979BF9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Ka-</w:t>
            </w:r>
            <w:proofErr w:type="spellStart"/>
            <w:r w:rsidRPr="00BB70FE">
              <w:rPr>
                <w:rFonts w:ascii="Times New Roman" w:eastAsia="Times New Roman" w:hAnsi="Times New Roman" w:cs="Times New Roman"/>
                <w:color w:val="000000"/>
                <w:sz w:val="20"/>
                <w:szCs w:val="20"/>
                <w:lang w:val="en-US" w:eastAsia="pt-BR"/>
              </w:rPr>
              <w:t>Kd</w:t>
            </w:r>
            <w:proofErr w:type="spellEnd"/>
          </w:p>
          <w:p w14:paraId="0EB6EA1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852" w:type="pct"/>
            <w:tcBorders>
              <w:top w:val="nil"/>
              <w:left w:val="nil"/>
              <w:bottom w:val="nil"/>
              <w:right w:val="nil"/>
            </w:tcBorders>
            <w:shd w:val="clear" w:color="auto" w:fill="auto"/>
            <w:noWrap/>
            <w:vAlign w:val="center"/>
            <w:hideMark/>
          </w:tcPr>
          <w:p w14:paraId="1A3FCBC7"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None</w:t>
            </w:r>
          </w:p>
        </w:tc>
        <w:tc>
          <w:tcPr>
            <w:tcW w:w="401" w:type="pct"/>
            <w:tcBorders>
              <w:top w:val="single" w:sz="4" w:space="0" w:color="auto"/>
              <w:left w:val="nil"/>
              <w:bottom w:val="nil"/>
              <w:right w:val="nil"/>
            </w:tcBorders>
          </w:tcPr>
          <w:p w14:paraId="7BBF8954" w14:textId="7C59B8CF"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9</w:t>
            </w:r>
          </w:p>
        </w:tc>
        <w:tc>
          <w:tcPr>
            <w:tcW w:w="401" w:type="pct"/>
            <w:tcBorders>
              <w:top w:val="single" w:sz="4" w:space="0" w:color="auto"/>
              <w:left w:val="nil"/>
              <w:bottom w:val="nil"/>
              <w:right w:val="nil"/>
            </w:tcBorders>
            <w:shd w:val="clear" w:color="auto" w:fill="auto"/>
            <w:noWrap/>
            <w:vAlign w:val="center"/>
          </w:tcPr>
          <w:p w14:paraId="1C794D17" w14:textId="50FFADE8"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46" w:type="pct"/>
            <w:tcBorders>
              <w:top w:val="single" w:sz="4" w:space="0" w:color="auto"/>
              <w:left w:val="nil"/>
              <w:bottom w:val="nil"/>
              <w:right w:val="nil"/>
            </w:tcBorders>
            <w:shd w:val="clear" w:color="auto" w:fill="auto"/>
            <w:noWrap/>
            <w:vAlign w:val="center"/>
          </w:tcPr>
          <w:p w14:paraId="748F1CE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3153E66A"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single" w:sz="4" w:space="0" w:color="auto"/>
              <w:left w:val="nil"/>
              <w:bottom w:val="nil"/>
              <w:right w:val="nil"/>
            </w:tcBorders>
            <w:shd w:val="clear" w:color="auto" w:fill="auto"/>
            <w:noWrap/>
            <w:vAlign w:val="center"/>
          </w:tcPr>
          <w:p w14:paraId="7ABB41F4"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61" w:type="pct"/>
            <w:tcBorders>
              <w:top w:val="single" w:sz="4" w:space="0" w:color="auto"/>
              <w:left w:val="nil"/>
              <w:bottom w:val="nil"/>
              <w:right w:val="nil"/>
            </w:tcBorders>
            <w:shd w:val="clear" w:color="auto" w:fill="auto"/>
            <w:noWrap/>
            <w:vAlign w:val="center"/>
          </w:tcPr>
          <w:p w14:paraId="7CDE187C"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6F5E4E25"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single" w:sz="4" w:space="0" w:color="auto"/>
              <w:left w:val="nil"/>
              <w:bottom w:val="nil"/>
              <w:right w:val="nil"/>
            </w:tcBorders>
            <w:shd w:val="clear" w:color="auto" w:fill="auto"/>
            <w:noWrap/>
            <w:vAlign w:val="center"/>
          </w:tcPr>
          <w:p w14:paraId="0FE8E073"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85" w:type="pct"/>
            <w:tcBorders>
              <w:top w:val="single" w:sz="4" w:space="0" w:color="auto"/>
              <w:left w:val="nil"/>
              <w:bottom w:val="nil"/>
              <w:right w:val="nil"/>
            </w:tcBorders>
            <w:shd w:val="clear" w:color="auto" w:fill="auto"/>
            <w:noWrap/>
            <w:vAlign w:val="center"/>
          </w:tcPr>
          <w:p w14:paraId="73F74AC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r>
      <w:tr w:rsidR="00F106E9" w:rsidRPr="00BB70FE" w14:paraId="34D0255A" w14:textId="77777777" w:rsidTr="005756F8">
        <w:trPr>
          <w:trHeight w:val="300"/>
        </w:trPr>
        <w:tc>
          <w:tcPr>
            <w:tcW w:w="854" w:type="pct"/>
            <w:vMerge/>
            <w:tcBorders>
              <w:left w:val="nil"/>
              <w:right w:val="nil"/>
            </w:tcBorders>
            <w:shd w:val="clear" w:color="auto" w:fill="auto"/>
            <w:vAlign w:val="center"/>
            <w:hideMark/>
          </w:tcPr>
          <w:p w14:paraId="0682F29F"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852" w:type="pct"/>
            <w:tcBorders>
              <w:top w:val="nil"/>
              <w:left w:val="nil"/>
              <w:bottom w:val="nil"/>
              <w:right w:val="nil"/>
            </w:tcBorders>
            <w:shd w:val="clear" w:color="auto" w:fill="auto"/>
            <w:noWrap/>
            <w:vAlign w:val="center"/>
            <w:hideMark/>
          </w:tcPr>
          <w:p w14:paraId="68A28385"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w:t>
            </w:r>
          </w:p>
        </w:tc>
        <w:tc>
          <w:tcPr>
            <w:tcW w:w="401" w:type="pct"/>
            <w:tcBorders>
              <w:top w:val="nil"/>
              <w:left w:val="nil"/>
              <w:bottom w:val="nil"/>
              <w:right w:val="nil"/>
            </w:tcBorders>
          </w:tcPr>
          <w:p w14:paraId="0584F2F2" w14:textId="2B523C75"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10</w:t>
            </w:r>
          </w:p>
        </w:tc>
        <w:tc>
          <w:tcPr>
            <w:tcW w:w="401" w:type="pct"/>
            <w:tcBorders>
              <w:top w:val="nil"/>
              <w:left w:val="nil"/>
              <w:bottom w:val="nil"/>
              <w:right w:val="nil"/>
            </w:tcBorders>
            <w:shd w:val="clear" w:color="auto" w:fill="auto"/>
            <w:noWrap/>
            <w:vAlign w:val="center"/>
          </w:tcPr>
          <w:p w14:paraId="3D9C6347" w14:textId="7E044982"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46" w:type="pct"/>
            <w:tcBorders>
              <w:top w:val="nil"/>
              <w:left w:val="nil"/>
              <w:bottom w:val="nil"/>
              <w:right w:val="nil"/>
            </w:tcBorders>
            <w:shd w:val="clear" w:color="auto" w:fill="auto"/>
            <w:noWrap/>
            <w:vAlign w:val="center"/>
          </w:tcPr>
          <w:p w14:paraId="33996C17"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1FD48B45"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nil"/>
              <w:left w:val="nil"/>
              <w:bottom w:val="nil"/>
              <w:right w:val="nil"/>
            </w:tcBorders>
            <w:shd w:val="clear" w:color="auto" w:fill="auto"/>
            <w:noWrap/>
            <w:vAlign w:val="center"/>
          </w:tcPr>
          <w:p w14:paraId="37EF928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61" w:type="pct"/>
            <w:tcBorders>
              <w:top w:val="nil"/>
              <w:left w:val="nil"/>
              <w:bottom w:val="nil"/>
              <w:right w:val="nil"/>
            </w:tcBorders>
            <w:shd w:val="clear" w:color="auto" w:fill="auto"/>
            <w:noWrap/>
            <w:vAlign w:val="center"/>
          </w:tcPr>
          <w:p w14:paraId="7CD55BA5"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2029CCE4"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nil"/>
              <w:left w:val="nil"/>
              <w:bottom w:val="nil"/>
              <w:right w:val="nil"/>
            </w:tcBorders>
            <w:shd w:val="clear" w:color="auto" w:fill="auto"/>
            <w:noWrap/>
            <w:vAlign w:val="center"/>
          </w:tcPr>
          <w:p w14:paraId="7EA61BB8"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85" w:type="pct"/>
            <w:tcBorders>
              <w:top w:val="nil"/>
              <w:left w:val="nil"/>
              <w:bottom w:val="nil"/>
              <w:right w:val="nil"/>
            </w:tcBorders>
            <w:shd w:val="clear" w:color="auto" w:fill="auto"/>
            <w:noWrap/>
            <w:vAlign w:val="center"/>
          </w:tcPr>
          <w:p w14:paraId="45825A54"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r>
      <w:tr w:rsidR="00F106E9" w:rsidRPr="00BB70FE" w14:paraId="39DB9032" w14:textId="77777777" w:rsidTr="005756F8">
        <w:trPr>
          <w:trHeight w:val="300"/>
        </w:trPr>
        <w:tc>
          <w:tcPr>
            <w:tcW w:w="854" w:type="pct"/>
            <w:vMerge/>
            <w:tcBorders>
              <w:left w:val="nil"/>
              <w:bottom w:val="single" w:sz="4" w:space="0" w:color="auto"/>
              <w:right w:val="nil"/>
            </w:tcBorders>
            <w:shd w:val="clear" w:color="auto" w:fill="auto"/>
            <w:vAlign w:val="center"/>
            <w:hideMark/>
          </w:tcPr>
          <w:p w14:paraId="3035C98F"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852" w:type="pct"/>
            <w:tcBorders>
              <w:top w:val="nil"/>
              <w:left w:val="nil"/>
              <w:bottom w:val="single" w:sz="4" w:space="0" w:color="auto"/>
              <w:right w:val="nil"/>
            </w:tcBorders>
            <w:shd w:val="clear" w:color="auto" w:fill="auto"/>
            <w:noWrap/>
            <w:vAlign w:val="center"/>
            <w:hideMark/>
          </w:tcPr>
          <w:p w14:paraId="1A8240F4"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Add-Dom</w:t>
            </w:r>
          </w:p>
        </w:tc>
        <w:tc>
          <w:tcPr>
            <w:tcW w:w="401" w:type="pct"/>
            <w:tcBorders>
              <w:top w:val="nil"/>
              <w:left w:val="nil"/>
              <w:bottom w:val="nil"/>
              <w:right w:val="nil"/>
            </w:tcBorders>
          </w:tcPr>
          <w:p w14:paraId="4B2584CB" w14:textId="744DA5FE"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11</w:t>
            </w:r>
          </w:p>
        </w:tc>
        <w:tc>
          <w:tcPr>
            <w:tcW w:w="401" w:type="pct"/>
            <w:tcBorders>
              <w:top w:val="nil"/>
              <w:left w:val="nil"/>
              <w:bottom w:val="nil"/>
              <w:right w:val="nil"/>
            </w:tcBorders>
            <w:shd w:val="clear" w:color="auto" w:fill="auto"/>
            <w:noWrap/>
            <w:vAlign w:val="center"/>
          </w:tcPr>
          <w:p w14:paraId="1202877E" w14:textId="5868E4FC"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46" w:type="pct"/>
            <w:tcBorders>
              <w:top w:val="nil"/>
              <w:left w:val="nil"/>
              <w:bottom w:val="nil"/>
              <w:right w:val="nil"/>
            </w:tcBorders>
            <w:shd w:val="clear" w:color="auto" w:fill="auto"/>
            <w:noWrap/>
            <w:vAlign w:val="center"/>
          </w:tcPr>
          <w:p w14:paraId="06149EC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nil"/>
              <w:right w:val="nil"/>
            </w:tcBorders>
            <w:shd w:val="clear" w:color="auto" w:fill="auto"/>
            <w:noWrap/>
            <w:vAlign w:val="center"/>
          </w:tcPr>
          <w:p w14:paraId="601B0B82"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nil"/>
              <w:left w:val="nil"/>
              <w:bottom w:val="nil"/>
              <w:right w:val="nil"/>
            </w:tcBorders>
            <w:shd w:val="clear" w:color="auto" w:fill="auto"/>
            <w:noWrap/>
            <w:vAlign w:val="center"/>
          </w:tcPr>
          <w:p w14:paraId="08955950"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61" w:type="pct"/>
            <w:tcBorders>
              <w:top w:val="nil"/>
              <w:left w:val="nil"/>
              <w:bottom w:val="nil"/>
              <w:right w:val="nil"/>
            </w:tcBorders>
            <w:shd w:val="clear" w:color="auto" w:fill="auto"/>
            <w:noWrap/>
            <w:vAlign w:val="center"/>
          </w:tcPr>
          <w:p w14:paraId="649018C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78" w:type="pct"/>
            <w:tcBorders>
              <w:top w:val="nil"/>
              <w:left w:val="nil"/>
              <w:bottom w:val="nil"/>
              <w:right w:val="nil"/>
            </w:tcBorders>
            <w:shd w:val="clear" w:color="auto" w:fill="auto"/>
            <w:noWrap/>
            <w:vAlign w:val="center"/>
          </w:tcPr>
          <w:p w14:paraId="07140F92"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nil"/>
              <w:left w:val="nil"/>
              <w:bottom w:val="nil"/>
              <w:right w:val="nil"/>
            </w:tcBorders>
            <w:shd w:val="clear" w:color="auto" w:fill="auto"/>
            <w:noWrap/>
            <w:vAlign w:val="center"/>
          </w:tcPr>
          <w:p w14:paraId="27A6162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85" w:type="pct"/>
            <w:tcBorders>
              <w:top w:val="nil"/>
              <w:left w:val="nil"/>
              <w:bottom w:val="nil"/>
              <w:right w:val="nil"/>
            </w:tcBorders>
            <w:shd w:val="clear" w:color="auto" w:fill="auto"/>
            <w:noWrap/>
            <w:vAlign w:val="center"/>
          </w:tcPr>
          <w:p w14:paraId="29ABAB68"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r>
      <w:tr w:rsidR="00F106E9" w:rsidRPr="00BB70FE" w14:paraId="5CACE5EA" w14:textId="77777777" w:rsidTr="005756F8">
        <w:trPr>
          <w:trHeight w:val="300"/>
        </w:trPr>
        <w:tc>
          <w:tcPr>
            <w:tcW w:w="854" w:type="pct"/>
            <w:vMerge w:val="restart"/>
            <w:tcBorders>
              <w:top w:val="nil"/>
              <w:left w:val="nil"/>
              <w:bottom w:val="single" w:sz="4" w:space="0" w:color="000000"/>
              <w:right w:val="nil"/>
            </w:tcBorders>
            <w:shd w:val="clear" w:color="auto" w:fill="auto"/>
            <w:vAlign w:val="center"/>
            <w:hideMark/>
          </w:tcPr>
          <w:p w14:paraId="373798B8"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Pedigree</w:t>
            </w:r>
          </w:p>
        </w:tc>
        <w:tc>
          <w:tcPr>
            <w:tcW w:w="852" w:type="pct"/>
            <w:tcBorders>
              <w:top w:val="nil"/>
              <w:left w:val="nil"/>
              <w:right w:val="nil"/>
            </w:tcBorders>
            <w:shd w:val="clear" w:color="auto" w:fill="auto"/>
            <w:noWrap/>
            <w:vAlign w:val="center"/>
            <w:hideMark/>
          </w:tcPr>
          <w:p w14:paraId="6AEA9A6A"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w:t>
            </w:r>
          </w:p>
        </w:tc>
        <w:tc>
          <w:tcPr>
            <w:tcW w:w="401" w:type="pct"/>
            <w:tcBorders>
              <w:top w:val="single" w:sz="4" w:space="0" w:color="auto"/>
              <w:left w:val="nil"/>
              <w:right w:val="nil"/>
            </w:tcBorders>
          </w:tcPr>
          <w:p w14:paraId="140ACC4A" w14:textId="4F521CF6"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12</w:t>
            </w:r>
          </w:p>
        </w:tc>
        <w:tc>
          <w:tcPr>
            <w:tcW w:w="401" w:type="pct"/>
            <w:tcBorders>
              <w:top w:val="single" w:sz="4" w:space="0" w:color="auto"/>
              <w:left w:val="nil"/>
              <w:right w:val="nil"/>
            </w:tcBorders>
            <w:shd w:val="clear" w:color="auto" w:fill="auto"/>
            <w:noWrap/>
            <w:vAlign w:val="center"/>
          </w:tcPr>
          <w:p w14:paraId="4532D0F7" w14:textId="79643323"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46" w:type="pct"/>
            <w:tcBorders>
              <w:top w:val="single" w:sz="4" w:space="0" w:color="auto"/>
              <w:left w:val="nil"/>
              <w:right w:val="nil"/>
            </w:tcBorders>
            <w:shd w:val="clear" w:color="auto" w:fill="auto"/>
            <w:noWrap/>
            <w:vAlign w:val="center"/>
          </w:tcPr>
          <w:p w14:paraId="49876254"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right w:val="nil"/>
            </w:tcBorders>
            <w:shd w:val="clear" w:color="auto" w:fill="auto"/>
            <w:noWrap/>
            <w:vAlign w:val="center"/>
          </w:tcPr>
          <w:p w14:paraId="69D41F1C"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single" w:sz="4" w:space="0" w:color="auto"/>
              <w:left w:val="nil"/>
              <w:right w:val="nil"/>
            </w:tcBorders>
            <w:shd w:val="clear" w:color="auto" w:fill="auto"/>
            <w:noWrap/>
            <w:vAlign w:val="center"/>
          </w:tcPr>
          <w:p w14:paraId="09BA52E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61" w:type="pct"/>
            <w:tcBorders>
              <w:top w:val="single" w:sz="4" w:space="0" w:color="auto"/>
              <w:left w:val="nil"/>
              <w:right w:val="nil"/>
            </w:tcBorders>
            <w:shd w:val="clear" w:color="auto" w:fill="auto"/>
            <w:noWrap/>
            <w:vAlign w:val="center"/>
          </w:tcPr>
          <w:p w14:paraId="4C0B710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right w:val="nil"/>
            </w:tcBorders>
            <w:shd w:val="clear" w:color="auto" w:fill="auto"/>
            <w:noWrap/>
            <w:vAlign w:val="center"/>
          </w:tcPr>
          <w:p w14:paraId="6DFC4F8B"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single" w:sz="4" w:space="0" w:color="auto"/>
              <w:left w:val="nil"/>
              <w:right w:val="nil"/>
            </w:tcBorders>
            <w:shd w:val="clear" w:color="auto" w:fill="auto"/>
            <w:noWrap/>
            <w:vAlign w:val="center"/>
          </w:tcPr>
          <w:p w14:paraId="03846935"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85" w:type="pct"/>
            <w:tcBorders>
              <w:top w:val="single" w:sz="4" w:space="0" w:color="auto"/>
              <w:left w:val="nil"/>
              <w:right w:val="nil"/>
            </w:tcBorders>
            <w:shd w:val="clear" w:color="auto" w:fill="auto"/>
            <w:noWrap/>
            <w:vAlign w:val="center"/>
          </w:tcPr>
          <w:p w14:paraId="09C4C457"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r>
      <w:tr w:rsidR="00F106E9" w:rsidRPr="00BB70FE" w14:paraId="5CF1561D" w14:textId="77777777" w:rsidTr="005756F8">
        <w:trPr>
          <w:trHeight w:val="300"/>
        </w:trPr>
        <w:tc>
          <w:tcPr>
            <w:tcW w:w="854" w:type="pct"/>
            <w:vMerge/>
            <w:tcBorders>
              <w:top w:val="nil"/>
              <w:left w:val="nil"/>
              <w:bottom w:val="single" w:sz="4" w:space="0" w:color="000000"/>
              <w:right w:val="nil"/>
            </w:tcBorders>
            <w:vAlign w:val="center"/>
            <w:hideMark/>
          </w:tcPr>
          <w:p w14:paraId="6FFD379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852" w:type="pct"/>
            <w:tcBorders>
              <w:top w:val="nil"/>
              <w:left w:val="nil"/>
              <w:bottom w:val="single" w:sz="4" w:space="0" w:color="auto"/>
              <w:right w:val="nil"/>
            </w:tcBorders>
            <w:shd w:val="clear" w:color="auto" w:fill="auto"/>
            <w:noWrap/>
            <w:vAlign w:val="center"/>
            <w:hideMark/>
          </w:tcPr>
          <w:p w14:paraId="6049B5A7"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Add-Dom</w:t>
            </w:r>
          </w:p>
        </w:tc>
        <w:tc>
          <w:tcPr>
            <w:tcW w:w="401" w:type="pct"/>
            <w:tcBorders>
              <w:top w:val="nil"/>
              <w:left w:val="nil"/>
              <w:bottom w:val="single" w:sz="4" w:space="0" w:color="auto"/>
              <w:right w:val="nil"/>
            </w:tcBorders>
          </w:tcPr>
          <w:p w14:paraId="651E9A17" w14:textId="28834DA4"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Pr>
                <w:rFonts w:ascii="Times New Roman" w:eastAsia="Times New Roman" w:hAnsi="Times New Roman" w:cs="Times New Roman"/>
                <w:color w:val="000000"/>
                <w:sz w:val="20"/>
                <w:szCs w:val="20"/>
                <w:lang w:val="en-US" w:eastAsia="pt-BR"/>
              </w:rPr>
              <w:t>13</w:t>
            </w:r>
          </w:p>
        </w:tc>
        <w:tc>
          <w:tcPr>
            <w:tcW w:w="401" w:type="pct"/>
            <w:tcBorders>
              <w:top w:val="nil"/>
              <w:left w:val="nil"/>
              <w:bottom w:val="single" w:sz="4" w:space="0" w:color="auto"/>
              <w:right w:val="nil"/>
            </w:tcBorders>
            <w:shd w:val="clear" w:color="auto" w:fill="auto"/>
            <w:noWrap/>
            <w:vAlign w:val="center"/>
          </w:tcPr>
          <w:p w14:paraId="06CAAACD" w14:textId="7D4BEF0C"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46" w:type="pct"/>
            <w:tcBorders>
              <w:top w:val="nil"/>
              <w:left w:val="nil"/>
              <w:bottom w:val="single" w:sz="4" w:space="0" w:color="auto"/>
              <w:right w:val="nil"/>
            </w:tcBorders>
            <w:shd w:val="clear" w:color="auto" w:fill="auto"/>
            <w:noWrap/>
            <w:vAlign w:val="center"/>
          </w:tcPr>
          <w:p w14:paraId="280739DD"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78" w:type="pct"/>
            <w:tcBorders>
              <w:top w:val="nil"/>
              <w:left w:val="nil"/>
              <w:bottom w:val="single" w:sz="4" w:space="0" w:color="auto"/>
              <w:right w:val="nil"/>
            </w:tcBorders>
            <w:shd w:val="clear" w:color="auto" w:fill="auto"/>
            <w:noWrap/>
            <w:vAlign w:val="center"/>
          </w:tcPr>
          <w:p w14:paraId="3843A063"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4" w:type="pct"/>
            <w:tcBorders>
              <w:top w:val="nil"/>
              <w:left w:val="nil"/>
              <w:bottom w:val="single" w:sz="4" w:space="0" w:color="auto"/>
              <w:right w:val="nil"/>
            </w:tcBorders>
            <w:shd w:val="clear" w:color="auto" w:fill="auto"/>
            <w:noWrap/>
            <w:vAlign w:val="center"/>
          </w:tcPr>
          <w:p w14:paraId="156CCC4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461" w:type="pct"/>
            <w:tcBorders>
              <w:top w:val="nil"/>
              <w:left w:val="nil"/>
              <w:bottom w:val="single" w:sz="4" w:space="0" w:color="auto"/>
              <w:right w:val="nil"/>
            </w:tcBorders>
            <w:shd w:val="clear" w:color="auto" w:fill="auto"/>
            <w:noWrap/>
            <w:vAlign w:val="center"/>
          </w:tcPr>
          <w:p w14:paraId="09E5C997"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r w:rsidRPr="00BB70FE">
              <w:rPr>
                <w:rFonts w:ascii="Times New Roman" w:eastAsia="Times New Roman" w:hAnsi="Times New Roman" w:cs="Times New Roman"/>
                <w:color w:val="000000"/>
                <w:sz w:val="20"/>
                <w:szCs w:val="20"/>
                <w:lang w:val="en-US" w:eastAsia="pt-BR"/>
              </w:rPr>
              <w:t>X</w:t>
            </w:r>
          </w:p>
        </w:tc>
        <w:tc>
          <w:tcPr>
            <w:tcW w:w="78" w:type="pct"/>
            <w:tcBorders>
              <w:top w:val="nil"/>
              <w:left w:val="nil"/>
              <w:bottom w:val="single" w:sz="4" w:space="0" w:color="auto"/>
              <w:right w:val="nil"/>
            </w:tcBorders>
            <w:shd w:val="clear" w:color="auto" w:fill="auto"/>
            <w:noWrap/>
            <w:vAlign w:val="center"/>
          </w:tcPr>
          <w:p w14:paraId="4F735AC1"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70" w:type="pct"/>
            <w:tcBorders>
              <w:top w:val="nil"/>
              <w:left w:val="nil"/>
              <w:bottom w:val="single" w:sz="4" w:space="0" w:color="auto"/>
              <w:right w:val="nil"/>
            </w:tcBorders>
            <w:shd w:val="clear" w:color="auto" w:fill="auto"/>
            <w:noWrap/>
            <w:vAlign w:val="center"/>
          </w:tcPr>
          <w:p w14:paraId="176D8119"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c>
          <w:tcPr>
            <w:tcW w:w="485" w:type="pct"/>
            <w:tcBorders>
              <w:top w:val="nil"/>
              <w:left w:val="nil"/>
              <w:bottom w:val="single" w:sz="4" w:space="0" w:color="auto"/>
              <w:right w:val="nil"/>
            </w:tcBorders>
            <w:shd w:val="clear" w:color="auto" w:fill="auto"/>
            <w:noWrap/>
            <w:vAlign w:val="center"/>
          </w:tcPr>
          <w:p w14:paraId="5EFE4D88" w14:textId="77777777" w:rsidR="00F106E9" w:rsidRPr="00BB70FE" w:rsidRDefault="00F106E9" w:rsidP="00045B67">
            <w:pPr>
              <w:spacing w:after="0" w:line="240" w:lineRule="auto"/>
              <w:jc w:val="center"/>
              <w:rPr>
                <w:rFonts w:ascii="Times New Roman" w:eastAsia="Times New Roman" w:hAnsi="Times New Roman" w:cs="Times New Roman"/>
                <w:color w:val="000000"/>
                <w:sz w:val="20"/>
                <w:szCs w:val="20"/>
                <w:lang w:val="en-US" w:eastAsia="pt-BR"/>
              </w:rPr>
            </w:pPr>
          </w:p>
        </w:tc>
      </w:tr>
    </w:tbl>
    <w:p w14:paraId="777035DA" w14:textId="77777777" w:rsidR="000624F3" w:rsidRPr="00795703" w:rsidRDefault="000624F3" w:rsidP="00BF5038">
      <w:pPr>
        <w:jc w:val="center"/>
        <w:rPr>
          <w:rFonts w:ascii="Times New Roman" w:hAnsi="Times New Roman" w:cs="Times New Roman"/>
          <w:b/>
          <w:sz w:val="24"/>
          <w:lang w:val="en-US" w:eastAsia="en-US"/>
        </w:rPr>
      </w:pPr>
    </w:p>
    <w:tbl>
      <w:tblPr>
        <w:tblW w:w="0" w:type="auto"/>
        <w:tblCellMar>
          <w:left w:w="28" w:type="dxa"/>
          <w:right w:w="28" w:type="dxa"/>
        </w:tblCellMar>
        <w:tblLook w:val="04A0" w:firstRow="1" w:lastRow="0" w:firstColumn="1" w:lastColumn="0" w:noHBand="0" w:noVBand="1"/>
      </w:tblPr>
      <w:tblGrid>
        <w:gridCol w:w="1851"/>
        <w:gridCol w:w="1276"/>
        <w:gridCol w:w="1177"/>
        <w:gridCol w:w="98"/>
        <w:gridCol w:w="1275"/>
        <w:gridCol w:w="1177"/>
        <w:gridCol w:w="98"/>
        <w:gridCol w:w="1275"/>
        <w:gridCol w:w="1177"/>
      </w:tblGrid>
      <w:tr w:rsidR="004F68EE" w:rsidRPr="001D3E73" w14:paraId="5209CF82" w14:textId="77777777" w:rsidTr="001E0909">
        <w:trPr>
          <w:trHeight w:val="300"/>
        </w:trPr>
        <w:tc>
          <w:tcPr>
            <w:tcW w:w="0" w:type="auto"/>
            <w:gridSpan w:val="9"/>
            <w:tcBorders>
              <w:left w:val="nil"/>
              <w:right w:val="nil"/>
            </w:tcBorders>
            <w:shd w:val="clear" w:color="auto" w:fill="auto"/>
            <w:noWrap/>
            <w:vAlign w:val="center"/>
          </w:tcPr>
          <w:p w14:paraId="29C051AB" w14:textId="1BB26BA6" w:rsidR="004F68EE" w:rsidRPr="005340EF" w:rsidRDefault="00865EFA" w:rsidP="001E0909">
            <w:pPr>
              <w:spacing w:after="0" w:line="240" w:lineRule="auto"/>
              <w:ind w:firstLine="0"/>
              <w:rPr>
                <w:rFonts w:ascii="Times New Roman" w:eastAsia="Times New Roman" w:hAnsi="Times New Roman" w:cs="Times New Roman"/>
                <w:color w:val="000000"/>
                <w:sz w:val="20"/>
                <w:szCs w:val="20"/>
                <w:lang w:val="en-US" w:eastAsia="pt-BR"/>
              </w:rPr>
            </w:pPr>
            <w:r w:rsidRPr="00865EFA">
              <w:rPr>
                <w:rFonts w:ascii="Times New Roman" w:eastAsia="Times New Roman" w:hAnsi="Times New Roman" w:cs="Times New Roman"/>
                <w:b/>
                <w:color w:val="000000"/>
                <w:sz w:val="20"/>
                <w:szCs w:val="20"/>
                <w:lang w:val="en-US" w:eastAsia="pt-BR"/>
              </w:rPr>
              <w:t>TABLE</w:t>
            </w:r>
            <w:r w:rsidR="004F68EE" w:rsidRPr="00865EFA">
              <w:rPr>
                <w:rFonts w:ascii="Times New Roman" w:eastAsia="Times New Roman" w:hAnsi="Times New Roman" w:cs="Times New Roman"/>
                <w:b/>
                <w:color w:val="000000"/>
                <w:sz w:val="20"/>
                <w:szCs w:val="20"/>
                <w:lang w:val="en-US" w:eastAsia="pt-BR"/>
              </w:rPr>
              <w:t xml:space="preserve"> S</w:t>
            </w:r>
            <w:r w:rsidR="00A01250">
              <w:rPr>
                <w:rFonts w:ascii="Times New Roman" w:eastAsia="Times New Roman" w:hAnsi="Times New Roman" w:cs="Times New Roman"/>
                <w:b/>
                <w:color w:val="000000"/>
                <w:sz w:val="20"/>
                <w:szCs w:val="20"/>
                <w:lang w:val="en-US" w:eastAsia="pt-BR"/>
              </w:rPr>
              <w:t>3</w:t>
            </w:r>
            <w:r w:rsidR="004F68EE" w:rsidRPr="00865EFA">
              <w:rPr>
                <w:rFonts w:ascii="Times New Roman" w:eastAsia="Times New Roman" w:hAnsi="Times New Roman" w:cs="Times New Roman"/>
                <w:b/>
                <w:color w:val="000000"/>
                <w:sz w:val="20"/>
                <w:szCs w:val="20"/>
                <w:lang w:val="en-US" w:eastAsia="pt-BR"/>
              </w:rPr>
              <w:t>.</w:t>
            </w:r>
            <w:r w:rsidR="004F68EE" w:rsidRPr="005340EF">
              <w:rPr>
                <w:rFonts w:ascii="Times New Roman" w:eastAsia="Times New Roman" w:hAnsi="Times New Roman" w:cs="Times New Roman"/>
                <w:color w:val="000000"/>
                <w:sz w:val="20"/>
                <w:szCs w:val="20"/>
                <w:lang w:val="en-US" w:eastAsia="pt-BR"/>
              </w:rPr>
              <w:t xml:space="preserve"> Average of phenotypic prediction accuracies (or predictive ability </w:t>
            </w:r>
            <m:oMath>
              <m:sSub>
                <m:sSubPr>
                  <m:ctrlPr>
                    <w:rPr>
                      <w:rFonts w:ascii="Cambria Math" w:eastAsia="Times New Roman" w:hAnsi="Cambria Math" w:cs="Times New Roman"/>
                      <w:i/>
                      <w:color w:val="000000"/>
                      <w:sz w:val="20"/>
                      <w:szCs w:val="20"/>
                      <w:lang w:val="en-US" w:eastAsia="pt-BR"/>
                    </w:rPr>
                  </m:ctrlPr>
                </m:sSubPr>
                <m:e>
                  <m:r>
                    <w:rPr>
                      <w:rFonts w:ascii="Cambria Math" w:eastAsia="Times New Roman" w:hAnsi="Cambria Math" w:cs="Times New Roman"/>
                      <w:color w:val="000000"/>
                      <w:sz w:val="20"/>
                      <w:szCs w:val="20"/>
                      <w:lang w:val="en-US" w:eastAsia="pt-BR"/>
                    </w:rPr>
                    <m:t>r</m:t>
                  </m:r>
                </m:e>
                <m:sub>
                  <m:acc>
                    <m:accPr>
                      <m:ctrlPr>
                        <w:rPr>
                          <w:rFonts w:ascii="Cambria Math" w:eastAsia="Times New Roman" w:hAnsi="Cambria Math" w:cs="Times New Roman"/>
                          <w:i/>
                          <w:color w:val="000000"/>
                          <w:sz w:val="20"/>
                          <w:szCs w:val="20"/>
                          <w:lang w:val="en-US" w:eastAsia="pt-BR"/>
                        </w:rPr>
                      </m:ctrlPr>
                    </m:accPr>
                    <m:e>
                      <m:r>
                        <w:rPr>
                          <w:rFonts w:ascii="Cambria Math" w:eastAsia="Times New Roman" w:hAnsi="Cambria Math" w:cs="Times New Roman"/>
                          <w:color w:val="000000"/>
                          <w:sz w:val="20"/>
                          <w:szCs w:val="20"/>
                          <w:lang w:val="en-US" w:eastAsia="pt-BR"/>
                        </w:rPr>
                        <m:t>g</m:t>
                      </m:r>
                    </m:e>
                  </m:acc>
                  <m:r>
                    <w:rPr>
                      <w:rFonts w:ascii="Cambria Math" w:eastAsia="Times New Roman" w:hAnsi="Cambria Math" w:cs="Times New Roman"/>
                      <w:color w:val="000000"/>
                      <w:sz w:val="20"/>
                      <w:szCs w:val="20"/>
                      <w:lang w:val="en-US" w:eastAsia="pt-BR"/>
                    </w:rPr>
                    <m:t>y</m:t>
                  </m:r>
                </m:sub>
              </m:sSub>
            </m:oMath>
            <w:r w:rsidR="004F68EE" w:rsidRPr="005340EF">
              <w:rPr>
                <w:rFonts w:ascii="Times New Roman" w:eastAsia="Times New Roman" w:hAnsi="Times New Roman" w:cs="Times New Roman"/>
                <w:color w:val="000000"/>
                <w:sz w:val="20"/>
                <w:szCs w:val="20"/>
                <w:lang w:val="en-US" w:eastAsia="pt-BR"/>
              </w:rPr>
              <w:t xml:space="preserve">) of three models: </w:t>
            </w:r>
            <w:proofErr w:type="spellStart"/>
            <w:r w:rsidR="004F68EE" w:rsidRPr="005340EF">
              <w:rPr>
                <w:rFonts w:ascii="Times New Roman" w:eastAsia="Times New Roman" w:hAnsi="Times New Roman" w:cs="Times New Roman"/>
                <w:color w:val="000000"/>
                <w:sz w:val="20"/>
                <w:szCs w:val="20"/>
                <w:lang w:val="en-US" w:eastAsia="pt-BR"/>
              </w:rPr>
              <w:t>addive</w:t>
            </w:r>
            <w:proofErr w:type="spellEnd"/>
            <w:r w:rsidR="004F68EE" w:rsidRPr="005340EF">
              <w:rPr>
                <w:rFonts w:ascii="Times New Roman" w:eastAsia="Times New Roman" w:hAnsi="Times New Roman" w:cs="Times New Roman"/>
                <w:color w:val="000000"/>
                <w:sz w:val="20"/>
                <w:szCs w:val="20"/>
                <w:lang w:val="en-US" w:eastAsia="pt-BR"/>
              </w:rPr>
              <w:t>- and additive-dominance-BayesA and RKHS-KA for six simulated traits (Polygenic and Oligogenic traits with three dominance levels).</w:t>
            </w:r>
          </w:p>
        </w:tc>
      </w:tr>
      <w:tr w:rsidR="004F68EE" w:rsidRPr="005340EF" w14:paraId="3DDB9CA8" w14:textId="77777777" w:rsidTr="001E0909">
        <w:trPr>
          <w:trHeight w:val="300"/>
        </w:trPr>
        <w:tc>
          <w:tcPr>
            <w:tcW w:w="0" w:type="auto"/>
            <w:vMerge w:val="restart"/>
            <w:tcBorders>
              <w:top w:val="single" w:sz="4" w:space="0" w:color="auto"/>
              <w:left w:val="nil"/>
              <w:right w:val="nil"/>
            </w:tcBorders>
            <w:shd w:val="clear" w:color="auto" w:fill="auto"/>
            <w:noWrap/>
            <w:vAlign w:val="center"/>
            <w:hideMark/>
          </w:tcPr>
          <w:p w14:paraId="5D6A8584"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Model</w:t>
            </w:r>
          </w:p>
        </w:tc>
        <w:tc>
          <w:tcPr>
            <w:tcW w:w="0" w:type="auto"/>
            <w:gridSpan w:val="2"/>
            <w:tcBorders>
              <w:top w:val="single" w:sz="4" w:space="0" w:color="auto"/>
              <w:left w:val="nil"/>
              <w:bottom w:val="single" w:sz="4" w:space="0" w:color="auto"/>
              <w:right w:val="nil"/>
            </w:tcBorders>
            <w:shd w:val="clear" w:color="auto" w:fill="auto"/>
            <w:noWrap/>
            <w:vAlign w:val="bottom"/>
          </w:tcPr>
          <w:p w14:paraId="5A910A3E"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d</w:t>
            </w:r>
            <w:r w:rsidRPr="005340EF">
              <w:rPr>
                <w:rFonts w:ascii="Times New Roman" w:eastAsia="Times New Roman" w:hAnsi="Times New Roman" w:cs="Times New Roman"/>
                <w:color w:val="000000"/>
                <w:sz w:val="20"/>
                <w:szCs w:val="20"/>
                <w:vertAlign w:val="superscript"/>
                <w:lang w:val="en-US" w:eastAsia="pt-BR"/>
              </w:rPr>
              <w:t>2</w:t>
            </w:r>
            <w:r w:rsidRPr="005340EF">
              <w:rPr>
                <w:rFonts w:ascii="Times New Roman" w:eastAsia="Times New Roman" w:hAnsi="Times New Roman" w:cs="Times New Roman"/>
                <w:color w:val="000000"/>
                <w:sz w:val="20"/>
                <w:szCs w:val="20"/>
                <w:lang w:val="en-US" w:eastAsia="pt-BR"/>
              </w:rPr>
              <w:t>=0</w:t>
            </w:r>
          </w:p>
        </w:tc>
        <w:tc>
          <w:tcPr>
            <w:tcW w:w="0" w:type="auto"/>
            <w:tcBorders>
              <w:top w:val="single" w:sz="4" w:space="0" w:color="auto"/>
              <w:left w:val="nil"/>
              <w:bottom w:val="nil"/>
              <w:right w:val="nil"/>
            </w:tcBorders>
            <w:shd w:val="clear" w:color="auto" w:fill="auto"/>
            <w:noWrap/>
            <w:vAlign w:val="bottom"/>
            <w:hideMark/>
          </w:tcPr>
          <w:p w14:paraId="0942DEF1"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gridSpan w:val="2"/>
            <w:tcBorders>
              <w:top w:val="single" w:sz="4" w:space="0" w:color="auto"/>
              <w:left w:val="nil"/>
              <w:bottom w:val="single" w:sz="4" w:space="0" w:color="auto"/>
              <w:right w:val="nil"/>
            </w:tcBorders>
            <w:shd w:val="clear" w:color="auto" w:fill="auto"/>
            <w:noWrap/>
            <w:vAlign w:val="bottom"/>
          </w:tcPr>
          <w:p w14:paraId="656F8509" w14:textId="77777777"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d</w:t>
            </w:r>
            <w:r w:rsidRPr="005340EF">
              <w:rPr>
                <w:rFonts w:ascii="Times New Roman" w:eastAsia="Times New Roman" w:hAnsi="Times New Roman" w:cs="Times New Roman"/>
                <w:color w:val="000000"/>
                <w:sz w:val="20"/>
                <w:szCs w:val="20"/>
                <w:vertAlign w:val="superscript"/>
                <w:lang w:val="en-US" w:eastAsia="pt-BR"/>
              </w:rPr>
              <w:t>2</w:t>
            </w:r>
            <w:r w:rsidRPr="005340EF">
              <w:rPr>
                <w:rFonts w:ascii="Times New Roman" w:eastAsia="Times New Roman" w:hAnsi="Times New Roman" w:cs="Times New Roman"/>
                <w:color w:val="000000"/>
                <w:sz w:val="20"/>
                <w:szCs w:val="20"/>
                <w:lang w:val="en-US" w:eastAsia="pt-BR"/>
              </w:rPr>
              <w:t>=0.1</w:t>
            </w:r>
          </w:p>
        </w:tc>
        <w:tc>
          <w:tcPr>
            <w:tcW w:w="0" w:type="auto"/>
            <w:tcBorders>
              <w:top w:val="single" w:sz="4" w:space="0" w:color="auto"/>
              <w:left w:val="nil"/>
              <w:right w:val="nil"/>
            </w:tcBorders>
            <w:shd w:val="clear" w:color="auto" w:fill="auto"/>
            <w:noWrap/>
            <w:vAlign w:val="bottom"/>
            <w:hideMark/>
          </w:tcPr>
          <w:p w14:paraId="024FA109"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gridSpan w:val="2"/>
            <w:tcBorders>
              <w:top w:val="single" w:sz="4" w:space="0" w:color="auto"/>
              <w:left w:val="nil"/>
              <w:bottom w:val="single" w:sz="4" w:space="0" w:color="auto"/>
              <w:right w:val="nil"/>
            </w:tcBorders>
            <w:shd w:val="clear" w:color="auto" w:fill="auto"/>
            <w:noWrap/>
            <w:vAlign w:val="bottom"/>
          </w:tcPr>
          <w:p w14:paraId="43E185ED"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d</w:t>
            </w:r>
            <w:r w:rsidRPr="005340EF">
              <w:rPr>
                <w:rFonts w:ascii="Times New Roman" w:eastAsia="Times New Roman" w:hAnsi="Times New Roman" w:cs="Times New Roman"/>
                <w:color w:val="000000"/>
                <w:sz w:val="20"/>
                <w:szCs w:val="20"/>
                <w:vertAlign w:val="superscript"/>
                <w:lang w:val="en-US" w:eastAsia="pt-BR"/>
              </w:rPr>
              <w:t>2</w:t>
            </w:r>
            <w:r w:rsidRPr="005340EF">
              <w:rPr>
                <w:rFonts w:ascii="Times New Roman" w:eastAsia="Times New Roman" w:hAnsi="Times New Roman" w:cs="Times New Roman"/>
                <w:color w:val="000000"/>
                <w:sz w:val="20"/>
                <w:szCs w:val="20"/>
                <w:lang w:val="en-US" w:eastAsia="pt-BR"/>
              </w:rPr>
              <w:t>=0.2</w:t>
            </w:r>
          </w:p>
        </w:tc>
      </w:tr>
      <w:tr w:rsidR="004F68EE" w:rsidRPr="005340EF" w14:paraId="5B921318" w14:textId="77777777" w:rsidTr="001E0909">
        <w:trPr>
          <w:trHeight w:val="300"/>
        </w:trPr>
        <w:tc>
          <w:tcPr>
            <w:tcW w:w="0" w:type="auto"/>
            <w:vMerge/>
            <w:tcBorders>
              <w:left w:val="nil"/>
              <w:bottom w:val="single" w:sz="4" w:space="0" w:color="auto"/>
              <w:right w:val="nil"/>
            </w:tcBorders>
            <w:shd w:val="clear" w:color="auto" w:fill="auto"/>
            <w:noWrap/>
            <w:vAlign w:val="bottom"/>
            <w:hideMark/>
          </w:tcPr>
          <w:p w14:paraId="2D15B56B"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single" w:sz="4" w:space="0" w:color="auto"/>
              <w:right w:val="nil"/>
            </w:tcBorders>
            <w:shd w:val="clear" w:color="auto" w:fill="auto"/>
            <w:noWrap/>
            <w:vAlign w:val="bottom"/>
            <w:hideMark/>
          </w:tcPr>
          <w:p w14:paraId="34DDA24A"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Oligogenic</w:t>
            </w:r>
          </w:p>
        </w:tc>
        <w:tc>
          <w:tcPr>
            <w:tcW w:w="0" w:type="auto"/>
            <w:tcBorders>
              <w:top w:val="single" w:sz="4" w:space="0" w:color="auto"/>
              <w:left w:val="nil"/>
              <w:bottom w:val="nil"/>
              <w:right w:val="nil"/>
            </w:tcBorders>
            <w:shd w:val="clear" w:color="auto" w:fill="auto"/>
            <w:noWrap/>
            <w:vAlign w:val="bottom"/>
            <w:hideMark/>
          </w:tcPr>
          <w:p w14:paraId="35A7B13F"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Polygenic</w:t>
            </w:r>
          </w:p>
        </w:tc>
        <w:tc>
          <w:tcPr>
            <w:tcW w:w="0" w:type="auto"/>
            <w:tcBorders>
              <w:left w:val="nil"/>
              <w:right w:val="nil"/>
            </w:tcBorders>
            <w:shd w:val="clear" w:color="auto" w:fill="auto"/>
            <w:noWrap/>
            <w:vAlign w:val="bottom"/>
            <w:hideMark/>
          </w:tcPr>
          <w:p w14:paraId="7D4798D9"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single" w:sz="4" w:space="0" w:color="auto"/>
              <w:right w:val="nil"/>
            </w:tcBorders>
            <w:shd w:val="clear" w:color="auto" w:fill="auto"/>
            <w:noWrap/>
            <w:vAlign w:val="bottom"/>
            <w:hideMark/>
          </w:tcPr>
          <w:p w14:paraId="3EBFAA4D"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Oligogenic</w:t>
            </w:r>
          </w:p>
        </w:tc>
        <w:tc>
          <w:tcPr>
            <w:tcW w:w="0" w:type="auto"/>
            <w:tcBorders>
              <w:top w:val="single" w:sz="4" w:space="0" w:color="auto"/>
              <w:left w:val="nil"/>
              <w:bottom w:val="single" w:sz="4" w:space="0" w:color="auto"/>
              <w:right w:val="nil"/>
            </w:tcBorders>
            <w:shd w:val="clear" w:color="auto" w:fill="auto"/>
            <w:noWrap/>
            <w:vAlign w:val="bottom"/>
            <w:hideMark/>
          </w:tcPr>
          <w:p w14:paraId="59F53459"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Polygenic</w:t>
            </w:r>
          </w:p>
        </w:tc>
        <w:tc>
          <w:tcPr>
            <w:tcW w:w="0" w:type="auto"/>
            <w:tcBorders>
              <w:top w:val="nil"/>
              <w:left w:val="nil"/>
              <w:right w:val="nil"/>
            </w:tcBorders>
            <w:shd w:val="clear" w:color="auto" w:fill="auto"/>
            <w:noWrap/>
            <w:vAlign w:val="bottom"/>
            <w:hideMark/>
          </w:tcPr>
          <w:p w14:paraId="2EE61526"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single" w:sz="4" w:space="0" w:color="auto"/>
              <w:right w:val="nil"/>
            </w:tcBorders>
            <w:shd w:val="clear" w:color="auto" w:fill="auto"/>
            <w:noWrap/>
            <w:vAlign w:val="bottom"/>
            <w:hideMark/>
          </w:tcPr>
          <w:p w14:paraId="4BC60BF9"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Oligogenic</w:t>
            </w:r>
          </w:p>
        </w:tc>
        <w:tc>
          <w:tcPr>
            <w:tcW w:w="0" w:type="auto"/>
            <w:tcBorders>
              <w:top w:val="single" w:sz="4" w:space="0" w:color="auto"/>
              <w:left w:val="nil"/>
              <w:bottom w:val="single" w:sz="4" w:space="0" w:color="auto"/>
              <w:right w:val="nil"/>
            </w:tcBorders>
            <w:shd w:val="clear" w:color="auto" w:fill="auto"/>
            <w:noWrap/>
            <w:vAlign w:val="bottom"/>
            <w:hideMark/>
          </w:tcPr>
          <w:p w14:paraId="07C64001"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Polygenic</w:t>
            </w:r>
          </w:p>
        </w:tc>
      </w:tr>
      <w:tr w:rsidR="004F68EE" w:rsidRPr="005340EF" w14:paraId="2317F160" w14:textId="77777777" w:rsidTr="001E0909">
        <w:trPr>
          <w:trHeight w:val="300"/>
        </w:trPr>
        <w:tc>
          <w:tcPr>
            <w:tcW w:w="0" w:type="auto"/>
            <w:tcBorders>
              <w:top w:val="single" w:sz="4" w:space="0" w:color="auto"/>
              <w:left w:val="nil"/>
              <w:bottom w:val="nil"/>
              <w:right w:val="nil"/>
            </w:tcBorders>
            <w:shd w:val="clear" w:color="auto" w:fill="auto"/>
            <w:noWrap/>
            <w:vAlign w:val="bottom"/>
            <w:hideMark/>
          </w:tcPr>
          <w:p w14:paraId="0DF36A6C"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BayesA-add</w:t>
            </w:r>
          </w:p>
        </w:tc>
        <w:tc>
          <w:tcPr>
            <w:tcW w:w="0" w:type="auto"/>
            <w:tcBorders>
              <w:top w:val="single" w:sz="4" w:space="0" w:color="auto"/>
              <w:left w:val="nil"/>
              <w:bottom w:val="nil"/>
              <w:right w:val="nil"/>
            </w:tcBorders>
            <w:shd w:val="clear" w:color="auto" w:fill="auto"/>
            <w:noWrap/>
            <w:vAlign w:val="bottom"/>
            <w:hideMark/>
          </w:tcPr>
          <w:p w14:paraId="4E465786" w14:textId="33B1B754"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0.313</w:t>
            </w:r>
          </w:p>
        </w:tc>
        <w:tc>
          <w:tcPr>
            <w:tcW w:w="0" w:type="auto"/>
            <w:tcBorders>
              <w:top w:val="single" w:sz="4" w:space="0" w:color="auto"/>
              <w:left w:val="nil"/>
              <w:bottom w:val="nil"/>
              <w:right w:val="nil"/>
            </w:tcBorders>
            <w:shd w:val="clear" w:color="auto" w:fill="auto"/>
            <w:noWrap/>
            <w:vAlign w:val="bottom"/>
            <w:hideMark/>
          </w:tcPr>
          <w:p w14:paraId="7B98828C" w14:textId="2E1AAD18"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0.290</w:t>
            </w:r>
          </w:p>
        </w:tc>
        <w:tc>
          <w:tcPr>
            <w:tcW w:w="0" w:type="auto"/>
            <w:tcBorders>
              <w:left w:val="nil"/>
              <w:bottom w:val="nil"/>
              <w:right w:val="nil"/>
            </w:tcBorders>
            <w:shd w:val="clear" w:color="auto" w:fill="auto"/>
            <w:noWrap/>
            <w:vAlign w:val="bottom"/>
            <w:hideMark/>
          </w:tcPr>
          <w:p w14:paraId="24D53104"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bottom"/>
            <w:hideMark/>
          </w:tcPr>
          <w:p w14:paraId="21C63F8C" w14:textId="4ACC483B"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0.343</w:t>
            </w:r>
          </w:p>
        </w:tc>
        <w:tc>
          <w:tcPr>
            <w:tcW w:w="0" w:type="auto"/>
            <w:tcBorders>
              <w:top w:val="single" w:sz="4" w:space="0" w:color="auto"/>
              <w:left w:val="nil"/>
              <w:bottom w:val="nil"/>
              <w:right w:val="nil"/>
            </w:tcBorders>
            <w:shd w:val="clear" w:color="auto" w:fill="auto"/>
            <w:noWrap/>
            <w:vAlign w:val="bottom"/>
            <w:hideMark/>
          </w:tcPr>
          <w:p w14:paraId="4D809036" w14:textId="19FBE3D7"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0.325</w:t>
            </w:r>
          </w:p>
        </w:tc>
        <w:tc>
          <w:tcPr>
            <w:tcW w:w="0" w:type="auto"/>
            <w:tcBorders>
              <w:left w:val="nil"/>
              <w:bottom w:val="nil"/>
              <w:right w:val="nil"/>
            </w:tcBorders>
            <w:shd w:val="clear" w:color="auto" w:fill="auto"/>
            <w:noWrap/>
            <w:vAlign w:val="bottom"/>
            <w:hideMark/>
          </w:tcPr>
          <w:p w14:paraId="582943DA"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bottom"/>
            <w:hideMark/>
          </w:tcPr>
          <w:p w14:paraId="421CF30A" w14:textId="7189870A"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0.382</w:t>
            </w:r>
          </w:p>
        </w:tc>
        <w:tc>
          <w:tcPr>
            <w:tcW w:w="0" w:type="auto"/>
            <w:tcBorders>
              <w:top w:val="single" w:sz="4" w:space="0" w:color="auto"/>
              <w:left w:val="nil"/>
              <w:bottom w:val="nil"/>
              <w:right w:val="nil"/>
            </w:tcBorders>
            <w:shd w:val="clear" w:color="auto" w:fill="auto"/>
            <w:noWrap/>
            <w:vAlign w:val="bottom"/>
            <w:hideMark/>
          </w:tcPr>
          <w:p w14:paraId="6BA48F3C" w14:textId="440E90C1"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0.358</w:t>
            </w:r>
          </w:p>
        </w:tc>
      </w:tr>
      <w:tr w:rsidR="004F68EE" w:rsidRPr="005340EF" w14:paraId="5738E0F1" w14:textId="77777777" w:rsidTr="001E0909">
        <w:trPr>
          <w:trHeight w:val="300"/>
        </w:trPr>
        <w:tc>
          <w:tcPr>
            <w:tcW w:w="0" w:type="auto"/>
            <w:tcBorders>
              <w:top w:val="nil"/>
              <w:left w:val="nil"/>
              <w:right w:val="nil"/>
            </w:tcBorders>
            <w:shd w:val="clear" w:color="auto" w:fill="auto"/>
            <w:noWrap/>
            <w:vAlign w:val="bottom"/>
            <w:hideMark/>
          </w:tcPr>
          <w:p w14:paraId="6893BE06"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BayesA-add-</w:t>
            </w:r>
            <w:proofErr w:type="spellStart"/>
            <w:r w:rsidRPr="005340EF">
              <w:rPr>
                <w:rFonts w:ascii="Times New Roman" w:eastAsia="Times New Roman" w:hAnsi="Times New Roman" w:cs="Times New Roman"/>
                <w:color w:val="000000"/>
                <w:sz w:val="20"/>
                <w:szCs w:val="20"/>
                <w:lang w:val="en-US" w:eastAsia="pt-BR"/>
              </w:rPr>
              <w:t>dom</w:t>
            </w:r>
            <w:proofErr w:type="spellEnd"/>
          </w:p>
        </w:tc>
        <w:tc>
          <w:tcPr>
            <w:tcW w:w="0" w:type="auto"/>
            <w:tcBorders>
              <w:top w:val="nil"/>
              <w:left w:val="nil"/>
              <w:right w:val="nil"/>
            </w:tcBorders>
            <w:shd w:val="clear" w:color="auto" w:fill="auto"/>
            <w:noWrap/>
            <w:vAlign w:val="bottom"/>
            <w:hideMark/>
          </w:tcPr>
          <w:p w14:paraId="06EDD755" w14:textId="43D2E702"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0.307</w:t>
            </w:r>
          </w:p>
        </w:tc>
        <w:tc>
          <w:tcPr>
            <w:tcW w:w="0" w:type="auto"/>
            <w:tcBorders>
              <w:top w:val="nil"/>
              <w:left w:val="nil"/>
              <w:right w:val="nil"/>
            </w:tcBorders>
            <w:shd w:val="clear" w:color="auto" w:fill="auto"/>
            <w:noWrap/>
            <w:vAlign w:val="bottom"/>
            <w:hideMark/>
          </w:tcPr>
          <w:p w14:paraId="6D6A819D" w14:textId="7230B7A1"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0.286</w:t>
            </w:r>
          </w:p>
        </w:tc>
        <w:tc>
          <w:tcPr>
            <w:tcW w:w="0" w:type="auto"/>
            <w:tcBorders>
              <w:top w:val="nil"/>
              <w:left w:val="nil"/>
              <w:right w:val="nil"/>
            </w:tcBorders>
            <w:shd w:val="clear" w:color="auto" w:fill="auto"/>
            <w:noWrap/>
            <w:vAlign w:val="bottom"/>
            <w:hideMark/>
          </w:tcPr>
          <w:p w14:paraId="29FB448B"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right w:val="nil"/>
            </w:tcBorders>
            <w:shd w:val="clear" w:color="auto" w:fill="auto"/>
            <w:noWrap/>
            <w:vAlign w:val="bottom"/>
            <w:hideMark/>
          </w:tcPr>
          <w:p w14:paraId="2781608A" w14:textId="3D5A4315"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0.342</w:t>
            </w:r>
          </w:p>
        </w:tc>
        <w:tc>
          <w:tcPr>
            <w:tcW w:w="0" w:type="auto"/>
            <w:tcBorders>
              <w:top w:val="nil"/>
              <w:left w:val="nil"/>
              <w:right w:val="nil"/>
            </w:tcBorders>
            <w:shd w:val="clear" w:color="auto" w:fill="auto"/>
            <w:noWrap/>
            <w:vAlign w:val="bottom"/>
            <w:hideMark/>
          </w:tcPr>
          <w:p w14:paraId="29615205" w14:textId="6F6071DD"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0.327</w:t>
            </w:r>
          </w:p>
        </w:tc>
        <w:tc>
          <w:tcPr>
            <w:tcW w:w="0" w:type="auto"/>
            <w:tcBorders>
              <w:top w:val="nil"/>
              <w:left w:val="nil"/>
              <w:right w:val="nil"/>
            </w:tcBorders>
            <w:shd w:val="clear" w:color="auto" w:fill="auto"/>
            <w:noWrap/>
            <w:vAlign w:val="bottom"/>
            <w:hideMark/>
          </w:tcPr>
          <w:p w14:paraId="15945306"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right w:val="nil"/>
            </w:tcBorders>
            <w:shd w:val="clear" w:color="auto" w:fill="auto"/>
            <w:noWrap/>
            <w:vAlign w:val="bottom"/>
            <w:hideMark/>
          </w:tcPr>
          <w:p w14:paraId="7641D269" w14:textId="50589644"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0.394</w:t>
            </w:r>
          </w:p>
        </w:tc>
        <w:tc>
          <w:tcPr>
            <w:tcW w:w="0" w:type="auto"/>
            <w:tcBorders>
              <w:top w:val="nil"/>
              <w:left w:val="nil"/>
              <w:right w:val="nil"/>
            </w:tcBorders>
            <w:shd w:val="clear" w:color="auto" w:fill="auto"/>
            <w:noWrap/>
            <w:vAlign w:val="bottom"/>
            <w:hideMark/>
          </w:tcPr>
          <w:p w14:paraId="5632000D" w14:textId="7DD41B58"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0.372</w:t>
            </w:r>
          </w:p>
        </w:tc>
      </w:tr>
      <w:tr w:rsidR="004F68EE" w:rsidRPr="005340EF" w14:paraId="192A7392" w14:textId="77777777" w:rsidTr="001E0909">
        <w:trPr>
          <w:trHeight w:val="300"/>
        </w:trPr>
        <w:tc>
          <w:tcPr>
            <w:tcW w:w="0" w:type="auto"/>
            <w:tcBorders>
              <w:top w:val="nil"/>
              <w:left w:val="nil"/>
              <w:right w:val="nil"/>
            </w:tcBorders>
            <w:shd w:val="clear" w:color="auto" w:fill="auto"/>
            <w:noWrap/>
            <w:vAlign w:val="bottom"/>
            <w:hideMark/>
          </w:tcPr>
          <w:p w14:paraId="3C1A5ECF"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RKHS Ka</w:t>
            </w:r>
          </w:p>
        </w:tc>
        <w:tc>
          <w:tcPr>
            <w:tcW w:w="0" w:type="auto"/>
            <w:tcBorders>
              <w:top w:val="nil"/>
              <w:left w:val="nil"/>
              <w:right w:val="nil"/>
            </w:tcBorders>
            <w:shd w:val="clear" w:color="auto" w:fill="auto"/>
            <w:noWrap/>
            <w:vAlign w:val="bottom"/>
            <w:hideMark/>
          </w:tcPr>
          <w:p w14:paraId="5AB3FC32" w14:textId="0CF51B3C"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0.286</w:t>
            </w:r>
          </w:p>
        </w:tc>
        <w:tc>
          <w:tcPr>
            <w:tcW w:w="0" w:type="auto"/>
            <w:tcBorders>
              <w:top w:val="nil"/>
              <w:left w:val="nil"/>
              <w:right w:val="nil"/>
            </w:tcBorders>
            <w:shd w:val="clear" w:color="auto" w:fill="auto"/>
            <w:noWrap/>
            <w:vAlign w:val="bottom"/>
            <w:hideMark/>
          </w:tcPr>
          <w:p w14:paraId="45DEF191" w14:textId="21D8B165"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0.286</w:t>
            </w:r>
          </w:p>
        </w:tc>
        <w:tc>
          <w:tcPr>
            <w:tcW w:w="0" w:type="auto"/>
            <w:tcBorders>
              <w:top w:val="nil"/>
              <w:left w:val="nil"/>
              <w:right w:val="nil"/>
            </w:tcBorders>
            <w:shd w:val="clear" w:color="auto" w:fill="auto"/>
            <w:noWrap/>
            <w:vAlign w:val="bottom"/>
            <w:hideMark/>
          </w:tcPr>
          <w:p w14:paraId="14E614A1"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right w:val="nil"/>
            </w:tcBorders>
            <w:shd w:val="clear" w:color="auto" w:fill="auto"/>
            <w:noWrap/>
            <w:vAlign w:val="bottom"/>
            <w:hideMark/>
          </w:tcPr>
          <w:p w14:paraId="59B22CDE" w14:textId="212902B9"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0.336</w:t>
            </w:r>
          </w:p>
        </w:tc>
        <w:tc>
          <w:tcPr>
            <w:tcW w:w="0" w:type="auto"/>
            <w:tcBorders>
              <w:top w:val="nil"/>
              <w:left w:val="nil"/>
              <w:right w:val="nil"/>
            </w:tcBorders>
            <w:shd w:val="clear" w:color="auto" w:fill="auto"/>
            <w:noWrap/>
            <w:vAlign w:val="bottom"/>
            <w:hideMark/>
          </w:tcPr>
          <w:p w14:paraId="23702C53" w14:textId="61FD256B"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0.336</w:t>
            </w:r>
          </w:p>
        </w:tc>
        <w:tc>
          <w:tcPr>
            <w:tcW w:w="0" w:type="auto"/>
            <w:tcBorders>
              <w:top w:val="nil"/>
              <w:left w:val="nil"/>
              <w:right w:val="nil"/>
            </w:tcBorders>
            <w:shd w:val="clear" w:color="auto" w:fill="auto"/>
            <w:noWrap/>
            <w:vAlign w:val="bottom"/>
            <w:hideMark/>
          </w:tcPr>
          <w:p w14:paraId="2161204E"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right w:val="nil"/>
            </w:tcBorders>
            <w:shd w:val="clear" w:color="auto" w:fill="auto"/>
            <w:noWrap/>
            <w:vAlign w:val="bottom"/>
            <w:hideMark/>
          </w:tcPr>
          <w:p w14:paraId="26211400" w14:textId="0F873067"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0.367</w:t>
            </w:r>
          </w:p>
        </w:tc>
        <w:tc>
          <w:tcPr>
            <w:tcW w:w="0" w:type="auto"/>
            <w:tcBorders>
              <w:top w:val="nil"/>
              <w:left w:val="nil"/>
              <w:right w:val="nil"/>
            </w:tcBorders>
            <w:shd w:val="clear" w:color="auto" w:fill="auto"/>
            <w:noWrap/>
            <w:vAlign w:val="bottom"/>
            <w:hideMark/>
          </w:tcPr>
          <w:p w14:paraId="5E08F84C" w14:textId="4D29FA00"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vertAlign w:val="subscript"/>
                <w:lang w:val="en-US" w:eastAsia="pt-BR"/>
              </w:rPr>
            </w:pPr>
            <w:r w:rsidRPr="005340EF">
              <w:rPr>
                <w:rFonts w:ascii="Times New Roman" w:eastAsia="Times New Roman" w:hAnsi="Times New Roman" w:cs="Times New Roman"/>
                <w:color w:val="000000"/>
                <w:sz w:val="20"/>
                <w:szCs w:val="20"/>
                <w:lang w:val="en-US" w:eastAsia="pt-BR"/>
              </w:rPr>
              <w:t>0.380</w:t>
            </w:r>
          </w:p>
        </w:tc>
      </w:tr>
      <w:tr w:rsidR="004F68EE" w:rsidRPr="005340EF" w14:paraId="5E092458" w14:textId="77777777" w:rsidTr="001E0909">
        <w:trPr>
          <w:trHeight w:val="300"/>
        </w:trPr>
        <w:tc>
          <w:tcPr>
            <w:tcW w:w="0" w:type="auto"/>
            <w:tcBorders>
              <w:left w:val="nil"/>
              <w:bottom w:val="single" w:sz="4" w:space="0" w:color="auto"/>
              <w:right w:val="nil"/>
            </w:tcBorders>
            <w:shd w:val="clear" w:color="auto" w:fill="auto"/>
            <w:noWrap/>
            <w:vAlign w:val="bottom"/>
          </w:tcPr>
          <w:p w14:paraId="0CA07A77"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RKHS Ka-</w:t>
            </w:r>
            <w:proofErr w:type="spellStart"/>
            <w:r w:rsidRPr="005340EF">
              <w:rPr>
                <w:rFonts w:ascii="Times New Roman" w:eastAsia="Times New Roman" w:hAnsi="Times New Roman" w:cs="Times New Roman"/>
                <w:color w:val="000000"/>
                <w:sz w:val="20"/>
                <w:szCs w:val="20"/>
                <w:lang w:val="en-US" w:eastAsia="pt-BR"/>
              </w:rPr>
              <w:t>Kd</w:t>
            </w:r>
            <w:proofErr w:type="spellEnd"/>
          </w:p>
        </w:tc>
        <w:tc>
          <w:tcPr>
            <w:tcW w:w="0" w:type="auto"/>
            <w:tcBorders>
              <w:left w:val="nil"/>
              <w:bottom w:val="single" w:sz="4" w:space="0" w:color="auto"/>
              <w:right w:val="nil"/>
            </w:tcBorders>
            <w:shd w:val="clear" w:color="auto" w:fill="auto"/>
            <w:noWrap/>
            <w:vAlign w:val="bottom"/>
          </w:tcPr>
          <w:p w14:paraId="0386D338" w14:textId="123C4B1F"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0.281</w:t>
            </w:r>
          </w:p>
        </w:tc>
        <w:tc>
          <w:tcPr>
            <w:tcW w:w="0" w:type="auto"/>
            <w:tcBorders>
              <w:left w:val="nil"/>
              <w:bottom w:val="single" w:sz="4" w:space="0" w:color="auto"/>
              <w:right w:val="nil"/>
            </w:tcBorders>
            <w:shd w:val="clear" w:color="auto" w:fill="auto"/>
            <w:noWrap/>
            <w:vAlign w:val="bottom"/>
          </w:tcPr>
          <w:p w14:paraId="6661B05B" w14:textId="111A4078"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0.282</w:t>
            </w:r>
          </w:p>
        </w:tc>
        <w:tc>
          <w:tcPr>
            <w:tcW w:w="0" w:type="auto"/>
            <w:tcBorders>
              <w:left w:val="nil"/>
              <w:bottom w:val="single" w:sz="4" w:space="0" w:color="auto"/>
              <w:right w:val="nil"/>
            </w:tcBorders>
            <w:shd w:val="clear" w:color="auto" w:fill="auto"/>
            <w:noWrap/>
            <w:vAlign w:val="bottom"/>
          </w:tcPr>
          <w:p w14:paraId="4CB788EC"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left w:val="nil"/>
              <w:bottom w:val="single" w:sz="4" w:space="0" w:color="auto"/>
              <w:right w:val="nil"/>
            </w:tcBorders>
            <w:shd w:val="clear" w:color="auto" w:fill="auto"/>
            <w:noWrap/>
            <w:vAlign w:val="bottom"/>
          </w:tcPr>
          <w:p w14:paraId="380C94DC" w14:textId="3727E7BA"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0.332</w:t>
            </w:r>
          </w:p>
        </w:tc>
        <w:tc>
          <w:tcPr>
            <w:tcW w:w="0" w:type="auto"/>
            <w:tcBorders>
              <w:left w:val="nil"/>
              <w:bottom w:val="single" w:sz="4" w:space="0" w:color="auto"/>
              <w:right w:val="nil"/>
            </w:tcBorders>
            <w:shd w:val="clear" w:color="auto" w:fill="auto"/>
            <w:noWrap/>
            <w:vAlign w:val="bottom"/>
          </w:tcPr>
          <w:p w14:paraId="55B78E91" w14:textId="479156B5"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0.335</w:t>
            </w:r>
          </w:p>
        </w:tc>
        <w:tc>
          <w:tcPr>
            <w:tcW w:w="0" w:type="auto"/>
            <w:tcBorders>
              <w:left w:val="nil"/>
              <w:bottom w:val="single" w:sz="4" w:space="0" w:color="auto"/>
              <w:right w:val="nil"/>
            </w:tcBorders>
            <w:shd w:val="clear" w:color="auto" w:fill="auto"/>
            <w:noWrap/>
            <w:vAlign w:val="bottom"/>
          </w:tcPr>
          <w:p w14:paraId="7DE537EC" w14:textId="77777777" w:rsidR="004F68EE" w:rsidRPr="005340EF" w:rsidRDefault="004F68EE" w:rsidP="001E0909">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left w:val="nil"/>
              <w:bottom w:val="single" w:sz="4" w:space="0" w:color="auto"/>
              <w:right w:val="nil"/>
            </w:tcBorders>
            <w:shd w:val="clear" w:color="auto" w:fill="auto"/>
            <w:noWrap/>
            <w:vAlign w:val="bottom"/>
          </w:tcPr>
          <w:p w14:paraId="5D9F6479" w14:textId="2DB8399E"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0.370</w:t>
            </w:r>
          </w:p>
        </w:tc>
        <w:tc>
          <w:tcPr>
            <w:tcW w:w="0" w:type="auto"/>
            <w:tcBorders>
              <w:left w:val="nil"/>
              <w:bottom w:val="single" w:sz="4" w:space="0" w:color="auto"/>
              <w:right w:val="nil"/>
            </w:tcBorders>
            <w:shd w:val="clear" w:color="auto" w:fill="auto"/>
            <w:noWrap/>
            <w:vAlign w:val="bottom"/>
          </w:tcPr>
          <w:p w14:paraId="46DE6D05" w14:textId="5E68B5BA" w:rsidR="004F68EE" w:rsidRPr="005340EF" w:rsidRDefault="004F68EE" w:rsidP="001E0909">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0.382</w:t>
            </w:r>
          </w:p>
        </w:tc>
      </w:tr>
    </w:tbl>
    <w:p w14:paraId="31D0BD52" w14:textId="64F044AD" w:rsidR="00145FDB" w:rsidRDefault="00145FDB" w:rsidP="00145FDB">
      <w:pPr>
        <w:spacing w:after="0"/>
        <w:ind w:firstLine="0"/>
        <w:rPr>
          <w:rFonts w:ascii="Times New Roman" w:eastAsia="Times New Roman" w:hAnsi="Times New Roman" w:cs="Times New Roman"/>
          <w:color w:val="000000"/>
          <w:sz w:val="20"/>
          <w:szCs w:val="20"/>
          <w:lang w:val="en-US" w:eastAsia="pt-BR"/>
        </w:rPr>
      </w:pPr>
    </w:p>
    <w:p w14:paraId="708792F6" w14:textId="1C1DD9B6" w:rsidR="005756F8" w:rsidRDefault="005756F8" w:rsidP="00145FDB">
      <w:pPr>
        <w:spacing w:after="0"/>
        <w:ind w:firstLine="0"/>
        <w:rPr>
          <w:rFonts w:ascii="Times New Roman" w:eastAsia="Times New Roman" w:hAnsi="Times New Roman" w:cs="Times New Roman"/>
          <w:color w:val="000000"/>
          <w:sz w:val="20"/>
          <w:szCs w:val="20"/>
          <w:lang w:val="en-US" w:eastAsia="pt-BR"/>
        </w:rPr>
      </w:pPr>
    </w:p>
    <w:p w14:paraId="4035D5C9" w14:textId="6C576279" w:rsidR="005756F8" w:rsidRDefault="005756F8" w:rsidP="00145FDB">
      <w:pPr>
        <w:spacing w:after="0"/>
        <w:ind w:firstLine="0"/>
        <w:rPr>
          <w:rFonts w:ascii="Times New Roman" w:eastAsia="Times New Roman" w:hAnsi="Times New Roman" w:cs="Times New Roman"/>
          <w:color w:val="000000"/>
          <w:sz w:val="20"/>
          <w:szCs w:val="20"/>
          <w:lang w:val="en-US" w:eastAsia="pt-BR"/>
        </w:rPr>
      </w:pPr>
    </w:p>
    <w:p w14:paraId="6F69AFB8" w14:textId="4487181C" w:rsidR="005756F8" w:rsidRDefault="005756F8" w:rsidP="00145FDB">
      <w:pPr>
        <w:spacing w:after="0"/>
        <w:ind w:firstLine="0"/>
        <w:rPr>
          <w:rFonts w:ascii="Times New Roman" w:eastAsia="Times New Roman" w:hAnsi="Times New Roman" w:cs="Times New Roman"/>
          <w:color w:val="000000"/>
          <w:sz w:val="20"/>
          <w:szCs w:val="20"/>
          <w:lang w:val="en-US" w:eastAsia="pt-BR"/>
        </w:rPr>
      </w:pPr>
    </w:p>
    <w:p w14:paraId="0DB4C42A" w14:textId="6AD63880" w:rsidR="005756F8" w:rsidRDefault="005756F8" w:rsidP="00145FDB">
      <w:pPr>
        <w:spacing w:after="0"/>
        <w:ind w:firstLine="0"/>
        <w:rPr>
          <w:rFonts w:ascii="Times New Roman" w:eastAsia="Times New Roman" w:hAnsi="Times New Roman" w:cs="Times New Roman"/>
          <w:color w:val="000000"/>
          <w:sz w:val="20"/>
          <w:szCs w:val="20"/>
          <w:lang w:val="en-US" w:eastAsia="pt-BR"/>
        </w:rPr>
      </w:pPr>
    </w:p>
    <w:p w14:paraId="37427E03" w14:textId="0CE90825" w:rsidR="005756F8" w:rsidRDefault="005756F8" w:rsidP="00145FDB">
      <w:pPr>
        <w:spacing w:after="0"/>
        <w:ind w:firstLine="0"/>
        <w:rPr>
          <w:rFonts w:ascii="Times New Roman" w:eastAsia="Times New Roman" w:hAnsi="Times New Roman" w:cs="Times New Roman"/>
          <w:color w:val="000000"/>
          <w:sz w:val="20"/>
          <w:szCs w:val="20"/>
          <w:lang w:val="en-US" w:eastAsia="pt-BR"/>
        </w:rPr>
      </w:pPr>
    </w:p>
    <w:p w14:paraId="62EA18C1" w14:textId="49C48F7C" w:rsidR="005756F8" w:rsidRDefault="005756F8" w:rsidP="00145FDB">
      <w:pPr>
        <w:spacing w:after="0"/>
        <w:ind w:firstLine="0"/>
        <w:rPr>
          <w:rFonts w:ascii="Times New Roman" w:eastAsia="Times New Roman" w:hAnsi="Times New Roman" w:cs="Times New Roman"/>
          <w:color w:val="000000"/>
          <w:sz w:val="20"/>
          <w:szCs w:val="20"/>
          <w:lang w:val="en-US" w:eastAsia="pt-BR"/>
        </w:rPr>
      </w:pPr>
    </w:p>
    <w:p w14:paraId="14C16D0E" w14:textId="5B815FDE" w:rsidR="005756F8" w:rsidRDefault="005756F8" w:rsidP="00145FDB">
      <w:pPr>
        <w:spacing w:after="0"/>
        <w:ind w:firstLine="0"/>
        <w:rPr>
          <w:rFonts w:ascii="Times New Roman" w:eastAsia="Times New Roman" w:hAnsi="Times New Roman" w:cs="Times New Roman"/>
          <w:color w:val="000000"/>
          <w:sz w:val="20"/>
          <w:szCs w:val="20"/>
          <w:lang w:val="en-US" w:eastAsia="pt-BR"/>
        </w:rPr>
      </w:pPr>
    </w:p>
    <w:p w14:paraId="0D47A0D1" w14:textId="0FF12B40" w:rsidR="005756F8" w:rsidRDefault="005756F8" w:rsidP="00145FDB">
      <w:pPr>
        <w:spacing w:after="0"/>
        <w:ind w:firstLine="0"/>
        <w:rPr>
          <w:rFonts w:ascii="Times New Roman" w:eastAsia="Times New Roman" w:hAnsi="Times New Roman" w:cs="Times New Roman"/>
          <w:color w:val="000000"/>
          <w:sz w:val="20"/>
          <w:szCs w:val="20"/>
          <w:lang w:val="en-US" w:eastAsia="pt-BR"/>
        </w:rPr>
      </w:pPr>
    </w:p>
    <w:p w14:paraId="3214E801" w14:textId="67153937" w:rsidR="005756F8" w:rsidRDefault="005756F8" w:rsidP="00145FDB">
      <w:pPr>
        <w:spacing w:after="0"/>
        <w:ind w:firstLine="0"/>
        <w:rPr>
          <w:rFonts w:ascii="Times New Roman" w:eastAsia="Times New Roman" w:hAnsi="Times New Roman" w:cs="Times New Roman"/>
          <w:color w:val="000000"/>
          <w:sz w:val="20"/>
          <w:szCs w:val="20"/>
          <w:lang w:val="en-US" w:eastAsia="pt-BR"/>
        </w:rPr>
      </w:pPr>
    </w:p>
    <w:p w14:paraId="3440DE6E" w14:textId="37A1E792" w:rsidR="005756F8" w:rsidRDefault="005756F8" w:rsidP="00145FDB">
      <w:pPr>
        <w:spacing w:after="0"/>
        <w:ind w:firstLine="0"/>
        <w:rPr>
          <w:rFonts w:ascii="Times New Roman" w:eastAsia="Times New Roman" w:hAnsi="Times New Roman" w:cs="Times New Roman"/>
          <w:color w:val="000000"/>
          <w:sz w:val="20"/>
          <w:szCs w:val="20"/>
          <w:lang w:val="en-US" w:eastAsia="pt-BR"/>
        </w:rPr>
      </w:pPr>
    </w:p>
    <w:p w14:paraId="593D9C10" w14:textId="77777777" w:rsidR="005756F8" w:rsidRDefault="005756F8" w:rsidP="00145FDB">
      <w:pPr>
        <w:spacing w:after="0"/>
        <w:ind w:firstLine="0"/>
        <w:rPr>
          <w:rFonts w:ascii="Times New Roman" w:eastAsia="Times New Roman" w:hAnsi="Times New Roman" w:cs="Times New Roman"/>
          <w:color w:val="000000"/>
          <w:sz w:val="20"/>
          <w:szCs w:val="20"/>
          <w:lang w:val="en-US"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657"/>
        <w:gridCol w:w="912"/>
        <w:gridCol w:w="962"/>
        <w:gridCol w:w="891"/>
        <w:gridCol w:w="891"/>
        <w:gridCol w:w="538"/>
        <w:gridCol w:w="298"/>
        <w:gridCol w:w="655"/>
        <w:gridCol w:w="644"/>
        <w:gridCol w:w="606"/>
        <w:gridCol w:w="298"/>
        <w:gridCol w:w="784"/>
        <w:gridCol w:w="785"/>
        <w:gridCol w:w="483"/>
      </w:tblGrid>
      <w:tr w:rsidR="0090183F" w:rsidRPr="001D3E73" w14:paraId="05FE793D" w14:textId="77777777" w:rsidTr="00AD2D3E">
        <w:trPr>
          <w:trHeight w:val="143"/>
        </w:trPr>
        <w:tc>
          <w:tcPr>
            <w:tcW w:w="5000" w:type="pct"/>
            <w:gridSpan w:val="14"/>
            <w:tcBorders>
              <w:top w:val="nil"/>
              <w:left w:val="nil"/>
              <w:right w:val="nil"/>
            </w:tcBorders>
          </w:tcPr>
          <w:p w14:paraId="2A39C9C6" w14:textId="70672ACD" w:rsidR="0090183F" w:rsidRPr="00AC341F" w:rsidRDefault="0090183F" w:rsidP="0090183F">
            <w:pPr>
              <w:spacing w:after="0" w:line="240" w:lineRule="auto"/>
              <w:ind w:firstLine="0"/>
              <w:rPr>
                <w:rFonts w:ascii="Times New Roman" w:hAnsi="Times New Roman" w:cs="Times New Roman"/>
                <w:sz w:val="20"/>
                <w:szCs w:val="24"/>
                <w:lang w:val="en-US"/>
              </w:rPr>
            </w:pPr>
            <w:r w:rsidRPr="00BB70FE">
              <w:rPr>
                <w:rFonts w:ascii="Times New Roman" w:eastAsia="Times New Roman" w:hAnsi="Times New Roman" w:cs="Times New Roman"/>
                <w:b/>
                <w:color w:val="000000"/>
                <w:sz w:val="20"/>
                <w:szCs w:val="24"/>
                <w:lang w:val="en-US" w:eastAsia="pt-BR"/>
              </w:rPr>
              <w:lastRenderedPageBreak/>
              <w:t xml:space="preserve">TABLE </w:t>
            </w:r>
            <w:r>
              <w:rPr>
                <w:rFonts w:ascii="Times New Roman" w:eastAsia="Times New Roman" w:hAnsi="Times New Roman" w:cs="Times New Roman"/>
                <w:b/>
                <w:color w:val="000000"/>
                <w:sz w:val="20"/>
                <w:szCs w:val="24"/>
                <w:lang w:val="en-US" w:eastAsia="pt-BR"/>
              </w:rPr>
              <w:t>S4</w:t>
            </w:r>
            <w:r w:rsidRPr="00AC341F">
              <w:rPr>
                <w:rFonts w:ascii="Times New Roman" w:eastAsia="Times New Roman" w:hAnsi="Times New Roman" w:cs="Times New Roman"/>
                <w:color w:val="000000"/>
                <w:sz w:val="20"/>
                <w:szCs w:val="24"/>
                <w:lang w:val="en-US" w:eastAsia="pt-BR"/>
              </w:rPr>
              <w:t>. Results of results of narrow sense heritability (h</w:t>
            </w:r>
            <w:r w:rsidRPr="00AC341F">
              <w:rPr>
                <w:rFonts w:ascii="Times New Roman" w:eastAsia="Times New Roman" w:hAnsi="Times New Roman" w:cs="Times New Roman"/>
                <w:color w:val="000000"/>
                <w:sz w:val="20"/>
                <w:szCs w:val="24"/>
                <w:vertAlign w:val="superscript"/>
                <w:lang w:val="en-US" w:eastAsia="pt-BR"/>
              </w:rPr>
              <w:t>2</w:t>
            </w:r>
            <w:r w:rsidRPr="00AC341F">
              <w:rPr>
                <w:rFonts w:ascii="Times New Roman" w:eastAsia="Times New Roman" w:hAnsi="Times New Roman" w:cs="Times New Roman"/>
                <w:color w:val="000000"/>
                <w:sz w:val="20"/>
                <w:szCs w:val="24"/>
                <w:lang w:val="en-US" w:eastAsia="pt-BR"/>
              </w:rPr>
              <w:t>), proportion of phenotypic variance due dominance (d</w:t>
            </w:r>
            <w:r w:rsidRPr="00AC341F">
              <w:rPr>
                <w:rFonts w:ascii="Times New Roman" w:eastAsia="Times New Roman" w:hAnsi="Times New Roman" w:cs="Times New Roman"/>
                <w:color w:val="000000"/>
                <w:sz w:val="20"/>
                <w:szCs w:val="24"/>
                <w:vertAlign w:val="superscript"/>
                <w:lang w:val="en-US" w:eastAsia="pt-BR"/>
              </w:rPr>
              <w:t>2</w:t>
            </w:r>
            <w:r w:rsidRPr="00AC341F">
              <w:rPr>
                <w:rFonts w:ascii="Times New Roman" w:eastAsia="Times New Roman" w:hAnsi="Times New Roman" w:cs="Times New Roman"/>
                <w:color w:val="000000"/>
                <w:sz w:val="20"/>
                <w:szCs w:val="24"/>
                <w:lang w:val="en-US" w:eastAsia="pt-BR"/>
              </w:rPr>
              <w:t>), and broad sense heritability (H</w:t>
            </w:r>
            <w:r w:rsidRPr="00AC341F">
              <w:rPr>
                <w:rFonts w:ascii="Times New Roman" w:eastAsia="Times New Roman" w:hAnsi="Times New Roman" w:cs="Times New Roman"/>
                <w:color w:val="000000"/>
                <w:sz w:val="20"/>
                <w:szCs w:val="24"/>
                <w:vertAlign w:val="superscript"/>
                <w:lang w:val="en-US" w:eastAsia="pt-BR"/>
              </w:rPr>
              <w:t>2</w:t>
            </w:r>
            <w:r w:rsidRPr="00AC341F">
              <w:rPr>
                <w:rFonts w:ascii="Times New Roman" w:eastAsia="Times New Roman" w:hAnsi="Times New Roman" w:cs="Times New Roman"/>
                <w:color w:val="000000"/>
                <w:sz w:val="20"/>
                <w:szCs w:val="24"/>
                <w:lang w:val="en-US" w:eastAsia="pt-BR"/>
              </w:rPr>
              <w:t>) for six simulated traits (Polygenic and Oligogenic traits with three dominance levels).</w:t>
            </w:r>
          </w:p>
        </w:tc>
      </w:tr>
      <w:tr w:rsidR="0090183F" w:rsidRPr="00AC341F" w14:paraId="5FD463CE"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val="restart"/>
            <w:tcBorders>
              <w:top w:val="single" w:sz="4" w:space="0" w:color="auto"/>
              <w:left w:val="nil"/>
              <w:bottom w:val="single" w:sz="4" w:space="0" w:color="000000"/>
              <w:right w:val="nil"/>
            </w:tcBorders>
            <w:shd w:val="clear" w:color="auto" w:fill="auto"/>
            <w:noWrap/>
            <w:vAlign w:val="center"/>
            <w:hideMark/>
          </w:tcPr>
          <w:p w14:paraId="0E7DD781"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Trait</w:t>
            </w:r>
          </w:p>
        </w:tc>
        <w:tc>
          <w:tcPr>
            <w:tcW w:w="488" w:type="pct"/>
            <w:vMerge w:val="restart"/>
            <w:tcBorders>
              <w:top w:val="single" w:sz="4" w:space="0" w:color="auto"/>
              <w:left w:val="nil"/>
              <w:bottom w:val="single" w:sz="4" w:space="0" w:color="000000"/>
              <w:right w:val="nil"/>
            </w:tcBorders>
            <w:shd w:val="clear" w:color="auto" w:fill="auto"/>
            <w:noWrap/>
            <w:vAlign w:val="center"/>
            <w:hideMark/>
          </w:tcPr>
          <w:p w14:paraId="0CC12823"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Method</w:t>
            </w:r>
          </w:p>
        </w:tc>
        <w:tc>
          <w:tcPr>
            <w:tcW w:w="515" w:type="pct"/>
            <w:vMerge w:val="restart"/>
            <w:tcBorders>
              <w:top w:val="single" w:sz="4" w:space="0" w:color="auto"/>
              <w:left w:val="nil"/>
              <w:bottom w:val="single" w:sz="4" w:space="0" w:color="000000"/>
              <w:right w:val="nil"/>
            </w:tcBorders>
            <w:shd w:val="clear" w:color="auto" w:fill="auto"/>
            <w:vAlign w:val="center"/>
            <w:hideMark/>
          </w:tcPr>
          <w:p w14:paraId="692D8A0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Pedigree inclusion</w:t>
            </w:r>
          </w:p>
        </w:tc>
        <w:tc>
          <w:tcPr>
            <w:tcW w:w="1238" w:type="pct"/>
            <w:gridSpan w:val="3"/>
            <w:tcBorders>
              <w:top w:val="single" w:sz="4" w:space="0" w:color="auto"/>
              <w:left w:val="nil"/>
              <w:bottom w:val="nil"/>
              <w:right w:val="nil"/>
            </w:tcBorders>
            <w:shd w:val="clear" w:color="auto" w:fill="auto"/>
            <w:noWrap/>
            <w:vAlign w:val="bottom"/>
            <w:hideMark/>
          </w:tcPr>
          <w:p w14:paraId="1314003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Without dominance*</w:t>
            </w:r>
          </w:p>
        </w:tc>
        <w:tc>
          <w:tcPr>
            <w:tcW w:w="154" w:type="pct"/>
            <w:tcBorders>
              <w:top w:val="single" w:sz="4" w:space="0" w:color="auto"/>
              <w:left w:val="nil"/>
              <w:bottom w:val="nil"/>
              <w:right w:val="nil"/>
            </w:tcBorders>
            <w:shd w:val="clear" w:color="auto" w:fill="auto"/>
            <w:noWrap/>
            <w:vAlign w:val="bottom"/>
            <w:hideMark/>
          </w:tcPr>
          <w:p w14:paraId="0157F148"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1011" w:type="pct"/>
            <w:gridSpan w:val="3"/>
            <w:tcBorders>
              <w:top w:val="single" w:sz="4" w:space="0" w:color="auto"/>
              <w:left w:val="nil"/>
              <w:bottom w:val="nil"/>
              <w:right w:val="nil"/>
            </w:tcBorders>
            <w:shd w:val="clear" w:color="auto" w:fill="auto"/>
            <w:noWrap/>
            <w:vAlign w:val="bottom"/>
            <w:hideMark/>
          </w:tcPr>
          <w:p w14:paraId="25D0015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Medium dominance</w:t>
            </w:r>
          </w:p>
        </w:tc>
        <w:tc>
          <w:tcPr>
            <w:tcW w:w="154" w:type="pct"/>
            <w:tcBorders>
              <w:top w:val="single" w:sz="4" w:space="0" w:color="auto"/>
              <w:left w:val="nil"/>
              <w:bottom w:val="nil"/>
              <w:right w:val="nil"/>
            </w:tcBorders>
            <w:shd w:val="clear" w:color="auto" w:fill="auto"/>
            <w:noWrap/>
            <w:vAlign w:val="bottom"/>
            <w:hideMark/>
          </w:tcPr>
          <w:p w14:paraId="37D04A90"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1090" w:type="pct"/>
            <w:gridSpan w:val="3"/>
            <w:tcBorders>
              <w:top w:val="single" w:sz="4" w:space="0" w:color="auto"/>
              <w:left w:val="nil"/>
              <w:bottom w:val="nil"/>
              <w:right w:val="nil"/>
            </w:tcBorders>
            <w:shd w:val="clear" w:color="auto" w:fill="auto"/>
            <w:noWrap/>
            <w:vAlign w:val="bottom"/>
            <w:hideMark/>
          </w:tcPr>
          <w:p w14:paraId="4CC94121"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High dominance</w:t>
            </w:r>
          </w:p>
        </w:tc>
      </w:tr>
      <w:tr w:rsidR="0090183F" w:rsidRPr="00AC341F" w14:paraId="12CB7AA8"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top w:val="single" w:sz="4" w:space="0" w:color="auto"/>
              <w:left w:val="nil"/>
              <w:bottom w:val="single" w:sz="4" w:space="0" w:color="000000"/>
              <w:right w:val="nil"/>
            </w:tcBorders>
            <w:vAlign w:val="center"/>
            <w:hideMark/>
          </w:tcPr>
          <w:p w14:paraId="7205C759"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top w:val="single" w:sz="4" w:space="0" w:color="auto"/>
              <w:left w:val="nil"/>
              <w:bottom w:val="single" w:sz="4" w:space="0" w:color="000000"/>
              <w:right w:val="nil"/>
            </w:tcBorders>
            <w:vAlign w:val="center"/>
            <w:hideMark/>
          </w:tcPr>
          <w:p w14:paraId="62BDA8A7"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vMerge/>
            <w:tcBorders>
              <w:top w:val="single" w:sz="4" w:space="0" w:color="auto"/>
              <w:left w:val="nil"/>
              <w:bottom w:val="single" w:sz="4" w:space="0" w:color="000000"/>
              <w:right w:val="nil"/>
            </w:tcBorders>
            <w:vAlign w:val="center"/>
            <w:hideMark/>
          </w:tcPr>
          <w:p w14:paraId="20FBEA4F"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77" w:type="pct"/>
            <w:tcBorders>
              <w:top w:val="single" w:sz="4" w:space="0" w:color="auto"/>
              <w:left w:val="nil"/>
              <w:bottom w:val="single" w:sz="4" w:space="0" w:color="auto"/>
              <w:right w:val="nil"/>
            </w:tcBorders>
            <w:shd w:val="clear" w:color="auto" w:fill="auto"/>
            <w:noWrap/>
            <w:vAlign w:val="center"/>
            <w:hideMark/>
          </w:tcPr>
          <w:p w14:paraId="7B5891C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477" w:type="pct"/>
            <w:tcBorders>
              <w:top w:val="single" w:sz="4" w:space="0" w:color="auto"/>
              <w:left w:val="nil"/>
              <w:bottom w:val="single" w:sz="4" w:space="0" w:color="auto"/>
              <w:right w:val="nil"/>
            </w:tcBorders>
            <w:shd w:val="clear" w:color="auto" w:fill="auto"/>
            <w:noWrap/>
            <w:vAlign w:val="center"/>
            <w:hideMark/>
          </w:tcPr>
          <w:p w14:paraId="0FDE025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d</w:t>
            </w:r>
            <w:r w:rsidRPr="00AC341F">
              <w:rPr>
                <w:rFonts w:ascii="Times New Roman" w:eastAsia="Times New Roman" w:hAnsi="Times New Roman" w:cs="Times New Roman"/>
                <w:color w:val="000000"/>
                <w:sz w:val="20"/>
                <w:szCs w:val="24"/>
                <w:vertAlign w:val="superscript"/>
                <w:lang w:val="en-US" w:eastAsia="pt-BR"/>
              </w:rPr>
              <w:t>2</w:t>
            </w:r>
          </w:p>
        </w:tc>
        <w:tc>
          <w:tcPr>
            <w:tcW w:w="284" w:type="pct"/>
            <w:tcBorders>
              <w:top w:val="single" w:sz="4" w:space="0" w:color="auto"/>
              <w:left w:val="nil"/>
              <w:bottom w:val="single" w:sz="4" w:space="0" w:color="auto"/>
              <w:right w:val="nil"/>
            </w:tcBorders>
            <w:shd w:val="clear" w:color="auto" w:fill="auto"/>
            <w:noWrap/>
            <w:vAlign w:val="center"/>
            <w:hideMark/>
          </w:tcPr>
          <w:p w14:paraId="530BDB1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154" w:type="pct"/>
            <w:tcBorders>
              <w:top w:val="nil"/>
              <w:left w:val="nil"/>
              <w:bottom w:val="nil"/>
              <w:right w:val="nil"/>
            </w:tcBorders>
            <w:shd w:val="clear" w:color="auto" w:fill="auto"/>
            <w:noWrap/>
            <w:vAlign w:val="bottom"/>
            <w:hideMark/>
          </w:tcPr>
          <w:p w14:paraId="08E07F90"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single" w:sz="4" w:space="0" w:color="auto"/>
              <w:left w:val="nil"/>
              <w:bottom w:val="single" w:sz="4" w:space="0" w:color="auto"/>
              <w:right w:val="nil"/>
            </w:tcBorders>
            <w:shd w:val="clear" w:color="auto" w:fill="auto"/>
            <w:noWrap/>
            <w:vAlign w:val="center"/>
            <w:hideMark/>
          </w:tcPr>
          <w:p w14:paraId="278A5D0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342" w:type="pct"/>
            <w:tcBorders>
              <w:top w:val="single" w:sz="4" w:space="0" w:color="auto"/>
              <w:left w:val="nil"/>
              <w:bottom w:val="single" w:sz="4" w:space="0" w:color="auto"/>
              <w:right w:val="nil"/>
            </w:tcBorders>
            <w:shd w:val="clear" w:color="auto" w:fill="auto"/>
            <w:noWrap/>
            <w:vAlign w:val="center"/>
            <w:hideMark/>
          </w:tcPr>
          <w:p w14:paraId="021EB0D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d</w:t>
            </w:r>
            <w:r w:rsidRPr="00AC341F">
              <w:rPr>
                <w:rFonts w:ascii="Times New Roman" w:eastAsia="Times New Roman" w:hAnsi="Times New Roman" w:cs="Times New Roman"/>
                <w:color w:val="000000"/>
                <w:sz w:val="20"/>
                <w:szCs w:val="24"/>
                <w:vertAlign w:val="superscript"/>
                <w:lang w:val="en-US" w:eastAsia="pt-BR"/>
              </w:rPr>
              <w:t>2</w:t>
            </w:r>
          </w:p>
        </w:tc>
        <w:tc>
          <w:tcPr>
            <w:tcW w:w="321" w:type="pct"/>
            <w:tcBorders>
              <w:top w:val="single" w:sz="4" w:space="0" w:color="auto"/>
              <w:left w:val="nil"/>
              <w:bottom w:val="single" w:sz="4" w:space="0" w:color="auto"/>
              <w:right w:val="nil"/>
            </w:tcBorders>
            <w:shd w:val="clear" w:color="auto" w:fill="auto"/>
            <w:noWrap/>
            <w:vAlign w:val="center"/>
            <w:hideMark/>
          </w:tcPr>
          <w:p w14:paraId="6E736B97"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154" w:type="pct"/>
            <w:tcBorders>
              <w:top w:val="nil"/>
              <w:left w:val="nil"/>
              <w:bottom w:val="nil"/>
              <w:right w:val="nil"/>
            </w:tcBorders>
            <w:shd w:val="clear" w:color="auto" w:fill="auto"/>
            <w:noWrap/>
            <w:vAlign w:val="bottom"/>
            <w:hideMark/>
          </w:tcPr>
          <w:p w14:paraId="5CF37C3D"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single" w:sz="4" w:space="0" w:color="auto"/>
              <w:left w:val="nil"/>
              <w:bottom w:val="single" w:sz="4" w:space="0" w:color="auto"/>
              <w:right w:val="nil"/>
            </w:tcBorders>
            <w:shd w:val="clear" w:color="auto" w:fill="auto"/>
            <w:noWrap/>
            <w:vAlign w:val="center"/>
            <w:hideMark/>
          </w:tcPr>
          <w:p w14:paraId="03F20EC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419" w:type="pct"/>
            <w:tcBorders>
              <w:top w:val="single" w:sz="4" w:space="0" w:color="auto"/>
              <w:left w:val="nil"/>
              <w:bottom w:val="single" w:sz="4" w:space="0" w:color="auto"/>
              <w:right w:val="nil"/>
            </w:tcBorders>
            <w:shd w:val="clear" w:color="auto" w:fill="auto"/>
            <w:noWrap/>
            <w:vAlign w:val="center"/>
            <w:hideMark/>
          </w:tcPr>
          <w:p w14:paraId="782E6B6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d</w:t>
            </w:r>
            <w:r w:rsidRPr="00AC341F">
              <w:rPr>
                <w:rFonts w:ascii="Times New Roman" w:eastAsia="Times New Roman" w:hAnsi="Times New Roman" w:cs="Times New Roman"/>
                <w:color w:val="000000"/>
                <w:sz w:val="20"/>
                <w:szCs w:val="24"/>
                <w:vertAlign w:val="superscript"/>
                <w:lang w:val="en-US" w:eastAsia="pt-BR"/>
              </w:rPr>
              <w:t>2</w:t>
            </w:r>
          </w:p>
        </w:tc>
        <w:tc>
          <w:tcPr>
            <w:tcW w:w="254" w:type="pct"/>
            <w:tcBorders>
              <w:top w:val="single" w:sz="4" w:space="0" w:color="auto"/>
              <w:left w:val="nil"/>
              <w:bottom w:val="single" w:sz="4" w:space="0" w:color="auto"/>
              <w:right w:val="nil"/>
            </w:tcBorders>
            <w:shd w:val="clear" w:color="auto" w:fill="auto"/>
            <w:noWrap/>
            <w:vAlign w:val="center"/>
            <w:hideMark/>
          </w:tcPr>
          <w:p w14:paraId="27DADFE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r>
      <w:tr w:rsidR="0090183F" w:rsidRPr="00AC341F" w14:paraId="78C52886"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val="restart"/>
            <w:tcBorders>
              <w:top w:val="nil"/>
              <w:left w:val="nil"/>
              <w:right w:val="nil"/>
            </w:tcBorders>
            <w:shd w:val="clear" w:color="auto" w:fill="auto"/>
            <w:noWrap/>
            <w:vAlign w:val="center"/>
            <w:hideMark/>
          </w:tcPr>
          <w:p w14:paraId="232D303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Oligo-</w:t>
            </w:r>
          </w:p>
          <w:p w14:paraId="179E5AE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genic</w:t>
            </w:r>
          </w:p>
        </w:tc>
        <w:tc>
          <w:tcPr>
            <w:tcW w:w="488" w:type="pct"/>
            <w:vMerge w:val="restart"/>
            <w:tcBorders>
              <w:top w:val="nil"/>
              <w:left w:val="nil"/>
              <w:right w:val="nil"/>
            </w:tcBorders>
            <w:shd w:val="clear" w:color="auto" w:fill="auto"/>
            <w:vAlign w:val="center"/>
            <w:hideMark/>
          </w:tcPr>
          <w:p w14:paraId="31125C56"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BayesA</w:t>
            </w:r>
          </w:p>
          <w:p w14:paraId="286D11DB"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515" w:type="pct"/>
            <w:tcBorders>
              <w:top w:val="nil"/>
              <w:left w:val="nil"/>
              <w:bottom w:val="nil"/>
              <w:right w:val="nil"/>
            </w:tcBorders>
            <w:shd w:val="clear" w:color="auto" w:fill="auto"/>
            <w:noWrap/>
            <w:vAlign w:val="center"/>
            <w:hideMark/>
          </w:tcPr>
          <w:p w14:paraId="7B52C46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477" w:type="pct"/>
            <w:tcBorders>
              <w:top w:val="nil"/>
              <w:left w:val="nil"/>
              <w:bottom w:val="nil"/>
              <w:right w:val="nil"/>
            </w:tcBorders>
            <w:shd w:val="clear" w:color="auto" w:fill="auto"/>
            <w:noWrap/>
            <w:vAlign w:val="center"/>
            <w:hideMark/>
          </w:tcPr>
          <w:p w14:paraId="3145154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0.21</w:t>
            </w:r>
          </w:p>
        </w:tc>
        <w:tc>
          <w:tcPr>
            <w:tcW w:w="477" w:type="pct"/>
            <w:tcBorders>
              <w:top w:val="nil"/>
              <w:left w:val="nil"/>
              <w:bottom w:val="nil"/>
              <w:right w:val="nil"/>
            </w:tcBorders>
            <w:shd w:val="clear" w:color="auto" w:fill="auto"/>
            <w:noWrap/>
            <w:vAlign w:val="center"/>
            <w:hideMark/>
          </w:tcPr>
          <w:p w14:paraId="424D523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nil"/>
              <w:left w:val="nil"/>
              <w:bottom w:val="nil"/>
              <w:right w:val="nil"/>
            </w:tcBorders>
            <w:shd w:val="clear" w:color="auto" w:fill="auto"/>
            <w:noWrap/>
            <w:vAlign w:val="center"/>
            <w:hideMark/>
          </w:tcPr>
          <w:p w14:paraId="2B585F5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0.21</w:t>
            </w:r>
          </w:p>
        </w:tc>
        <w:tc>
          <w:tcPr>
            <w:tcW w:w="154" w:type="pct"/>
            <w:tcBorders>
              <w:top w:val="nil"/>
              <w:left w:val="nil"/>
              <w:bottom w:val="nil"/>
              <w:right w:val="nil"/>
            </w:tcBorders>
            <w:shd w:val="clear" w:color="auto" w:fill="auto"/>
            <w:noWrap/>
            <w:vAlign w:val="bottom"/>
            <w:hideMark/>
          </w:tcPr>
          <w:p w14:paraId="784DCE56"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5BF1BB9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0.27</w:t>
            </w:r>
          </w:p>
        </w:tc>
        <w:tc>
          <w:tcPr>
            <w:tcW w:w="342" w:type="pct"/>
            <w:tcBorders>
              <w:top w:val="nil"/>
              <w:left w:val="nil"/>
              <w:bottom w:val="nil"/>
              <w:right w:val="nil"/>
            </w:tcBorders>
            <w:shd w:val="clear" w:color="auto" w:fill="auto"/>
            <w:noWrap/>
            <w:vAlign w:val="center"/>
            <w:hideMark/>
          </w:tcPr>
          <w:p w14:paraId="63B7785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nil"/>
              <w:left w:val="nil"/>
              <w:bottom w:val="nil"/>
              <w:right w:val="nil"/>
            </w:tcBorders>
            <w:shd w:val="clear" w:color="auto" w:fill="auto"/>
            <w:noWrap/>
            <w:vAlign w:val="center"/>
            <w:hideMark/>
          </w:tcPr>
          <w:p w14:paraId="1090503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0.27</w:t>
            </w:r>
          </w:p>
        </w:tc>
        <w:tc>
          <w:tcPr>
            <w:tcW w:w="154" w:type="pct"/>
            <w:tcBorders>
              <w:top w:val="nil"/>
              <w:left w:val="nil"/>
              <w:bottom w:val="nil"/>
              <w:right w:val="nil"/>
            </w:tcBorders>
            <w:shd w:val="clear" w:color="auto" w:fill="auto"/>
            <w:noWrap/>
            <w:vAlign w:val="bottom"/>
            <w:hideMark/>
          </w:tcPr>
          <w:p w14:paraId="0B6200B6"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49C1F87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0.27</w:t>
            </w:r>
          </w:p>
        </w:tc>
        <w:tc>
          <w:tcPr>
            <w:tcW w:w="419" w:type="pct"/>
            <w:tcBorders>
              <w:top w:val="nil"/>
              <w:left w:val="nil"/>
              <w:bottom w:val="nil"/>
              <w:right w:val="nil"/>
            </w:tcBorders>
            <w:shd w:val="clear" w:color="auto" w:fill="auto"/>
            <w:noWrap/>
            <w:vAlign w:val="center"/>
            <w:hideMark/>
          </w:tcPr>
          <w:p w14:paraId="3165EFD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nil"/>
              <w:left w:val="nil"/>
              <w:bottom w:val="nil"/>
              <w:right w:val="nil"/>
            </w:tcBorders>
            <w:shd w:val="clear" w:color="auto" w:fill="auto"/>
            <w:noWrap/>
            <w:vAlign w:val="center"/>
            <w:hideMark/>
          </w:tcPr>
          <w:p w14:paraId="2EAE88D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0.27</w:t>
            </w:r>
          </w:p>
        </w:tc>
      </w:tr>
      <w:tr w:rsidR="0090183F" w:rsidRPr="00AC341F" w14:paraId="7A2FD8A5"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right w:val="nil"/>
            </w:tcBorders>
            <w:shd w:val="clear" w:color="auto" w:fill="auto"/>
            <w:noWrap/>
            <w:vAlign w:val="center"/>
            <w:hideMark/>
          </w:tcPr>
          <w:p w14:paraId="3EB09D42"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bottom w:val="nil"/>
              <w:right w:val="nil"/>
            </w:tcBorders>
            <w:shd w:val="clear" w:color="auto" w:fill="auto"/>
            <w:vAlign w:val="center"/>
            <w:hideMark/>
          </w:tcPr>
          <w:p w14:paraId="188DBB21"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1050A5C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477" w:type="pct"/>
            <w:tcBorders>
              <w:top w:val="nil"/>
              <w:left w:val="nil"/>
              <w:bottom w:val="nil"/>
              <w:right w:val="nil"/>
            </w:tcBorders>
            <w:shd w:val="clear" w:color="auto" w:fill="auto"/>
            <w:noWrap/>
            <w:vAlign w:val="center"/>
            <w:hideMark/>
          </w:tcPr>
          <w:p w14:paraId="00F46D0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0.34</w:t>
            </w:r>
          </w:p>
        </w:tc>
        <w:tc>
          <w:tcPr>
            <w:tcW w:w="477" w:type="pct"/>
            <w:tcBorders>
              <w:top w:val="nil"/>
              <w:left w:val="nil"/>
              <w:bottom w:val="nil"/>
              <w:right w:val="nil"/>
            </w:tcBorders>
            <w:shd w:val="clear" w:color="auto" w:fill="auto"/>
            <w:noWrap/>
            <w:vAlign w:val="center"/>
            <w:hideMark/>
          </w:tcPr>
          <w:p w14:paraId="3C07860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nil"/>
              <w:left w:val="nil"/>
              <w:bottom w:val="nil"/>
              <w:right w:val="nil"/>
            </w:tcBorders>
            <w:shd w:val="clear" w:color="auto" w:fill="auto"/>
            <w:noWrap/>
            <w:vAlign w:val="center"/>
            <w:hideMark/>
          </w:tcPr>
          <w:p w14:paraId="07AE78C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0.34</w:t>
            </w:r>
          </w:p>
        </w:tc>
        <w:tc>
          <w:tcPr>
            <w:tcW w:w="154" w:type="pct"/>
            <w:tcBorders>
              <w:top w:val="nil"/>
              <w:left w:val="nil"/>
              <w:bottom w:val="nil"/>
              <w:right w:val="nil"/>
            </w:tcBorders>
            <w:shd w:val="clear" w:color="auto" w:fill="auto"/>
            <w:noWrap/>
            <w:vAlign w:val="bottom"/>
            <w:hideMark/>
          </w:tcPr>
          <w:p w14:paraId="4B5BC68D"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1ADCF6C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0.41</w:t>
            </w:r>
          </w:p>
        </w:tc>
        <w:tc>
          <w:tcPr>
            <w:tcW w:w="342" w:type="pct"/>
            <w:tcBorders>
              <w:top w:val="nil"/>
              <w:left w:val="nil"/>
              <w:bottom w:val="nil"/>
              <w:right w:val="nil"/>
            </w:tcBorders>
            <w:shd w:val="clear" w:color="auto" w:fill="auto"/>
            <w:noWrap/>
            <w:vAlign w:val="center"/>
            <w:hideMark/>
          </w:tcPr>
          <w:p w14:paraId="29F3E4D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nil"/>
              <w:left w:val="nil"/>
              <w:bottom w:val="nil"/>
              <w:right w:val="nil"/>
            </w:tcBorders>
            <w:shd w:val="clear" w:color="auto" w:fill="auto"/>
            <w:noWrap/>
            <w:vAlign w:val="center"/>
            <w:hideMark/>
          </w:tcPr>
          <w:p w14:paraId="0C9E0C6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0.41</w:t>
            </w:r>
          </w:p>
        </w:tc>
        <w:tc>
          <w:tcPr>
            <w:tcW w:w="154" w:type="pct"/>
            <w:tcBorders>
              <w:top w:val="nil"/>
              <w:left w:val="nil"/>
              <w:bottom w:val="nil"/>
              <w:right w:val="nil"/>
            </w:tcBorders>
            <w:shd w:val="clear" w:color="auto" w:fill="auto"/>
            <w:noWrap/>
            <w:vAlign w:val="bottom"/>
            <w:hideMark/>
          </w:tcPr>
          <w:p w14:paraId="264F9E05"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576DF94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0.42</w:t>
            </w:r>
          </w:p>
        </w:tc>
        <w:tc>
          <w:tcPr>
            <w:tcW w:w="419" w:type="pct"/>
            <w:tcBorders>
              <w:top w:val="nil"/>
              <w:left w:val="nil"/>
              <w:bottom w:val="nil"/>
              <w:right w:val="nil"/>
            </w:tcBorders>
            <w:shd w:val="clear" w:color="auto" w:fill="auto"/>
            <w:noWrap/>
            <w:vAlign w:val="center"/>
            <w:hideMark/>
          </w:tcPr>
          <w:p w14:paraId="31014CB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nil"/>
              <w:left w:val="nil"/>
              <w:bottom w:val="nil"/>
              <w:right w:val="nil"/>
            </w:tcBorders>
            <w:shd w:val="clear" w:color="auto" w:fill="auto"/>
            <w:noWrap/>
            <w:vAlign w:val="center"/>
            <w:hideMark/>
          </w:tcPr>
          <w:p w14:paraId="19E8271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0.42</w:t>
            </w:r>
          </w:p>
        </w:tc>
      </w:tr>
      <w:tr w:rsidR="0090183F" w:rsidRPr="00AC341F" w14:paraId="2951A2A9"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right w:val="nil"/>
            </w:tcBorders>
            <w:shd w:val="clear" w:color="auto" w:fill="auto"/>
            <w:noWrap/>
            <w:vAlign w:val="center"/>
            <w:hideMark/>
          </w:tcPr>
          <w:p w14:paraId="18971C7E"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val="restart"/>
            <w:tcBorders>
              <w:top w:val="single" w:sz="4" w:space="0" w:color="auto"/>
              <w:left w:val="nil"/>
              <w:right w:val="nil"/>
            </w:tcBorders>
            <w:shd w:val="clear" w:color="auto" w:fill="auto"/>
            <w:vAlign w:val="center"/>
            <w:hideMark/>
          </w:tcPr>
          <w:p w14:paraId="782CCCA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BayesA</w:t>
            </w:r>
          </w:p>
          <w:p w14:paraId="69B3724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515" w:type="pct"/>
            <w:tcBorders>
              <w:top w:val="single" w:sz="4" w:space="0" w:color="auto"/>
              <w:left w:val="nil"/>
              <w:bottom w:val="nil"/>
              <w:right w:val="nil"/>
            </w:tcBorders>
            <w:shd w:val="clear" w:color="auto" w:fill="auto"/>
            <w:noWrap/>
            <w:vAlign w:val="center"/>
            <w:hideMark/>
          </w:tcPr>
          <w:p w14:paraId="243367A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477" w:type="pct"/>
            <w:tcBorders>
              <w:top w:val="single" w:sz="4" w:space="0" w:color="auto"/>
              <w:left w:val="nil"/>
              <w:bottom w:val="nil"/>
              <w:right w:val="nil"/>
            </w:tcBorders>
            <w:shd w:val="clear" w:color="auto" w:fill="auto"/>
            <w:noWrap/>
            <w:vAlign w:val="center"/>
            <w:hideMark/>
          </w:tcPr>
          <w:p w14:paraId="631C606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0.20</w:t>
            </w:r>
          </w:p>
        </w:tc>
        <w:tc>
          <w:tcPr>
            <w:tcW w:w="477" w:type="pct"/>
            <w:tcBorders>
              <w:top w:val="single" w:sz="4" w:space="0" w:color="auto"/>
              <w:left w:val="nil"/>
              <w:bottom w:val="nil"/>
              <w:right w:val="nil"/>
            </w:tcBorders>
            <w:shd w:val="clear" w:color="auto" w:fill="auto"/>
            <w:noWrap/>
            <w:vAlign w:val="center"/>
            <w:hideMark/>
          </w:tcPr>
          <w:p w14:paraId="52AB87D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0.04</w:t>
            </w:r>
          </w:p>
        </w:tc>
        <w:tc>
          <w:tcPr>
            <w:tcW w:w="284" w:type="pct"/>
            <w:tcBorders>
              <w:top w:val="single" w:sz="4" w:space="0" w:color="auto"/>
              <w:left w:val="nil"/>
              <w:bottom w:val="nil"/>
              <w:right w:val="nil"/>
            </w:tcBorders>
            <w:shd w:val="clear" w:color="auto" w:fill="auto"/>
            <w:noWrap/>
            <w:vAlign w:val="center"/>
            <w:hideMark/>
          </w:tcPr>
          <w:p w14:paraId="1986377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0.25</w:t>
            </w:r>
          </w:p>
        </w:tc>
        <w:tc>
          <w:tcPr>
            <w:tcW w:w="154" w:type="pct"/>
            <w:tcBorders>
              <w:top w:val="nil"/>
              <w:left w:val="nil"/>
              <w:bottom w:val="nil"/>
              <w:right w:val="nil"/>
            </w:tcBorders>
            <w:shd w:val="clear" w:color="auto" w:fill="auto"/>
            <w:noWrap/>
            <w:vAlign w:val="bottom"/>
            <w:hideMark/>
          </w:tcPr>
          <w:p w14:paraId="4D09ADB6"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single" w:sz="4" w:space="0" w:color="auto"/>
              <w:left w:val="nil"/>
              <w:bottom w:val="nil"/>
              <w:right w:val="nil"/>
            </w:tcBorders>
            <w:shd w:val="clear" w:color="auto" w:fill="auto"/>
            <w:noWrap/>
            <w:vAlign w:val="center"/>
            <w:hideMark/>
          </w:tcPr>
          <w:p w14:paraId="0759F9C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0.26</w:t>
            </w:r>
          </w:p>
        </w:tc>
        <w:tc>
          <w:tcPr>
            <w:tcW w:w="342" w:type="pct"/>
            <w:tcBorders>
              <w:top w:val="single" w:sz="4" w:space="0" w:color="auto"/>
              <w:left w:val="nil"/>
              <w:bottom w:val="nil"/>
              <w:right w:val="nil"/>
            </w:tcBorders>
            <w:shd w:val="clear" w:color="auto" w:fill="auto"/>
            <w:noWrap/>
            <w:vAlign w:val="center"/>
            <w:hideMark/>
          </w:tcPr>
          <w:p w14:paraId="21D03F4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0.06</w:t>
            </w:r>
          </w:p>
        </w:tc>
        <w:tc>
          <w:tcPr>
            <w:tcW w:w="321" w:type="pct"/>
            <w:tcBorders>
              <w:top w:val="single" w:sz="4" w:space="0" w:color="auto"/>
              <w:left w:val="nil"/>
              <w:bottom w:val="nil"/>
              <w:right w:val="nil"/>
            </w:tcBorders>
            <w:shd w:val="clear" w:color="auto" w:fill="auto"/>
            <w:noWrap/>
            <w:vAlign w:val="center"/>
            <w:hideMark/>
          </w:tcPr>
          <w:p w14:paraId="4D17730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0.32</w:t>
            </w:r>
          </w:p>
        </w:tc>
        <w:tc>
          <w:tcPr>
            <w:tcW w:w="154" w:type="pct"/>
            <w:tcBorders>
              <w:top w:val="nil"/>
              <w:left w:val="nil"/>
              <w:bottom w:val="nil"/>
              <w:right w:val="nil"/>
            </w:tcBorders>
            <w:shd w:val="clear" w:color="auto" w:fill="auto"/>
            <w:noWrap/>
            <w:vAlign w:val="bottom"/>
            <w:hideMark/>
          </w:tcPr>
          <w:p w14:paraId="17A4F29E"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single" w:sz="4" w:space="0" w:color="auto"/>
              <w:left w:val="nil"/>
              <w:bottom w:val="nil"/>
              <w:right w:val="nil"/>
            </w:tcBorders>
            <w:shd w:val="clear" w:color="auto" w:fill="auto"/>
            <w:noWrap/>
            <w:vAlign w:val="center"/>
            <w:hideMark/>
          </w:tcPr>
          <w:p w14:paraId="2DFC62C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0.25</w:t>
            </w:r>
          </w:p>
        </w:tc>
        <w:tc>
          <w:tcPr>
            <w:tcW w:w="419" w:type="pct"/>
            <w:tcBorders>
              <w:top w:val="single" w:sz="4" w:space="0" w:color="auto"/>
              <w:left w:val="nil"/>
              <w:bottom w:val="nil"/>
              <w:right w:val="nil"/>
            </w:tcBorders>
            <w:shd w:val="clear" w:color="auto" w:fill="auto"/>
            <w:noWrap/>
            <w:vAlign w:val="center"/>
            <w:hideMark/>
          </w:tcPr>
          <w:p w14:paraId="46663BC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0.11</w:t>
            </w:r>
          </w:p>
        </w:tc>
        <w:tc>
          <w:tcPr>
            <w:tcW w:w="254" w:type="pct"/>
            <w:tcBorders>
              <w:top w:val="single" w:sz="4" w:space="0" w:color="auto"/>
              <w:left w:val="nil"/>
              <w:bottom w:val="nil"/>
              <w:right w:val="nil"/>
            </w:tcBorders>
            <w:shd w:val="clear" w:color="auto" w:fill="auto"/>
            <w:noWrap/>
            <w:vAlign w:val="center"/>
            <w:hideMark/>
          </w:tcPr>
          <w:p w14:paraId="5B10A9D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0.36</w:t>
            </w:r>
          </w:p>
        </w:tc>
      </w:tr>
      <w:tr w:rsidR="0090183F" w:rsidRPr="00AC341F" w14:paraId="3C93C6E9"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00"/>
        </w:trPr>
        <w:tc>
          <w:tcPr>
            <w:tcW w:w="349" w:type="pct"/>
            <w:vMerge/>
            <w:tcBorders>
              <w:left w:val="nil"/>
              <w:right w:val="nil"/>
            </w:tcBorders>
            <w:shd w:val="clear" w:color="auto" w:fill="auto"/>
            <w:noWrap/>
            <w:vAlign w:val="center"/>
            <w:hideMark/>
          </w:tcPr>
          <w:p w14:paraId="3BD9EE48"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right w:val="nil"/>
            </w:tcBorders>
            <w:shd w:val="clear" w:color="auto" w:fill="auto"/>
            <w:vAlign w:val="center"/>
            <w:hideMark/>
          </w:tcPr>
          <w:p w14:paraId="32972589"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6B87C96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477" w:type="pct"/>
            <w:tcBorders>
              <w:top w:val="nil"/>
              <w:left w:val="nil"/>
              <w:bottom w:val="nil"/>
              <w:right w:val="nil"/>
            </w:tcBorders>
            <w:shd w:val="clear" w:color="auto" w:fill="auto"/>
            <w:noWrap/>
            <w:vAlign w:val="center"/>
            <w:hideMark/>
          </w:tcPr>
          <w:p w14:paraId="5345EC4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0.30</w:t>
            </w:r>
          </w:p>
        </w:tc>
        <w:tc>
          <w:tcPr>
            <w:tcW w:w="477" w:type="pct"/>
            <w:tcBorders>
              <w:top w:val="nil"/>
              <w:left w:val="nil"/>
              <w:bottom w:val="nil"/>
              <w:right w:val="nil"/>
            </w:tcBorders>
            <w:shd w:val="clear" w:color="auto" w:fill="auto"/>
            <w:noWrap/>
            <w:vAlign w:val="center"/>
            <w:hideMark/>
          </w:tcPr>
          <w:p w14:paraId="3C8534E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0.04</w:t>
            </w:r>
          </w:p>
        </w:tc>
        <w:tc>
          <w:tcPr>
            <w:tcW w:w="284" w:type="pct"/>
            <w:tcBorders>
              <w:top w:val="nil"/>
              <w:left w:val="nil"/>
              <w:bottom w:val="nil"/>
              <w:right w:val="nil"/>
            </w:tcBorders>
            <w:shd w:val="clear" w:color="auto" w:fill="auto"/>
            <w:noWrap/>
            <w:vAlign w:val="center"/>
            <w:hideMark/>
          </w:tcPr>
          <w:p w14:paraId="5D4A8F9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0.34</w:t>
            </w:r>
          </w:p>
        </w:tc>
        <w:tc>
          <w:tcPr>
            <w:tcW w:w="154" w:type="pct"/>
            <w:tcBorders>
              <w:top w:val="nil"/>
              <w:left w:val="nil"/>
              <w:bottom w:val="nil"/>
              <w:right w:val="nil"/>
            </w:tcBorders>
            <w:shd w:val="clear" w:color="auto" w:fill="auto"/>
            <w:noWrap/>
            <w:vAlign w:val="bottom"/>
            <w:hideMark/>
          </w:tcPr>
          <w:p w14:paraId="1072F391"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24F6AA2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0.37</w:t>
            </w:r>
          </w:p>
        </w:tc>
        <w:tc>
          <w:tcPr>
            <w:tcW w:w="342" w:type="pct"/>
            <w:tcBorders>
              <w:top w:val="nil"/>
              <w:left w:val="nil"/>
              <w:bottom w:val="nil"/>
              <w:right w:val="nil"/>
            </w:tcBorders>
            <w:shd w:val="clear" w:color="auto" w:fill="auto"/>
            <w:noWrap/>
            <w:vAlign w:val="center"/>
            <w:hideMark/>
          </w:tcPr>
          <w:p w14:paraId="25E9DDD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0.06</w:t>
            </w:r>
          </w:p>
        </w:tc>
        <w:tc>
          <w:tcPr>
            <w:tcW w:w="321" w:type="pct"/>
            <w:tcBorders>
              <w:top w:val="nil"/>
              <w:left w:val="nil"/>
              <w:bottom w:val="nil"/>
              <w:right w:val="nil"/>
            </w:tcBorders>
            <w:shd w:val="clear" w:color="auto" w:fill="auto"/>
            <w:noWrap/>
            <w:vAlign w:val="center"/>
            <w:hideMark/>
          </w:tcPr>
          <w:p w14:paraId="17F0C59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0.43</w:t>
            </w:r>
          </w:p>
        </w:tc>
        <w:tc>
          <w:tcPr>
            <w:tcW w:w="154" w:type="pct"/>
            <w:tcBorders>
              <w:top w:val="nil"/>
              <w:left w:val="nil"/>
              <w:bottom w:val="nil"/>
              <w:right w:val="nil"/>
            </w:tcBorders>
            <w:shd w:val="clear" w:color="auto" w:fill="auto"/>
            <w:noWrap/>
            <w:vAlign w:val="bottom"/>
            <w:hideMark/>
          </w:tcPr>
          <w:p w14:paraId="0AD82F8F"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22A5394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0.38</w:t>
            </w:r>
          </w:p>
        </w:tc>
        <w:tc>
          <w:tcPr>
            <w:tcW w:w="419" w:type="pct"/>
            <w:tcBorders>
              <w:top w:val="nil"/>
              <w:left w:val="nil"/>
              <w:bottom w:val="nil"/>
              <w:right w:val="nil"/>
            </w:tcBorders>
            <w:shd w:val="clear" w:color="auto" w:fill="auto"/>
            <w:noWrap/>
            <w:vAlign w:val="center"/>
            <w:hideMark/>
          </w:tcPr>
          <w:p w14:paraId="3793E2D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0.09</w:t>
            </w:r>
          </w:p>
        </w:tc>
        <w:tc>
          <w:tcPr>
            <w:tcW w:w="254" w:type="pct"/>
            <w:tcBorders>
              <w:top w:val="nil"/>
              <w:left w:val="nil"/>
              <w:bottom w:val="nil"/>
              <w:right w:val="nil"/>
            </w:tcBorders>
            <w:shd w:val="clear" w:color="auto" w:fill="auto"/>
            <w:noWrap/>
            <w:vAlign w:val="center"/>
            <w:hideMark/>
          </w:tcPr>
          <w:p w14:paraId="3F73125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0.47</w:t>
            </w:r>
          </w:p>
        </w:tc>
      </w:tr>
      <w:tr w:rsidR="0090183F" w:rsidRPr="00AC341F" w14:paraId="6ACE94D9"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right w:val="nil"/>
            </w:tcBorders>
            <w:shd w:val="clear" w:color="auto" w:fill="auto"/>
            <w:noWrap/>
            <w:vAlign w:val="center"/>
            <w:hideMark/>
          </w:tcPr>
          <w:p w14:paraId="0C42A5AD"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bottom w:val="nil"/>
              <w:right w:val="nil"/>
            </w:tcBorders>
            <w:shd w:val="clear" w:color="auto" w:fill="auto"/>
            <w:vAlign w:val="center"/>
            <w:hideMark/>
          </w:tcPr>
          <w:p w14:paraId="73DA86D5"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217380E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477" w:type="pct"/>
            <w:tcBorders>
              <w:top w:val="nil"/>
              <w:left w:val="nil"/>
              <w:bottom w:val="nil"/>
              <w:right w:val="nil"/>
            </w:tcBorders>
            <w:shd w:val="clear" w:color="auto" w:fill="auto"/>
            <w:noWrap/>
            <w:vAlign w:val="center"/>
            <w:hideMark/>
          </w:tcPr>
          <w:p w14:paraId="6726057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0.28</w:t>
            </w:r>
          </w:p>
        </w:tc>
        <w:tc>
          <w:tcPr>
            <w:tcW w:w="477" w:type="pct"/>
            <w:tcBorders>
              <w:top w:val="nil"/>
              <w:left w:val="nil"/>
              <w:bottom w:val="nil"/>
              <w:right w:val="nil"/>
            </w:tcBorders>
            <w:shd w:val="clear" w:color="auto" w:fill="auto"/>
            <w:noWrap/>
            <w:vAlign w:val="center"/>
            <w:hideMark/>
          </w:tcPr>
          <w:p w14:paraId="38ADCD9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0.14</w:t>
            </w:r>
          </w:p>
        </w:tc>
        <w:tc>
          <w:tcPr>
            <w:tcW w:w="284" w:type="pct"/>
            <w:tcBorders>
              <w:top w:val="nil"/>
              <w:left w:val="nil"/>
              <w:bottom w:val="nil"/>
              <w:right w:val="nil"/>
            </w:tcBorders>
            <w:shd w:val="clear" w:color="auto" w:fill="auto"/>
            <w:noWrap/>
            <w:vAlign w:val="center"/>
            <w:hideMark/>
          </w:tcPr>
          <w:p w14:paraId="7EB4649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0.42</w:t>
            </w:r>
          </w:p>
        </w:tc>
        <w:tc>
          <w:tcPr>
            <w:tcW w:w="154" w:type="pct"/>
            <w:tcBorders>
              <w:top w:val="nil"/>
              <w:left w:val="nil"/>
              <w:bottom w:val="nil"/>
              <w:right w:val="nil"/>
            </w:tcBorders>
            <w:shd w:val="clear" w:color="auto" w:fill="auto"/>
            <w:noWrap/>
            <w:vAlign w:val="bottom"/>
            <w:hideMark/>
          </w:tcPr>
          <w:p w14:paraId="69837C59"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7446427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0.33</w:t>
            </w:r>
          </w:p>
        </w:tc>
        <w:tc>
          <w:tcPr>
            <w:tcW w:w="342" w:type="pct"/>
            <w:tcBorders>
              <w:top w:val="nil"/>
              <w:left w:val="nil"/>
              <w:bottom w:val="nil"/>
              <w:right w:val="nil"/>
            </w:tcBorders>
            <w:shd w:val="clear" w:color="auto" w:fill="auto"/>
            <w:noWrap/>
            <w:vAlign w:val="center"/>
            <w:hideMark/>
          </w:tcPr>
          <w:p w14:paraId="4670AAC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0.16</w:t>
            </w:r>
          </w:p>
        </w:tc>
        <w:tc>
          <w:tcPr>
            <w:tcW w:w="321" w:type="pct"/>
            <w:tcBorders>
              <w:top w:val="nil"/>
              <w:left w:val="nil"/>
              <w:bottom w:val="nil"/>
              <w:right w:val="nil"/>
            </w:tcBorders>
            <w:shd w:val="clear" w:color="auto" w:fill="auto"/>
            <w:noWrap/>
            <w:vAlign w:val="center"/>
            <w:hideMark/>
          </w:tcPr>
          <w:p w14:paraId="6B55066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0.49</w:t>
            </w:r>
          </w:p>
        </w:tc>
        <w:tc>
          <w:tcPr>
            <w:tcW w:w="154" w:type="pct"/>
            <w:tcBorders>
              <w:top w:val="nil"/>
              <w:left w:val="nil"/>
              <w:bottom w:val="nil"/>
              <w:right w:val="nil"/>
            </w:tcBorders>
            <w:shd w:val="clear" w:color="auto" w:fill="auto"/>
            <w:noWrap/>
            <w:vAlign w:val="bottom"/>
            <w:hideMark/>
          </w:tcPr>
          <w:p w14:paraId="37E2D93C"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14B4A18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0.33</w:t>
            </w:r>
          </w:p>
        </w:tc>
        <w:tc>
          <w:tcPr>
            <w:tcW w:w="419" w:type="pct"/>
            <w:tcBorders>
              <w:top w:val="nil"/>
              <w:left w:val="nil"/>
              <w:bottom w:val="nil"/>
              <w:right w:val="nil"/>
            </w:tcBorders>
            <w:shd w:val="clear" w:color="auto" w:fill="auto"/>
            <w:noWrap/>
            <w:vAlign w:val="center"/>
            <w:hideMark/>
          </w:tcPr>
          <w:p w14:paraId="70A64E0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0.22</w:t>
            </w:r>
          </w:p>
        </w:tc>
        <w:tc>
          <w:tcPr>
            <w:tcW w:w="254" w:type="pct"/>
            <w:tcBorders>
              <w:top w:val="nil"/>
              <w:left w:val="nil"/>
              <w:bottom w:val="nil"/>
              <w:right w:val="nil"/>
            </w:tcBorders>
            <w:shd w:val="clear" w:color="auto" w:fill="auto"/>
            <w:noWrap/>
            <w:vAlign w:val="center"/>
            <w:hideMark/>
          </w:tcPr>
          <w:p w14:paraId="370C380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0.55</w:t>
            </w:r>
          </w:p>
        </w:tc>
      </w:tr>
      <w:tr w:rsidR="0090183F" w:rsidRPr="00AC341F" w14:paraId="2C6D9A8F"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right w:val="nil"/>
            </w:tcBorders>
            <w:shd w:val="clear" w:color="auto" w:fill="auto"/>
            <w:noWrap/>
            <w:vAlign w:val="center"/>
            <w:hideMark/>
          </w:tcPr>
          <w:p w14:paraId="12313209"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val="restart"/>
            <w:tcBorders>
              <w:top w:val="single" w:sz="4" w:space="0" w:color="auto"/>
              <w:left w:val="nil"/>
              <w:right w:val="nil"/>
            </w:tcBorders>
            <w:shd w:val="clear" w:color="auto" w:fill="auto"/>
            <w:vAlign w:val="center"/>
            <w:hideMark/>
          </w:tcPr>
          <w:p w14:paraId="045937A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RKHS</w:t>
            </w:r>
          </w:p>
          <w:p w14:paraId="6DB88D8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Ka</w:t>
            </w:r>
          </w:p>
        </w:tc>
        <w:tc>
          <w:tcPr>
            <w:tcW w:w="515" w:type="pct"/>
            <w:tcBorders>
              <w:top w:val="single" w:sz="4" w:space="0" w:color="auto"/>
              <w:left w:val="nil"/>
              <w:bottom w:val="nil"/>
              <w:right w:val="nil"/>
            </w:tcBorders>
            <w:shd w:val="clear" w:color="auto" w:fill="auto"/>
            <w:noWrap/>
            <w:vAlign w:val="center"/>
            <w:hideMark/>
          </w:tcPr>
          <w:p w14:paraId="5C19828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477" w:type="pct"/>
            <w:tcBorders>
              <w:top w:val="single" w:sz="4" w:space="0" w:color="auto"/>
              <w:left w:val="nil"/>
              <w:bottom w:val="nil"/>
              <w:right w:val="nil"/>
            </w:tcBorders>
            <w:shd w:val="clear" w:color="auto" w:fill="auto"/>
            <w:noWrap/>
            <w:vAlign w:val="center"/>
            <w:hideMark/>
          </w:tcPr>
          <w:p w14:paraId="59B147D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single" w:sz="4" w:space="0" w:color="auto"/>
              <w:left w:val="nil"/>
              <w:bottom w:val="nil"/>
              <w:right w:val="nil"/>
            </w:tcBorders>
            <w:shd w:val="clear" w:color="auto" w:fill="auto"/>
            <w:noWrap/>
            <w:vAlign w:val="center"/>
            <w:hideMark/>
          </w:tcPr>
          <w:p w14:paraId="011DD1E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single" w:sz="4" w:space="0" w:color="auto"/>
              <w:left w:val="nil"/>
              <w:bottom w:val="nil"/>
              <w:right w:val="nil"/>
            </w:tcBorders>
            <w:shd w:val="clear" w:color="auto" w:fill="auto"/>
            <w:noWrap/>
            <w:vAlign w:val="center"/>
            <w:hideMark/>
          </w:tcPr>
          <w:p w14:paraId="700B749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0.60</w:t>
            </w:r>
          </w:p>
        </w:tc>
        <w:tc>
          <w:tcPr>
            <w:tcW w:w="154" w:type="pct"/>
            <w:tcBorders>
              <w:top w:val="nil"/>
              <w:left w:val="nil"/>
              <w:bottom w:val="nil"/>
              <w:right w:val="nil"/>
            </w:tcBorders>
            <w:shd w:val="clear" w:color="auto" w:fill="auto"/>
            <w:noWrap/>
            <w:vAlign w:val="bottom"/>
            <w:hideMark/>
          </w:tcPr>
          <w:p w14:paraId="0284E2F6"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single" w:sz="4" w:space="0" w:color="auto"/>
              <w:left w:val="nil"/>
              <w:bottom w:val="nil"/>
              <w:right w:val="nil"/>
            </w:tcBorders>
            <w:shd w:val="clear" w:color="auto" w:fill="auto"/>
            <w:noWrap/>
            <w:vAlign w:val="center"/>
            <w:hideMark/>
          </w:tcPr>
          <w:p w14:paraId="3F039A0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single" w:sz="4" w:space="0" w:color="auto"/>
              <w:left w:val="nil"/>
              <w:bottom w:val="nil"/>
              <w:right w:val="nil"/>
            </w:tcBorders>
            <w:shd w:val="clear" w:color="auto" w:fill="auto"/>
            <w:noWrap/>
            <w:vAlign w:val="center"/>
            <w:hideMark/>
          </w:tcPr>
          <w:p w14:paraId="083A0F1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single" w:sz="4" w:space="0" w:color="auto"/>
              <w:left w:val="nil"/>
              <w:bottom w:val="nil"/>
              <w:right w:val="nil"/>
            </w:tcBorders>
            <w:shd w:val="clear" w:color="auto" w:fill="auto"/>
            <w:noWrap/>
            <w:vAlign w:val="center"/>
            <w:hideMark/>
          </w:tcPr>
          <w:p w14:paraId="366297F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0.67</w:t>
            </w:r>
          </w:p>
        </w:tc>
        <w:tc>
          <w:tcPr>
            <w:tcW w:w="154" w:type="pct"/>
            <w:tcBorders>
              <w:top w:val="nil"/>
              <w:left w:val="nil"/>
              <w:bottom w:val="nil"/>
              <w:right w:val="nil"/>
            </w:tcBorders>
            <w:shd w:val="clear" w:color="auto" w:fill="auto"/>
            <w:noWrap/>
            <w:vAlign w:val="bottom"/>
            <w:hideMark/>
          </w:tcPr>
          <w:p w14:paraId="7F6C9CB1"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single" w:sz="4" w:space="0" w:color="auto"/>
              <w:left w:val="nil"/>
              <w:bottom w:val="nil"/>
              <w:right w:val="nil"/>
            </w:tcBorders>
            <w:shd w:val="clear" w:color="auto" w:fill="auto"/>
            <w:noWrap/>
            <w:vAlign w:val="center"/>
            <w:hideMark/>
          </w:tcPr>
          <w:p w14:paraId="04C43AD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single" w:sz="4" w:space="0" w:color="auto"/>
              <w:left w:val="nil"/>
              <w:bottom w:val="nil"/>
              <w:right w:val="nil"/>
            </w:tcBorders>
            <w:shd w:val="clear" w:color="auto" w:fill="auto"/>
            <w:noWrap/>
            <w:vAlign w:val="center"/>
            <w:hideMark/>
          </w:tcPr>
          <w:p w14:paraId="7711625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single" w:sz="4" w:space="0" w:color="auto"/>
              <w:left w:val="nil"/>
              <w:bottom w:val="nil"/>
              <w:right w:val="nil"/>
            </w:tcBorders>
            <w:shd w:val="clear" w:color="auto" w:fill="auto"/>
            <w:noWrap/>
            <w:vAlign w:val="center"/>
            <w:hideMark/>
          </w:tcPr>
          <w:p w14:paraId="70F61AC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0.70</w:t>
            </w:r>
          </w:p>
        </w:tc>
      </w:tr>
      <w:tr w:rsidR="0090183F" w:rsidRPr="00AC341F" w14:paraId="44FBBC20"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00"/>
        </w:trPr>
        <w:tc>
          <w:tcPr>
            <w:tcW w:w="349" w:type="pct"/>
            <w:vMerge/>
            <w:tcBorders>
              <w:left w:val="nil"/>
              <w:right w:val="nil"/>
            </w:tcBorders>
            <w:shd w:val="clear" w:color="auto" w:fill="auto"/>
            <w:noWrap/>
            <w:vAlign w:val="center"/>
            <w:hideMark/>
          </w:tcPr>
          <w:p w14:paraId="03CF3333"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right w:val="nil"/>
            </w:tcBorders>
            <w:shd w:val="clear" w:color="auto" w:fill="auto"/>
            <w:vAlign w:val="center"/>
            <w:hideMark/>
          </w:tcPr>
          <w:p w14:paraId="3EEBD770"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78B4A81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477" w:type="pct"/>
            <w:tcBorders>
              <w:top w:val="nil"/>
              <w:left w:val="nil"/>
              <w:bottom w:val="nil"/>
              <w:right w:val="nil"/>
            </w:tcBorders>
            <w:shd w:val="clear" w:color="auto" w:fill="auto"/>
            <w:noWrap/>
            <w:vAlign w:val="center"/>
            <w:hideMark/>
          </w:tcPr>
          <w:p w14:paraId="45A19AB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nil"/>
              <w:left w:val="nil"/>
              <w:bottom w:val="nil"/>
              <w:right w:val="nil"/>
            </w:tcBorders>
            <w:shd w:val="clear" w:color="auto" w:fill="auto"/>
            <w:noWrap/>
            <w:vAlign w:val="center"/>
            <w:hideMark/>
          </w:tcPr>
          <w:p w14:paraId="63B8BA2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nil"/>
              <w:left w:val="nil"/>
              <w:bottom w:val="nil"/>
              <w:right w:val="nil"/>
            </w:tcBorders>
            <w:shd w:val="clear" w:color="auto" w:fill="auto"/>
            <w:noWrap/>
            <w:vAlign w:val="center"/>
            <w:hideMark/>
          </w:tcPr>
          <w:p w14:paraId="40C9CD3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0.59</w:t>
            </w:r>
          </w:p>
        </w:tc>
        <w:tc>
          <w:tcPr>
            <w:tcW w:w="154" w:type="pct"/>
            <w:tcBorders>
              <w:top w:val="nil"/>
              <w:left w:val="nil"/>
              <w:bottom w:val="nil"/>
              <w:right w:val="nil"/>
            </w:tcBorders>
            <w:shd w:val="clear" w:color="auto" w:fill="auto"/>
            <w:noWrap/>
            <w:vAlign w:val="bottom"/>
            <w:hideMark/>
          </w:tcPr>
          <w:p w14:paraId="18D3BF62"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0E61CFB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nil"/>
              <w:left w:val="nil"/>
              <w:bottom w:val="nil"/>
              <w:right w:val="nil"/>
            </w:tcBorders>
            <w:shd w:val="clear" w:color="auto" w:fill="auto"/>
            <w:noWrap/>
            <w:vAlign w:val="center"/>
            <w:hideMark/>
          </w:tcPr>
          <w:p w14:paraId="596B8E4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nil"/>
              <w:left w:val="nil"/>
              <w:bottom w:val="nil"/>
              <w:right w:val="nil"/>
            </w:tcBorders>
            <w:shd w:val="clear" w:color="auto" w:fill="auto"/>
            <w:noWrap/>
            <w:vAlign w:val="center"/>
            <w:hideMark/>
          </w:tcPr>
          <w:p w14:paraId="0E3D327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0.66</w:t>
            </w:r>
          </w:p>
        </w:tc>
        <w:tc>
          <w:tcPr>
            <w:tcW w:w="154" w:type="pct"/>
            <w:tcBorders>
              <w:top w:val="nil"/>
              <w:left w:val="nil"/>
              <w:bottom w:val="nil"/>
              <w:right w:val="nil"/>
            </w:tcBorders>
            <w:shd w:val="clear" w:color="auto" w:fill="auto"/>
            <w:noWrap/>
            <w:vAlign w:val="bottom"/>
            <w:hideMark/>
          </w:tcPr>
          <w:p w14:paraId="5CC62425"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386597A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nil"/>
              <w:left w:val="nil"/>
              <w:bottom w:val="nil"/>
              <w:right w:val="nil"/>
            </w:tcBorders>
            <w:shd w:val="clear" w:color="auto" w:fill="auto"/>
            <w:noWrap/>
            <w:vAlign w:val="center"/>
            <w:hideMark/>
          </w:tcPr>
          <w:p w14:paraId="2C76BC7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nil"/>
              <w:left w:val="nil"/>
              <w:bottom w:val="nil"/>
              <w:right w:val="nil"/>
            </w:tcBorders>
            <w:shd w:val="clear" w:color="auto" w:fill="auto"/>
            <w:noWrap/>
            <w:vAlign w:val="center"/>
            <w:hideMark/>
          </w:tcPr>
          <w:p w14:paraId="6228741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0.69</w:t>
            </w:r>
          </w:p>
        </w:tc>
      </w:tr>
      <w:tr w:rsidR="0090183F" w:rsidRPr="00AC341F" w14:paraId="37796DCD"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right w:val="nil"/>
            </w:tcBorders>
            <w:shd w:val="clear" w:color="auto" w:fill="auto"/>
            <w:noWrap/>
            <w:vAlign w:val="center"/>
            <w:hideMark/>
          </w:tcPr>
          <w:p w14:paraId="086D02ED"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bottom w:val="nil"/>
              <w:right w:val="nil"/>
            </w:tcBorders>
            <w:shd w:val="clear" w:color="auto" w:fill="auto"/>
            <w:vAlign w:val="center"/>
            <w:hideMark/>
          </w:tcPr>
          <w:p w14:paraId="5915F5C5"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3A825ED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477" w:type="pct"/>
            <w:tcBorders>
              <w:top w:val="nil"/>
              <w:left w:val="nil"/>
              <w:bottom w:val="nil"/>
              <w:right w:val="nil"/>
            </w:tcBorders>
            <w:shd w:val="clear" w:color="auto" w:fill="auto"/>
            <w:noWrap/>
            <w:vAlign w:val="center"/>
            <w:hideMark/>
          </w:tcPr>
          <w:p w14:paraId="367CEA2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nil"/>
              <w:left w:val="nil"/>
              <w:bottom w:val="nil"/>
              <w:right w:val="nil"/>
            </w:tcBorders>
            <w:shd w:val="clear" w:color="auto" w:fill="auto"/>
            <w:noWrap/>
            <w:vAlign w:val="center"/>
            <w:hideMark/>
          </w:tcPr>
          <w:p w14:paraId="713056D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nil"/>
              <w:left w:val="nil"/>
              <w:bottom w:val="nil"/>
              <w:right w:val="nil"/>
            </w:tcBorders>
            <w:shd w:val="clear" w:color="auto" w:fill="auto"/>
            <w:noWrap/>
            <w:vAlign w:val="center"/>
            <w:hideMark/>
          </w:tcPr>
          <w:p w14:paraId="667FC95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0.60</w:t>
            </w:r>
          </w:p>
        </w:tc>
        <w:tc>
          <w:tcPr>
            <w:tcW w:w="154" w:type="pct"/>
            <w:tcBorders>
              <w:top w:val="nil"/>
              <w:left w:val="nil"/>
              <w:bottom w:val="nil"/>
              <w:right w:val="nil"/>
            </w:tcBorders>
            <w:shd w:val="clear" w:color="auto" w:fill="auto"/>
            <w:noWrap/>
            <w:vAlign w:val="bottom"/>
            <w:hideMark/>
          </w:tcPr>
          <w:p w14:paraId="4F5D30EE"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452AF81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nil"/>
              <w:left w:val="nil"/>
              <w:bottom w:val="nil"/>
              <w:right w:val="nil"/>
            </w:tcBorders>
            <w:shd w:val="clear" w:color="auto" w:fill="auto"/>
            <w:noWrap/>
            <w:vAlign w:val="center"/>
            <w:hideMark/>
          </w:tcPr>
          <w:p w14:paraId="1C7D990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nil"/>
              <w:left w:val="nil"/>
              <w:bottom w:val="nil"/>
              <w:right w:val="nil"/>
            </w:tcBorders>
            <w:shd w:val="clear" w:color="auto" w:fill="auto"/>
            <w:noWrap/>
            <w:vAlign w:val="center"/>
            <w:hideMark/>
          </w:tcPr>
          <w:p w14:paraId="19654EC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0.67</w:t>
            </w:r>
          </w:p>
        </w:tc>
        <w:tc>
          <w:tcPr>
            <w:tcW w:w="154" w:type="pct"/>
            <w:tcBorders>
              <w:top w:val="nil"/>
              <w:left w:val="nil"/>
              <w:bottom w:val="nil"/>
              <w:right w:val="nil"/>
            </w:tcBorders>
            <w:shd w:val="clear" w:color="auto" w:fill="auto"/>
            <w:noWrap/>
            <w:vAlign w:val="bottom"/>
            <w:hideMark/>
          </w:tcPr>
          <w:p w14:paraId="5E8B2372"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1ADBA46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nil"/>
              <w:left w:val="nil"/>
              <w:bottom w:val="nil"/>
              <w:right w:val="nil"/>
            </w:tcBorders>
            <w:shd w:val="clear" w:color="auto" w:fill="auto"/>
            <w:noWrap/>
            <w:vAlign w:val="center"/>
            <w:hideMark/>
          </w:tcPr>
          <w:p w14:paraId="773E008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nil"/>
              <w:left w:val="nil"/>
              <w:bottom w:val="nil"/>
              <w:right w:val="nil"/>
            </w:tcBorders>
            <w:shd w:val="clear" w:color="auto" w:fill="auto"/>
            <w:noWrap/>
            <w:vAlign w:val="center"/>
            <w:hideMark/>
          </w:tcPr>
          <w:p w14:paraId="20A6BBA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0.70</w:t>
            </w:r>
          </w:p>
        </w:tc>
      </w:tr>
      <w:tr w:rsidR="0090183F" w:rsidRPr="00AC341F" w14:paraId="0F9D5D14"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00"/>
        </w:trPr>
        <w:tc>
          <w:tcPr>
            <w:tcW w:w="349" w:type="pct"/>
            <w:vMerge/>
            <w:tcBorders>
              <w:left w:val="nil"/>
              <w:right w:val="nil"/>
            </w:tcBorders>
            <w:shd w:val="clear" w:color="auto" w:fill="auto"/>
            <w:noWrap/>
            <w:vAlign w:val="center"/>
            <w:hideMark/>
          </w:tcPr>
          <w:p w14:paraId="4876288A"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val="restart"/>
            <w:tcBorders>
              <w:top w:val="single" w:sz="4" w:space="0" w:color="auto"/>
              <w:left w:val="nil"/>
              <w:right w:val="nil"/>
            </w:tcBorders>
            <w:shd w:val="clear" w:color="auto" w:fill="auto"/>
            <w:vAlign w:val="center"/>
            <w:hideMark/>
          </w:tcPr>
          <w:p w14:paraId="77FE128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RKHS</w:t>
            </w:r>
          </w:p>
          <w:p w14:paraId="691950B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Ka-</w:t>
            </w:r>
            <w:proofErr w:type="spellStart"/>
            <w:r w:rsidRPr="00AC341F">
              <w:rPr>
                <w:rFonts w:ascii="Times New Roman" w:eastAsia="Times New Roman" w:hAnsi="Times New Roman" w:cs="Times New Roman"/>
                <w:color w:val="000000"/>
                <w:sz w:val="20"/>
                <w:szCs w:val="24"/>
                <w:lang w:val="en-US" w:eastAsia="pt-BR"/>
              </w:rPr>
              <w:t>Kd</w:t>
            </w:r>
            <w:proofErr w:type="spellEnd"/>
          </w:p>
        </w:tc>
        <w:tc>
          <w:tcPr>
            <w:tcW w:w="515" w:type="pct"/>
            <w:tcBorders>
              <w:top w:val="single" w:sz="4" w:space="0" w:color="auto"/>
              <w:left w:val="nil"/>
              <w:bottom w:val="nil"/>
              <w:right w:val="nil"/>
            </w:tcBorders>
            <w:shd w:val="clear" w:color="auto" w:fill="auto"/>
            <w:noWrap/>
            <w:vAlign w:val="center"/>
            <w:hideMark/>
          </w:tcPr>
          <w:p w14:paraId="0B3AFCA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477" w:type="pct"/>
            <w:tcBorders>
              <w:top w:val="single" w:sz="4" w:space="0" w:color="auto"/>
              <w:left w:val="nil"/>
              <w:bottom w:val="nil"/>
              <w:right w:val="nil"/>
            </w:tcBorders>
            <w:shd w:val="clear" w:color="auto" w:fill="auto"/>
            <w:noWrap/>
            <w:vAlign w:val="center"/>
            <w:hideMark/>
          </w:tcPr>
          <w:p w14:paraId="70FBBA5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single" w:sz="4" w:space="0" w:color="auto"/>
              <w:left w:val="nil"/>
              <w:bottom w:val="nil"/>
              <w:right w:val="nil"/>
            </w:tcBorders>
            <w:shd w:val="clear" w:color="auto" w:fill="auto"/>
            <w:noWrap/>
            <w:vAlign w:val="center"/>
            <w:hideMark/>
          </w:tcPr>
          <w:p w14:paraId="0429228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single" w:sz="4" w:space="0" w:color="auto"/>
              <w:left w:val="nil"/>
              <w:bottom w:val="nil"/>
              <w:right w:val="nil"/>
            </w:tcBorders>
            <w:shd w:val="clear" w:color="auto" w:fill="auto"/>
            <w:noWrap/>
            <w:vAlign w:val="center"/>
            <w:hideMark/>
          </w:tcPr>
          <w:p w14:paraId="391E7D6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0.70</w:t>
            </w:r>
          </w:p>
        </w:tc>
        <w:tc>
          <w:tcPr>
            <w:tcW w:w="154" w:type="pct"/>
            <w:tcBorders>
              <w:top w:val="nil"/>
              <w:left w:val="nil"/>
              <w:bottom w:val="nil"/>
              <w:right w:val="nil"/>
            </w:tcBorders>
            <w:shd w:val="clear" w:color="auto" w:fill="auto"/>
            <w:noWrap/>
            <w:vAlign w:val="bottom"/>
            <w:hideMark/>
          </w:tcPr>
          <w:p w14:paraId="61BE4CAF"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single" w:sz="4" w:space="0" w:color="auto"/>
              <w:left w:val="nil"/>
              <w:bottom w:val="nil"/>
              <w:right w:val="nil"/>
            </w:tcBorders>
            <w:shd w:val="clear" w:color="auto" w:fill="auto"/>
            <w:noWrap/>
            <w:vAlign w:val="center"/>
            <w:hideMark/>
          </w:tcPr>
          <w:p w14:paraId="5C90B51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single" w:sz="4" w:space="0" w:color="auto"/>
              <w:left w:val="nil"/>
              <w:bottom w:val="nil"/>
              <w:right w:val="nil"/>
            </w:tcBorders>
            <w:shd w:val="clear" w:color="auto" w:fill="auto"/>
            <w:noWrap/>
            <w:vAlign w:val="center"/>
            <w:hideMark/>
          </w:tcPr>
          <w:p w14:paraId="3680BD5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single" w:sz="4" w:space="0" w:color="auto"/>
              <w:left w:val="nil"/>
              <w:bottom w:val="nil"/>
              <w:right w:val="nil"/>
            </w:tcBorders>
            <w:shd w:val="clear" w:color="auto" w:fill="auto"/>
            <w:noWrap/>
            <w:vAlign w:val="center"/>
            <w:hideMark/>
          </w:tcPr>
          <w:p w14:paraId="03ECF8C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0.74</w:t>
            </w:r>
          </w:p>
        </w:tc>
        <w:tc>
          <w:tcPr>
            <w:tcW w:w="154" w:type="pct"/>
            <w:tcBorders>
              <w:top w:val="nil"/>
              <w:left w:val="nil"/>
              <w:bottom w:val="nil"/>
              <w:right w:val="nil"/>
            </w:tcBorders>
            <w:shd w:val="clear" w:color="auto" w:fill="auto"/>
            <w:noWrap/>
            <w:vAlign w:val="bottom"/>
            <w:hideMark/>
          </w:tcPr>
          <w:p w14:paraId="35114815"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single" w:sz="4" w:space="0" w:color="auto"/>
              <w:left w:val="nil"/>
              <w:bottom w:val="nil"/>
              <w:right w:val="nil"/>
            </w:tcBorders>
            <w:shd w:val="clear" w:color="auto" w:fill="auto"/>
            <w:noWrap/>
            <w:vAlign w:val="center"/>
            <w:hideMark/>
          </w:tcPr>
          <w:p w14:paraId="73071A4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single" w:sz="4" w:space="0" w:color="auto"/>
              <w:left w:val="nil"/>
              <w:bottom w:val="nil"/>
              <w:right w:val="nil"/>
            </w:tcBorders>
            <w:shd w:val="clear" w:color="auto" w:fill="auto"/>
            <w:noWrap/>
            <w:vAlign w:val="center"/>
            <w:hideMark/>
          </w:tcPr>
          <w:p w14:paraId="72880F0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single" w:sz="4" w:space="0" w:color="auto"/>
              <w:left w:val="nil"/>
              <w:bottom w:val="nil"/>
              <w:right w:val="nil"/>
            </w:tcBorders>
            <w:shd w:val="clear" w:color="auto" w:fill="auto"/>
            <w:noWrap/>
            <w:vAlign w:val="center"/>
            <w:hideMark/>
          </w:tcPr>
          <w:p w14:paraId="68B5557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0.76</w:t>
            </w:r>
          </w:p>
        </w:tc>
      </w:tr>
      <w:tr w:rsidR="0090183F" w:rsidRPr="00AC341F" w14:paraId="3CE7F333"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00"/>
        </w:trPr>
        <w:tc>
          <w:tcPr>
            <w:tcW w:w="349" w:type="pct"/>
            <w:vMerge/>
            <w:tcBorders>
              <w:left w:val="nil"/>
              <w:right w:val="nil"/>
            </w:tcBorders>
            <w:shd w:val="clear" w:color="auto" w:fill="auto"/>
            <w:noWrap/>
            <w:vAlign w:val="center"/>
            <w:hideMark/>
          </w:tcPr>
          <w:p w14:paraId="23087261"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right w:val="nil"/>
            </w:tcBorders>
            <w:shd w:val="clear" w:color="auto" w:fill="auto"/>
            <w:vAlign w:val="center"/>
            <w:hideMark/>
          </w:tcPr>
          <w:p w14:paraId="1618A9DD"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4B3946B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477" w:type="pct"/>
            <w:tcBorders>
              <w:top w:val="nil"/>
              <w:left w:val="nil"/>
              <w:bottom w:val="nil"/>
              <w:right w:val="nil"/>
            </w:tcBorders>
            <w:shd w:val="clear" w:color="auto" w:fill="auto"/>
            <w:noWrap/>
            <w:vAlign w:val="center"/>
            <w:hideMark/>
          </w:tcPr>
          <w:p w14:paraId="6F5AECF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nil"/>
              <w:left w:val="nil"/>
              <w:bottom w:val="nil"/>
              <w:right w:val="nil"/>
            </w:tcBorders>
            <w:shd w:val="clear" w:color="auto" w:fill="auto"/>
            <w:noWrap/>
            <w:vAlign w:val="center"/>
            <w:hideMark/>
          </w:tcPr>
          <w:p w14:paraId="0E419DB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nil"/>
              <w:left w:val="nil"/>
              <w:bottom w:val="nil"/>
              <w:right w:val="nil"/>
            </w:tcBorders>
            <w:shd w:val="clear" w:color="auto" w:fill="auto"/>
            <w:noWrap/>
            <w:vAlign w:val="center"/>
            <w:hideMark/>
          </w:tcPr>
          <w:p w14:paraId="064B60C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0.68</w:t>
            </w:r>
          </w:p>
        </w:tc>
        <w:tc>
          <w:tcPr>
            <w:tcW w:w="154" w:type="pct"/>
            <w:tcBorders>
              <w:top w:val="nil"/>
              <w:left w:val="nil"/>
              <w:bottom w:val="nil"/>
              <w:right w:val="nil"/>
            </w:tcBorders>
            <w:shd w:val="clear" w:color="auto" w:fill="auto"/>
            <w:noWrap/>
            <w:vAlign w:val="bottom"/>
            <w:hideMark/>
          </w:tcPr>
          <w:p w14:paraId="14CB6A3D"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5AB75A6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nil"/>
              <w:left w:val="nil"/>
              <w:bottom w:val="nil"/>
              <w:right w:val="nil"/>
            </w:tcBorders>
            <w:shd w:val="clear" w:color="auto" w:fill="auto"/>
            <w:noWrap/>
            <w:vAlign w:val="center"/>
            <w:hideMark/>
          </w:tcPr>
          <w:p w14:paraId="4713529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nil"/>
              <w:left w:val="nil"/>
              <w:bottom w:val="nil"/>
              <w:right w:val="nil"/>
            </w:tcBorders>
            <w:shd w:val="clear" w:color="auto" w:fill="auto"/>
            <w:noWrap/>
            <w:vAlign w:val="center"/>
            <w:hideMark/>
          </w:tcPr>
          <w:p w14:paraId="4B5467C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0.73</w:t>
            </w:r>
          </w:p>
        </w:tc>
        <w:tc>
          <w:tcPr>
            <w:tcW w:w="154" w:type="pct"/>
            <w:tcBorders>
              <w:top w:val="nil"/>
              <w:left w:val="nil"/>
              <w:bottom w:val="nil"/>
              <w:right w:val="nil"/>
            </w:tcBorders>
            <w:shd w:val="clear" w:color="auto" w:fill="auto"/>
            <w:noWrap/>
            <w:vAlign w:val="bottom"/>
            <w:hideMark/>
          </w:tcPr>
          <w:p w14:paraId="001D75D1"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053D7B7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nil"/>
              <w:left w:val="nil"/>
              <w:bottom w:val="nil"/>
              <w:right w:val="nil"/>
            </w:tcBorders>
            <w:shd w:val="clear" w:color="auto" w:fill="auto"/>
            <w:noWrap/>
            <w:vAlign w:val="center"/>
            <w:hideMark/>
          </w:tcPr>
          <w:p w14:paraId="22B641F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nil"/>
              <w:left w:val="nil"/>
              <w:bottom w:val="nil"/>
              <w:right w:val="nil"/>
            </w:tcBorders>
            <w:shd w:val="clear" w:color="auto" w:fill="auto"/>
            <w:noWrap/>
            <w:vAlign w:val="center"/>
            <w:hideMark/>
          </w:tcPr>
          <w:p w14:paraId="450DC91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0.75</w:t>
            </w:r>
          </w:p>
        </w:tc>
      </w:tr>
      <w:tr w:rsidR="0090183F" w:rsidRPr="00AC341F" w14:paraId="66B4604F"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right w:val="nil"/>
            </w:tcBorders>
            <w:shd w:val="clear" w:color="auto" w:fill="auto"/>
            <w:noWrap/>
            <w:vAlign w:val="center"/>
            <w:hideMark/>
          </w:tcPr>
          <w:p w14:paraId="2969AF1D"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bottom w:val="nil"/>
              <w:right w:val="nil"/>
            </w:tcBorders>
            <w:shd w:val="clear" w:color="auto" w:fill="auto"/>
            <w:vAlign w:val="center"/>
            <w:hideMark/>
          </w:tcPr>
          <w:p w14:paraId="566FBF3B"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1808102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477" w:type="pct"/>
            <w:tcBorders>
              <w:top w:val="nil"/>
              <w:left w:val="nil"/>
              <w:bottom w:val="nil"/>
              <w:right w:val="nil"/>
            </w:tcBorders>
            <w:shd w:val="clear" w:color="auto" w:fill="auto"/>
            <w:noWrap/>
            <w:vAlign w:val="center"/>
            <w:hideMark/>
          </w:tcPr>
          <w:p w14:paraId="08607A3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nil"/>
              <w:left w:val="nil"/>
              <w:bottom w:val="nil"/>
              <w:right w:val="nil"/>
            </w:tcBorders>
            <w:shd w:val="clear" w:color="auto" w:fill="auto"/>
            <w:noWrap/>
            <w:vAlign w:val="center"/>
            <w:hideMark/>
          </w:tcPr>
          <w:p w14:paraId="783D65D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nil"/>
              <w:left w:val="nil"/>
              <w:bottom w:val="nil"/>
              <w:right w:val="nil"/>
            </w:tcBorders>
            <w:shd w:val="clear" w:color="auto" w:fill="auto"/>
            <w:noWrap/>
            <w:vAlign w:val="center"/>
            <w:hideMark/>
          </w:tcPr>
          <w:p w14:paraId="667915D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0.69</w:t>
            </w:r>
          </w:p>
        </w:tc>
        <w:tc>
          <w:tcPr>
            <w:tcW w:w="154" w:type="pct"/>
            <w:tcBorders>
              <w:top w:val="nil"/>
              <w:left w:val="nil"/>
              <w:bottom w:val="nil"/>
              <w:right w:val="nil"/>
            </w:tcBorders>
            <w:shd w:val="clear" w:color="auto" w:fill="auto"/>
            <w:noWrap/>
            <w:vAlign w:val="bottom"/>
            <w:hideMark/>
          </w:tcPr>
          <w:p w14:paraId="4E46C0A0"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0B58A1D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nil"/>
              <w:left w:val="nil"/>
              <w:bottom w:val="nil"/>
              <w:right w:val="nil"/>
            </w:tcBorders>
            <w:shd w:val="clear" w:color="auto" w:fill="auto"/>
            <w:noWrap/>
            <w:vAlign w:val="center"/>
            <w:hideMark/>
          </w:tcPr>
          <w:p w14:paraId="6245047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nil"/>
              <w:left w:val="nil"/>
              <w:bottom w:val="nil"/>
              <w:right w:val="nil"/>
            </w:tcBorders>
            <w:shd w:val="clear" w:color="auto" w:fill="auto"/>
            <w:noWrap/>
            <w:vAlign w:val="center"/>
            <w:hideMark/>
          </w:tcPr>
          <w:p w14:paraId="0CC99A9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0.73</w:t>
            </w:r>
          </w:p>
        </w:tc>
        <w:tc>
          <w:tcPr>
            <w:tcW w:w="154" w:type="pct"/>
            <w:tcBorders>
              <w:top w:val="nil"/>
              <w:left w:val="nil"/>
              <w:bottom w:val="nil"/>
              <w:right w:val="nil"/>
            </w:tcBorders>
            <w:shd w:val="clear" w:color="auto" w:fill="auto"/>
            <w:noWrap/>
            <w:vAlign w:val="bottom"/>
            <w:hideMark/>
          </w:tcPr>
          <w:p w14:paraId="2D3C0CF0"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73C91F9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nil"/>
              <w:left w:val="nil"/>
              <w:bottom w:val="nil"/>
              <w:right w:val="nil"/>
            </w:tcBorders>
            <w:shd w:val="clear" w:color="auto" w:fill="auto"/>
            <w:noWrap/>
            <w:vAlign w:val="center"/>
            <w:hideMark/>
          </w:tcPr>
          <w:p w14:paraId="05CEAE5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nil"/>
              <w:left w:val="nil"/>
              <w:bottom w:val="nil"/>
              <w:right w:val="nil"/>
            </w:tcBorders>
            <w:shd w:val="clear" w:color="auto" w:fill="auto"/>
            <w:noWrap/>
            <w:vAlign w:val="center"/>
            <w:hideMark/>
          </w:tcPr>
          <w:p w14:paraId="6504080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0.75</w:t>
            </w:r>
          </w:p>
        </w:tc>
      </w:tr>
      <w:tr w:rsidR="0090183F" w:rsidRPr="00AC341F" w14:paraId="2D12E811"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right w:val="nil"/>
            </w:tcBorders>
            <w:shd w:val="clear" w:color="auto" w:fill="auto"/>
            <w:noWrap/>
            <w:vAlign w:val="center"/>
            <w:hideMark/>
          </w:tcPr>
          <w:p w14:paraId="30DFB541"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val="restart"/>
            <w:tcBorders>
              <w:top w:val="single" w:sz="4" w:space="0" w:color="auto"/>
              <w:left w:val="nil"/>
              <w:bottom w:val="nil"/>
              <w:right w:val="nil"/>
            </w:tcBorders>
            <w:shd w:val="clear" w:color="auto" w:fill="auto"/>
            <w:vAlign w:val="center"/>
            <w:hideMark/>
          </w:tcPr>
          <w:p w14:paraId="1139507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Pedigree</w:t>
            </w:r>
          </w:p>
        </w:tc>
        <w:tc>
          <w:tcPr>
            <w:tcW w:w="515" w:type="pct"/>
            <w:tcBorders>
              <w:top w:val="single" w:sz="4" w:space="0" w:color="auto"/>
              <w:left w:val="nil"/>
              <w:bottom w:val="nil"/>
              <w:right w:val="nil"/>
            </w:tcBorders>
            <w:shd w:val="clear" w:color="auto" w:fill="auto"/>
            <w:noWrap/>
            <w:vAlign w:val="center"/>
            <w:hideMark/>
          </w:tcPr>
          <w:p w14:paraId="5ECF99A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477" w:type="pct"/>
            <w:tcBorders>
              <w:top w:val="single" w:sz="4" w:space="0" w:color="auto"/>
              <w:left w:val="nil"/>
              <w:bottom w:val="nil"/>
              <w:right w:val="nil"/>
            </w:tcBorders>
            <w:shd w:val="clear" w:color="auto" w:fill="auto"/>
            <w:noWrap/>
            <w:vAlign w:val="center"/>
            <w:hideMark/>
          </w:tcPr>
          <w:p w14:paraId="5D4661A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0.31</w:t>
            </w:r>
          </w:p>
        </w:tc>
        <w:tc>
          <w:tcPr>
            <w:tcW w:w="477" w:type="pct"/>
            <w:tcBorders>
              <w:top w:val="single" w:sz="4" w:space="0" w:color="auto"/>
              <w:left w:val="nil"/>
              <w:bottom w:val="nil"/>
              <w:right w:val="nil"/>
            </w:tcBorders>
            <w:shd w:val="clear" w:color="auto" w:fill="auto"/>
            <w:noWrap/>
            <w:vAlign w:val="center"/>
            <w:hideMark/>
          </w:tcPr>
          <w:p w14:paraId="701D102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single" w:sz="4" w:space="0" w:color="auto"/>
              <w:left w:val="nil"/>
              <w:bottom w:val="nil"/>
              <w:right w:val="nil"/>
            </w:tcBorders>
            <w:shd w:val="clear" w:color="auto" w:fill="auto"/>
            <w:noWrap/>
            <w:vAlign w:val="center"/>
            <w:hideMark/>
          </w:tcPr>
          <w:p w14:paraId="26022CE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0.31</w:t>
            </w:r>
          </w:p>
        </w:tc>
        <w:tc>
          <w:tcPr>
            <w:tcW w:w="154" w:type="pct"/>
            <w:tcBorders>
              <w:top w:val="nil"/>
              <w:left w:val="nil"/>
              <w:bottom w:val="nil"/>
              <w:right w:val="nil"/>
            </w:tcBorders>
            <w:shd w:val="clear" w:color="auto" w:fill="auto"/>
            <w:noWrap/>
            <w:vAlign w:val="bottom"/>
            <w:hideMark/>
          </w:tcPr>
          <w:p w14:paraId="3C821168"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single" w:sz="4" w:space="0" w:color="auto"/>
              <w:left w:val="nil"/>
              <w:bottom w:val="nil"/>
              <w:right w:val="nil"/>
            </w:tcBorders>
            <w:shd w:val="clear" w:color="auto" w:fill="auto"/>
            <w:noWrap/>
            <w:vAlign w:val="center"/>
            <w:hideMark/>
          </w:tcPr>
          <w:p w14:paraId="64E29B0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0.34</w:t>
            </w:r>
          </w:p>
        </w:tc>
        <w:tc>
          <w:tcPr>
            <w:tcW w:w="342" w:type="pct"/>
            <w:tcBorders>
              <w:top w:val="single" w:sz="4" w:space="0" w:color="auto"/>
              <w:left w:val="nil"/>
              <w:bottom w:val="nil"/>
              <w:right w:val="nil"/>
            </w:tcBorders>
            <w:shd w:val="clear" w:color="auto" w:fill="auto"/>
            <w:noWrap/>
            <w:vAlign w:val="center"/>
            <w:hideMark/>
          </w:tcPr>
          <w:p w14:paraId="6462F42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single" w:sz="4" w:space="0" w:color="auto"/>
              <w:left w:val="nil"/>
              <w:bottom w:val="nil"/>
              <w:right w:val="nil"/>
            </w:tcBorders>
            <w:shd w:val="clear" w:color="auto" w:fill="auto"/>
            <w:noWrap/>
            <w:vAlign w:val="center"/>
            <w:hideMark/>
          </w:tcPr>
          <w:p w14:paraId="433D390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0.34</w:t>
            </w:r>
          </w:p>
        </w:tc>
        <w:tc>
          <w:tcPr>
            <w:tcW w:w="154" w:type="pct"/>
            <w:tcBorders>
              <w:top w:val="nil"/>
              <w:left w:val="nil"/>
              <w:bottom w:val="nil"/>
              <w:right w:val="nil"/>
            </w:tcBorders>
            <w:shd w:val="clear" w:color="auto" w:fill="auto"/>
            <w:noWrap/>
            <w:vAlign w:val="bottom"/>
            <w:hideMark/>
          </w:tcPr>
          <w:p w14:paraId="1EC0EE73"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single" w:sz="4" w:space="0" w:color="auto"/>
              <w:left w:val="nil"/>
              <w:bottom w:val="nil"/>
              <w:right w:val="nil"/>
            </w:tcBorders>
            <w:shd w:val="clear" w:color="auto" w:fill="auto"/>
            <w:noWrap/>
            <w:vAlign w:val="center"/>
            <w:hideMark/>
          </w:tcPr>
          <w:p w14:paraId="6A887AC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0.37</w:t>
            </w:r>
          </w:p>
        </w:tc>
        <w:tc>
          <w:tcPr>
            <w:tcW w:w="419" w:type="pct"/>
            <w:tcBorders>
              <w:top w:val="single" w:sz="4" w:space="0" w:color="auto"/>
              <w:left w:val="nil"/>
              <w:bottom w:val="nil"/>
              <w:right w:val="nil"/>
            </w:tcBorders>
            <w:shd w:val="clear" w:color="auto" w:fill="auto"/>
            <w:noWrap/>
            <w:vAlign w:val="center"/>
            <w:hideMark/>
          </w:tcPr>
          <w:p w14:paraId="10DA3B2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single" w:sz="4" w:space="0" w:color="auto"/>
              <w:left w:val="nil"/>
              <w:bottom w:val="nil"/>
              <w:right w:val="nil"/>
            </w:tcBorders>
            <w:shd w:val="clear" w:color="auto" w:fill="auto"/>
            <w:noWrap/>
            <w:vAlign w:val="center"/>
            <w:hideMark/>
          </w:tcPr>
          <w:p w14:paraId="1F1CC08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0.37</w:t>
            </w:r>
          </w:p>
        </w:tc>
      </w:tr>
      <w:tr w:rsidR="0090183F" w:rsidRPr="00AC341F" w14:paraId="443B652C"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bottom w:val="single" w:sz="4" w:space="0" w:color="auto"/>
              <w:right w:val="nil"/>
            </w:tcBorders>
            <w:shd w:val="clear" w:color="auto" w:fill="auto"/>
            <w:noWrap/>
            <w:vAlign w:val="center"/>
            <w:hideMark/>
          </w:tcPr>
          <w:p w14:paraId="495D92AA"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top w:val="single" w:sz="4" w:space="0" w:color="auto"/>
              <w:left w:val="nil"/>
              <w:bottom w:val="nil"/>
              <w:right w:val="nil"/>
            </w:tcBorders>
            <w:vAlign w:val="center"/>
            <w:hideMark/>
          </w:tcPr>
          <w:p w14:paraId="25D07055"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487227E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477" w:type="pct"/>
            <w:tcBorders>
              <w:top w:val="nil"/>
              <w:left w:val="nil"/>
              <w:bottom w:val="nil"/>
              <w:right w:val="nil"/>
            </w:tcBorders>
            <w:shd w:val="clear" w:color="auto" w:fill="auto"/>
            <w:noWrap/>
            <w:vAlign w:val="center"/>
            <w:hideMark/>
          </w:tcPr>
          <w:p w14:paraId="5E7267A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0.21</w:t>
            </w:r>
          </w:p>
        </w:tc>
        <w:tc>
          <w:tcPr>
            <w:tcW w:w="477" w:type="pct"/>
            <w:tcBorders>
              <w:top w:val="nil"/>
              <w:left w:val="nil"/>
              <w:bottom w:val="nil"/>
              <w:right w:val="nil"/>
            </w:tcBorders>
            <w:shd w:val="clear" w:color="auto" w:fill="auto"/>
            <w:noWrap/>
            <w:vAlign w:val="center"/>
            <w:hideMark/>
          </w:tcPr>
          <w:p w14:paraId="65FFEA4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0.18</w:t>
            </w:r>
          </w:p>
        </w:tc>
        <w:tc>
          <w:tcPr>
            <w:tcW w:w="284" w:type="pct"/>
            <w:tcBorders>
              <w:top w:val="nil"/>
              <w:left w:val="nil"/>
              <w:bottom w:val="nil"/>
              <w:right w:val="nil"/>
            </w:tcBorders>
            <w:shd w:val="clear" w:color="auto" w:fill="auto"/>
            <w:noWrap/>
            <w:vAlign w:val="center"/>
            <w:hideMark/>
          </w:tcPr>
          <w:p w14:paraId="25CB99D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0.39</w:t>
            </w:r>
          </w:p>
        </w:tc>
        <w:tc>
          <w:tcPr>
            <w:tcW w:w="154" w:type="pct"/>
            <w:tcBorders>
              <w:top w:val="nil"/>
              <w:left w:val="nil"/>
              <w:bottom w:val="nil"/>
              <w:right w:val="nil"/>
            </w:tcBorders>
            <w:shd w:val="clear" w:color="auto" w:fill="auto"/>
            <w:noWrap/>
            <w:vAlign w:val="bottom"/>
            <w:hideMark/>
          </w:tcPr>
          <w:p w14:paraId="0EDA4E43"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67F922C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0.23</w:t>
            </w:r>
          </w:p>
        </w:tc>
        <w:tc>
          <w:tcPr>
            <w:tcW w:w="342" w:type="pct"/>
            <w:tcBorders>
              <w:top w:val="nil"/>
              <w:left w:val="nil"/>
              <w:bottom w:val="nil"/>
              <w:right w:val="nil"/>
            </w:tcBorders>
            <w:shd w:val="clear" w:color="auto" w:fill="auto"/>
            <w:noWrap/>
            <w:vAlign w:val="center"/>
            <w:hideMark/>
          </w:tcPr>
          <w:p w14:paraId="5BB8F0B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0.20</w:t>
            </w:r>
          </w:p>
        </w:tc>
        <w:tc>
          <w:tcPr>
            <w:tcW w:w="321" w:type="pct"/>
            <w:tcBorders>
              <w:top w:val="nil"/>
              <w:left w:val="nil"/>
              <w:bottom w:val="nil"/>
              <w:right w:val="nil"/>
            </w:tcBorders>
            <w:shd w:val="clear" w:color="auto" w:fill="auto"/>
            <w:noWrap/>
            <w:vAlign w:val="center"/>
            <w:hideMark/>
          </w:tcPr>
          <w:p w14:paraId="60F8231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0.43</w:t>
            </w:r>
          </w:p>
        </w:tc>
        <w:tc>
          <w:tcPr>
            <w:tcW w:w="154" w:type="pct"/>
            <w:tcBorders>
              <w:top w:val="nil"/>
              <w:left w:val="nil"/>
              <w:bottom w:val="nil"/>
              <w:right w:val="nil"/>
            </w:tcBorders>
            <w:shd w:val="clear" w:color="auto" w:fill="auto"/>
            <w:noWrap/>
            <w:vAlign w:val="bottom"/>
            <w:hideMark/>
          </w:tcPr>
          <w:p w14:paraId="2A678F3D"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61EED52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0.24</w:t>
            </w:r>
          </w:p>
        </w:tc>
        <w:tc>
          <w:tcPr>
            <w:tcW w:w="419" w:type="pct"/>
            <w:tcBorders>
              <w:top w:val="nil"/>
              <w:left w:val="nil"/>
              <w:bottom w:val="nil"/>
              <w:right w:val="nil"/>
            </w:tcBorders>
            <w:shd w:val="clear" w:color="auto" w:fill="auto"/>
            <w:noWrap/>
            <w:vAlign w:val="center"/>
            <w:hideMark/>
          </w:tcPr>
          <w:p w14:paraId="22730EC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0.24</w:t>
            </w:r>
          </w:p>
        </w:tc>
        <w:tc>
          <w:tcPr>
            <w:tcW w:w="254" w:type="pct"/>
            <w:tcBorders>
              <w:top w:val="nil"/>
              <w:left w:val="nil"/>
              <w:bottom w:val="nil"/>
              <w:right w:val="nil"/>
            </w:tcBorders>
            <w:shd w:val="clear" w:color="auto" w:fill="auto"/>
            <w:noWrap/>
            <w:vAlign w:val="center"/>
            <w:hideMark/>
          </w:tcPr>
          <w:p w14:paraId="330AE68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0.48</w:t>
            </w:r>
          </w:p>
        </w:tc>
      </w:tr>
      <w:tr w:rsidR="0090183F" w:rsidRPr="00AC341F" w14:paraId="7169E93D"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00"/>
        </w:trPr>
        <w:tc>
          <w:tcPr>
            <w:tcW w:w="349" w:type="pct"/>
            <w:vMerge w:val="restart"/>
            <w:tcBorders>
              <w:top w:val="single" w:sz="4" w:space="0" w:color="auto"/>
              <w:left w:val="nil"/>
              <w:bottom w:val="single" w:sz="4" w:space="0" w:color="auto"/>
              <w:right w:val="nil"/>
            </w:tcBorders>
            <w:shd w:val="clear" w:color="auto" w:fill="auto"/>
            <w:noWrap/>
            <w:vAlign w:val="center"/>
            <w:hideMark/>
          </w:tcPr>
          <w:p w14:paraId="35A51A6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Poly-</w:t>
            </w:r>
          </w:p>
          <w:p w14:paraId="19F3D8D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genic</w:t>
            </w:r>
          </w:p>
        </w:tc>
        <w:tc>
          <w:tcPr>
            <w:tcW w:w="488" w:type="pct"/>
            <w:vMerge w:val="restart"/>
            <w:tcBorders>
              <w:top w:val="single" w:sz="4" w:space="0" w:color="auto"/>
              <w:left w:val="nil"/>
              <w:right w:val="nil"/>
            </w:tcBorders>
            <w:shd w:val="clear" w:color="auto" w:fill="auto"/>
            <w:vAlign w:val="center"/>
            <w:hideMark/>
          </w:tcPr>
          <w:p w14:paraId="3AD157C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BayesA</w:t>
            </w:r>
          </w:p>
          <w:p w14:paraId="0C21AB0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515" w:type="pct"/>
            <w:tcBorders>
              <w:top w:val="single" w:sz="4" w:space="0" w:color="auto"/>
              <w:left w:val="nil"/>
              <w:bottom w:val="nil"/>
              <w:right w:val="nil"/>
            </w:tcBorders>
            <w:shd w:val="clear" w:color="auto" w:fill="auto"/>
            <w:noWrap/>
            <w:vAlign w:val="center"/>
            <w:hideMark/>
          </w:tcPr>
          <w:p w14:paraId="02AA68A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477" w:type="pct"/>
            <w:tcBorders>
              <w:top w:val="single" w:sz="4" w:space="0" w:color="auto"/>
              <w:left w:val="nil"/>
              <w:bottom w:val="nil"/>
              <w:right w:val="nil"/>
            </w:tcBorders>
            <w:shd w:val="clear" w:color="auto" w:fill="auto"/>
            <w:noWrap/>
            <w:vAlign w:val="center"/>
            <w:hideMark/>
          </w:tcPr>
          <w:p w14:paraId="5E7CE0D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0.23</w:t>
            </w:r>
          </w:p>
        </w:tc>
        <w:tc>
          <w:tcPr>
            <w:tcW w:w="477" w:type="pct"/>
            <w:tcBorders>
              <w:top w:val="single" w:sz="4" w:space="0" w:color="auto"/>
              <w:left w:val="nil"/>
              <w:bottom w:val="nil"/>
              <w:right w:val="nil"/>
            </w:tcBorders>
            <w:shd w:val="clear" w:color="auto" w:fill="auto"/>
            <w:noWrap/>
            <w:vAlign w:val="center"/>
            <w:hideMark/>
          </w:tcPr>
          <w:p w14:paraId="77C9CD8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single" w:sz="4" w:space="0" w:color="auto"/>
              <w:left w:val="nil"/>
              <w:bottom w:val="nil"/>
              <w:right w:val="nil"/>
            </w:tcBorders>
            <w:shd w:val="clear" w:color="auto" w:fill="auto"/>
            <w:noWrap/>
            <w:vAlign w:val="center"/>
            <w:hideMark/>
          </w:tcPr>
          <w:p w14:paraId="13DF955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0.23</w:t>
            </w:r>
          </w:p>
        </w:tc>
        <w:tc>
          <w:tcPr>
            <w:tcW w:w="154" w:type="pct"/>
            <w:tcBorders>
              <w:top w:val="nil"/>
              <w:left w:val="nil"/>
              <w:bottom w:val="nil"/>
              <w:right w:val="nil"/>
            </w:tcBorders>
            <w:shd w:val="clear" w:color="auto" w:fill="auto"/>
            <w:noWrap/>
            <w:vAlign w:val="bottom"/>
            <w:hideMark/>
          </w:tcPr>
          <w:p w14:paraId="0370A225"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single" w:sz="4" w:space="0" w:color="auto"/>
              <w:left w:val="nil"/>
              <w:bottom w:val="nil"/>
              <w:right w:val="nil"/>
            </w:tcBorders>
            <w:shd w:val="clear" w:color="auto" w:fill="auto"/>
            <w:noWrap/>
            <w:vAlign w:val="center"/>
            <w:hideMark/>
          </w:tcPr>
          <w:p w14:paraId="130904C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0.25</w:t>
            </w:r>
          </w:p>
        </w:tc>
        <w:tc>
          <w:tcPr>
            <w:tcW w:w="342" w:type="pct"/>
            <w:tcBorders>
              <w:top w:val="single" w:sz="4" w:space="0" w:color="auto"/>
              <w:left w:val="nil"/>
              <w:bottom w:val="nil"/>
              <w:right w:val="nil"/>
            </w:tcBorders>
            <w:shd w:val="clear" w:color="auto" w:fill="auto"/>
            <w:noWrap/>
            <w:vAlign w:val="center"/>
            <w:hideMark/>
          </w:tcPr>
          <w:p w14:paraId="5C0883D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single" w:sz="4" w:space="0" w:color="auto"/>
              <w:left w:val="nil"/>
              <w:bottom w:val="nil"/>
              <w:right w:val="nil"/>
            </w:tcBorders>
            <w:shd w:val="clear" w:color="auto" w:fill="auto"/>
            <w:noWrap/>
            <w:vAlign w:val="center"/>
            <w:hideMark/>
          </w:tcPr>
          <w:p w14:paraId="4DB657C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0.25</w:t>
            </w:r>
          </w:p>
        </w:tc>
        <w:tc>
          <w:tcPr>
            <w:tcW w:w="154" w:type="pct"/>
            <w:tcBorders>
              <w:top w:val="nil"/>
              <w:left w:val="nil"/>
              <w:bottom w:val="nil"/>
              <w:right w:val="nil"/>
            </w:tcBorders>
            <w:shd w:val="clear" w:color="auto" w:fill="auto"/>
            <w:noWrap/>
            <w:vAlign w:val="bottom"/>
            <w:hideMark/>
          </w:tcPr>
          <w:p w14:paraId="675309A5"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single" w:sz="4" w:space="0" w:color="auto"/>
              <w:left w:val="nil"/>
              <w:bottom w:val="nil"/>
              <w:right w:val="nil"/>
            </w:tcBorders>
            <w:shd w:val="clear" w:color="auto" w:fill="auto"/>
            <w:noWrap/>
            <w:vAlign w:val="center"/>
            <w:hideMark/>
          </w:tcPr>
          <w:p w14:paraId="77A5E54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0.29</w:t>
            </w:r>
          </w:p>
        </w:tc>
        <w:tc>
          <w:tcPr>
            <w:tcW w:w="419" w:type="pct"/>
            <w:tcBorders>
              <w:top w:val="single" w:sz="4" w:space="0" w:color="auto"/>
              <w:left w:val="nil"/>
              <w:bottom w:val="nil"/>
              <w:right w:val="nil"/>
            </w:tcBorders>
            <w:shd w:val="clear" w:color="auto" w:fill="auto"/>
            <w:noWrap/>
            <w:vAlign w:val="center"/>
            <w:hideMark/>
          </w:tcPr>
          <w:p w14:paraId="325A4CB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single" w:sz="4" w:space="0" w:color="auto"/>
              <w:left w:val="nil"/>
              <w:bottom w:val="nil"/>
              <w:right w:val="nil"/>
            </w:tcBorders>
            <w:shd w:val="clear" w:color="auto" w:fill="auto"/>
            <w:noWrap/>
            <w:vAlign w:val="center"/>
            <w:hideMark/>
          </w:tcPr>
          <w:p w14:paraId="4D3E7DB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0.29</w:t>
            </w:r>
          </w:p>
        </w:tc>
      </w:tr>
      <w:tr w:rsidR="0090183F" w:rsidRPr="00AC341F" w14:paraId="3D603571"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bottom w:val="single" w:sz="4" w:space="0" w:color="auto"/>
              <w:right w:val="nil"/>
            </w:tcBorders>
            <w:shd w:val="clear" w:color="auto" w:fill="auto"/>
            <w:noWrap/>
            <w:vAlign w:val="center"/>
            <w:hideMark/>
          </w:tcPr>
          <w:p w14:paraId="0725AA7F"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bottom w:val="nil"/>
              <w:right w:val="nil"/>
            </w:tcBorders>
            <w:shd w:val="clear" w:color="auto" w:fill="auto"/>
            <w:vAlign w:val="center"/>
            <w:hideMark/>
          </w:tcPr>
          <w:p w14:paraId="4B0A7BD0"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6C3CC4C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477" w:type="pct"/>
            <w:tcBorders>
              <w:top w:val="nil"/>
              <w:left w:val="nil"/>
              <w:bottom w:val="nil"/>
              <w:right w:val="nil"/>
            </w:tcBorders>
            <w:shd w:val="clear" w:color="auto" w:fill="auto"/>
            <w:noWrap/>
            <w:vAlign w:val="center"/>
            <w:hideMark/>
          </w:tcPr>
          <w:p w14:paraId="725728C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0.35</w:t>
            </w:r>
          </w:p>
        </w:tc>
        <w:tc>
          <w:tcPr>
            <w:tcW w:w="477" w:type="pct"/>
            <w:tcBorders>
              <w:top w:val="nil"/>
              <w:left w:val="nil"/>
              <w:bottom w:val="nil"/>
              <w:right w:val="nil"/>
            </w:tcBorders>
            <w:shd w:val="clear" w:color="auto" w:fill="auto"/>
            <w:noWrap/>
            <w:vAlign w:val="center"/>
            <w:hideMark/>
          </w:tcPr>
          <w:p w14:paraId="14C3D2E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nil"/>
              <w:left w:val="nil"/>
              <w:bottom w:val="nil"/>
              <w:right w:val="nil"/>
            </w:tcBorders>
            <w:shd w:val="clear" w:color="auto" w:fill="auto"/>
            <w:noWrap/>
            <w:vAlign w:val="center"/>
            <w:hideMark/>
          </w:tcPr>
          <w:p w14:paraId="377DB5F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0.35</w:t>
            </w:r>
          </w:p>
        </w:tc>
        <w:tc>
          <w:tcPr>
            <w:tcW w:w="154" w:type="pct"/>
            <w:tcBorders>
              <w:top w:val="nil"/>
              <w:left w:val="nil"/>
              <w:bottom w:val="nil"/>
              <w:right w:val="nil"/>
            </w:tcBorders>
            <w:shd w:val="clear" w:color="auto" w:fill="auto"/>
            <w:noWrap/>
            <w:vAlign w:val="bottom"/>
            <w:hideMark/>
          </w:tcPr>
          <w:p w14:paraId="6CBA8F5B"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4C1A92F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0.39</w:t>
            </w:r>
          </w:p>
        </w:tc>
        <w:tc>
          <w:tcPr>
            <w:tcW w:w="342" w:type="pct"/>
            <w:tcBorders>
              <w:top w:val="nil"/>
              <w:left w:val="nil"/>
              <w:bottom w:val="nil"/>
              <w:right w:val="nil"/>
            </w:tcBorders>
            <w:shd w:val="clear" w:color="auto" w:fill="auto"/>
            <w:noWrap/>
            <w:vAlign w:val="center"/>
            <w:hideMark/>
          </w:tcPr>
          <w:p w14:paraId="3284DFC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nil"/>
              <w:left w:val="nil"/>
              <w:bottom w:val="nil"/>
              <w:right w:val="nil"/>
            </w:tcBorders>
            <w:shd w:val="clear" w:color="auto" w:fill="auto"/>
            <w:noWrap/>
            <w:vAlign w:val="center"/>
            <w:hideMark/>
          </w:tcPr>
          <w:p w14:paraId="2E89AB2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0.39</w:t>
            </w:r>
          </w:p>
        </w:tc>
        <w:tc>
          <w:tcPr>
            <w:tcW w:w="154" w:type="pct"/>
            <w:tcBorders>
              <w:top w:val="nil"/>
              <w:left w:val="nil"/>
              <w:bottom w:val="nil"/>
              <w:right w:val="nil"/>
            </w:tcBorders>
            <w:shd w:val="clear" w:color="auto" w:fill="auto"/>
            <w:noWrap/>
            <w:vAlign w:val="bottom"/>
            <w:hideMark/>
          </w:tcPr>
          <w:p w14:paraId="727823E0"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06053C5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0.43</w:t>
            </w:r>
          </w:p>
        </w:tc>
        <w:tc>
          <w:tcPr>
            <w:tcW w:w="419" w:type="pct"/>
            <w:tcBorders>
              <w:top w:val="nil"/>
              <w:left w:val="nil"/>
              <w:bottom w:val="nil"/>
              <w:right w:val="nil"/>
            </w:tcBorders>
            <w:shd w:val="clear" w:color="auto" w:fill="auto"/>
            <w:noWrap/>
            <w:vAlign w:val="center"/>
            <w:hideMark/>
          </w:tcPr>
          <w:p w14:paraId="11E99C8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nil"/>
              <w:left w:val="nil"/>
              <w:bottom w:val="nil"/>
              <w:right w:val="nil"/>
            </w:tcBorders>
            <w:shd w:val="clear" w:color="auto" w:fill="auto"/>
            <w:noWrap/>
            <w:vAlign w:val="center"/>
            <w:hideMark/>
          </w:tcPr>
          <w:p w14:paraId="4A2660E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0.43</w:t>
            </w:r>
          </w:p>
        </w:tc>
      </w:tr>
      <w:tr w:rsidR="0090183F" w:rsidRPr="00AC341F" w14:paraId="550A39CC"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bottom w:val="single" w:sz="4" w:space="0" w:color="auto"/>
              <w:right w:val="nil"/>
            </w:tcBorders>
            <w:shd w:val="clear" w:color="auto" w:fill="auto"/>
            <w:noWrap/>
            <w:vAlign w:val="center"/>
            <w:hideMark/>
          </w:tcPr>
          <w:p w14:paraId="2EEEFA62"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val="restart"/>
            <w:tcBorders>
              <w:top w:val="single" w:sz="4" w:space="0" w:color="auto"/>
              <w:left w:val="nil"/>
              <w:right w:val="nil"/>
            </w:tcBorders>
            <w:shd w:val="clear" w:color="auto" w:fill="auto"/>
            <w:vAlign w:val="center"/>
            <w:hideMark/>
          </w:tcPr>
          <w:p w14:paraId="21083C4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BayesA</w:t>
            </w:r>
          </w:p>
          <w:p w14:paraId="53FD058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515" w:type="pct"/>
            <w:tcBorders>
              <w:top w:val="single" w:sz="4" w:space="0" w:color="auto"/>
              <w:left w:val="nil"/>
              <w:bottom w:val="nil"/>
              <w:right w:val="nil"/>
            </w:tcBorders>
            <w:shd w:val="clear" w:color="auto" w:fill="auto"/>
            <w:noWrap/>
            <w:vAlign w:val="center"/>
            <w:hideMark/>
          </w:tcPr>
          <w:p w14:paraId="2CC9B31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477" w:type="pct"/>
            <w:tcBorders>
              <w:top w:val="single" w:sz="4" w:space="0" w:color="auto"/>
              <w:left w:val="nil"/>
              <w:bottom w:val="nil"/>
              <w:right w:val="nil"/>
            </w:tcBorders>
            <w:shd w:val="clear" w:color="auto" w:fill="auto"/>
            <w:noWrap/>
            <w:vAlign w:val="center"/>
            <w:hideMark/>
          </w:tcPr>
          <w:p w14:paraId="50E7F87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0.22</w:t>
            </w:r>
          </w:p>
        </w:tc>
        <w:tc>
          <w:tcPr>
            <w:tcW w:w="477" w:type="pct"/>
            <w:tcBorders>
              <w:top w:val="single" w:sz="4" w:space="0" w:color="auto"/>
              <w:left w:val="nil"/>
              <w:bottom w:val="nil"/>
              <w:right w:val="nil"/>
            </w:tcBorders>
            <w:shd w:val="clear" w:color="auto" w:fill="auto"/>
            <w:noWrap/>
            <w:vAlign w:val="center"/>
            <w:hideMark/>
          </w:tcPr>
          <w:p w14:paraId="6E33737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0.03</w:t>
            </w:r>
          </w:p>
        </w:tc>
        <w:tc>
          <w:tcPr>
            <w:tcW w:w="284" w:type="pct"/>
            <w:tcBorders>
              <w:top w:val="single" w:sz="4" w:space="0" w:color="auto"/>
              <w:left w:val="nil"/>
              <w:bottom w:val="nil"/>
              <w:right w:val="nil"/>
            </w:tcBorders>
            <w:shd w:val="clear" w:color="auto" w:fill="auto"/>
            <w:noWrap/>
            <w:vAlign w:val="center"/>
            <w:hideMark/>
          </w:tcPr>
          <w:p w14:paraId="46E0DF8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0.26</w:t>
            </w:r>
          </w:p>
        </w:tc>
        <w:tc>
          <w:tcPr>
            <w:tcW w:w="154" w:type="pct"/>
            <w:tcBorders>
              <w:top w:val="nil"/>
              <w:left w:val="nil"/>
              <w:bottom w:val="nil"/>
              <w:right w:val="nil"/>
            </w:tcBorders>
            <w:shd w:val="clear" w:color="auto" w:fill="auto"/>
            <w:noWrap/>
            <w:vAlign w:val="bottom"/>
            <w:hideMark/>
          </w:tcPr>
          <w:p w14:paraId="3BEC862D"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single" w:sz="4" w:space="0" w:color="auto"/>
              <w:left w:val="nil"/>
              <w:bottom w:val="nil"/>
              <w:right w:val="nil"/>
            </w:tcBorders>
            <w:shd w:val="clear" w:color="auto" w:fill="auto"/>
            <w:noWrap/>
            <w:vAlign w:val="center"/>
            <w:hideMark/>
          </w:tcPr>
          <w:p w14:paraId="7BE44C6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0.24</w:t>
            </w:r>
          </w:p>
        </w:tc>
        <w:tc>
          <w:tcPr>
            <w:tcW w:w="342" w:type="pct"/>
            <w:tcBorders>
              <w:top w:val="single" w:sz="4" w:space="0" w:color="auto"/>
              <w:left w:val="nil"/>
              <w:bottom w:val="nil"/>
              <w:right w:val="nil"/>
            </w:tcBorders>
            <w:shd w:val="clear" w:color="auto" w:fill="auto"/>
            <w:noWrap/>
            <w:vAlign w:val="center"/>
            <w:hideMark/>
          </w:tcPr>
          <w:p w14:paraId="0054066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0.07</w:t>
            </w:r>
          </w:p>
        </w:tc>
        <w:tc>
          <w:tcPr>
            <w:tcW w:w="321" w:type="pct"/>
            <w:tcBorders>
              <w:top w:val="single" w:sz="4" w:space="0" w:color="auto"/>
              <w:left w:val="nil"/>
              <w:bottom w:val="nil"/>
              <w:right w:val="nil"/>
            </w:tcBorders>
            <w:shd w:val="clear" w:color="auto" w:fill="auto"/>
            <w:noWrap/>
            <w:vAlign w:val="center"/>
            <w:hideMark/>
          </w:tcPr>
          <w:p w14:paraId="32856D9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0.31</w:t>
            </w:r>
          </w:p>
        </w:tc>
        <w:tc>
          <w:tcPr>
            <w:tcW w:w="154" w:type="pct"/>
            <w:tcBorders>
              <w:top w:val="nil"/>
              <w:left w:val="nil"/>
              <w:bottom w:val="nil"/>
              <w:right w:val="nil"/>
            </w:tcBorders>
            <w:shd w:val="clear" w:color="auto" w:fill="auto"/>
            <w:noWrap/>
            <w:vAlign w:val="bottom"/>
            <w:hideMark/>
          </w:tcPr>
          <w:p w14:paraId="43C8FB3D"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single" w:sz="4" w:space="0" w:color="auto"/>
              <w:left w:val="nil"/>
              <w:bottom w:val="nil"/>
              <w:right w:val="nil"/>
            </w:tcBorders>
            <w:shd w:val="clear" w:color="auto" w:fill="auto"/>
            <w:noWrap/>
            <w:vAlign w:val="center"/>
            <w:hideMark/>
          </w:tcPr>
          <w:p w14:paraId="105B37C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0.27</w:t>
            </w:r>
          </w:p>
        </w:tc>
        <w:tc>
          <w:tcPr>
            <w:tcW w:w="419" w:type="pct"/>
            <w:tcBorders>
              <w:top w:val="single" w:sz="4" w:space="0" w:color="auto"/>
              <w:left w:val="nil"/>
              <w:bottom w:val="nil"/>
              <w:right w:val="nil"/>
            </w:tcBorders>
            <w:shd w:val="clear" w:color="auto" w:fill="auto"/>
            <w:noWrap/>
            <w:vAlign w:val="center"/>
            <w:hideMark/>
          </w:tcPr>
          <w:p w14:paraId="1678180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0.11</w:t>
            </w:r>
          </w:p>
        </w:tc>
        <w:tc>
          <w:tcPr>
            <w:tcW w:w="254" w:type="pct"/>
            <w:tcBorders>
              <w:top w:val="single" w:sz="4" w:space="0" w:color="auto"/>
              <w:left w:val="nil"/>
              <w:bottom w:val="nil"/>
              <w:right w:val="nil"/>
            </w:tcBorders>
            <w:shd w:val="clear" w:color="auto" w:fill="auto"/>
            <w:noWrap/>
            <w:vAlign w:val="center"/>
            <w:hideMark/>
          </w:tcPr>
          <w:p w14:paraId="183F722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0.38</w:t>
            </w:r>
          </w:p>
        </w:tc>
      </w:tr>
      <w:tr w:rsidR="0090183F" w:rsidRPr="00AC341F" w14:paraId="5BC351B7"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00"/>
        </w:trPr>
        <w:tc>
          <w:tcPr>
            <w:tcW w:w="349" w:type="pct"/>
            <w:vMerge/>
            <w:tcBorders>
              <w:left w:val="nil"/>
              <w:bottom w:val="single" w:sz="4" w:space="0" w:color="auto"/>
              <w:right w:val="nil"/>
            </w:tcBorders>
            <w:shd w:val="clear" w:color="auto" w:fill="auto"/>
            <w:noWrap/>
            <w:vAlign w:val="center"/>
            <w:hideMark/>
          </w:tcPr>
          <w:p w14:paraId="045830D6"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right w:val="nil"/>
            </w:tcBorders>
            <w:shd w:val="clear" w:color="auto" w:fill="auto"/>
            <w:vAlign w:val="center"/>
            <w:hideMark/>
          </w:tcPr>
          <w:p w14:paraId="46564088"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75F6837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477" w:type="pct"/>
            <w:tcBorders>
              <w:top w:val="nil"/>
              <w:left w:val="nil"/>
              <w:bottom w:val="nil"/>
              <w:right w:val="nil"/>
            </w:tcBorders>
            <w:shd w:val="clear" w:color="auto" w:fill="auto"/>
            <w:noWrap/>
            <w:vAlign w:val="center"/>
            <w:hideMark/>
          </w:tcPr>
          <w:p w14:paraId="0D1F235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0.31</w:t>
            </w:r>
          </w:p>
        </w:tc>
        <w:tc>
          <w:tcPr>
            <w:tcW w:w="477" w:type="pct"/>
            <w:tcBorders>
              <w:top w:val="nil"/>
              <w:left w:val="nil"/>
              <w:bottom w:val="nil"/>
              <w:right w:val="nil"/>
            </w:tcBorders>
            <w:shd w:val="clear" w:color="auto" w:fill="auto"/>
            <w:noWrap/>
            <w:vAlign w:val="center"/>
            <w:hideMark/>
          </w:tcPr>
          <w:p w14:paraId="7E9B544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0.04</w:t>
            </w:r>
          </w:p>
        </w:tc>
        <w:tc>
          <w:tcPr>
            <w:tcW w:w="284" w:type="pct"/>
            <w:tcBorders>
              <w:top w:val="nil"/>
              <w:left w:val="nil"/>
              <w:bottom w:val="nil"/>
              <w:right w:val="nil"/>
            </w:tcBorders>
            <w:shd w:val="clear" w:color="auto" w:fill="auto"/>
            <w:noWrap/>
            <w:vAlign w:val="center"/>
            <w:hideMark/>
          </w:tcPr>
          <w:p w14:paraId="27FE522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0.35</w:t>
            </w:r>
          </w:p>
        </w:tc>
        <w:tc>
          <w:tcPr>
            <w:tcW w:w="154" w:type="pct"/>
            <w:tcBorders>
              <w:top w:val="nil"/>
              <w:left w:val="nil"/>
              <w:bottom w:val="nil"/>
              <w:right w:val="nil"/>
            </w:tcBorders>
            <w:shd w:val="clear" w:color="auto" w:fill="auto"/>
            <w:noWrap/>
            <w:vAlign w:val="bottom"/>
            <w:hideMark/>
          </w:tcPr>
          <w:p w14:paraId="62A1D0DE"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74D6D1C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0.35</w:t>
            </w:r>
          </w:p>
        </w:tc>
        <w:tc>
          <w:tcPr>
            <w:tcW w:w="342" w:type="pct"/>
            <w:tcBorders>
              <w:top w:val="nil"/>
              <w:left w:val="nil"/>
              <w:bottom w:val="nil"/>
              <w:right w:val="nil"/>
            </w:tcBorders>
            <w:shd w:val="clear" w:color="auto" w:fill="auto"/>
            <w:noWrap/>
            <w:vAlign w:val="center"/>
            <w:hideMark/>
          </w:tcPr>
          <w:p w14:paraId="703AA62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0.05</w:t>
            </w:r>
          </w:p>
        </w:tc>
        <w:tc>
          <w:tcPr>
            <w:tcW w:w="321" w:type="pct"/>
            <w:tcBorders>
              <w:top w:val="nil"/>
              <w:left w:val="nil"/>
              <w:bottom w:val="nil"/>
              <w:right w:val="nil"/>
            </w:tcBorders>
            <w:shd w:val="clear" w:color="auto" w:fill="auto"/>
            <w:noWrap/>
            <w:vAlign w:val="center"/>
            <w:hideMark/>
          </w:tcPr>
          <w:p w14:paraId="1505A89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0.40</w:t>
            </w:r>
          </w:p>
        </w:tc>
        <w:tc>
          <w:tcPr>
            <w:tcW w:w="154" w:type="pct"/>
            <w:tcBorders>
              <w:top w:val="nil"/>
              <w:left w:val="nil"/>
              <w:bottom w:val="nil"/>
              <w:right w:val="nil"/>
            </w:tcBorders>
            <w:shd w:val="clear" w:color="auto" w:fill="auto"/>
            <w:noWrap/>
            <w:vAlign w:val="bottom"/>
            <w:hideMark/>
          </w:tcPr>
          <w:p w14:paraId="1521BB7E"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4A22964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0.39</w:t>
            </w:r>
          </w:p>
        </w:tc>
        <w:tc>
          <w:tcPr>
            <w:tcW w:w="419" w:type="pct"/>
            <w:tcBorders>
              <w:top w:val="nil"/>
              <w:left w:val="nil"/>
              <w:bottom w:val="nil"/>
              <w:right w:val="nil"/>
            </w:tcBorders>
            <w:shd w:val="clear" w:color="auto" w:fill="auto"/>
            <w:noWrap/>
            <w:vAlign w:val="center"/>
            <w:hideMark/>
          </w:tcPr>
          <w:p w14:paraId="2BED1DC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0.09</w:t>
            </w:r>
          </w:p>
        </w:tc>
        <w:tc>
          <w:tcPr>
            <w:tcW w:w="254" w:type="pct"/>
            <w:tcBorders>
              <w:top w:val="nil"/>
              <w:left w:val="nil"/>
              <w:bottom w:val="nil"/>
              <w:right w:val="nil"/>
            </w:tcBorders>
            <w:shd w:val="clear" w:color="auto" w:fill="auto"/>
            <w:noWrap/>
            <w:vAlign w:val="center"/>
            <w:hideMark/>
          </w:tcPr>
          <w:p w14:paraId="429B52C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0.48</w:t>
            </w:r>
          </w:p>
        </w:tc>
      </w:tr>
      <w:tr w:rsidR="0090183F" w:rsidRPr="00AC341F" w14:paraId="715EDB82"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bottom w:val="single" w:sz="4" w:space="0" w:color="auto"/>
              <w:right w:val="nil"/>
            </w:tcBorders>
            <w:shd w:val="clear" w:color="auto" w:fill="auto"/>
            <w:noWrap/>
            <w:vAlign w:val="center"/>
            <w:hideMark/>
          </w:tcPr>
          <w:p w14:paraId="6F22C6E0"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bottom w:val="nil"/>
              <w:right w:val="nil"/>
            </w:tcBorders>
            <w:shd w:val="clear" w:color="auto" w:fill="auto"/>
            <w:vAlign w:val="center"/>
            <w:hideMark/>
          </w:tcPr>
          <w:p w14:paraId="243460B5"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086ED7C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477" w:type="pct"/>
            <w:tcBorders>
              <w:top w:val="nil"/>
              <w:left w:val="nil"/>
              <w:bottom w:val="nil"/>
              <w:right w:val="nil"/>
            </w:tcBorders>
            <w:shd w:val="clear" w:color="auto" w:fill="auto"/>
            <w:noWrap/>
            <w:vAlign w:val="center"/>
            <w:hideMark/>
          </w:tcPr>
          <w:p w14:paraId="1F5970F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0.28</w:t>
            </w:r>
          </w:p>
        </w:tc>
        <w:tc>
          <w:tcPr>
            <w:tcW w:w="477" w:type="pct"/>
            <w:tcBorders>
              <w:top w:val="nil"/>
              <w:left w:val="nil"/>
              <w:bottom w:val="nil"/>
              <w:right w:val="nil"/>
            </w:tcBorders>
            <w:shd w:val="clear" w:color="auto" w:fill="auto"/>
            <w:noWrap/>
            <w:vAlign w:val="center"/>
            <w:hideMark/>
          </w:tcPr>
          <w:p w14:paraId="4550AFD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0.13</w:t>
            </w:r>
          </w:p>
        </w:tc>
        <w:tc>
          <w:tcPr>
            <w:tcW w:w="284" w:type="pct"/>
            <w:tcBorders>
              <w:top w:val="nil"/>
              <w:left w:val="nil"/>
              <w:bottom w:val="nil"/>
              <w:right w:val="nil"/>
            </w:tcBorders>
            <w:shd w:val="clear" w:color="auto" w:fill="auto"/>
            <w:noWrap/>
            <w:vAlign w:val="center"/>
            <w:hideMark/>
          </w:tcPr>
          <w:p w14:paraId="4376B6B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0.41</w:t>
            </w:r>
          </w:p>
        </w:tc>
        <w:tc>
          <w:tcPr>
            <w:tcW w:w="154" w:type="pct"/>
            <w:tcBorders>
              <w:top w:val="nil"/>
              <w:left w:val="nil"/>
              <w:bottom w:val="nil"/>
              <w:right w:val="nil"/>
            </w:tcBorders>
            <w:shd w:val="clear" w:color="auto" w:fill="auto"/>
            <w:noWrap/>
            <w:vAlign w:val="bottom"/>
            <w:hideMark/>
          </w:tcPr>
          <w:p w14:paraId="3C4BEAF0"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4780C0F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0.30</w:t>
            </w:r>
          </w:p>
        </w:tc>
        <w:tc>
          <w:tcPr>
            <w:tcW w:w="342" w:type="pct"/>
            <w:tcBorders>
              <w:top w:val="nil"/>
              <w:left w:val="nil"/>
              <w:bottom w:val="nil"/>
              <w:right w:val="nil"/>
            </w:tcBorders>
            <w:shd w:val="clear" w:color="auto" w:fill="auto"/>
            <w:noWrap/>
            <w:vAlign w:val="center"/>
            <w:hideMark/>
          </w:tcPr>
          <w:p w14:paraId="3177C46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0.17</w:t>
            </w:r>
          </w:p>
        </w:tc>
        <w:tc>
          <w:tcPr>
            <w:tcW w:w="321" w:type="pct"/>
            <w:tcBorders>
              <w:top w:val="nil"/>
              <w:left w:val="nil"/>
              <w:bottom w:val="nil"/>
              <w:right w:val="nil"/>
            </w:tcBorders>
            <w:shd w:val="clear" w:color="auto" w:fill="auto"/>
            <w:noWrap/>
            <w:vAlign w:val="center"/>
            <w:hideMark/>
          </w:tcPr>
          <w:p w14:paraId="5AB5B8B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0.48</w:t>
            </w:r>
          </w:p>
        </w:tc>
        <w:tc>
          <w:tcPr>
            <w:tcW w:w="154" w:type="pct"/>
            <w:tcBorders>
              <w:top w:val="nil"/>
              <w:left w:val="nil"/>
              <w:bottom w:val="nil"/>
              <w:right w:val="nil"/>
            </w:tcBorders>
            <w:shd w:val="clear" w:color="auto" w:fill="auto"/>
            <w:noWrap/>
            <w:vAlign w:val="bottom"/>
            <w:hideMark/>
          </w:tcPr>
          <w:p w14:paraId="087C51E0"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245DA87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0.34</w:t>
            </w:r>
          </w:p>
        </w:tc>
        <w:tc>
          <w:tcPr>
            <w:tcW w:w="419" w:type="pct"/>
            <w:tcBorders>
              <w:top w:val="nil"/>
              <w:left w:val="nil"/>
              <w:bottom w:val="nil"/>
              <w:right w:val="nil"/>
            </w:tcBorders>
            <w:shd w:val="clear" w:color="auto" w:fill="auto"/>
            <w:noWrap/>
            <w:vAlign w:val="center"/>
            <w:hideMark/>
          </w:tcPr>
          <w:p w14:paraId="38157A0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0.21</w:t>
            </w:r>
          </w:p>
        </w:tc>
        <w:tc>
          <w:tcPr>
            <w:tcW w:w="254" w:type="pct"/>
            <w:tcBorders>
              <w:top w:val="nil"/>
              <w:left w:val="nil"/>
              <w:bottom w:val="nil"/>
              <w:right w:val="nil"/>
            </w:tcBorders>
            <w:shd w:val="clear" w:color="auto" w:fill="auto"/>
            <w:noWrap/>
            <w:vAlign w:val="center"/>
            <w:hideMark/>
          </w:tcPr>
          <w:p w14:paraId="2AF76EB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0.55</w:t>
            </w:r>
          </w:p>
        </w:tc>
      </w:tr>
      <w:tr w:rsidR="0090183F" w:rsidRPr="00AC341F" w14:paraId="42A03244"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bottom w:val="single" w:sz="4" w:space="0" w:color="auto"/>
              <w:right w:val="nil"/>
            </w:tcBorders>
            <w:shd w:val="clear" w:color="auto" w:fill="auto"/>
            <w:noWrap/>
            <w:vAlign w:val="center"/>
            <w:hideMark/>
          </w:tcPr>
          <w:p w14:paraId="5F180E8C"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val="restart"/>
            <w:tcBorders>
              <w:top w:val="single" w:sz="4" w:space="0" w:color="auto"/>
              <w:left w:val="nil"/>
              <w:right w:val="nil"/>
            </w:tcBorders>
            <w:shd w:val="clear" w:color="auto" w:fill="auto"/>
            <w:vAlign w:val="center"/>
            <w:hideMark/>
          </w:tcPr>
          <w:p w14:paraId="38F308A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RKHS</w:t>
            </w:r>
          </w:p>
          <w:p w14:paraId="5EA072F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Ka</w:t>
            </w:r>
          </w:p>
        </w:tc>
        <w:tc>
          <w:tcPr>
            <w:tcW w:w="515" w:type="pct"/>
            <w:tcBorders>
              <w:top w:val="single" w:sz="4" w:space="0" w:color="auto"/>
              <w:left w:val="nil"/>
              <w:bottom w:val="nil"/>
              <w:right w:val="nil"/>
            </w:tcBorders>
            <w:shd w:val="clear" w:color="auto" w:fill="auto"/>
            <w:noWrap/>
            <w:vAlign w:val="center"/>
            <w:hideMark/>
          </w:tcPr>
          <w:p w14:paraId="4C676EA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477" w:type="pct"/>
            <w:tcBorders>
              <w:top w:val="single" w:sz="4" w:space="0" w:color="auto"/>
              <w:left w:val="nil"/>
              <w:bottom w:val="nil"/>
              <w:right w:val="nil"/>
            </w:tcBorders>
            <w:shd w:val="clear" w:color="auto" w:fill="auto"/>
            <w:noWrap/>
            <w:vAlign w:val="center"/>
            <w:hideMark/>
          </w:tcPr>
          <w:p w14:paraId="370DFA3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single" w:sz="4" w:space="0" w:color="auto"/>
              <w:left w:val="nil"/>
              <w:bottom w:val="nil"/>
              <w:right w:val="nil"/>
            </w:tcBorders>
            <w:shd w:val="clear" w:color="auto" w:fill="auto"/>
            <w:noWrap/>
            <w:vAlign w:val="center"/>
            <w:hideMark/>
          </w:tcPr>
          <w:p w14:paraId="2E44736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single" w:sz="4" w:space="0" w:color="auto"/>
              <w:left w:val="nil"/>
              <w:bottom w:val="nil"/>
              <w:right w:val="nil"/>
            </w:tcBorders>
            <w:shd w:val="clear" w:color="auto" w:fill="auto"/>
            <w:noWrap/>
            <w:vAlign w:val="center"/>
            <w:hideMark/>
          </w:tcPr>
          <w:p w14:paraId="130D3B4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0.60</w:t>
            </w:r>
          </w:p>
        </w:tc>
        <w:tc>
          <w:tcPr>
            <w:tcW w:w="154" w:type="pct"/>
            <w:tcBorders>
              <w:top w:val="nil"/>
              <w:left w:val="nil"/>
              <w:bottom w:val="nil"/>
              <w:right w:val="nil"/>
            </w:tcBorders>
            <w:shd w:val="clear" w:color="auto" w:fill="auto"/>
            <w:noWrap/>
            <w:vAlign w:val="bottom"/>
            <w:hideMark/>
          </w:tcPr>
          <w:p w14:paraId="7DA8A181"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single" w:sz="4" w:space="0" w:color="auto"/>
              <w:left w:val="nil"/>
              <w:bottom w:val="nil"/>
              <w:right w:val="nil"/>
            </w:tcBorders>
            <w:shd w:val="clear" w:color="auto" w:fill="auto"/>
            <w:noWrap/>
            <w:vAlign w:val="center"/>
            <w:hideMark/>
          </w:tcPr>
          <w:p w14:paraId="4948DC5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single" w:sz="4" w:space="0" w:color="auto"/>
              <w:left w:val="nil"/>
              <w:bottom w:val="nil"/>
              <w:right w:val="nil"/>
            </w:tcBorders>
            <w:shd w:val="clear" w:color="auto" w:fill="auto"/>
            <w:noWrap/>
            <w:vAlign w:val="center"/>
            <w:hideMark/>
          </w:tcPr>
          <w:p w14:paraId="0B39762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single" w:sz="4" w:space="0" w:color="auto"/>
              <w:left w:val="nil"/>
              <w:bottom w:val="nil"/>
              <w:right w:val="nil"/>
            </w:tcBorders>
            <w:shd w:val="clear" w:color="auto" w:fill="auto"/>
            <w:noWrap/>
            <w:vAlign w:val="center"/>
            <w:hideMark/>
          </w:tcPr>
          <w:p w14:paraId="3675B43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0.66</w:t>
            </w:r>
          </w:p>
        </w:tc>
        <w:tc>
          <w:tcPr>
            <w:tcW w:w="154" w:type="pct"/>
            <w:tcBorders>
              <w:top w:val="nil"/>
              <w:left w:val="nil"/>
              <w:bottom w:val="nil"/>
              <w:right w:val="nil"/>
            </w:tcBorders>
            <w:shd w:val="clear" w:color="auto" w:fill="auto"/>
            <w:noWrap/>
            <w:vAlign w:val="bottom"/>
            <w:hideMark/>
          </w:tcPr>
          <w:p w14:paraId="5C9089B6"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single" w:sz="4" w:space="0" w:color="auto"/>
              <w:left w:val="nil"/>
              <w:bottom w:val="nil"/>
              <w:right w:val="nil"/>
            </w:tcBorders>
            <w:shd w:val="clear" w:color="auto" w:fill="auto"/>
            <w:noWrap/>
            <w:vAlign w:val="center"/>
            <w:hideMark/>
          </w:tcPr>
          <w:p w14:paraId="2FFFE72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single" w:sz="4" w:space="0" w:color="auto"/>
              <w:left w:val="nil"/>
              <w:bottom w:val="nil"/>
              <w:right w:val="nil"/>
            </w:tcBorders>
            <w:shd w:val="clear" w:color="auto" w:fill="auto"/>
            <w:noWrap/>
            <w:vAlign w:val="center"/>
            <w:hideMark/>
          </w:tcPr>
          <w:p w14:paraId="0752B8E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single" w:sz="4" w:space="0" w:color="auto"/>
              <w:left w:val="nil"/>
              <w:bottom w:val="nil"/>
              <w:right w:val="nil"/>
            </w:tcBorders>
            <w:shd w:val="clear" w:color="auto" w:fill="auto"/>
            <w:noWrap/>
            <w:vAlign w:val="center"/>
            <w:hideMark/>
          </w:tcPr>
          <w:p w14:paraId="0B8D311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0.70</w:t>
            </w:r>
          </w:p>
        </w:tc>
      </w:tr>
      <w:tr w:rsidR="0090183F" w:rsidRPr="00AC341F" w14:paraId="5360B553"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00"/>
        </w:trPr>
        <w:tc>
          <w:tcPr>
            <w:tcW w:w="349" w:type="pct"/>
            <w:vMerge/>
            <w:tcBorders>
              <w:left w:val="nil"/>
              <w:bottom w:val="single" w:sz="4" w:space="0" w:color="auto"/>
              <w:right w:val="nil"/>
            </w:tcBorders>
            <w:shd w:val="clear" w:color="auto" w:fill="auto"/>
            <w:noWrap/>
            <w:vAlign w:val="center"/>
            <w:hideMark/>
          </w:tcPr>
          <w:p w14:paraId="16B5336C"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right w:val="nil"/>
            </w:tcBorders>
            <w:shd w:val="clear" w:color="auto" w:fill="auto"/>
            <w:vAlign w:val="center"/>
            <w:hideMark/>
          </w:tcPr>
          <w:p w14:paraId="40826C1C"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667A38A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477" w:type="pct"/>
            <w:tcBorders>
              <w:top w:val="nil"/>
              <w:left w:val="nil"/>
              <w:bottom w:val="nil"/>
              <w:right w:val="nil"/>
            </w:tcBorders>
            <w:shd w:val="clear" w:color="auto" w:fill="auto"/>
            <w:noWrap/>
            <w:vAlign w:val="center"/>
            <w:hideMark/>
          </w:tcPr>
          <w:p w14:paraId="79DC274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nil"/>
              <w:left w:val="nil"/>
              <w:bottom w:val="nil"/>
              <w:right w:val="nil"/>
            </w:tcBorders>
            <w:shd w:val="clear" w:color="auto" w:fill="auto"/>
            <w:noWrap/>
            <w:vAlign w:val="center"/>
            <w:hideMark/>
          </w:tcPr>
          <w:p w14:paraId="0DDB82A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nil"/>
              <w:left w:val="nil"/>
              <w:bottom w:val="nil"/>
              <w:right w:val="nil"/>
            </w:tcBorders>
            <w:shd w:val="clear" w:color="auto" w:fill="auto"/>
            <w:noWrap/>
            <w:vAlign w:val="center"/>
            <w:hideMark/>
          </w:tcPr>
          <w:p w14:paraId="392FC21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0.58</w:t>
            </w:r>
          </w:p>
        </w:tc>
        <w:tc>
          <w:tcPr>
            <w:tcW w:w="154" w:type="pct"/>
            <w:tcBorders>
              <w:top w:val="nil"/>
              <w:left w:val="nil"/>
              <w:bottom w:val="nil"/>
              <w:right w:val="nil"/>
            </w:tcBorders>
            <w:shd w:val="clear" w:color="auto" w:fill="auto"/>
            <w:noWrap/>
            <w:vAlign w:val="bottom"/>
            <w:hideMark/>
          </w:tcPr>
          <w:p w14:paraId="7835D780"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44993FF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nil"/>
              <w:left w:val="nil"/>
              <w:bottom w:val="nil"/>
              <w:right w:val="nil"/>
            </w:tcBorders>
            <w:shd w:val="clear" w:color="auto" w:fill="auto"/>
            <w:noWrap/>
            <w:vAlign w:val="center"/>
            <w:hideMark/>
          </w:tcPr>
          <w:p w14:paraId="4637A0F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nil"/>
              <w:left w:val="nil"/>
              <w:bottom w:val="nil"/>
              <w:right w:val="nil"/>
            </w:tcBorders>
            <w:shd w:val="clear" w:color="auto" w:fill="auto"/>
            <w:noWrap/>
            <w:vAlign w:val="center"/>
            <w:hideMark/>
          </w:tcPr>
          <w:p w14:paraId="5F26694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0.64</w:t>
            </w:r>
          </w:p>
        </w:tc>
        <w:tc>
          <w:tcPr>
            <w:tcW w:w="154" w:type="pct"/>
            <w:tcBorders>
              <w:top w:val="nil"/>
              <w:left w:val="nil"/>
              <w:bottom w:val="nil"/>
              <w:right w:val="nil"/>
            </w:tcBorders>
            <w:shd w:val="clear" w:color="auto" w:fill="auto"/>
            <w:noWrap/>
            <w:vAlign w:val="bottom"/>
            <w:hideMark/>
          </w:tcPr>
          <w:p w14:paraId="5FA1FBA5"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643FD8E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nil"/>
              <w:left w:val="nil"/>
              <w:bottom w:val="nil"/>
              <w:right w:val="nil"/>
            </w:tcBorders>
            <w:shd w:val="clear" w:color="auto" w:fill="auto"/>
            <w:noWrap/>
            <w:vAlign w:val="center"/>
            <w:hideMark/>
          </w:tcPr>
          <w:p w14:paraId="00703E2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nil"/>
              <w:left w:val="nil"/>
              <w:bottom w:val="nil"/>
              <w:right w:val="nil"/>
            </w:tcBorders>
            <w:shd w:val="clear" w:color="auto" w:fill="auto"/>
            <w:noWrap/>
            <w:vAlign w:val="center"/>
            <w:hideMark/>
          </w:tcPr>
          <w:p w14:paraId="6D0E29A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0.69</w:t>
            </w:r>
          </w:p>
        </w:tc>
      </w:tr>
      <w:tr w:rsidR="0090183F" w:rsidRPr="00AC341F" w14:paraId="23C182A3"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
        </w:trPr>
        <w:tc>
          <w:tcPr>
            <w:tcW w:w="349" w:type="pct"/>
            <w:vMerge/>
            <w:tcBorders>
              <w:left w:val="nil"/>
              <w:bottom w:val="single" w:sz="4" w:space="0" w:color="auto"/>
              <w:right w:val="nil"/>
            </w:tcBorders>
            <w:shd w:val="clear" w:color="auto" w:fill="auto"/>
            <w:noWrap/>
            <w:vAlign w:val="center"/>
            <w:hideMark/>
          </w:tcPr>
          <w:p w14:paraId="40190572"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bottom w:val="nil"/>
              <w:right w:val="nil"/>
            </w:tcBorders>
            <w:shd w:val="clear" w:color="auto" w:fill="auto"/>
            <w:vAlign w:val="center"/>
            <w:hideMark/>
          </w:tcPr>
          <w:p w14:paraId="1AF2CD85"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6FC3186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477" w:type="pct"/>
            <w:tcBorders>
              <w:top w:val="nil"/>
              <w:left w:val="nil"/>
              <w:bottom w:val="nil"/>
              <w:right w:val="nil"/>
            </w:tcBorders>
            <w:shd w:val="clear" w:color="auto" w:fill="auto"/>
            <w:noWrap/>
            <w:vAlign w:val="center"/>
            <w:hideMark/>
          </w:tcPr>
          <w:p w14:paraId="2A8BB38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nil"/>
              <w:left w:val="nil"/>
              <w:bottom w:val="nil"/>
              <w:right w:val="nil"/>
            </w:tcBorders>
            <w:shd w:val="clear" w:color="auto" w:fill="auto"/>
            <w:noWrap/>
            <w:vAlign w:val="center"/>
            <w:hideMark/>
          </w:tcPr>
          <w:p w14:paraId="4C7438E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nil"/>
              <w:left w:val="nil"/>
              <w:bottom w:val="nil"/>
              <w:right w:val="nil"/>
            </w:tcBorders>
            <w:shd w:val="clear" w:color="auto" w:fill="auto"/>
            <w:noWrap/>
            <w:vAlign w:val="center"/>
            <w:hideMark/>
          </w:tcPr>
          <w:p w14:paraId="21B812D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0.59</w:t>
            </w:r>
          </w:p>
        </w:tc>
        <w:tc>
          <w:tcPr>
            <w:tcW w:w="154" w:type="pct"/>
            <w:tcBorders>
              <w:top w:val="nil"/>
              <w:left w:val="nil"/>
              <w:bottom w:val="nil"/>
              <w:right w:val="nil"/>
            </w:tcBorders>
            <w:shd w:val="clear" w:color="auto" w:fill="auto"/>
            <w:noWrap/>
            <w:vAlign w:val="bottom"/>
            <w:hideMark/>
          </w:tcPr>
          <w:p w14:paraId="2DB6C367"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57731A5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nil"/>
              <w:left w:val="nil"/>
              <w:bottom w:val="nil"/>
              <w:right w:val="nil"/>
            </w:tcBorders>
            <w:shd w:val="clear" w:color="auto" w:fill="auto"/>
            <w:noWrap/>
            <w:vAlign w:val="center"/>
            <w:hideMark/>
          </w:tcPr>
          <w:p w14:paraId="75C63FD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nil"/>
              <w:left w:val="nil"/>
              <w:bottom w:val="nil"/>
              <w:right w:val="nil"/>
            </w:tcBorders>
            <w:shd w:val="clear" w:color="auto" w:fill="auto"/>
            <w:noWrap/>
            <w:vAlign w:val="center"/>
            <w:hideMark/>
          </w:tcPr>
          <w:p w14:paraId="518CED5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0.65</w:t>
            </w:r>
          </w:p>
        </w:tc>
        <w:tc>
          <w:tcPr>
            <w:tcW w:w="154" w:type="pct"/>
            <w:tcBorders>
              <w:top w:val="nil"/>
              <w:left w:val="nil"/>
              <w:bottom w:val="nil"/>
              <w:right w:val="nil"/>
            </w:tcBorders>
            <w:shd w:val="clear" w:color="auto" w:fill="auto"/>
            <w:noWrap/>
            <w:vAlign w:val="bottom"/>
            <w:hideMark/>
          </w:tcPr>
          <w:p w14:paraId="2679AD06"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24EF7C2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nil"/>
              <w:left w:val="nil"/>
              <w:bottom w:val="nil"/>
              <w:right w:val="nil"/>
            </w:tcBorders>
            <w:shd w:val="clear" w:color="auto" w:fill="auto"/>
            <w:noWrap/>
            <w:vAlign w:val="center"/>
            <w:hideMark/>
          </w:tcPr>
          <w:p w14:paraId="127B784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nil"/>
              <w:left w:val="nil"/>
              <w:bottom w:val="nil"/>
              <w:right w:val="nil"/>
            </w:tcBorders>
            <w:shd w:val="clear" w:color="auto" w:fill="auto"/>
            <w:noWrap/>
            <w:vAlign w:val="center"/>
            <w:hideMark/>
          </w:tcPr>
          <w:p w14:paraId="25C222E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0.70</w:t>
            </w:r>
          </w:p>
        </w:tc>
      </w:tr>
      <w:tr w:rsidR="0090183F" w:rsidRPr="00AC341F" w14:paraId="63452A92"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bottom w:val="single" w:sz="4" w:space="0" w:color="auto"/>
              <w:right w:val="nil"/>
            </w:tcBorders>
            <w:shd w:val="clear" w:color="auto" w:fill="auto"/>
            <w:noWrap/>
            <w:vAlign w:val="center"/>
            <w:hideMark/>
          </w:tcPr>
          <w:p w14:paraId="51BD59B7"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val="restart"/>
            <w:tcBorders>
              <w:top w:val="single" w:sz="4" w:space="0" w:color="auto"/>
              <w:left w:val="nil"/>
              <w:right w:val="nil"/>
            </w:tcBorders>
            <w:shd w:val="clear" w:color="auto" w:fill="auto"/>
            <w:vAlign w:val="center"/>
            <w:hideMark/>
          </w:tcPr>
          <w:p w14:paraId="6827ABA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RKHS</w:t>
            </w:r>
          </w:p>
          <w:p w14:paraId="54F10E4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Ka-</w:t>
            </w:r>
            <w:proofErr w:type="spellStart"/>
            <w:r w:rsidRPr="00AC341F">
              <w:rPr>
                <w:rFonts w:ascii="Times New Roman" w:eastAsia="Times New Roman" w:hAnsi="Times New Roman" w:cs="Times New Roman"/>
                <w:color w:val="000000"/>
                <w:sz w:val="20"/>
                <w:szCs w:val="24"/>
                <w:lang w:val="en-US" w:eastAsia="pt-BR"/>
              </w:rPr>
              <w:t>Kd</w:t>
            </w:r>
            <w:proofErr w:type="spellEnd"/>
          </w:p>
        </w:tc>
        <w:tc>
          <w:tcPr>
            <w:tcW w:w="515" w:type="pct"/>
            <w:tcBorders>
              <w:top w:val="single" w:sz="4" w:space="0" w:color="auto"/>
              <w:left w:val="nil"/>
              <w:bottom w:val="nil"/>
              <w:right w:val="nil"/>
            </w:tcBorders>
            <w:shd w:val="clear" w:color="auto" w:fill="auto"/>
            <w:noWrap/>
            <w:vAlign w:val="center"/>
            <w:hideMark/>
          </w:tcPr>
          <w:p w14:paraId="3EBD366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477" w:type="pct"/>
            <w:tcBorders>
              <w:top w:val="single" w:sz="4" w:space="0" w:color="auto"/>
              <w:left w:val="nil"/>
              <w:bottom w:val="nil"/>
              <w:right w:val="nil"/>
            </w:tcBorders>
            <w:shd w:val="clear" w:color="auto" w:fill="auto"/>
            <w:noWrap/>
            <w:vAlign w:val="center"/>
            <w:hideMark/>
          </w:tcPr>
          <w:p w14:paraId="7BDDA06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single" w:sz="4" w:space="0" w:color="auto"/>
              <w:left w:val="nil"/>
              <w:bottom w:val="nil"/>
              <w:right w:val="nil"/>
            </w:tcBorders>
            <w:shd w:val="clear" w:color="auto" w:fill="auto"/>
            <w:noWrap/>
            <w:vAlign w:val="center"/>
            <w:hideMark/>
          </w:tcPr>
          <w:p w14:paraId="005F811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single" w:sz="4" w:space="0" w:color="auto"/>
              <w:left w:val="nil"/>
              <w:bottom w:val="nil"/>
              <w:right w:val="nil"/>
            </w:tcBorders>
            <w:shd w:val="clear" w:color="auto" w:fill="auto"/>
            <w:noWrap/>
            <w:vAlign w:val="center"/>
            <w:hideMark/>
          </w:tcPr>
          <w:p w14:paraId="6AE7F19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0.70</w:t>
            </w:r>
          </w:p>
        </w:tc>
        <w:tc>
          <w:tcPr>
            <w:tcW w:w="154" w:type="pct"/>
            <w:tcBorders>
              <w:top w:val="nil"/>
              <w:left w:val="nil"/>
              <w:bottom w:val="nil"/>
              <w:right w:val="nil"/>
            </w:tcBorders>
            <w:shd w:val="clear" w:color="auto" w:fill="auto"/>
            <w:noWrap/>
            <w:vAlign w:val="bottom"/>
            <w:hideMark/>
          </w:tcPr>
          <w:p w14:paraId="5F2C54CC"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single" w:sz="4" w:space="0" w:color="auto"/>
              <w:left w:val="nil"/>
              <w:bottom w:val="nil"/>
              <w:right w:val="nil"/>
            </w:tcBorders>
            <w:shd w:val="clear" w:color="auto" w:fill="auto"/>
            <w:noWrap/>
            <w:vAlign w:val="center"/>
            <w:hideMark/>
          </w:tcPr>
          <w:p w14:paraId="42BDF2A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single" w:sz="4" w:space="0" w:color="auto"/>
              <w:left w:val="nil"/>
              <w:bottom w:val="nil"/>
              <w:right w:val="nil"/>
            </w:tcBorders>
            <w:shd w:val="clear" w:color="auto" w:fill="auto"/>
            <w:noWrap/>
            <w:vAlign w:val="center"/>
            <w:hideMark/>
          </w:tcPr>
          <w:p w14:paraId="0C128A4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single" w:sz="4" w:space="0" w:color="auto"/>
              <w:left w:val="nil"/>
              <w:bottom w:val="nil"/>
              <w:right w:val="nil"/>
            </w:tcBorders>
            <w:shd w:val="clear" w:color="auto" w:fill="auto"/>
            <w:noWrap/>
            <w:vAlign w:val="center"/>
            <w:hideMark/>
          </w:tcPr>
          <w:p w14:paraId="3E503DB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0.73</w:t>
            </w:r>
          </w:p>
        </w:tc>
        <w:tc>
          <w:tcPr>
            <w:tcW w:w="154" w:type="pct"/>
            <w:tcBorders>
              <w:top w:val="nil"/>
              <w:left w:val="nil"/>
              <w:bottom w:val="nil"/>
              <w:right w:val="nil"/>
            </w:tcBorders>
            <w:shd w:val="clear" w:color="auto" w:fill="auto"/>
            <w:noWrap/>
            <w:vAlign w:val="bottom"/>
            <w:hideMark/>
          </w:tcPr>
          <w:p w14:paraId="275D0AA6"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single" w:sz="4" w:space="0" w:color="auto"/>
              <w:left w:val="nil"/>
              <w:bottom w:val="nil"/>
              <w:right w:val="nil"/>
            </w:tcBorders>
            <w:shd w:val="clear" w:color="auto" w:fill="auto"/>
            <w:noWrap/>
            <w:vAlign w:val="center"/>
            <w:hideMark/>
          </w:tcPr>
          <w:p w14:paraId="376E425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single" w:sz="4" w:space="0" w:color="auto"/>
              <w:left w:val="nil"/>
              <w:bottom w:val="nil"/>
              <w:right w:val="nil"/>
            </w:tcBorders>
            <w:shd w:val="clear" w:color="auto" w:fill="auto"/>
            <w:noWrap/>
            <w:vAlign w:val="center"/>
            <w:hideMark/>
          </w:tcPr>
          <w:p w14:paraId="1BF4F59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single" w:sz="4" w:space="0" w:color="auto"/>
              <w:left w:val="nil"/>
              <w:bottom w:val="nil"/>
              <w:right w:val="nil"/>
            </w:tcBorders>
            <w:shd w:val="clear" w:color="auto" w:fill="auto"/>
            <w:noWrap/>
            <w:vAlign w:val="center"/>
            <w:hideMark/>
          </w:tcPr>
          <w:p w14:paraId="1F7EEC8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0.77</w:t>
            </w:r>
          </w:p>
        </w:tc>
      </w:tr>
      <w:tr w:rsidR="0090183F" w:rsidRPr="00AC341F" w14:paraId="54C04E26"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00"/>
        </w:trPr>
        <w:tc>
          <w:tcPr>
            <w:tcW w:w="349" w:type="pct"/>
            <w:vMerge/>
            <w:tcBorders>
              <w:left w:val="nil"/>
              <w:bottom w:val="single" w:sz="4" w:space="0" w:color="auto"/>
              <w:right w:val="nil"/>
            </w:tcBorders>
            <w:shd w:val="clear" w:color="auto" w:fill="auto"/>
            <w:noWrap/>
            <w:vAlign w:val="center"/>
            <w:hideMark/>
          </w:tcPr>
          <w:p w14:paraId="6F7F04F8"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right w:val="nil"/>
            </w:tcBorders>
            <w:shd w:val="clear" w:color="auto" w:fill="auto"/>
            <w:vAlign w:val="center"/>
            <w:hideMark/>
          </w:tcPr>
          <w:p w14:paraId="76EE8771"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37CEE2E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477" w:type="pct"/>
            <w:tcBorders>
              <w:top w:val="nil"/>
              <w:left w:val="nil"/>
              <w:bottom w:val="nil"/>
              <w:right w:val="nil"/>
            </w:tcBorders>
            <w:shd w:val="clear" w:color="auto" w:fill="auto"/>
            <w:noWrap/>
            <w:vAlign w:val="center"/>
            <w:hideMark/>
          </w:tcPr>
          <w:p w14:paraId="16E289B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nil"/>
              <w:left w:val="nil"/>
              <w:bottom w:val="nil"/>
              <w:right w:val="nil"/>
            </w:tcBorders>
            <w:shd w:val="clear" w:color="auto" w:fill="auto"/>
            <w:noWrap/>
            <w:vAlign w:val="center"/>
            <w:hideMark/>
          </w:tcPr>
          <w:p w14:paraId="0BC9D8E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nil"/>
              <w:left w:val="nil"/>
              <w:bottom w:val="nil"/>
              <w:right w:val="nil"/>
            </w:tcBorders>
            <w:shd w:val="clear" w:color="auto" w:fill="auto"/>
            <w:noWrap/>
            <w:vAlign w:val="center"/>
            <w:hideMark/>
          </w:tcPr>
          <w:p w14:paraId="5992917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0.68</w:t>
            </w:r>
          </w:p>
        </w:tc>
        <w:tc>
          <w:tcPr>
            <w:tcW w:w="154" w:type="pct"/>
            <w:tcBorders>
              <w:top w:val="nil"/>
              <w:left w:val="nil"/>
              <w:bottom w:val="nil"/>
              <w:right w:val="nil"/>
            </w:tcBorders>
            <w:shd w:val="clear" w:color="auto" w:fill="auto"/>
            <w:noWrap/>
            <w:vAlign w:val="bottom"/>
            <w:hideMark/>
          </w:tcPr>
          <w:p w14:paraId="66E499D7"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6AEEABB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nil"/>
              <w:left w:val="nil"/>
              <w:bottom w:val="nil"/>
              <w:right w:val="nil"/>
            </w:tcBorders>
            <w:shd w:val="clear" w:color="auto" w:fill="auto"/>
            <w:noWrap/>
            <w:vAlign w:val="center"/>
            <w:hideMark/>
          </w:tcPr>
          <w:p w14:paraId="613F5B4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nil"/>
              <w:left w:val="nil"/>
              <w:bottom w:val="nil"/>
              <w:right w:val="nil"/>
            </w:tcBorders>
            <w:shd w:val="clear" w:color="auto" w:fill="auto"/>
            <w:noWrap/>
            <w:vAlign w:val="center"/>
            <w:hideMark/>
          </w:tcPr>
          <w:p w14:paraId="569EC40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0.72</w:t>
            </w:r>
          </w:p>
        </w:tc>
        <w:tc>
          <w:tcPr>
            <w:tcW w:w="154" w:type="pct"/>
            <w:tcBorders>
              <w:top w:val="nil"/>
              <w:left w:val="nil"/>
              <w:bottom w:val="nil"/>
              <w:right w:val="nil"/>
            </w:tcBorders>
            <w:shd w:val="clear" w:color="auto" w:fill="auto"/>
            <w:noWrap/>
            <w:vAlign w:val="bottom"/>
            <w:hideMark/>
          </w:tcPr>
          <w:p w14:paraId="23D35B0C"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7E58A3A9"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nil"/>
              <w:left w:val="nil"/>
              <w:bottom w:val="nil"/>
              <w:right w:val="nil"/>
            </w:tcBorders>
            <w:shd w:val="clear" w:color="auto" w:fill="auto"/>
            <w:noWrap/>
            <w:vAlign w:val="center"/>
            <w:hideMark/>
          </w:tcPr>
          <w:p w14:paraId="298B957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nil"/>
              <w:left w:val="nil"/>
              <w:bottom w:val="nil"/>
              <w:right w:val="nil"/>
            </w:tcBorders>
            <w:shd w:val="clear" w:color="auto" w:fill="auto"/>
            <w:noWrap/>
            <w:vAlign w:val="center"/>
            <w:hideMark/>
          </w:tcPr>
          <w:p w14:paraId="6AF1AE8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0.75</w:t>
            </w:r>
          </w:p>
        </w:tc>
      </w:tr>
      <w:tr w:rsidR="0090183F" w:rsidRPr="00AC341F" w14:paraId="09DC69CA"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bottom w:val="single" w:sz="4" w:space="0" w:color="auto"/>
              <w:right w:val="nil"/>
            </w:tcBorders>
            <w:shd w:val="clear" w:color="auto" w:fill="auto"/>
            <w:noWrap/>
            <w:vAlign w:val="center"/>
            <w:hideMark/>
          </w:tcPr>
          <w:p w14:paraId="7082E623"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left w:val="nil"/>
              <w:bottom w:val="nil"/>
              <w:right w:val="nil"/>
            </w:tcBorders>
            <w:shd w:val="clear" w:color="auto" w:fill="auto"/>
            <w:vAlign w:val="center"/>
            <w:hideMark/>
          </w:tcPr>
          <w:p w14:paraId="68C3C0DA"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nil"/>
              <w:right w:val="nil"/>
            </w:tcBorders>
            <w:shd w:val="clear" w:color="auto" w:fill="auto"/>
            <w:noWrap/>
            <w:vAlign w:val="center"/>
            <w:hideMark/>
          </w:tcPr>
          <w:p w14:paraId="38CA5A0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477" w:type="pct"/>
            <w:tcBorders>
              <w:top w:val="nil"/>
              <w:left w:val="nil"/>
              <w:bottom w:val="nil"/>
              <w:right w:val="nil"/>
            </w:tcBorders>
            <w:shd w:val="clear" w:color="auto" w:fill="auto"/>
            <w:noWrap/>
            <w:vAlign w:val="center"/>
            <w:hideMark/>
          </w:tcPr>
          <w:p w14:paraId="45EC17B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77" w:type="pct"/>
            <w:tcBorders>
              <w:top w:val="nil"/>
              <w:left w:val="nil"/>
              <w:bottom w:val="nil"/>
              <w:right w:val="nil"/>
            </w:tcBorders>
            <w:shd w:val="clear" w:color="auto" w:fill="auto"/>
            <w:noWrap/>
            <w:vAlign w:val="center"/>
            <w:hideMark/>
          </w:tcPr>
          <w:p w14:paraId="0D57375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nil"/>
              <w:left w:val="nil"/>
              <w:bottom w:val="nil"/>
              <w:right w:val="nil"/>
            </w:tcBorders>
            <w:shd w:val="clear" w:color="auto" w:fill="auto"/>
            <w:noWrap/>
            <w:vAlign w:val="center"/>
            <w:hideMark/>
          </w:tcPr>
          <w:p w14:paraId="65F2558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0.68</w:t>
            </w:r>
          </w:p>
        </w:tc>
        <w:tc>
          <w:tcPr>
            <w:tcW w:w="154" w:type="pct"/>
            <w:tcBorders>
              <w:top w:val="nil"/>
              <w:left w:val="nil"/>
              <w:bottom w:val="nil"/>
              <w:right w:val="nil"/>
            </w:tcBorders>
            <w:shd w:val="clear" w:color="auto" w:fill="auto"/>
            <w:noWrap/>
            <w:vAlign w:val="bottom"/>
            <w:hideMark/>
          </w:tcPr>
          <w:p w14:paraId="1CC8D95E"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nil"/>
              <w:right w:val="nil"/>
            </w:tcBorders>
            <w:shd w:val="clear" w:color="auto" w:fill="auto"/>
            <w:noWrap/>
            <w:vAlign w:val="center"/>
            <w:hideMark/>
          </w:tcPr>
          <w:p w14:paraId="6047A823"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42" w:type="pct"/>
            <w:tcBorders>
              <w:top w:val="nil"/>
              <w:left w:val="nil"/>
              <w:bottom w:val="nil"/>
              <w:right w:val="nil"/>
            </w:tcBorders>
            <w:shd w:val="clear" w:color="auto" w:fill="auto"/>
            <w:noWrap/>
            <w:vAlign w:val="center"/>
            <w:hideMark/>
          </w:tcPr>
          <w:p w14:paraId="380A416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nil"/>
              <w:left w:val="nil"/>
              <w:bottom w:val="nil"/>
              <w:right w:val="nil"/>
            </w:tcBorders>
            <w:shd w:val="clear" w:color="auto" w:fill="auto"/>
            <w:noWrap/>
            <w:vAlign w:val="center"/>
            <w:hideMark/>
          </w:tcPr>
          <w:p w14:paraId="7C7AC09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0.72</w:t>
            </w:r>
          </w:p>
        </w:tc>
        <w:tc>
          <w:tcPr>
            <w:tcW w:w="154" w:type="pct"/>
            <w:tcBorders>
              <w:top w:val="nil"/>
              <w:left w:val="nil"/>
              <w:bottom w:val="nil"/>
              <w:right w:val="nil"/>
            </w:tcBorders>
            <w:shd w:val="clear" w:color="auto" w:fill="auto"/>
            <w:noWrap/>
            <w:vAlign w:val="bottom"/>
            <w:hideMark/>
          </w:tcPr>
          <w:p w14:paraId="0C3C1E7B"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nil"/>
              <w:right w:val="nil"/>
            </w:tcBorders>
            <w:shd w:val="clear" w:color="auto" w:fill="auto"/>
            <w:noWrap/>
            <w:vAlign w:val="center"/>
            <w:hideMark/>
          </w:tcPr>
          <w:p w14:paraId="796A074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419" w:type="pct"/>
            <w:tcBorders>
              <w:top w:val="nil"/>
              <w:left w:val="nil"/>
              <w:bottom w:val="nil"/>
              <w:right w:val="nil"/>
            </w:tcBorders>
            <w:shd w:val="clear" w:color="auto" w:fill="auto"/>
            <w:noWrap/>
            <w:vAlign w:val="center"/>
            <w:hideMark/>
          </w:tcPr>
          <w:p w14:paraId="73A5601E"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nil"/>
              <w:left w:val="nil"/>
              <w:bottom w:val="nil"/>
              <w:right w:val="nil"/>
            </w:tcBorders>
            <w:shd w:val="clear" w:color="auto" w:fill="auto"/>
            <w:noWrap/>
            <w:vAlign w:val="center"/>
            <w:hideMark/>
          </w:tcPr>
          <w:p w14:paraId="2A65438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0.75</w:t>
            </w:r>
          </w:p>
        </w:tc>
      </w:tr>
      <w:tr w:rsidR="0090183F" w:rsidRPr="00AC341F" w14:paraId="51190062"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bottom w:val="single" w:sz="4" w:space="0" w:color="auto"/>
              <w:right w:val="nil"/>
            </w:tcBorders>
            <w:shd w:val="clear" w:color="auto" w:fill="auto"/>
            <w:noWrap/>
            <w:vAlign w:val="center"/>
            <w:hideMark/>
          </w:tcPr>
          <w:p w14:paraId="67D31264"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val="restart"/>
            <w:tcBorders>
              <w:top w:val="single" w:sz="4" w:space="0" w:color="auto"/>
              <w:left w:val="nil"/>
              <w:bottom w:val="nil"/>
              <w:right w:val="nil"/>
            </w:tcBorders>
            <w:shd w:val="clear" w:color="auto" w:fill="auto"/>
            <w:vAlign w:val="center"/>
            <w:hideMark/>
          </w:tcPr>
          <w:p w14:paraId="27758662"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Pedigree</w:t>
            </w:r>
          </w:p>
        </w:tc>
        <w:tc>
          <w:tcPr>
            <w:tcW w:w="515" w:type="pct"/>
            <w:tcBorders>
              <w:top w:val="single" w:sz="4" w:space="0" w:color="auto"/>
              <w:left w:val="nil"/>
              <w:bottom w:val="nil"/>
              <w:right w:val="nil"/>
            </w:tcBorders>
            <w:shd w:val="clear" w:color="auto" w:fill="auto"/>
            <w:noWrap/>
            <w:vAlign w:val="center"/>
            <w:hideMark/>
          </w:tcPr>
          <w:p w14:paraId="62B1215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477" w:type="pct"/>
            <w:tcBorders>
              <w:top w:val="single" w:sz="4" w:space="0" w:color="auto"/>
              <w:left w:val="nil"/>
              <w:bottom w:val="nil"/>
              <w:right w:val="nil"/>
            </w:tcBorders>
            <w:shd w:val="clear" w:color="auto" w:fill="auto"/>
            <w:noWrap/>
            <w:vAlign w:val="center"/>
            <w:hideMark/>
          </w:tcPr>
          <w:p w14:paraId="4058C1E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0.31</w:t>
            </w:r>
          </w:p>
        </w:tc>
        <w:tc>
          <w:tcPr>
            <w:tcW w:w="477" w:type="pct"/>
            <w:tcBorders>
              <w:top w:val="single" w:sz="4" w:space="0" w:color="auto"/>
              <w:left w:val="nil"/>
              <w:bottom w:val="nil"/>
              <w:right w:val="nil"/>
            </w:tcBorders>
            <w:shd w:val="clear" w:color="auto" w:fill="auto"/>
            <w:noWrap/>
            <w:vAlign w:val="center"/>
            <w:hideMark/>
          </w:tcPr>
          <w:p w14:paraId="28127BDA"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84" w:type="pct"/>
            <w:tcBorders>
              <w:top w:val="single" w:sz="4" w:space="0" w:color="auto"/>
              <w:left w:val="nil"/>
              <w:bottom w:val="nil"/>
              <w:right w:val="nil"/>
            </w:tcBorders>
            <w:shd w:val="clear" w:color="auto" w:fill="auto"/>
            <w:noWrap/>
            <w:vAlign w:val="center"/>
            <w:hideMark/>
          </w:tcPr>
          <w:p w14:paraId="68262CFD"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0.31</w:t>
            </w:r>
          </w:p>
        </w:tc>
        <w:tc>
          <w:tcPr>
            <w:tcW w:w="154" w:type="pct"/>
            <w:tcBorders>
              <w:top w:val="nil"/>
              <w:left w:val="nil"/>
              <w:bottom w:val="nil"/>
              <w:right w:val="nil"/>
            </w:tcBorders>
            <w:shd w:val="clear" w:color="auto" w:fill="auto"/>
            <w:noWrap/>
            <w:vAlign w:val="bottom"/>
            <w:hideMark/>
          </w:tcPr>
          <w:p w14:paraId="1B98DB1A"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single" w:sz="4" w:space="0" w:color="auto"/>
              <w:left w:val="nil"/>
              <w:bottom w:val="nil"/>
              <w:right w:val="nil"/>
            </w:tcBorders>
            <w:shd w:val="clear" w:color="auto" w:fill="auto"/>
            <w:noWrap/>
            <w:vAlign w:val="center"/>
            <w:hideMark/>
          </w:tcPr>
          <w:p w14:paraId="521A2B3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0.36</w:t>
            </w:r>
          </w:p>
        </w:tc>
        <w:tc>
          <w:tcPr>
            <w:tcW w:w="342" w:type="pct"/>
            <w:tcBorders>
              <w:top w:val="single" w:sz="4" w:space="0" w:color="auto"/>
              <w:left w:val="nil"/>
              <w:bottom w:val="nil"/>
              <w:right w:val="nil"/>
            </w:tcBorders>
            <w:shd w:val="clear" w:color="auto" w:fill="auto"/>
            <w:noWrap/>
            <w:vAlign w:val="center"/>
            <w:hideMark/>
          </w:tcPr>
          <w:p w14:paraId="50F8D4B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321" w:type="pct"/>
            <w:tcBorders>
              <w:top w:val="single" w:sz="4" w:space="0" w:color="auto"/>
              <w:left w:val="nil"/>
              <w:bottom w:val="nil"/>
              <w:right w:val="nil"/>
            </w:tcBorders>
            <w:shd w:val="clear" w:color="auto" w:fill="auto"/>
            <w:noWrap/>
            <w:vAlign w:val="center"/>
            <w:hideMark/>
          </w:tcPr>
          <w:p w14:paraId="7505545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0.36</w:t>
            </w:r>
          </w:p>
        </w:tc>
        <w:tc>
          <w:tcPr>
            <w:tcW w:w="154" w:type="pct"/>
            <w:tcBorders>
              <w:top w:val="nil"/>
              <w:left w:val="nil"/>
              <w:bottom w:val="nil"/>
              <w:right w:val="nil"/>
            </w:tcBorders>
            <w:shd w:val="clear" w:color="auto" w:fill="auto"/>
            <w:noWrap/>
            <w:vAlign w:val="bottom"/>
            <w:hideMark/>
          </w:tcPr>
          <w:p w14:paraId="68822C21"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single" w:sz="4" w:space="0" w:color="auto"/>
              <w:left w:val="nil"/>
              <w:bottom w:val="nil"/>
              <w:right w:val="nil"/>
            </w:tcBorders>
            <w:shd w:val="clear" w:color="auto" w:fill="auto"/>
            <w:noWrap/>
            <w:vAlign w:val="center"/>
            <w:hideMark/>
          </w:tcPr>
          <w:p w14:paraId="64E3DE9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0.38</w:t>
            </w:r>
          </w:p>
        </w:tc>
        <w:tc>
          <w:tcPr>
            <w:tcW w:w="419" w:type="pct"/>
            <w:tcBorders>
              <w:top w:val="single" w:sz="4" w:space="0" w:color="auto"/>
              <w:left w:val="nil"/>
              <w:bottom w:val="nil"/>
              <w:right w:val="nil"/>
            </w:tcBorders>
            <w:shd w:val="clear" w:color="auto" w:fill="auto"/>
            <w:noWrap/>
            <w:vAlign w:val="center"/>
            <w:hideMark/>
          </w:tcPr>
          <w:p w14:paraId="14DFBA6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254" w:type="pct"/>
            <w:tcBorders>
              <w:top w:val="single" w:sz="4" w:space="0" w:color="auto"/>
              <w:left w:val="nil"/>
              <w:bottom w:val="nil"/>
              <w:right w:val="nil"/>
            </w:tcBorders>
            <w:shd w:val="clear" w:color="auto" w:fill="auto"/>
            <w:noWrap/>
            <w:vAlign w:val="center"/>
            <w:hideMark/>
          </w:tcPr>
          <w:p w14:paraId="65FDB516"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0.38</w:t>
            </w:r>
          </w:p>
        </w:tc>
      </w:tr>
      <w:tr w:rsidR="0090183F" w:rsidRPr="00AC341F" w14:paraId="3184E6F6" w14:textId="77777777" w:rsidTr="009018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49" w:type="pct"/>
            <w:vMerge/>
            <w:tcBorders>
              <w:left w:val="nil"/>
              <w:bottom w:val="single" w:sz="4" w:space="0" w:color="auto"/>
              <w:right w:val="nil"/>
            </w:tcBorders>
            <w:shd w:val="clear" w:color="auto" w:fill="auto"/>
            <w:noWrap/>
            <w:vAlign w:val="center"/>
            <w:hideMark/>
          </w:tcPr>
          <w:p w14:paraId="47307EF3"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88" w:type="pct"/>
            <w:vMerge/>
            <w:tcBorders>
              <w:top w:val="single" w:sz="4" w:space="0" w:color="auto"/>
              <w:left w:val="nil"/>
              <w:bottom w:val="single" w:sz="4" w:space="0" w:color="auto"/>
              <w:right w:val="nil"/>
            </w:tcBorders>
            <w:vAlign w:val="center"/>
            <w:hideMark/>
          </w:tcPr>
          <w:p w14:paraId="2A8317D4"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515" w:type="pct"/>
            <w:tcBorders>
              <w:top w:val="nil"/>
              <w:left w:val="nil"/>
              <w:bottom w:val="single" w:sz="4" w:space="0" w:color="auto"/>
              <w:right w:val="nil"/>
            </w:tcBorders>
            <w:shd w:val="clear" w:color="auto" w:fill="auto"/>
            <w:noWrap/>
            <w:vAlign w:val="center"/>
            <w:hideMark/>
          </w:tcPr>
          <w:p w14:paraId="0235FAE8"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477" w:type="pct"/>
            <w:tcBorders>
              <w:top w:val="nil"/>
              <w:left w:val="nil"/>
              <w:bottom w:val="single" w:sz="4" w:space="0" w:color="auto"/>
              <w:right w:val="nil"/>
            </w:tcBorders>
            <w:shd w:val="clear" w:color="auto" w:fill="auto"/>
            <w:noWrap/>
            <w:vAlign w:val="center"/>
            <w:hideMark/>
          </w:tcPr>
          <w:p w14:paraId="6BE7566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0.22</w:t>
            </w:r>
          </w:p>
        </w:tc>
        <w:tc>
          <w:tcPr>
            <w:tcW w:w="477" w:type="pct"/>
            <w:tcBorders>
              <w:top w:val="nil"/>
              <w:left w:val="nil"/>
              <w:bottom w:val="single" w:sz="4" w:space="0" w:color="auto"/>
              <w:right w:val="nil"/>
            </w:tcBorders>
            <w:shd w:val="clear" w:color="auto" w:fill="auto"/>
            <w:noWrap/>
            <w:vAlign w:val="center"/>
            <w:hideMark/>
          </w:tcPr>
          <w:p w14:paraId="24EB334C"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0.16</w:t>
            </w:r>
          </w:p>
        </w:tc>
        <w:tc>
          <w:tcPr>
            <w:tcW w:w="284" w:type="pct"/>
            <w:tcBorders>
              <w:top w:val="nil"/>
              <w:left w:val="nil"/>
              <w:bottom w:val="single" w:sz="4" w:space="0" w:color="auto"/>
              <w:right w:val="nil"/>
            </w:tcBorders>
            <w:shd w:val="clear" w:color="auto" w:fill="auto"/>
            <w:noWrap/>
            <w:vAlign w:val="center"/>
            <w:hideMark/>
          </w:tcPr>
          <w:p w14:paraId="6E1BAEB7"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0.38</w:t>
            </w:r>
          </w:p>
        </w:tc>
        <w:tc>
          <w:tcPr>
            <w:tcW w:w="154" w:type="pct"/>
            <w:tcBorders>
              <w:top w:val="nil"/>
              <w:left w:val="nil"/>
              <w:bottom w:val="single" w:sz="4" w:space="0" w:color="auto"/>
              <w:right w:val="nil"/>
            </w:tcBorders>
            <w:shd w:val="clear" w:color="auto" w:fill="auto"/>
            <w:noWrap/>
            <w:vAlign w:val="bottom"/>
            <w:hideMark/>
          </w:tcPr>
          <w:p w14:paraId="370AA6F4"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348" w:type="pct"/>
            <w:tcBorders>
              <w:top w:val="nil"/>
              <w:left w:val="nil"/>
              <w:bottom w:val="single" w:sz="4" w:space="0" w:color="auto"/>
              <w:right w:val="nil"/>
            </w:tcBorders>
            <w:shd w:val="clear" w:color="auto" w:fill="auto"/>
            <w:noWrap/>
            <w:vAlign w:val="center"/>
            <w:hideMark/>
          </w:tcPr>
          <w:p w14:paraId="2EB3BDE0"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0.25</w:t>
            </w:r>
          </w:p>
        </w:tc>
        <w:tc>
          <w:tcPr>
            <w:tcW w:w="342" w:type="pct"/>
            <w:tcBorders>
              <w:top w:val="nil"/>
              <w:left w:val="nil"/>
              <w:bottom w:val="single" w:sz="4" w:space="0" w:color="auto"/>
              <w:right w:val="nil"/>
            </w:tcBorders>
            <w:shd w:val="clear" w:color="auto" w:fill="auto"/>
            <w:noWrap/>
            <w:vAlign w:val="center"/>
            <w:hideMark/>
          </w:tcPr>
          <w:p w14:paraId="40880F0B"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0.21</w:t>
            </w:r>
          </w:p>
        </w:tc>
        <w:tc>
          <w:tcPr>
            <w:tcW w:w="321" w:type="pct"/>
            <w:tcBorders>
              <w:top w:val="nil"/>
              <w:left w:val="nil"/>
              <w:bottom w:val="single" w:sz="4" w:space="0" w:color="auto"/>
              <w:right w:val="nil"/>
            </w:tcBorders>
            <w:shd w:val="clear" w:color="auto" w:fill="auto"/>
            <w:noWrap/>
            <w:vAlign w:val="center"/>
            <w:hideMark/>
          </w:tcPr>
          <w:p w14:paraId="3EB5FC94"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0.45</w:t>
            </w:r>
          </w:p>
        </w:tc>
        <w:tc>
          <w:tcPr>
            <w:tcW w:w="154" w:type="pct"/>
            <w:tcBorders>
              <w:top w:val="nil"/>
              <w:left w:val="nil"/>
              <w:bottom w:val="single" w:sz="4" w:space="0" w:color="auto"/>
              <w:right w:val="nil"/>
            </w:tcBorders>
            <w:shd w:val="clear" w:color="auto" w:fill="auto"/>
            <w:noWrap/>
            <w:vAlign w:val="bottom"/>
            <w:hideMark/>
          </w:tcPr>
          <w:p w14:paraId="66A77C9A" w14:textId="77777777" w:rsidR="0090183F" w:rsidRPr="00AC341F" w:rsidRDefault="0090183F" w:rsidP="00AD2D3E">
            <w:pPr>
              <w:spacing w:after="0" w:line="240" w:lineRule="auto"/>
              <w:jc w:val="center"/>
              <w:rPr>
                <w:rFonts w:ascii="Times New Roman" w:eastAsia="Times New Roman" w:hAnsi="Times New Roman" w:cs="Times New Roman"/>
                <w:color w:val="000000"/>
                <w:sz w:val="20"/>
                <w:szCs w:val="24"/>
                <w:lang w:val="en-US" w:eastAsia="pt-BR"/>
              </w:rPr>
            </w:pPr>
          </w:p>
        </w:tc>
        <w:tc>
          <w:tcPr>
            <w:tcW w:w="418" w:type="pct"/>
            <w:tcBorders>
              <w:top w:val="nil"/>
              <w:left w:val="nil"/>
              <w:bottom w:val="single" w:sz="4" w:space="0" w:color="auto"/>
              <w:right w:val="nil"/>
            </w:tcBorders>
            <w:shd w:val="clear" w:color="auto" w:fill="auto"/>
            <w:noWrap/>
            <w:vAlign w:val="center"/>
            <w:hideMark/>
          </w:tcPr>
          <w:p w14:paraId="4263FAAF"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0.26</w:t>
            </w:r>
          </w:p>
        </w:tc>
        <w:tc>
          <w:tcPr>
            <w:tcW w:w="419" w:type="pct"/>
            <w:tcBorders>
              <w:top w:val="nil"/>
              <w:left w:val="nil"/>
              <w:bottom w:val="single" w:sz="4" w:space="0" w:color="auto"/>
              <w:right w:val="nil"/>
            </w:tcBorders>
            <w:shd w:val="clear" w:color="auto" w:fill="auto"/>
            <w:noWrap/>
            <w:vAlign w:val="center"/>
            <w:hideMark/>
          </w:tcPr>
          <w:p w14:paraId="1094E425"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0.25</w:t>
            </w:r>
          </w:p>
        </w:tc>
        <w:tc>
          <w:tcPr>
            <w:tcW w:w="254" w:type="pct"/>
            <w:tcBorders>
              <w:top w:val="nil"/>
              <w:left w:val="nil"/>
              <w:bottom w:val="single" w:sz="4" w:space="0" w:color="auto"/>
              <w:right w:val="nil"/>
            </w:tcBorders>
            <w:shd w:val="clear" w:color="auto" w:fill="auto"/>
            <w:noWrap/>
            <w:vAlign w:val="center"/>
            <w:hideMark/>
          </w:tcPr>
          <w:p w14:paraId="3B010761" w14:textId="77777777" w:rsidR="0090183F" w:rsidRPr="00AC341F" w:rsidRDefault="0090183F" w:rsidP="00AD2D3E">
            <w:pPr>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0.51</w:t>
            </w:r>
          </w:p>
        </w:tc>
      </w:tr>
      <w:tr w:rsidR="0090183F" w:rsidRPr="00345144" w14:paraId="73C2F2F6" w14:textId="77777777" w:rsidTr="00AD2D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5000" w:type="pct"/>
            <w:gridSpan w:val="14"/>
            <w:tcBorders>
              <w:top w:val="single" w:sz="4" w:space="0" w:color="auto"/>
              <w:left w:val="nil"/>
              <w:right w:val="nil"/>
            </w:tcBorders>
            <w:shd w:val="clear" w:color="auto" w:fill="auto"/>
            <w:noWrap/>
            <w:vAlign w:val="center"/>
          </w:tcPr>
          <w:p w14:paraId="529D3339" w14:textId="77777777" w:rsidR="0090183F" w:rsidRPr="00345144" w:rsidRDefault="0090183F" w:rsidP="00AD2D3E">
            <w:pPr>
              <w:spacing w:after="0" w:line="240" w:lineRule="auto"/>
              <w:ind w:firstLine="0"/>
              <w:rPr>
                <w:rFonts w:ascii="Times New Roman" w:hAnsi="Times New Roman" w:cs="Times New Roman"/>
                <w:sz w:val="20"/>
                <w:szCs w:val="24"/>
                <w:lang w:val="en-US"/>
              </w:rPr>
            </w:pPr>
            <w:r w:rsidRPr="00AC341F">
              <w:rPr>
                <w:rFonts w:ascii="Times New Roman" w:hAnsi="Times New Roman" w:cs="Times New Roman"/>
                <w:sz w:val="20"/>
                <w:szCs w:val="24"/>
                <w:lang w:val="en-US"/>
              </w:rPr>
              <w:t>*The parametric values: d</w:t>
            </w:r>
            <w:r w:rsidRPr="00AC341F">
              <w:rPr>
                <w:rFonts w:ascii="Times New Roman" w:hAnsi="Times New Roman" w:cs="Times New Roman"/>
                <w:sz w:val="20"/>
                <w:szCs w:val="24"/>
                <w:vertAlign w:val="superscript"/>
                <w:lang w:val="en-US"/>
              </w:rPr>
              <w:t>2</w:t>
            </w:r>
            <w:r w:rsidRPr="00AC341F">
              <w:rPr>
                <w:rFonts w:ascii="Times New Roman" w:hAnsi="Times New Roman" w:cs="Times New Roman"/>
                <w:sz w:val="20"/>
                <w:szCs w:val="24"/>
                <w:lang w:val="en-US"/>
              </w:rPr>
              <w:t>=0, d</w:t>
            </w:r>
            <w:r w:rsidRPr="00AC341F">
              <w:rPr>
                <w:rFonts w:ascii="Times New Roman" w:hAnsi="Times New Roman" w:cs="Times New Roman"/>
                <w:sz w:val="20"/>
                <w:szCs w:val="24"/>
                <w:vertAlign w:val="superscript"/>
                <w:lang w:val="en-US"/>
              </w:rPr>
              <w:t>2</w:t>
            </w:r>
            <w:r w:rsidRPr="00AC341F">
              <w:rPr>
                <w:rFonts w:ascii="Times New Roman" w:hAnsi="Times New Roman" w:cs="Times New Roman"/>
                <w:sz w:val="20"/>
                <w:szCs w:val="24"/>
                <w:lang w:val="en-US"/>
              </w:rPr>
              <w:t>=0.1 and d</w:t>
            </w:r>
            <w:r w:rsidRPr="00AC341F">
              <w:rPr>
                <w:rFonts w:ascii="Times New Roman" w:hAnsi="Times New Roman" w:cs="Times New Roman"/>
                <w:sz w:val="20"/>
                <w:szCs w:val="24"/>
                <w:vertAlign w:val="superscript"/>
                <w:lang w:val="en-US"/>
              </w:rPr>
              <w:t>2</w:t>
            </w:r>
            <w:r w:rsidRPr="00AC341F">
              <w:rPr>
                <w:rFonts w:ascii="Times New Roman" w:hAnsi="Times New Roman" w:cs="Times New Roman"/>
                <w:sz w:val="20"/>
                <w:szCs w:val="24"/>
                <w:lang w:val="en-US"/>
              </w:rPr>
              <w:t xml:space="preserve">= 0.2, for traits without dominance, medium dominance and high dominance respectively. </w:t>
            </w:r>
            <w:r w:rsidRPr="00AC341F">
              <w:rPr>
                <w:rFonts w:ascii="Times New Roman" w:hAnsi="Times New Roman" w:cs="Times New Roman"/>
                <w:sz w:val="20"/>
                <w:szCs w:val="24"/>
              </w:rPr>
              <w:t xml:space="preserve">For </w:t>
            </w:r>
            <w:proofErr w:type="spellStart"/>
            <w:r w:rsidRPr="00AC341F">
              <w:rPr>
                <w:rFonts w:ascii="Times New Roman" w:hAnsi="Times New Roman" w:cs="Times New Roman"/>
                <w:sz w:val="20"/>
                <w:szCs w:val="24"/>
              </w:rPr>
              <w:t>all</w:t>
            </w:r>
            <w:proofErr w:type="spellEnd"/>
            <w:r w:rsidRPr="00AC341F">
              <w:rPr>
                <w:rFonts w:ascii="Times New Roman" w:hAnsi="Times New Roman" w:cs="Times New Roman"/>
                <w:sz w:val="20"/>
                <w:szCs w:val="24"/>
              </w:rPr>
              <w:t xml:space="preserve"> </w:t>
            </w:r>
            <w:proofErr w:type="spellStart"/>
            <w:r w:rsidRPr="00AC341F">
              <w:rPr>
                <w:rFonts w:ascii="Times New Roman" w:hAnsi="Times New Roman" w:cs="Times New Roman"/>
                <w:sz w:val="20"/>
                <w:szCs w:val="24"/>
              </w:rPr>
              <w:t>traits</w:t>
            </w:r>
            <w:proofErr w:type="spellEnd"/>
            <w:r w:rsidRPr="00AC341F">
              <w:rPr>
                <w:rFonts w:ascii="Times New Roman" w:hAnsi="Times New Roman" w:cs="Times New Roman"/>
                <w:sz w:val="20"/>
                <w:szCs w:val="24"/>
              </w:rPr>
              <w:t xml:space="preserve"> h</w:t>
            </w:r>
            <w:r w:rsidRPr="00AC341F">
              <w:rPr>
                <w:rFonts w:ascii="Times New Roman" w:hAnsi="Times New Roman" w:cs="Times New Roman"/>
                <w:sz w:val="20"/>
                <w:szCs w:val="24"/>
                <w:vertAlign w:val="superscript"/>
              </w:rPr>
              <w:t>2</w:t>
            </w:r>
            <w:r w:rsidRPr="00AC341F">
              <w:rPr>
                <w:rFonts w:ascii="Times New Roman" w:hAnsi="Times New Roman" w:cs="Times New Roman"/>
                <w:sz w:val="20"/>
                <w:szCs w:val="24"/>
              </w:rPr>
              <w:t>=0.25.</w:t>
            </w:r>
          </w:p>
        </w:tc>
      </w:tr>
    </w:tbl>
    <w:p w14:paraId="18EFBEBB" w14:textId="2B98EB5A" w:rsidR="0090183F" w:rsidRDefault="0090183F" w:rsidP="0090183F">
      <w:pPr>
        <w:suppressAutoHyphens w:val="0"/>
        <w:spacing w:after="0" w:line="480" w:lineRule="auto"/>
        <w:ind w:firstLine="0"/>
        <w:jc w:val="left"/>
        <w:rPr>
          <w:rFonts w:ascii="Times New Roman" w:hAnsi="Times New Roman" w:cs="Times New Roman"/>
          <w:sz w:val="24"/>
          <w:szCs w:val="24"/>
          <w:lang w:val="en-US"/>
        </w:rPr>
      </w:pPr>
    </w:p>
    <w:p w14:paraId="2489B7DC" w14:textId="525F366E" w:rsidR="005756F8" w:rsidRDefault="005756F8" w:rsidP="0090183F">
      <w:pPr>
        <w:suppressAutoHyphens w:val="0"/>
        <w:spacing w:after="0" w:line="480" w:lineRule="auto"/>
        <w:ind w:firstLine="0"/>
        <w:jc w:val="left"/>
        <w:rPr>
          <w:rFonts w:ascii="Times New Roman" w:hAnsi="Times New Roman" w:cs="Times New Roman"/>
          <w:sz w:val="24"/>
          <w:szCs w:val="24"/>
          <w:lang w:val="en-US"/>
        </w:rPr>
      </w:pPr>
    </w:p>
    <w:p w14:paraId="29B80D0D" w14:textId="14D98591" w:rsidR="005756F8" w:rsidRDefault="005756F8" w:rsidP="0090183F">
      <w:pPr>
        <w:suppressAutoHyphens w:val="0"/>
        <w:spacing w:after="0" w:line="480" w:lineRule="auto"/>
        <w:ind w:firstLine="0"/>
        <w:jc w:val="left"/>
        <w:rPr>
          <w:rFonts w:ascii="Times New Roman" w:hAnsi="Times New Roman" w:cs="Times New Roman"/>
          <w:sz w:val="24"/>
          <w:szCs w:val="24"/>
          <w:lang w:val="en-US"/>
        </w:rPr>
      </w:pPr>
    </w:p>
    <w:p w14:paraId="77E5B6FB" w14:textId="42A9BAF0" w:rsidR="005756F8" w:rsidRDefault="005756F8" w:rsidP="0090183F">
      <w:pPr>
        <w:suppressAutoHyphens w:val="0"/>
        <w:spacing w:after="0" w:line="480" w:lineRule="auto"/>
        <w:ind w:firstLine="0"/>
        <w:jc w:val="left"/>
        <w:rPr>
          <w:rFonts w:ascii="Times New Roman" w:hAnsi="Times New Roman" w:cs="Times New Roman"/>
          <w:sz w:val="24"/>
          <w:szCs w:val="24"/>
          <w:lang w:val="en-US"/>
        </w:rPr>
      </w:pPr>
    </w:p>
    <w:p w14:paraId="0475577E" w14:textId="77777777" w:rsidR="005756F8" w:rsidRPr="00AD52C3" w:rsidRDefault="005756F8" w:rsidP="0090183F">
      <w:pPr>
        <w:suppressAutoHyphens w:val="0"/>
        <w:spacing w:after="0" w:line="480" w:lineRule="auto"/>
        <w:ind w:firstLine="0"/>
        <w:jc w:val="left"/>
        <w:rPr>
          <w:rFonts w:ascii="Times New Roman" w:hAnsi="Times New Roman" w:cs="Times New Roman"/>
          <w:sz w:val="24"/>
          <w:szCs w:val="24"/>
          <w:lang w:val="en-US"/>
        </w:rPr>
      </w:pPr>
    </w:p>
    <w:tbl>
      <w:tblPr>
        <w:tblW w:w="0" w:type="auto"/>
        <w:tblCellMar>
          <w:left w:w="70" w:type="dxa"/>
          <w:right w:w="70" w:type="dxa"/>
        </w:tblCellMar>
        <w:tblLook w:val="04A0" w:firstRow="1" w:lastRow="0" w:firstColumn="1" w:lastColumn="0" w:noHBand="0" w:noVBand="1"/>
      </w:tblPr>
      <w:tblGrid>
        <w:gridCol w:w="850"/>
        <w:gridCol w:w="970"/>
        <w:gridCol w:w="596"/>
        <w:gridCol w:w="596"/>
        <w:gridCol w:w="596"/>
        <w:gridCol w:w="147"/>
        <w:gridCol w:w="595"/>
        <w:gridCol w:w="595"/>
        <w:gridCol w:w="595"/>
        <w:gridCol w:w="147"/>
        <w:gridCol w:w="595"/>
        <w:gridCol w:w="595"/>
        <w:gridCol w:w="595"/>
        <w:gridCol w:w="147"/>
        <w:gridCol w:w="595"/>
        <w:gridCol w:w="595"/>
        <w:gridCol w:w="595"/>
      </w:tblGrid>
      <w:tr w:rsidR="0090183F" w:rsidRPr="001D3E73" w14:paraId="5BEB1947" w14:textId="77777777" w:rsidTr="00AD2D3E">
        <w:trPr>
          <w:trHeight w:val="561"/>
        </w:trPr>
        <w:tc>
          <w:tcPr>
            <w:tcW w:w="0" w:type="auto"/>
            <w:gridSpan w:val="17"/>
            <w:tcBorders>
              <w:top w:val="nil"/>
              <w:left w:val="nil"/>
              <w:bottom w:val="nil"/>
              <w:right w:val="nil"/>
            </w:tcBorders>
            <w:shd w:val="clear" w:color="auto" w:fill="auto"/>
            <w:vAlign w:val="bottom"/>
            <w:hideMark/>
          </w:tcPr>
          <w:p w14:paraId="4074CD0C" w14:textId="0E05D143" w:rsidR="0090183F" w:rsidRPr="00AC341F" w:rsidRDefault="0090183F" w:rsidP="001D3E73">
            <w:pPr>
              <w:suppressAutoHyphens w:val="0"/>
              <w:spacing w:after="0" w:line="240" w:lineRule="auto"/>
              <w:ind w:firstLine="0"/>
              <w:rPr>
                <w:rFonts w:ascii="Times New Roman" w:eastAsia="Times New Roman" w:hAnsi="Times New Roman" w:cs="Times New Roman"/>
                <w:color w:val="000000"/>
                <w:sz w:val="20"/>
                <w:szCs w:val="24"/>
                <w:lang w:val="en-US" w:eastAsia="pt-BR"/>
              </w:rPr>
            </w:pPr>
            <w:r w:rsidRPr="00BB70FE">
              <w:rPr>
                <w:rFonts w:ascii="Times New Roman" w:eastAsia="Times New Roman" w:hAnsi="Times New Roman" w:cs="Times New Roman"/>
                <w:b/>
                <w:color w:val="000000"/>
                <w:sz w:val="20"/>
                <w:szCs w:val="24"/>
                <w:lang w:val="en-US" w:eastAsia="pt-BR"/>
              </w:rPr>
              <w:lastRenderedPageBreak/>
              <w:t xml:space="preserve">TABLE </w:t>
            </w:r>
            <w:r>
              <w:rPr>
                <w:rFonts w:ascii="Times New Roman" w:eastAsia="Times New Roman" w:hAnsi="Times New Roman" w:cs="Times New Roman"/>
                <w:b/>
                <w:color w:val="000000"/>
                <w:sz w:val="20"/>
                <w:szCs w:val="24"/>
                <w:lang w:val="en-US" w:eastAsia="pt-BR"/>
              </w:rPr>
              <w:t>S5.</w:t>
            </w:r>
            <w:r w:rsidRPr="00AC341F">
              <w:rPr>
                <w:rFonts w:ascii="Times New Roman" w:eastAsia="Times New Roman" w:hAnsi="Times New Roman" w:cs="Times New Roman"/>
                <w:color w:val="000000"/>
                <w:sz w:val="20"/>
                <w:szCs w:val="24"/>
                <w:lang w:val="en-US" w:eastAsia="pt-BR"/>
              </w:rPr>
              <w:t xml:space="preserve"> Results of s of narrow sense heritability (h</w:t>
            </w:r>
            <w:r w:rsidRPr="00AC341F">
              <w:rPr>
                <w:rFonts w:ascii="Times New Roman" w:eastAsia="Times New Roman" w:hAnsi="Times New Roman" w:cs="Times New Roman"/>
                <w:color w:val="000000"/>
                <w:sz w:val="20"/>
                <w:szCs w:val="24"/>
                <w:vertAlign w:val="superscript"/>
                <w:lang w:val="en-US" w:eastAsia="pt-BR"/>
              </w:rPr>
              <w:t>2</w:t>
            </w:r>
            <w:r w:rsidRPr="00AC341F">
              <w:rPr>
                <w:rFonts w:ascii="Times New Roman" w:eastAsia="Times New Roman" w:hAnsi="Times New Roman" w:cs="Times New Roman"/>
                <w:color w:val="000000"/>
                <w:sz w:val="20"/>
                <w:szCs w:val="24"/>
                <w:lang w:val="en-US" w:eastAsia="pt-BR"/>
              </w:rPr>
              <w:t>), proportion of phenotypic variance due dominance (d</w:t>
            </w:r>
            <w:r w:rsidRPr="00AC341F">
              <w:rPr>
                <w:rFonts w:ascii="Times New Roman" w:eastAsia="Times New Roman" w:hAnsi="Times New Roman" w:cs="Times New Roman"/>
                <w:color w:val="000000"/>
                <w:sz w:val="20"/>
                <w:szCs w:val="24"/>
                <w:vertAlign w:val="superscript"/>
                <w:lang w:val="en-US" w:eastAsia="pt-BR"/>
              </w:rPr>
              <w:t>2</w:t>
            </w:r>
            <w:r w:rsidRPr="00AC341F">
              <w:rPr>
                <w:rFonts w:ascii="Times New Roman" w:eastAsia="Times New Roman" w:hAnsi="Times New Roman" w:cs="Times New Roman"/>
                <w:color w:val="000000"/>
                <w:sz w:val="20"/>
                <w:szCs w:val="24"/>
                <w:lang w:val="en-US" w:eastAsia="pt-BR"/>
              </w:rPr>
              <w:t>), and broad sense heritability (H</w:t>
            </w:r>
            <w:r w:rsidRPr="00AC341F">
              <w:rPr>
                <w:rFonts w:ascii="Times New Roman" w:eastAsia="Times New Roman" w:hAnsi="Times New Roman" w:cs="Times New Roman"/>
                <w:color w:val="000000"/>
                <w:sz w:val="20"/>
                <w:szCs w:val="24"/>
                <w:vertAlign w:val="superscript"/>
                <w:lang w:val="en-US" w:eastAsia="pt-BR"/>
              </w:rPr>
              <w:t>2</w:t>
            </w:r>
            <w:r w:rsidRPr="00AC341F">
              <w:rPr>
                <w:rFonts w:ascii="Times New Roman" w:eastAsia="Times New Roman" w:hAnsi="Times New Roman" w:cs="Times New Roman"/>
                <w:color w:val="000000"/>
                <w:sz w:val="20"/>
                <w:szCs w:val="24"/>
                <w:lang w:val="en-US" w:eastAsia="pt-BR"/>
              </w:rPr>
              <w:t>). These results are from evaluation of the diameter breast height (DBH), plant height (HT), Rust resistance evaluated as gall volume (</w:t>
            </w:r>
            <w:proofErr w:type="spellStart"/>
            <w:r w:rsidRPr="00AC341F">
              <w:rPr>
                <w:rFonts w:ascii="Times New Roman" w:eastAsia="Times New Roman" w:hAnsi="Times New Roman" w:cs="Times New Roman"/>
                <w:color w:val="000000"/>
                <w:sz w:val="20"/>
                <w:szCs w:val="24"/>
                <w:lang w:val="en-US" w:eastAsia="pt-BR"/>
              </w:rPr>
              <w:t>RFgall</w:t>
            </w:r>
            <w:proofErr w:type="spellEnd"/>
            <w:r w:rsidRPr="00AC341F">
              <w:rPr>
                <w:rFonts w:ascii="Times New Roman" w:eastAsia="Times New Roman" w:hAnsi="Times New Roman" w:cs="Times New Roman"/>
                <w:color w:val="000000"/>
                <w:sz w:val="20"/>
                <w:szCs w:val="24"/>
                <w:lang w:val="en-US" w:eastAsia="pt-BR"/>
              </w:rPr>
              <w:t>) and presence or absence (</w:t>
            </w:r>
            <w:proofErr w:type="spellStart"/>
            <w:r w:rsidRPr="00AC341F">
              <w:rPr>
                <w:rFonts w:ascii="Times New Roman" w:eastAsia="Times New Roman" w:hAnsi="Times New Roman" w:cs="Times New Roman"/>
                <w:color w:val="000000"/>
                <w:sz w:val="20"/>
                <w:szCs w:val="24"/>
                <w:lang w:val="en-US" w:eastAsia="pt-BR"/>
              </w:rPr>
              <w:t>RFbin</w:t>
            </w:r>
            <w:proofErr w:type="spellEnd"/>
            <w:r w:rsidRPr="00AC341F">
              <w:rPr>
                <w:rFonts w:ascii="Times New Roman" w:eastAsia="Times New Roman" w:hAnsi="Times New Roman" w:cs="Times New Roman"/>
                <w:color w:val="000000"/>
                <w:sz w:val="20"/>
                <w:szCs w:val="24"/>
                <w:lang w:val="en-US" w:eastAsia="pt-BR"/>
              </w:rPr>
              <w:t xml:space="preserve">) in </w:t>
            </w:r>
            <w:r w:rsidRPr="00AC341F">
              <w:rPr>
                <w:rFonts w:ascii="Times New Roman" w:eastAsia="Times New Roman" w:hAnsi="Times New Roman" w:cs="Times New Roman"/>
                <w:sz w:val="20"/>
                <w:szCs w:val="24"/>
                <w:lang w:val="en-US"/>
              </w:rPr>
              <w:t>loblolly pine</w:t>
            </w:r>
            <w:r w:rsidRPr="00AC341F">
              <w:rPr>
                <w:rFonts w:ascii="Times New Roman" w:eastAsia="Times New Roman" w:hAnsi="Times New Roman" w:cs="Times New Roman"/>
                <w:color w:val="000000"/>
                <w:sz w:val="20"/>
                <w:szCs w:val="24"/>
                <w:lang w:val="en-US" w:eastAsia="pt-BR"/>
              </w:rPr>
              <w:t xml:space="preserve">, using different methods according with table </w:t>
            </w:r>
            <w:r>
              <w:rPr>
                <w:rFonts w:ascii="Times New Roman" w:eastAsia="Times New Roman" w:hAnsi="Times New Roman" w:cs="Times New Roman"/>
                <w:color w:val="000000"/>
                <w:sz w:val="20"/>
                <w:szCs w:val="24"/>
                <w:lang w:val="en-US" w:eastAsia="pt-BR"/>
              </w:rPr>
              <w:t>S2</w:t>
            </w:r>
            <w:r w:rsidRPr="00AC341F">
              <w:rPr>
                <w:rFonts w:ascii="Times New Roman" w:eastAsia="Times New Roman" w:hAnsi="Times New Roman" w:cs="Times New Roman"/>
                <w:color w:val="000000"/>
                <w:sz w:val="20"/>
                <w:szCs w:val="24"/>
                <w:lang w:val="en-US" w:eastAsia="pt-BR"/>
              </w:rPr>
              <w:t>.</w:t>
            </w:r>
          </w:p>
        </w:tc>
      </w:tr>
      <w:tr w:rsidR="0090183F" w:rsidRPr="00AD52C3" w14:paraId="1D08477F" w14:textId="77777777" w:rsidTr="00AD2D3E">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6535A36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Method</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55CB058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Pedigree inclusion</w:t>
            </w:r>
          </w:p>
        </w:tc>
        <w:tc>
          <w:tcPr>
            <w:tcW w:w="0" w:type="auto"/>
            <w:gridSpan w:val="3"/>
            <w:tcBorders>
              <w:top w:val="single" w:sz="4" w:space="0" w:color="auto"/>
              <w:left w:val="nil"/>
              <w:bottom w:val="nil"/>
              <w:right w:val="nil"/>
            </w:tcBorders>
            <w:shd w:val="clear" w:color="auto" w:fill="auto"/>
            <w:noWrap/>
            <w:vAlign w:val="bottom"/>
            <w:hideMark/>
          </w:tcPr>
          <w:p w14:paraId="68A0EF93"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DBH</w:t>
            </w:r>
          </w:p>
        </w:tc>
        <w:tc>
          <w:tcPr>
            <w:tcW w:w="0" w:type="auto"/>
            <w:tcBorders>
              <w:top w:val="single" w:sz="4" w:space="0" w:color="auto"/>
              <w:left w:val="nil"/>
              <w:right w:val="nil"/>
            </w:tcBorders>
            <w:shd w:val="clear" w:color="auto" w:fill="auto"/>
            <w:noWrap/>
            <w:vAlign w:val="bottom"/>
            <w:hideMark/>
          </w:tcPr>
          <w:p w14:paraId="0113D63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710CA59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HT</w:t>
            </w:r>
          </w:p>
        </w:tc>
        <w:tc>
          <w:tcPr>
            <w:tcW w:w="0" w:type="auto"/>
            <w:tcBorders>
              <w:top w:val="single" w:sz="4" w:space="0" w:color="auto"/>
              <w:left w:val="nil"/>
              <w:bottom w:val="nil"/>
              <w:right w:val="nil"/>
            </w:tcBorders>
            <w:shd w:val="clear" w:color="auto" w:fill="auto"/>
            <w:noWrap/>
            <w:vAlign w:val="bottom"/>
            <w:hideMark/>
          </w:tcPr>
          <w:p w14:paraId="0D3A380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0D84283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roofErr w:type="spellStart"/>
            <w:r w:rsidRPr="00AC341F">
              <w:rPr>
                <w:rFonts w:ascii="Times New Roman" w:eastAsia="Times New Roman" w:hAnsi="Times New Roman" w:cs="Times New Roman"/>
                <w:color w:val="000000"/>
                <w:sz w:val="20"/>
                <w:szCs w:val="24"/>
                <w:lang w:val="en-US" w:eastAsia="pt-BR"/>
              </w:rPr>
              <w:t>RFbin</w:t>
            </w:r>
            <w:proofErr w:type="spellEnd"/>
          </w:p>
        </w:tc>
        <w:tc>
          <w:tcPr>
            <w:tcW w:w="0" w:type="auto"/>
            <w:tcBorders>
              <w:top w:val="single" w:sz="4" w:space="0" w:color="auto"/>
              <w:left w:val="nil"/>
              <w:bottom w:val="nil"/>
              <w:right w:val="nil"/>
            </w:tcBorders>
            <w:shd w:val="clear" w:color="auto" w:fill="auto"/>
            <w:noWrap/>
            <w:vAlign w:val="bottom"/>
            <w:hideMark/>
          </w:tcPr>
          <w:p w14:paraId="22072D8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gridSpan w:val="3"/>
            <w:tcBorders>
              <w:top w:val="single" w:sz="4" w:space="0" w:color="auto"/>
              <w:left w:val="nil"/>
              <w:bottom w:val="single" w:sz="4" w:space="0" w:color="auto"/>
              <w:right w:val="nil"/>
            </w:tcBorders>
            <w:shd w:val="clear" w:color="auto" w:fill="auto"/>
            <w:noWrap/>
            <w:vAlign w:val="bottom"/>
            <w:hideMark/>
          </w:tcPr>
          <w:p w14:paraId="086B723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roofErr w:type="spellStart"/>
            <w:r w:rsidRPr="00AC341F">
              <w:rPr>
                <w:rFonts w:ascii="Times New Roman" w:eastAsia="Times New Roman" w:hAnsi="Times New Roman" w:cs="Times New Roman"/>
                <w:color w:val="000000"/>
                <w:sz w:val="20"/>
                <w:szCs w:val="24"/>
                <w:lang w:val="en-US" w:eastAsia="pt-BR"/>
              </w:rPr>
              <w:t>RFgall</w:t>
            </w:r>
            <w:proofErr w:type="spellEnd"/>
          </w:p>
        </w:tc>
      </w:tr>
      <w:tr w:rsidR="0090183F" w:rsidRPr="00AD52C3" w14:paraId="1726D39F" w14:textId="77777777" w:rsidTr="00AD2D3E">
        <w:trPr>
          <w:trHeight w:val="300"/>
        </w:trPr>
        <w:tc>
          <w:tcPr>
            <w:tcW w:w="0" w:type="auto"/>
            <w:vMerge/>
            <w:tcBorders>
              <w:top w:val="single" w:sz="4" w:space="0" w:color="auto"/>
              <w:left w:val="nil"/>
              <w:bottom w:val="single" w:sz="4" w:space="0" w:color="000000"/>
              <w:right w:val="nil"/>
            </w:tcBorders>
            <w:vAlign w:val="center"/>
            <w:hideMark/>
          </w:tcPr>
          <w:p w14:paraId="61ABA57B" w14:textId="77777777" w:rsidR="0090183F" w:rsidRPr="00AC341F" w:rsidRDefault="0090183F" w:rsidP="001D3E73">
            <w:pPr>
              <w:suppressAutoHyphens w:val="0"/>
              <w:spacing w:after="0" w:line="240" w:lineRule="auto"/>
              <w:ind w:firstLine="0"/>
              <w:jc w:val="left"/>
              <w:rPr>
                <w:rFonts w:ascii="Times New Roman" w:eastAsia="Times New Roman" w:hAnsi="Times New Roman" w:cs="Times New Roman"/>
                <w:color w:val="000000"/>
                <w:sz w:val="20"/>
                <w:szCs w:val="24"/>
                <w:lang w:val="en-US" w:eastAsia="pt-BR"/>
              </w:rPr>
            </w:pPr>
          </w:p>
        </w:tc>
        <w:tc>
          <w:tcPr>
            <w:tcW w:w="0" w:type="auto"/>
            <w:vMerge/>
            <w:tcBorders>
              <w:top w:val="single" w:sz="4" w:space="0" w:color="auto"/>
              <w:left w:val="nil"/>
              <w:bottom w:val="single" w:sz="4" w:space="0" w:color="000000"/>
              <w:right w:val="nil"/>
            </w:tcBorders>
            <w:vAlign w:val="center"/>
            <w:hideMark/>
          </w:tcPr>
          <w:p w14:paraId="10F8516E" w14:textId="77777777" w:rsidR="0090183F" w:rsidRPr="00AC341F" w:rsidRDefault="0090183F" w:rsidP="001D3E73">
            <w:pPr>
              <w:suppressAutoHyphens w:val="0"/>
              <w:spacing w:after="0" w:line="240" w:lineRule="auto"/>
              <w:ind w:firstLine="0"/>
              <w:jc w:val="left"/>
              <w:rPr>
                <w:rFonts w:ascii="Times New Roman" w:eastAsia="Times New Roman" w:hAnsi="Times New Roman" w:cs="Times New Roman"/>
                <w:color w:val="000000"/>
                <w:sz w:val="20"/>
                <w:szCs w:val="24"/>
                <w:lang w:val="en-US" w:eastAsia="pt-BR"/>
              </w:rPr>
            </w:pPr>
          </w:p>
        </w:tc>
        <w:tc>
          <w:tcPr>
            <w:tcW w:w="0" w:type="auto"/>
            <w:tcBorders>
              <w:top w:val="single" w:sz="4" w:space="0" w:color="auto"/>
              <w:left w:val="nil"/>
              <w:bottom w:val="single" w:sz="4" w:space="0" w:color="auto"/>
              <w:right w:val="nil"/>
            </w:tcBorders>
            <w:shd w:val="clear" w:color="auto" w:fill="auto"/>
            <w:noWrap/>
            <w:vAlign w:val="bottom"/>
            <w:hideMark/>
          </w:tcPr>
          <w:p w14:paraId="2158921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0" w:type="auto"/>
            <w:tcBorders>
              <w:top w:val="single" w:sz="4" w:space="0" w:color="auto"/>
              <w:left w:val="nil"/>
              <w:bottom w:val="single" w:sz="4" w:space="0" w:color="auto"/>
              <w:right w:val="nil"/>
            </w:tcBorders>
            <w:shd w:val="clear" w:color="auto" w:fill="auto"/>
            <w:noWrap/>
            <w:vAlign w:val="bottom"/>
            <w:hideMark/>
          </w:tcPr>
          <w:p w14:paraId="5DE99834"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d</w:t>
            </w:r>
            <w:r w:rsidRPr="00AC341F">
              <w:rPr>
                <w:rFonts w:ascii="Times New Roman" w:eastAsia="Times New Roman" w:hAnsi="Times New Roman" w:cs="Times New Roman"/>
                <w:color w:val="000000"/>
                <w:sz w:val="20"/>
                <w:szCs w:val="24"/>
                <w:vertAlign w:val="superscript"/>
                <w:lang w:val="en-US" w:eastAsia="pt-BR"/>
              </w:rPr>
              <w:t>2</w:t>
            </w:r>
          </w:p>
        </w:tc>
        <w:tc>
          <w:tcPr>
            <w:tcW w:w="0" w:type="auto"/>
            <w:tcBorders>
              <w:top w:val="single" w:sz="4" w:space="0" w:color="auto"/>
              <w:left w:val="nil"/>
              <w:bottom w:val="single" w:sz="4" w:space="0" w:color="auto"/>
              <w:right w:val="nil"/>
            </w:tcBorders>
            <w:shd w:val="clear" w:color="auto" w:fill="auto"/>
            <w:noWrap/>
            <w:vAlign w:val="bottom"/>
            <w:hideMark/>
          </w:tcPr>
          <w:p w14:paraId="6580FBE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0" w:type="auto"/>
            <w:tcBorders>
              <w:top w:val="nil"/>
              <w:left w:val="nil"/>
              <w:right w:val="nil"/>
            </w:tcBorders>
            <w:shd w:val="clear" w:color="auto" w:fill="auto"/>
            <w:noWrap/>
            <w:vAlign w:val="bottom"/>
            <w:hideMark/>
          </w:tcPr>
          <w:p w14:paraId="204C8DC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33E8FD3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0" w:type="auto"/>
            <w:tcBorders>
              <w:top w:val="nil"/>
              <w:left w:val="nil"/>
              <w:bottom w:val="single" w:sz="4" w:space="0" w:color="auto"/>
              <w:right w:val="nil"/>
            </w:tcBorders>
            <w:shd w:val="clear" w:color="auto" w:fill="auto"/>
            <w:noWrap/>
            <w:vAlign w:val="bottom"/>
            <w:hideMark/>
          </w:tcPr>
          <w:p w14:paraId="0C46F79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d</w:t>
            </w:r>
            <w:r w:rsidRPr="00AC341F">
              <w:rPr>
                <w:rFonts w:ascii="Times New Roman" w:eastAsia="Times New Roman" w:hAnsi="Times New Roman" w:cs="Times New Roman"/>
                <w:color w:val="000000"/>
                <w:sz w:val="20"/>
                <w:szCs w:val="24"/>
                <w:vertAlign w:val="superscript"/>
                <w:lang w:val="en-US" w:eastAsia="pt-BR"/>
              </w:rPr>
              <w:t>2</w:t>
            </w:r>
          </w:p>
        </w:tc>
        <w:tc>
          <w:tcPr>
            <w:tcW w:w="0" w:type="auto"/>
            <w:tcBorders>
              <w:top w:val="nil"/>
              <w:left w:val="nil"/>
              <w:bottom w:val="nil"/>
              <w:right w:val="nil"/>
            </w:tcBorders>
            <w:shd w:val="clear" w:color="auto" w:fill="auto"/>
            <w:noWrap/>
            <w:vAlign w:val="bottom"/>
            <w:hideMark/>
          </w:tcPr>
          <w:p w14:paraId="1995B9D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0" w:type="auto"/>
            <w:tcBorders>
              <w:top w:val="nil"/>
              <w:left w:val="nil"/>
              <w:bottom w:val="nil"/>
              <w:right w:val="nil"/>
            </w:tcBorders>
            <w:shd w:val="clear" w:color="auto" w:fill="auto"/>
            <w:noWrap/>
            <w:vAlign w:val="bottom"/>
            <w:hideMark/>
          </w:tcPr>
          <w:p w14:paraId="20085B3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7B9FC6C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0" w:type="auto"/>
            <w:tcBorders>
              <w:top w:val="nil"/>
              <w:left w:val="nil"/>
              <w:bottom w:val="single" w:sz="4" w:space="0" w:color="auto"/>
              <w:right w:val="nil"/>
            </w:tcBorders>
            <w:shd w:val="clear" w:color="auto" w:fill="auto"/>
            <w:noWrap/>
            <w:vAlign w:val="bottom"/>
            <w:hideMark/>
          </w:tcPr>
          <w:p w14:paraId="3B98FDC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d</w:t>
            </w:r>
            <w:r w:rsidRPr="00AC341F">
              <w:rPr>
                <w:rFonts w:ascii="Times New Roman" w:eastAsia="Times New Roman" w:hAnsi="Times New Roman" w:cs="Times New Roman"/>
                <w:color w:val="000000"/>
                <w:sz w:val="20"/>
                <w:szCs w:val="24"/>
                <w:vertAlign w:val="superscript"/>
                <w:lang w:val="en-US" w:eastAsia="pt-BR"/>
              </w:rPr>
              <w:t>2</w:t>
            </w:r>
          </w:p>
        </w:tc>
        <w:tc>
          <w:tcPr>
            <w:tcW w:w="0" w:type="auto"/>
            <w:tcBorders>
              <w:top w:val="nil"/>
              <w:left w:val="nil"/>
              <w:bottom w:val="single" w:sz="4" w:space="0" w:color="auto"/>
              <w:right w:val="nil"/>
            </w:tcBorders>
            <w:shd w:val="clear" w:color="auto" w:fill="auto"/>
            <w:noWrap/>
            <w:vAlign w:val="bottom"/>
            <w:hideMark/>
          </w:tcPr>
          <w:p w14:paraId="774BC9E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0" w:type="auto"/>
            <w:tcBorders>
              <w:top w:val="nil"/>
              <w:left w:val="nil"/>
              <w:bottom w:val="nil"/>
              <w:right w:val="nil"/>
            </w:tcBorders>
            <w:shd w:val="clear" w:color="auto" w:fill="auto"/>
            <w:noWrap/>
            <w:vAlign w:val="bottom"/>
            <w:hideMark/>
          </w:tcPr>
          <w:p w14:paraId="318E69C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3F7BF73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c>
          <w:tcPr>
            <w:tcW w:w="0" w:type="auto"/>
            <w:tcBorders>
              <w:top w:val="nil"/>
              <w:left w:val="nil"/>
              <w:bottom w:val="single" w:sz="4" w:space="0" w:color="auto"/>
              <w:right w:val="nil"/>
            </w:tcBorders>
            <w:shd w:val="clear" w:color="auto" w:fill="auto"/>
            <w:noWrap/>
            <w:vAlign w:val="bottom"/>
            <w:hideMark/>
          </w:tcPr>
          <w:p w14:paraId="11C8CF1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d</w:t>
            </w:r>
            <w:r w:rsidRPr="00AC341F">
              <w:rPr>
                <w:rFonts w:ascii="Times New Roman" w:eastAsia="Times New Roman" w:hAnsi="Times New Roman" w:cs="Times New Roman"/>
                <w:color w:val="000000"/>
                <w:sz w:val="20"/>
                <w:szCs w:val="24"/>
                <w:vertAlign w:val="superscript"/>
                <w:lang w:val="en-US" w:eastAsia="pt-BR"/>
              </w:rPr>
              <w:t>2</w:t>
            </w:r>
          </w:p>
        </w:tc>
        <w:tc>
          <w:tcPr>
            <w:tcW w:w="0" w:type="auto"/>
            <w:tcBorders>
              <w:top w:val="nil"/>
              <w:left w:val="nil"/>
              <w:bottom w:val="single" w:sz="4" w:space="0" w:color="auto"/>
              <w:right w:val="nil"/>
            </w:tcBorders>
            <w:shd w:val="clear" w:color="auto" w:fill="auto"/>
            <w:noWrap/>
            <w:vAlign w:val="bottom"/>
            <w:hideMark/>
          </w:tcPr>
          <w:p w14:paraId="5FBE008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H</w:t>
            </w:r>
            <w:r w:rsidRPr="00AC341F">
              <w:rPr>
                <w:rFonts w:ascii="Times New Roman" w:eastAsia="Times New Roman" w:hAnsi="Times New Roman" w:cs="Times New Roman"/>
                <w:color w:val="000000"/>
                <w:sz w:val="20"/>
                <w:szCs w:val="24"/>
                <w:vertAlign w:val="superscript"/>
                <w:lang w:val="en-US" w:eastAsia="pt-BR"/>
              </w:rPr>
              <w:t>2</w:t>
            </w:r>
          </w:p>
        </w:tc>
      </w:tr>
      <w:tr w:rsidR="0090183F" w:rsidRPr="00AD52C3" w14:paraId="402415E6" w14:textId="77777777" w:rsidTr="00AD2D3E">
        <w:trPr>
          <w:trHeight w:val="300"/>
        </w:trPr>
        <w:tc>
          <w:tcPr>
            <w:tcW w:w="0" w:type="auto"/>
            <w:vMerge w:val="restart"/>
            <w:tcBorders>
              <w:top w:val="single" w:sz="4" w:space="0" w:color="auto"/>
              <w:left w:val="nil"/>
              <w:right w:val="nil"/>
            </w:tcBorders>
            <w:shd w:val="clear" w:color="auto" w:fill="auto"/>
            <w:vAlign w:val="center"/>
            <w:hideMark/>
          </w:tcPr>
          <w:p w14:paraId="4791446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BayesA</w:t>
            </w:r>
          </w:p>
          <w:p w14:paraId="2AFA858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0" w:type="auto"/>
            <w:tcBorders>
              <w:top w:val="single" w:sz="4" w:space="0" w:color="auto"/>
              <w:left w:val="nil"/>
              <w:bottom w:val="nil"/>
              <w:right w:val="nil"/>
            </w:tcBorders>
            <w:shd w:val="clear" w:color="auto" w:fill="auto"/>
            <w:noWrap/>
            <w:vAlign w:val="center"/>
            <w:hideMark/>
          </w:tcPr>
          <w:p w14:paraId="67E2536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0" w:type="auto"/>
            <w:tcBorders>
              <w:top w:val="single" w:sz="4" w:space="0" w:color="auto"/>
              <w:left w:val="nil"/>
              <w:bottom w:val="nil"/>
              <w:right w:val="nil"/>
            </w:tcBorders>
            <w:shd w:val="clear" w:color="auto" w:fill="auto"/>
            <w:noWrap/>
            <w:vAlign w:val="bottom"/>
            <w:hideMark/>
          </w:tcPr>
          <w:p w14:paraId="70A686CF" w14:textId="77777777" w:rsidR="0090183F" w:rsidRPr="00AC341F" w:rsidRDefault="0090183F" w:rsidP="001D3E73">
            <w:pPr>
              <w:suppressAutoHyphens w:val="0"/>
              <w:spacing w:after="0" w:line="240" w:lineRule="auto"/>
              <w:ind w:firstLine="0"/>
              <w:jc w:val="righ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0.517</w:t>
            </w:r>
          </w:p>
        </w:tc>
        <w:tc>
          <w:tcPr>
            <w:tcW w:w="0" w:type="auto"/>
            <w:tcBorders>
              <w:top w:val="single" w:sz="4" w:space="0" w:color="auto"/>
              <w:left w:val="nil"/>
              <w:bottom w:val="nil"/>
              <w:right w:val="nil"/>
            </w:tcBorders>
            <w:shd w:val="clear" w:color="auto" w:fill="auto"/>
            <w:noWrap/>
            <w:vAlign w:val="bottom"/>
            <w:hideMark/>
          </w:tcPr>
          <w:p w14:paraId="3F8E9EB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5D6BEBD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0.517</w:t>
            </w:r>
          </w:p>
        </w:tc>
        <w:tc>
          <w:tcPr>
            <w:tcW w:w="0" w:type="auto"/>
            <w:tcBorders>
              <w:left w:val="nil"/>
              <w:bottom w:val="nil"/>
              <w:right w:val="nil"/>
            </w:tcBorders>
            <w:shd w:val="clear" w:color="auto" w:fill="auto"/>
            <w:noWrap/>
            <w:vAlign w:val="bottom"/>
            <w:hideMark/>
          </w:tcPr>
          <w:p w14:paraId="104429C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single" w:sz="4" w:space="0" w:color="auto"/>
              <w:left w:val="nil"/>
              <w:bottom w:val="nil"/>
              <w:right w:val="nil"/>
            </w:tcBorders>
            <w:shd w:val="clear" w:color="auto" w:fill="auto"/>
            <w:noWrap/>
            <w:vAlign w:val="bottom"/>
            <w:hideMark/>
          </w:tcPr>
          <w:p w14:paraId="2204268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0.447</w:t>
            </w:r>
          </w:p>
        </w:tc>
        <w:tc>
          <w:tcPr>
            <w:tcW w:w="0" w:type="auto"/>
            <w:tcBorders>
              <w:top w:val="single" w:sz="4" w:space="0" w:color="auto"/>
              <w:left w:val="nil"/>
              <w:bottom w:val="nil"/>
              <w:right w:val="nil"/>
            </w:tcBorders>
            <w:shd w:val="clear" w:color="auto" w:fill="auto"/>
            <w:noWrap/>
            <w:vAlign w:val="bottom"/>
            <w:hideMark/>
          </w:tcPr>
          <w:p w14:paraId="1447552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0F9A648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0.447</w:t>
            </w:r>
          </w:p>
        </w:tc>
        <w:tc>
          <w:tcPr>
            <w:tcW w:w="0" w:type="auto"/>
            <w:tcBorders>
              <w:top w:val="nil"/>
              <w:left w:val="nil"/>
              <w:bottom w:val="nil"/>
              <w:right w:val="nil"/>
            </w:tcBorders>
            <w:shd w:val="clear" w:color="auto" w:fill="auto"/>
            <w:noWrap/>
            <w:vAlign w:val="bottom"/>
            <w:hideMark/>
          </w:tcPr>
          <w:p w14:paraId="3110559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5AAFFF3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0.391</w:t>
            </w:r>
          </w:p>
        </w:tc>
        <w:tc>
          <w:tcPr>
            <w:tcW w:w="0" w:type="auto"/>
            <w:tcBorders>
              <w:top w:val="nil"/>
              <w:left w:val="nil"/>
              <w:bottom w:val="nil"/>
              <w:right w:val="nil"/>
            </w:tcBorders>
            <w:shd w:val="clear" w:color="auto" w:fill="auto"/>
            <w:noWrap/>
            <w:vAlign w:val="bottom"/>
            <w:hideMark/>
          </w:tcPr>
          <w:p w14:paraId="2CDF6CE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1262888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0.391</w:t>
            </w:r>
          </w:p>
        </w:tc>
        <w:tc>
          <w:tcPr>
            <w:tcW w:w="0" w:type="auto"/>
            <w:tcBorders>
              <w:top w:val="nil"/>
              <w:left w:val="nil"/>
              <w:bottom w:val="nil"/>
              <w:right w:val="nil"/>
            </w:tcBorders>
            <w:shd w:val="clear" w:color="auto" w:fill="auto"/>
            <w:noWrap/>
            <w:vAlign w:val="bottom"/>
            <w:hideMark/>
          </w:tcPr>
          <w:p w14:paraId="691D7BD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2B25A3A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0.287</w:t>
            </w:r>
          </w:p>
        </w:tc>
        <w:tc>
          <w:tcPr>
            <w:tcW w:w="0" w:type="auto"/>
            <w:tcBorders>
              <w:top w:val="nil"/>
              <w:left w:val="nil"/>
              <w:bottom w:val="nil"/>
              <w:right w:val="nil"/>
            </w:tcBorders>
            <w:shd w:val="clear" w:color="auto" w:fill="auto"/>
            <w:noWrap/>
            <w:vAlign w:val="bottom"/>
            <w:hideMark/>
          </w:tcPr>
          <w:p w14:paraId="5E050E3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03005E0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0.287</w:t>
            </w:r>
          </w:p>
        </w:tc>
      </w:tr>
      <w:tr w:rsidR="0090183F" w:rsidRPr="00AD52C3" w14:paraId="32176B70" w14:textId="77777777" w:rsidTr="00AD2D3E">
        <w:trPr>
          <w:trHeight w:val="300"/>
        </w:trPr>
        <w:tc>
          <w:tcPr>
            <w:tcW w:w="0" w:type="auto"/>
            <w:vMerge/>
            <w:tcBorders>
              <w:left w:val="nil"/>
              <w:bottom w:val="nil"/>
              <w:right w:val="nil"/>
            </w:tcBorders>
            <w:shd w:val="clear" w:color="auto" w:fill="auto"/>
            <w:vAlign w:val="center"/>
            <w:hideMark/>
          </w:tcPr>
          <w:p w14:paraId="4368ECD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center"/>
            <w:hideMark/>
          </w:tcPr>
          <w:p w14:paraId="2B533EF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0" w:type="auto"/>
            <w:tcBorders>
              <w:top w:val="nil"/>
              <w:left w:val="nil"/>
              <w:bottom w:val="nil"/>
              <w:right w:val="nil"/>
            </w:tcBorders>
            <w:shd w:val="clear" w:color="auto" w:fill="auto"/>
            <w:noWrap/>
            <w:vAlign w:val="bottom"/>
            <w:hideMark/>
          </w:tcPr>
          <w:p w14:paraId="33A24B90" w14:textId="77777777" w:rsidR="0090183F" w:rsidRPr="00AC341F" w:rsidRDefault="0090183F" w:rsidP="001D3E73">
            <w:pPr>
              <w:suppressAutoHyphens w:val="0"/>
              <w:spacing w:after="0" w:line="240" w:lineRule="auto"/>
              <w:ind w:firstLine="0"/>
              <w:jc w:val="righ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0.680</w:t>
            </w:r>
          </w:p>
        </w:tc>
        <w:tc>
          <w:tcPr>
            <w:tcW w:w="0" w:type="auto"/>
            <w:tcBorders>
              <w:top w:val="nil"/>
              <w:left w:val="nil"/>
              <w:bottom w:val="nil"/>
              <w:right w:val="nil"/>
            </w:tcBorders>
            <w:shd w:val="clear" w:color="auto" w:fill="auto"/>
            <w:noWrap/>
            <w:vAlign w:val="bottom"/>
            <w:hideMark/>
          </w:tcPr>
          <w:p w14:paraId="7439AD0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63AEC31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0.680</w:t>
            </w:r>
          </w:p>
        </w:tc>
        <w:tc>
          <w:tcPr>
            <w:tcW w:w="0" w:type="auto"/>
            <w:tcBorders>
              <w:top w:val="nil"/>
              <w:left w:val="nil"/>
              <w:bottom w:val="nil"/>
              <w:right w:val="nil"/>
            </w:tcBorders>
            <w:shd w:val="clear" w:color="auto" w:fill="auto"/>
            <w:noWrap/>
            <w:vAlign w:val="bottom"/>
            <w:hideMark/>
          </w:tcPr>
          <w:p w14:paraId="427F77B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2F2074F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0.602</w:t>
            </w:r>
          </w:p>
        </w:tc>
        <w:tc>
          <w:tcPr>
            <w:tcW w:w="0" w:type="auto"/>
            <w:tcBorders>
              <w:top w:val="nil"/>
              <w:left w:val="nil"/>
              <w:bottom w:val="single" w:sz="4" w:space="0" w:color="auto"/>
              <w:right w:val="nil"/>
            </w:tcBorders>
            <w:shd w:val="clear" w:color="auto" w:fill="auto"/>
            <w:noWrap/>
            <w:vAlign w:val="bottom"/>
            <w:hideMark/>
          </w:tcPr>
          <w:p w14:paraId="0B33ADC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589F604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0.602</w:t>
            </w:r>
          </w:p>
        </w:tc>
        <w:tc>
          <w:tcPr>
            <w:tcW w:w="0" w:type="auto"/>
            <w:tcBorders>
              <w:top w:val="nil"/>
              <w:left w:val="nil"/>
              <w:bottom w:val="nil"/>
              <w:right w:val="nil"/>
            </w:tcBorders>
            <w:shd w:val="clear" w:color="auto" w:fill="auto"/>
            <w:noWrap/>
            <w:vAlign w:val="bottom"/>
            <w:hideMark/>
          </w:tcPr>
          <w:p w14:paraId="753E20B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6B7B10C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0.509</w:t>
            </w:r>
          </w:p>
        </w:tc>
        <w:tc>
          <w:tcPr>
            <w:tcW w:w="0" w:type="auto"/>
            <w:tcBorders>
              <w:top w:val="nil"/>
              <w:left w:val="nil"/>
              <w:bottom w:val="single" w:sz="4" w:space="0" w:color="auto"/>
              <w:right w:val="nil"/>
            </w:tcBorders>
            <w:shd w:val="clear" w:color="auto" w:fill="auto"/>
            <w:noWrap/>
            <w:vAlign w:val="bottom"/>
            <w:hideMark/>
          </w:tcPr>
          <w:p w14:paraId="6B3EC681"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62522F9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0.509</w:t>
            </w:r>
          </w:p>
        </w:tc>
        <w:tc>
          <w:tcPr>
            <w:tcW w:w="0" w:type="auto"/>
            <w:tcBorders>
              <w:top w:val="nil"/>
              <w:left w:val="nil"/>
              <w:bottom w:val="nil"/>
              <w:right w:val="nil"/>
            </w:tcBorders>
            <w:shd w:val="clear" w:color="auto" w:fill="auto"/>
            <w:noWrap/>
            <w:vAlign w:val="bottom"/>
            <w:hideMark/>
          </w:tcPr>
          <w:p w14:paraId="05F8568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231D168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0.412</w:t>
            </w:r>
          </w:p>
        </w:tc>
        <w:tc>
          <w:tcPr>
            <w:tcW w:w="0" w:type="auto"/>
            <w:tcBorders>
              <w:top w:val="nil"/>
              <w:left w:val="nil"/>
              <w:bottom w:val="single" w:sz="4" w:space="0" w:color="auto"/>
              <w:right w:val="nil"/>
            </w:tcBorders>
            <w:shd w:val="clear" w:color="auto" w:fill="auto"/>
            <w:noWrap/>
            <w:vAlign w:val="bottom"/>
            <w:hideMark/>
          </w:tcPr>
          <w:p w14:paraId="2DF5C81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490A7AD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0.412</w:t>
            </w:r>
          </w:p>
        </w:tc>
      </w:tr>
      <w:tr w:rsidR="0090183F" w:rsidRPr="00AD52C3" w14:paraId="44477300" w14:textId="77777777" w:rsidTr="00AD2D3E">
        <w:trPr>
          <w:trHeight w:val="300"/>
        </w:trPr>
        <w:tc>
          <w:tcPr>
            <w:tcW w:w="0" w:type="auto"/>
            <w:vMerge w:val="restart"/>
            <w:tcBorders>
              <w:top w:val="single" w:sz="4" w:space="0" w:color="auto"/>
              <w:left w:val="nil"/>
              <w:right w:val="nil"/>
            </w:tcBorders>
            <w:shd w:val="clear" w:color="auto" w:fill="auto"/>
            <w:vAlign w:val="center"/>
            <w:hideMark/>
          </w:tcPr>
          <w:p w14:paraId="47817FA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BayesA</w:t>
            </w:r>
          </w:p>
          <w:p w14:paraId="4E0B0CF3"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0" w:type="auto"/>
            <w:tcBorders>
              <w:top w:val="single" w:sz="4" w:space="0" w:color="auto"/>
              <w:left w:val="nil"/>
              <w:bottom w:val="nil"/>
              <w:right w:val="nil"/>
            </w:tcBorders>
            <w:shd w:val="clear" w:color="auto" w:fill="auto"/>
            <w:noWrap/>
            <w:vAlign w:val="center"/>
            <w:hideMark/>
          </w:tcPr>
          <w:p w14:paraId="18FC939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0" w:type="auto"/>
            <w:tcBorders>
              <w:top w:val="single" w:sz="4" w:space="0" w:color="auto"/>
              <w:left w:val="nil"/>
              <w:bottom w:val="nil"/>
              <w:right w:val="nil"/>
            </w:tcBorders>
            <w:shd w:val="clear" w:color="auto" w:fill="auto"/>
            <w:noWrap/>
            <w:vAlign w:val="bottom"/>
            <w:hideMark/>
          </w:tcPr>
          <w:p w14:paraId="2CB7662B" w14:textId="77777777" w:rsidR="0090183F" w:rsidRPr="00AC341F" w:rsidRDefault="0090183F" w:rsidP="001D3E73">
            <w:pPr>
              <w:suppressAutoHyphens w:val="0"/>
              <w:spacing w:after="0" w:line="240" w:lineRule="auto"/>
              <w:ind w:firstLine="0"/>
              <w:jc w:val="righ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0.462</w:t>
            </w:r>
          </w:p>
        </w:tc>
        <w:tc>
          <w:tcPr>
            <w:tcW w:w="0" w:type="auto"/>
            <w:tcBorders>
              <w:top w:val="single" w:sz="4" w:space="0" w:color="auto"/>
              <w:left w:val="nil"/>
              <w:bottom w:val="nil"/>
              <w:right w:val="nil"/>
            </w:tcBorders>
            <w:shd w:val="clear" w:color="auto" w:fill="auto"/>
            <w:noWrap/>
            <w:vAlign w:val="bottom"/>
            <w:hideMark/>
          </w:tcPr>
          <w:p w14:paraId="12D756B1"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0.097</w:t>
            </w:r>
          </w:p>
        </w:tc>
        <w:tc>
          <w:tcPr>
            <w:tcW w:w="0" w:type="auto"/>
            <w:tcBorders>
              <w:top w:val="single" w:sz="4" w:space="0" w:color="auto"/>
              <w:left w:val="nil"/>
              <w:bottom w:val="nil"/>
              <w:right w:val="nil"/>
            </w:tcBorders>
            <w:shd w:val="clear" w:color="auto" w:fill="auto"/>
            <w:noWrap/>
            <w:vAlign w:val="bottom"/>
            <w:hideMark/>
          </w:tcPr>
          <w:p w14:paraId="6A257A5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0.559</w:t>
            </w:r>
          </w:p>
        </w:tc>
        <w:tc>
          <w:tcPr>
            <w:tcW w:w="0" w:type="auto"/>
            <w:tcBorders>
              <w:top w:val="nil"/>
              <w:left w:val="nil"/>
              <w:bottom w:val="nil"/>
              <w:right w:val="nil"/>
            </w:tcBorders>
            <w:shd w:val="clear" w:color="auto" w:fill="auto"/>
            <w:noWrap/>
            <w:vAlign w:val="bottom"/>
            <w:hideMark/>
          </w:tcPr>
          <w:p w14:paraId="3AD29A9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3C80936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0.367</w:t>
            </w:r>
          </w:p>
        </w:tc>
        <w:tc>
          <w:tcPr>
            <w:tcW w:w="0" w:type="auto"/>
            <w:tcBorders>
              <w:top w:val="nil"/>
              <w:left w:val="nil"/>
              <w:bottom w:val="nil"/>
              <w:right w:val="nil"/>
            </w:tcBorders>
            <w:shd w:val="clear" w:color="auto" w:fill="auto"/>
            <w:noWrap/>
            <w:vAlign w:val="bottom"/>
            <w:hideMark/>
          </w:tcPr>
          <w:p w14:paraId="2BA3B16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0.166</w:t>
            </w:r>
          </w:p>
        </w:tc>
        <w:tc>
          <w:tcPr>
            <w:tcW w:w="0" w:type="auto"/>
            <w:tcBorders>
              <w:top w:val="nil"/>
              <w:left w:val="nil"/>
              <w:bottom w:val="nil"/>
              <w:right w:val="nil"/>
            </w:tcBorders>
            <w:shd w:val="clear" w:color="auto" w:fill="auto"/>
            <w:noWrap/>
            <w:vAlign w:val="bottom"/>
            <w:hideMark/>
          </w:tcPr>
          <w:p w14:paraId="41D8C3B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0.533</w:t>
            </w:r>
          </w:p>
        </w:tc>
        <w:tc>
          <w:tcPr>
            <w:tcW w:w="0" w:type="auto"/>
            <w:tcBorders>
              <w:top w:val="nil"/>
              <w:left w:val="nil"/>
              <w:bottom w:val="nil"/>
              <w:right w:val="nil"/>
            </w:tcBorders>
            <w:shd w:val="clear" w:color="auto" w:fill="auto"/>
            <w:noWrap/>
            <w:vAlign w:val="bottom"/>
            <w:hideMark/>
          </w:tcPr>
          <w:p w14:paraId="33D8DF0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21F1EFE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0.378</w:t>
            </w:r>
          </w:p>
        </w:tc>
        <w:tc>
          <w:tcPr>
            <w:tcW w:w="0" w:type="auto"/>
            <w:tcBorders>
              <w:top w:val="nil"/>
              <w:left w:val="nil"/>
              <w:bottom w:val="nil"/>
              <w:right w:val="nil"/>
            </w:tcBorders>
            <w:shd w:val="clear" w:color="auto" w:fill="auto"/>
            <w:noWrap/>
            <w:vAlign w:val="bottom"/>
            <w:hideMark/>
          </w:tcPr>
          <w:p w14:paraId="598E611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0.026</w:t>
            </w:r>
          </w:p>
        </w:tc>
        <w:tc>
          <w:tcPr>
            <w:tcW w:w="0" w:type="auto"/>
            <w:tcBorders>
              <w:top w:val="nil"/>
              <w:left w:val="nil"/>
              <w:bottom w:val="nil"/>
              <w:right w:val="nil"/>
            </w:tcBorders>
            <w:shd w:val="clear" w:color="auto" w:fill="auto"/>
            <w:noWrap/>
            <w:vAlign w:val="bottom"/>
            <w:hideMark/>
          </w:tcPr>
          <w:p w14:paraId="463085B4"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0.403</w:t>
            </w:r>
          </w:p>
        </w:tc>
        <w:tc>
          <w:tcPr>
            <w:tcW w:w="0" w:type="auto"/>
            <w:tcBorders>
              <w:top w:val="nil"/>
              <w:left w:val="nil"/>
              <w:bottom w:val="nil"/>
              <w:right w:val="nil"/>
            </w:tcBorders>
            <w:shd w:val="clear" w:color="auto" w:fill="auto"/>
            <w:noWrap/>
            <w:vAlign w:val="bottom"/>
            <w:hideMark/>
          </w:tcPr>
          <w:p w14:paraId="4E86210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0AAD22A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0.285</w:t>
            </w:r>
          </w:p>
        </w:tc>
        <w:tc>
          <w:tcPr>
            <w:tcW w:w="0" w:type="auto"/>
            <w:tcBorders>
              <w:top w:val="nil"/>
              <w:left w:val="nil"/>
              <w:bottom w:val="nil"/>
              <w:right w:val="nil"/>
            </w:tcBorders>
            <w:shd w:val="clear" w:color="auto" w:fill="auto"/>
            <w:noWrap/>
            <w:vAlign w:val="bottom"/>
            <w:hideMark/>
          </w:tcPr>
          <w:p w14:paraId="2F17C4E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0.044</w:t>
            </w:r>
          </w:p>
        </w:tc>
        <w:tc>
          <w:tcPr>
            <w:tcW w:w="0" w:type="auto"/>
            <w:tcBorders>
              <w:top w:val="nil"/>
              <w:left w:val="nil"/>
              <w:bottom w:val="nil"/>
              <w:right w:val="nil"/>
            </w:tcBorders>
            <w:shd w:val="clear" w:color="auto" w:fill="auto"/>
            <w:noWrap/>
            <w:vAlign w:val="bottom"/>
            <w:hideMark/>
          </w:tcPr>
          <w:p w14:paraId="3DE9900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0.329</w:t>
            </w:r>
          </w:p>
        </w:tc>
      </w:tr>
      <w:tr w:rsidR="0090183F" w:rsidRPr="00AD52C3" w14:paraId="049DD9E8" w14:textId="77777777" w:rsidTr="00AD2D3E">
        <w:trPr>
          <w:trHeight w:val="300"/>
        </w:trPr>
        <w:tc>
          <w:tcPr>
            <w:tcW w:w="0" w:type="auto"/>
            <w:vMerge/>
            <w:tcBorders>
              <w:left w:val="nil"/>
              <w:right w:val="nil"/>
            </w:tcBorders>
            <w:shd w:val="clear" w:color="auto" w:fill="auto"/>
            <w:vAlign w:val="center"/>
            <w:hideMark/>
          </w:tcPr>
          <w:p w14:paraId="041396A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center"/>
            <w:hideMark/>
          </w:tcPr>
          <w:p w14:paraId="7E873B5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0" w:type="auto"/>
            <w:tcBorders>
              <w:top w:val="nil"/>
              <w:left w:val="nil"/>
              <w:bottom w:val="nil"/>
              <w:right w:val="nil"/>
            </w:tcBorders>
            <w:shd w:val="clear" w:color="auto" w:fill="auto"/>
            <w:noWrap/>
            <w:vAlign w:val="bottom"/>
            <w:hideMark/>
          </w:tcPr>
          <w:p w14:paraId="24FD4F8E" w14:textId="77777777" w:rsidR="0090183F" w:rsidRPr="00AC341F" w:rsidRDefault="0090183F" w:rsidP="001D3E73">
            <w:pPr>
              <w:suppressAutoHyphens w:val="0"/>
              <w:spacing w:after="0" w:line="240" w:lineRule="auto"/>
              <w:ind w:firstLine="0"/>
              <w:jc w:val="righ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0.621</w:t>
            </w:r>
          </w:p>
        </w:tc>
        <w:tc>
          <w:tcPr>
            <w:tcW w:w="0" w:type="auto"/>
            <w:tcBorders>
              <w:top w:val="nil"/>
              <w:left w:val="nil"/>
              <w:bottom w:val="nil"/>
              <w:right w:val="nil"/>
            </w:tcBorders>
            <w:shd w:val="clear" w:color="auto" w:fill="auto"/>
            <w:noWrap/>
            <w:vAlign w:val="bottom"/>
            <w:hideMark/>
          </w:tcPr>
          <w:p w14:paraId="24E1BC4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0.055</w:t>
            </w:r>
          </w:p>
        </w:tc>
        <w:tc>
          <w:tcPr>
            <w:tcW w:w="0" w:type="auto"/>
            <w:tcBorders>
              <w:top w:val="nil"/>
              <w:left w:val="nil"/>
              <w:bottom w:val="nil"/>
              <w:right w:val="nil"/>
            </w:tcBorders>
            <w:shd w:val="clear" w:color="auto" w:fill="auto"/>
            <w:noWrap/>
            <w:vAlign w:val="bottom"/>
            <w:hideMark/>
          </w:tcPr>
          <w:p w14:paraId="030194E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0.676</w:t>
            </w:r>
          </w:p>
        </w:tc>
        <w:tc>
          <w:tcPr>
            <w:tcW w:w="0" w:type="auto"/>
            <w:tcBorders>
              <w:top w:val="nil"/>
              <w:left w:val="nil"/>
              <w:bottom w:val="nil"/>
              <w:right w:val="nil"/>
            </w:tcBorders>
            <w:shd w:val="clear" w:color="auto" w:fill="auto"/>
            <w:noWrap/>
            <w:vAlign w:val="bottom"/>
            <w:hideMark/>
          </w:tcPr>
          <w:p w14:paraId="6EBA9EA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0865A87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0.527</w:t>
            </w:r>
          </w:p>
        </w:tc>
        <w:tc>
          <w:tcPr>
            <w:tcW w:w="0" w:type="auto"/>
            <w:tcBorders>
              <w:top w:val="nil"/>
              <w:left w:val="nil"/>
              <w:bottom w:val="nil"/>
              <w:right w:val="nil"/>
            </w:tcBorders>
            <w:shd w:val="clear" w:color="auto" w:fill="auto"/>
            <w:noWrap/>
            <w:vAlign w:val="bottom"/>
            <w:hideMark/>
          </w:tcPr>
          <w:p w14:paraId="3EFBC8F3"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0.109</w:t>
            </w:r>
          </w:p>
        </w:tc>
        <w:tc>
          <w:tcPr>
            <w:tcW w:w="0" w:type="auto"/>
            <w:tcBorders>
              <w:top w:val="nil"/>
              <w:left w:val="nil"/>
              <w:bottom w:val="nil"/>
              <w:right w:val="nil"/>
            </w:tcBorders>
            <w:shd w:val="clear" w:color="auto" w:fill="auto"/>
            <w:noWrap/>
            <w:vAlign w:val="bottom"/>
            <w:hideMark/>
          </w:tcPr>
          <w:p w14:paraId="5C58DA3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0.636</w:t>
            </w:r>
          </w:p>
        </w:tc>
        <w:tc>
          <w:tcPr>
            <w:tcW w:w="0" w:type="auto"/>
            <w:tcBorders>
              <w:top w:val="nil"/>
              <w:left w:val="nil"/>
              <w:bottom w:val="nil"/>
              <w:right w:val="nil"/>
            </w:tcBorders>
            <w:shd w:val="clear" w:color="auto" w:fill="auto"/>
            <w:noWrap/>
            <w:vAlign w:val="bottom"/>
            <w:hideMark/>
          </w:tcPr>
          <w:p w14:paraId="57B80B7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4A9D3A8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0.481</w:t>
            </w:r>
          </w:p>
        </w:tc>
        <w:tc>
          <w:tcPr>
            <w:tcW w:w="0" w:type="auto"/>
            <w:tcBorders>
              <w:top w:val="nil"/>
              <w:left w:val="nil"/>
              <w:bottom w:val="nil"/>
              <w:right w:val="nil"/>
            </w:tcBorders>
            <w:shd w:val="clear" w:color="auto" w:fill="auto"/>
            <w:noWrap/>
            <w:vAlign w:val="bottom"/>
            <w:hideMark/>
          </w:tcPr>
          <w:p w14:paraId="0CDC67B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0.037</w:t>
            </w:r>
          </w:p>
        </w:tc>
        <w:tc>
          <w:tcPr>
            <w:tcW w:w="0" w:type="auto"/>
            <w:tcBorders>
              <w:top w:val="nil"/>
              <w:left w:val="nil"/>
              <w:bottom w:val="nil"/>
              <w:right w:val="nil"/>
            </w:tcBorders>
            <w:shd w:val="clear" w:color="auto" w:fill="auto"/>
            <w:noWrap/>
            <w:vAlign w:val="bottom"/>
            <w:hideMark/>
          </w:tcPr>
          <w:p w14:paraId="7E8413F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0.518</w:t>
            </w:r>
          </w:p>
        </w:tc>
        <w:tc>
          <w:tcPr>
            <w:tcW w:w="0" w:type="auto"/>
            <w:tcBorders>
              <w:top w:val="nil"/>
              <w:left w:val="nil"/>
              <w:bottom w:val="nil"/>
              <w:right w:val="nil"/>
            </w:tcBorders>
            <w:shd w:val="clear" w:color="auto" w:fill="auto"/>
            <w:noWrap/>
            <w:vAlign w:val="bottom"/>
            <w:hideMark/>
          </w:tcPr>
          <w:p w14:paraId="2C001E24"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1B91125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0.363</w:t>
            </w:r>
          </w:p>
        </w:tc>
        <w:tc>
          <w:tcPr>
            <w:tcW w:w="0" w:type="auto"/>
            <w:tcBorders>
              <w:top w:val="nil"/>
              <w:left w:val="nil"/>
              <w:bottom w:val="nil"/>
              <w:right w:val="nil"/>
            </w:tcBorders>
            <w:shd w:val="clear" w:color="auto" w:fill="auto"/>
            <w:noWrap/>
            <w:vAlign w:val="bottom"/>
            <w:hideMark/>
          </w:tcPr>
          <w:p w14:paraId="27793D1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0.072</w:t>
            </w:r>
          </w:p>
        </w:tc>
        <w:tc>
          <w:tcPr>
            <w:tcW w:w="0" w:type="auto"/>
            <w:tcBorders>
              <w:top w:val="nil"/>
              <w:left w:val="nil"/>
              <w:bottom w:val="nil"/>
              <w:right w:val="nil"/>
            </w:tcBorders>
            <w:shd w:val="clear" w:color="auto" w:fill="auto"/>
            <w:noWrap/>
            <w:vAlign w:val="bottom"/>
            <w:hideMark/>
          </w:tcPr>
          <w:p w14:paraId="712A738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0.435</w:t>
            </w:r>
          </w:p>
        </w:tc>
      </w:tr>
      <w:tr w:rsidR="0090183F" w:rsidRPr="00AD52C3" w14:paraId="14D6CF4F" w14:textId="77777777" w:rsidTr="00AD2D3E">
        <w:trPr>
          <w:trHeight w:val="300"/>
        </w:trPr>
        <w:tc>
          <w:tcPr>
            <w:tcW w:w="0" w:type="auto"/>
            <w:vMerge/>
            <w:tcBorders>
              <w:left w:val="nil"/>
              <w:bottom w:val="nil"/>
              <w:right w:val="nil"/>
            </w:tcBorders>
            <w:shd w:val="clear" w:color="auto" w:fill="auto"/>
            <w:vAlign w:val="center"/>
            <w:hideMark/>
          </w:tcPr>
          <w:p w14:paraId="36BD5C0B" w14:textId="77777777" w:rsidR="0090183F" w:rsidRPr="00AC341F" w:rsidRDefault="0090183F" w:rsidP="001D3E73">
            <w:pPr>
              <w:suppressAutoHyphens w:val="0"/>
              <w:spacing w:after="0" w:line="240" w:lineRule="auto"/>
              <w:ind w:firstLine="0"/>
              <w:jc w:val="right"/>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center"/>
            <w:hideMark/>
          </w:tcPr>
          <w:p w14:paraId="1980E5C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0" w:type="auto"/>
            <w:tcBorders>
              <w:top w:val="nil"/>
              <w:left w:val="nil"/>
              <w:bottom w:val="single" w:sz="4" w:space="0" w:color="auto"/>
              <w:right w:val="nil"/>
            </w:tcBorders>
            <w:shd w:val="clear" w:color="auto" w:fill="auto"/>
            <w:noWrap/>
            <w:vAlign w:val="bottom"/>
            <w:hideMark/>
          </w:tcPr>
          <w:p w14:paraId="00FB6CE5" w14:textId="77777777" w:rsidR="0090183F" w:rsidRPr="00AC341F" w:rsidRDefault="0090183F" w:rsidP="001D3E73">
            <w:pPr>
              <w:suppressAutoHyphens w:val="0"/>
              <w:spacing w:after="0" w:line="240" w:lineRule="auto"/>
              <w:ind w:firstLine="0"/>
              <w:jc w:val="righ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0.550</w:t>
            </w:r>
          </w:p>
        </w:tc>
        <w:tc>
          <w:tcPr>
            <w:tcW w:w="0" w:type="auto"/>
            <w:tcBorders>
              <w:top w:val="nil"/>
              <w:left w:val="nil"/>
              <w:bottom w:val="single" w:sz="4" w:space="0" w:color="auto"/>
              <w:right w:val="nil"/>
            </w:tcBorders>
            <w:shd w:val="clear" w:color="auto" w:fill="auto"/>
            <w:noWrap/>
            <w:vAlign w:val="bottom"/>
            <w:hideMark/>
          </w:tcPr>
          <w:p w14:paraId="488D34C1"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0.170</w:t>
            </w:r>
          </w:p>
        </w:tc>
        <w:tc>
          <w:tcPr>
            <w:tcW w:w="0" w:type="auto"/>
            <w:tcBorders>
              <w:top w:val="nil"/>
              <w:left w:val="nil"/>
              <w:bottom w:val="nil"/>
              <w:right w:val="nil"/>
            </w:tcBorders>
            <w:shd w:val="clear" w:color="auto" w:fill="auto"/>
            <w:noWrap/>
            <w:vAlign w:val="bottom"/>
            <w:hideMark/>
          </w:tcPr>
          <w:p w14:paraId="6C2DA65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0.720</w:t>
            </w:r>
          </w:p>
        </w:tc>
        <w:tc>
          <w:tcPr>
            <w:tcW w:w="0" w:type="auto"/>
            <w:tcBorders>
              <w:top w:val="nil"/>
              <w:left w:val="nil"/>
              <w:bottom w:val="nil"/>
              <w:right w:val="nil"/>
            </w:tcBorders>
            <w:shd w:val="clear" w:color="auto" w:fill="auto"/>
            <w:noWrap/>
            <w:vAlign w:val="bottom"/>
            <w:hideMark/>
          </w:tcPr>
          <w:p w14:paraId="2E53D8F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61B812F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0.430</w:t>
            </w:r>
          </w:p>
        </w:tc>
        <w:tc>
          <w:tcPr>
            <w:tcW w:w="0" w:type="auto"/>
            <w:tcBorders>
              <w:top w:val="nil"/>
              <w:left w:val="nil"/>
              <w:bottom w:val="single" w:sz="4" w:space="0" w:color="auto"/>
              <w:right w:val="nil"/>
            </w:tcBorders>
            <w:shd w:val="clear" w:color="auto" w:fill="auto"/>
            <w:noWrap/>
            <w:vAlign w:val="bottom"/>
            <w:hideMark/>
          </w:tcPr>
          <w:p w14:paraId="6DBD4CC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0.254</w:t>
            </w:r>
          </w:p>
        </w:tc>
        <w:tc>
          <w:tcPr>
            <w:tcW w:w="0" w:type="auto"/>
            <w:tcBorders>
              <w:top w:val="nil"/>
              <w:left w:val="nil"/>
              <w:bottom w:val="nil"/>
              <w:right w:val="nil"/>
            </w:tcBorders>
            <w:shd w:val="clear" w:color="auto" w:fill="auto"/>
            <w:noWrap/>
            <w:vAlign w:val="bottom"/>
            <w:hideMark/>
          </w:tcPr>
          <w:p w14:paraId="1237321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0.684</w:t>
            </w:r>
          </w:p>
        </w:tc>
        <w:tc>
          <w:tcPr>
            <w:tcW w:w="0" w:type="auto"/>
            <w:tcBorders>
              <w:top w:val="nil"/>
              <w:left w:val="nil"/>
              <w:bottom w:val="nil"/>
              <w:right w:val="nil"/>
            </w:tcBorders>
            <w:shd w:val="clear" w:color="auto" w:fill="auto"/>
            <w:noWrap/>
            <w:vAlign w:val="bottom"/>
            <w:hideMark/>
          </w:tcPr>
          <w:p w14:paraId="6A89F81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4A008D9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0.432</w:t>
            </w:r>
          </w:p>
        </w:tc>
        <w:tc>
          <w:tcPr>
            <w:tcW w:w="0" w:type="auto"/>
            <w:tcBorders>
              <w:top w:val="nil"/>
              <w:left w:val="nil"/>
              <w:bottom w:val="single" w:sz="4" w:space="0" w:color="auto"/>
              <w:right w:val="nil"/>
            </w:tcBorders>
            <w:shd w:val="clear" w:color="auto" w:fill="auto"/>
            <w:noWrap/>
            <w:vAlign w:val="bottom"/>
            <w:hideMark/>
          </w:tcPr>
          <w:p w14:paraId="1244828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0.154</w:t>
            </w:r>
          </w:p>
        </w:tc>
        <w:tc>
          <w:tcPr>
            <w:tcW w:w="0" w:type="auto"/>
            <w:tcBorders>
              <w:top w:val="nil"/>
              <w:left w:val="nil"/>
              <w:bottom w:val="nil"/>
              <w:right w:val="nil"/>
            </w:tcBorders>
            <w:shd w:val="clear" w:color="auto" w:fill="auto"/>
            <w:noWrap/>
            <w:vAlign w:val="bottom"/>
            <w:hideMark/>
          </w:tcPr>
          <w:p w14:paraId="6950DA2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0.587</w:t>
            </w:r>
          </w:p>
        </w:tc>
        <w:tc>
          <w:tcPr>
            <w:tcW w:w="0" w:type="auto"/>
            <w:tcBorders>
              <w:top w:val="nil"/>
              <w:left w:val="nil"/>
              <w:bottom w:val="nil"/>
              <w:right w:val="nil"/>
            </w:tcBorders>
            <w:shd w:val="clear" w:color="auto" w:fill="auto"/>
            <w:noWrap/>
            <w:vAlign w:val="bottom"/>
            <w:hideMark/>
          </w:tcPr>
          <w:p w14:paraId="5DCEB55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5E10490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0.290</w:t>
            </w:r>
          </w:p>
        </w:tc>
        <w:tc>
          <w:tcPr>
            <w:tcW w:w="0" w:type="auto"/>
            <w:tcBorders>
              <w:top w:val="nil"/>
              <w:left w:val="nil"/>
              <w:bottom w:val="single" w:sz="4" w:space="0" w:color="auto"/>
              <w:right w:val="nil"/>
            </w:tcBorders>
            <w:shd w:val="clear" w:color="auto" w:fill="auto"/>
            <w:noWrap/>
            <w:vAlign w:val="bottom"/>
            <w:hideMark/>
          </w:tcPr>
          <w:p w14:paraId="31CFBEF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0.137</w:t>
            </w:r>
          </w:p>
        </w:tc>
        <w:tc>
          <w:tcPr>
            <w:tcW w:w="0" w:type="auto"/>
            <w:tcBorders>
              <w:top w:val="nil"/>
              <w:left w:val="nil"/>
              <w:bottom w:val="nil"/>
              <w:right w:val="nil"/>
            </w:tcBorders>
            <w:shd w:val="clear" w:color="auto" w:fill="auto"/>
            <w:noWrap/>
            <w:vAlign w:val="bottom"/>
            <w:hideMark/>
          </w:tcPr>
          <w:p w14:paraId="09DD962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0.426</w:t>
            </w:r>
          </w:p>
        </w:tc>
      </w:tr>
      <w:tr w:rsidR="0090183F" w:rsidRPr="00AD52C3" w14:paraId="3B16BA5B" w14:textId="77777777" w:rsidTr="00AD2D3E">
        <w:trPr>
          <w:trHeight w:val="300"/>
        </w:trPr>
        <w:tc>
          <w:tcPr>
            <w:tcW w:w="0" w:type="auto"/>
            <w:vMerge w:val="restart"/>
            <w:tcBorders>
              <w:top w:val="single" w:sz="4" w:space="0" w:color="auto"/>
              <w:left w:val="nil"/>
              <w:right w:val="nil"/>
            </w:tcBorders>
            <w:shd w:val="clear" w:color="auto" w:fill="auto"/>
            <w:vAlign w:val="center"/>
            <w:hideMark/>
          </w:tcPr>
          <w:p w14:paraId="0FDBBB74"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RKHS</w:t>
            </w:r>
          </w:p>
          <w:p w14:paraId="7BB31BF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Ka</w:t>
            </w:r>
          </w:p>
        </w:tc>
        <w:tc>
          <w:tcPr>
            <w:tcW w:w="0" w:type="auto"/>
            <w:tcBorders>
              <w:top w:val="single" w:sz="4" w:space="0" w:color="auto"/>
              <w:left w:val="nil"/>
              <w:bottom w:val="nil"/>
              <w:right w:val="nil"/>
            </w:tcBorders>
            <w:shd w:val="clear" w:color="auto" w:fill="auto"/>
            <w:noWrap/>
            <w:vAlign w:val="center"/>
            <w:hideMark/>
          </w:tcPr>
          <w:p w14:paraId="2145CAB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0" w:type="auto"/>
            <w:tcBorders>
              <w:top w:val="nil"/>
              <w:left w:val="nil"/>
              <w:bottom w:val="nil"/>
              <w:right w:val="nil"/>
            </w:tcBorders>
            <w:shd w:val="clear" w:color="auto" w:fill="auto"/>
            <w:noWrap/>
            <w:vAlign w:val="bottom"/>
            <w:hideMark/>
          </w:tcPr>
          <w:p w14:paraId="0D7EE0F8" w14:textId="77777777" w:rsidR="0090183F" w:rsidRPr="00AC341F" w:rsidRDefault="0090183F" w:rsidP="001D3E73">
            <w:pPr>
              <w:suppressAutoHyphens w:val="0"/>
              <w:spacing w:after="0" w:line="240" w:lineRule="auto"/>
              <w:ind w:firstLine="0"/>
              <w:jc w:val="lef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578941B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47A9F49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0.844</w:t>
            </w:r>
          </w:p>
        </w:tc>
        <w:tc>
          <w:tcPr>
            <w:tcW w:w="0" w:type="auto"/>
            <w:tcBorders>
              <w:top w:val="nil"/>
              <w:left w:val="nil"/>
              <w:bottom w:val="nil"/>
              <w:right w:val="nil"/>
            </w:tcBorders>
            <w:shd w:val="clear" w:color="auto" w:fill="auto"/>
            <w:noWrap/>
            <w:vAlign w:val="bottom"/>
            <w:hideMark/>
          </w:tcPr>
          <w:p w14:paraId="5E196E7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10B0BA9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66F3963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29D58D0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0.807</w:t>
            </w:r>
          </w:p>
        </w:tc>
        <w:tc>
          <w:tcPr>
            <w:tcW w:w="0" w:type="auto"/>
            <w:tcBorders>
              <w:top w:val="nil"/>
              <w:left w:val="nil"/>
              <w:bottom w:val="nil"/>
              <w:right w:val="nil"/>
            </w:tcBorders>
            <w:shd w:val="clear" w:color="auto" w:fill="auto"/>
            <w:noWrap/>
            <w:vAlign w:val="bottom"/>
            <w:hideMark/>
          </w:tcPr>
          <w:p w14:paraId="008FF401"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2D906F2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19050C21"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71AF0E9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0.723</w:t>
            </w:r>
          </w:p>
        </w:tc>
        <w:tc>
          <w:tcPr>
            <w:tcW w:w="0" w:type="auto"/>
            <w:tcBorders>
              <w:top w:val="nil"/>
              <w:left w:val="nil"/>
              <w:bottom w:val="nil"/>
              <w:right w:val="nil"/>
            </w:tcBorders>
            <w:shd w:val="clear" w:color="auto" w:fill="auto"/>
            <w:noWrap/>
            <w:vAlign w:val="bottom"/>
            <w:hideMark/>
          </w:tcPr>
          <w:p w14:paraId="63D07D34"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5060262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13A4A673"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2E923C0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0.650</w:t>
            </w:r>
          </w:p>
        </w:tc>
      </w:tr>
      <w:tr w:rsidR="0090183F" w:rsidRPr="00AD52C3" w14:paraId="7E634D9E" w14:textId="77777777" w:rsidTr="00AD2D3E">
        <w:trPr>
          <w:trHeight w:val="300"/>
        </w:trPr>
        <w:tc>
          <w:tcPr>
            <w:tcW w:w="0" w:type="auto"/>
            <w:vMerge/>
            <w:tcBorders>
              <w:left w:val="nil"/>
              <w:right w:val="nil"/>
            </w:tcBorders>
            <w:shd w:val="clear" w:color="auto" w:fill="auto"/>
            <w:vAlign w:val="center"/>
            <w:hideMark/>
          </w:tcPr>
          <w:p w14:paraId="71F803A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center"/>
            <w:hideMark/>
          </w:tcPr>
          <w:p w14:paraId="52B132A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0" w:type="auto"/>
            <w:tcBorders>
              <w:top w:val="nil"/>
              <w:left w:val="nil"/>
              <w:bottom w:val="nil"/>
              <w:right w:val="nil"/>
            </w:tcBorders>
            <w:shd w:val="clear" w:color="auto" w:fill="auto"/>
            <w:noWrap/>
            <w:vAlign w:val="bottom"/>
            <w:hideMark/>
          </w:tcPr>
          <w:p w14:paraId="72F001DC" w14:textId="77777777" w:rsidR="0090183F" w:rsidRPr="00AC341F" w:rsidRDefault="0090183F" w:rsidP="001D3E73">
            <w:pPr>
              <w:suppressAutoHyphens w:val="0"/>
              <w:spacing w:after="0" w:line="240" w:lineRule="auto"/>
              <w:ind w:firstLine="0"/>
              <w:jc w:val="lef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7C8437A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7758D14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0.814</w:t>
            </w:r>
          </w:p>
        </w:tc>
        <w:tc>
          <w:tcPr>
            <w:tcW w:w="0" w:type="auto"/>
            <w:tcBorders>
              <w:top w:val="nil"/>
              <w:left w:val="nil"/>
              <w:bottom w:val="nil"/>
              <w:right w:val="nil"/>
            </w:tcBorders>
            <w:shd w:val="clear" w:color="auto" w:fill="auto"/>
            <w:noWrap/>
            <w:vAlign w:val="bottom"/>
            <w:hideMark/>
          </w:tcPr>
          <w:p w14:paraId="256133C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right w:val="nil"/>
            </w:tcBorders>
            <w:shd w:val="clear" w:color="auto" w:fill="auto"/>
            <w:noWrap/>
            <w:vAlign w:val="bottom"/>
            <w:hideMark/>
          </w:tcPr>
          <w:p w14:paraId="1D0C7944"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right w:val="nil"/>
            </w:tcBorders>
            <w:shd w:val="clear" w:color="auto" w:fill="auto"/>
            <w:noWrap/>
            <w:vAlign w:val="bottom"/>
            <w:hideMark/>
          </w:tcPr>
          <w:p w14:paraId="0294F7F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right w:val="nil"/>
            </w:tcBorders>
            <w:shd w:val="clear" w:color="auto" w:fill="auto"/>
            <w:noWrap/>
            <w:vAlign w:val="bottom"/>
            <w:hideMark/>
          </w:tcPr>
          <w:p w14:paraId="27F9F63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0.795</w:t>
            </w:r>
          </w:p>
        </w:tc>
        <w:tc>
          <w:tcPr>
            <w:tcW w:w="0" w:type="auto"/>
            <w:tcBorders>
              <w:top w:val="nil"/>
              <w:left w:val="nil"/>
              <w:bottom w:val="nil"/>
              <w:right w:val="nil"/>
            </w:tcBorders>
            <w:shd w:val="clear" w:color="auto" w:fill="auto"/>
            <w:noWrap/>
            <w:vAlign w:val="bottom"/>
            <w:hideMark/>
          </w:tcPr>
          <w:p w14:paraId="3B68090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right w:val="nil"/>
            </w:tcBorders>
            <w:shd w:val="clear" w:color="auto" w:fill="auto"/>
            <w:noWrap/>
            <w:vAlign w:val="bottom"/>
            <w:hideMark/>
          </w:tcPr>
          <w:p w14:paraId="213043D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right w:val="nil"/>
            </w:tcBorders>
            <w:shd w:val="clear" w:color="auto" w:fill="auto"/>
            <w:noWrap/>
            <w:vAlign w:val="bottom"/>
            <w:hideMark/>
          </w:tcPr>
          <w:p w14:paraId="53A75C3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right w:val="nil"/>
            </w:tcBorders>
            <w:shd w:val="clear" w:color="auto" w:fill="auto"/>
            <w:noWrap/>
            <w:vAlign w:val="bottom"/>
            <w:hideMark/>
          </w:tcPr>
          <w:p w14:paraId="5689339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0.679</w:t>
            </w:r>
          </w:p>
        </w:tc>
        <w:tc>
          <w:tcPr>
            <w:tcW w:w="0" w:type="auto"/>
            <w:tcBorders>
              <w:top w:val="nil"/>
              <w:left w:val="nil"/>
              <w:bottom w:val="nil"/>
              <w:right w:val="nil"/>
            </w:tcBorders>
            <w:shd w:val="clear" w:color="auto" w:fill="auto"/>
            <w:noWrap/>
            <w:vAlign w:val="bottom"/>
            <w:hideMark/>
          </w:tcPr>
          <w:p w14:paraId="688C4B7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right w:val="nil"/>
            </w:tcBorders>
            <w:shd w:val="clear" w:color="auto" w:fill="auto"/>
            <w:noWrap/>
            <w:vAlign w:val="bottom"/>
            <w:hideMark/>
          </w:tcPr>
          <w:p w14:paraId="693815D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right w:val="nil"/>
            </w:tcBorders>
            <w:shd w:val="clear" w:color="auto" w:fill="auto"/>
            <w:noWrap/>
            <w:vAlign w:val="bottom"/>
            <w:hideMark/>
          </w:tcPr>
          <w:p w14:paraId="27AB558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72FD66F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0.617</w:t>
            </w:r>
          </w:p>
        </w:tc>
      </w:tr>
      <w:tr w:rsidR="0090183F" w:rsidRPr="00AD52C3" w14:paraId="3F056A11" w14:textId="77777777" w:rsidTr="00AD2D3E">
        <w:trPr>
          <w:trHeight w:val="300"/>
        </w:trPr>
        <w:tc>
          <w:tcPr>
            <w:tcW w:w="0" w:type="auto"/>
            <w:vMerge/>
            <w:tcBorders>
              <w:left w:val="nil"/>
              <w:bottom w:val="nil"/>
              <w:right w:val="nil"/>
            </w:tcBorders>
            <w:shd w:val="clear" w:color="auto" w:fill="auto"/>
            <w:vAlign w:val="center"/>
            <w:hideMark/>
          </w:tcPr>
          <w:p w14:paraId="42A5A268" w14:textId="77777777" w:rsidR="0090183F" w:rsidRPr="00AC341F" w:rsidRDefault="0090183F" w:rsidP="001D3E73">
            <w:pPr>
              <w:suppressAutoHyphens w:val="0"/>
              <w:spacing w:after="0" w:line="240" w:lineRule="auto"/>
              <w:ind w:firstLine="0"/>
              <w:jc w:val="right"/>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center"/>
            <w:hideMark/>
          </w:tcPr>
          <w:p w14:paraId="67543AE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0" w:type="auto"/>
            <w:tcBorders>
              <w:top w:val="nil"/>
              <w:left w:val="nil"/>
              <w:bottom w:val="single" w:sz="4" w:space="0" w:color="auto"/>
              <w:right w:val="nil"/>
            </w:tcBorders>
            <w:shd w:val="clear" w:color="auto" w:fill="auto"/>
            <w:noWrap/>
            <w:vAlign w:val="bottom"/>
            <w:hideMark/>
          </w:tcPr>
          <w:p w14:paraId="2565C3C9" w14:textId="77777777" w:rsidR="0090183F" w:rsidRPr="00AC341F" w:rsidRDefault="0090183F" w:rsidP="001D3E73">
            <w:pPr>
              <w:suppressAutoHyphens w:val="0"/>
              <w:spacing w:after="0" w:line="240" w:lineRule="auto"/>
              <w:ind w:firstLine="0"/>
              <w:jc w:val="lef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4C14AB2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4FF67BF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0.822</w:t>
            </w:r>
          </w:p>
        </w:tc>
        <w:tc>
          <w:tcPr>
            <w:tcW w:w="0" w:type="auto"/>
            <w:tcBorders>
              <w:top w:val="nil"/>
              <w:left w:val="nil"/>
              <w:bottom w:val="nil"/>
              <w:right w:val="nil"/>
            </w:tcBorders>
            <w:shd w:val="clear" w:color="auto" w:fill="auto"/>
            <w:noWrap/>
            <w:vAlign w:val="bottom"/>
            <w:hideMark/>
          </w:tcPr>
          <w:p w14:paraId="3DFE7E2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673BA78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76974A7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2511E38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0.794</w:t>
            </w:r>
          </w:p>
        </w:tc>
        <w:tc>
          <w:tcPr>
            <w:tcW w:w="0" w:type="auto"/>
            <w:tcBorders>
              <w:top w:val="nil"/>
              <w:left w:val="nil"/>
              <w:bottom w:val="nil"/>
              <w:right w:val="nil"/>
            </w:tcBorders>
            <w:shd w:val="clear" w:color="auto" w:fill="auto"/>
            <w:noWrap/>
            <w:vAlign w:val="bottom"/>
            <w:hideMark/>
          </w:tcPr>
          <w:p w14:paraId="3A52490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01C92223"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1C2F44D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5C71122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0.682</w:t>
            </w:r>
          </w:p>
        </w:tc>
        <w:tc>
          <w:tcPr>
            <w:tcW w:w="0" w:type="auto"/>
            <w:tcBorders>
              <w:top w:val="nil"/>
              <w:left w:val="nil"/>
              <w:bottom w:val="nil"/>
              <w:right w:val="nil"/>
            </w:tcBorders>
            <w:shd w:val="clear" w:color="auto" w:fill="auto"/>
            <w:noWrap/>
            <w:vAlign w:val="bottom"/>
            <w:hideMark/>
          </w:tcPr>
          <w:p w14:paraId="78D21A1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2F3EC4F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1617C40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28C8EBA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0.625</w:t>
            </w:r>
          </w:p>
        </w:tc>
      </w:tr>
      <w:tr w:rsidR="0090183F" w:rsidRPr="00AD52C3" w14:paraId="7AC41E9B" w14:textId="77777777" w:rsidTr="00AD2D3E">
        <w:trPr>
          <w:trHeight w:val="300"/>
        </w:trPr>
        <w:tc>
          <w:tcPr>
            <w:tcW w:w="0" w:type="auto"/>
            <w:vMerge w:val="restart"/>
            <w:tcBorders>
              <w:top w:val="single" w:sz="4" w:space="0" w:color="auto"/>
              <w:left w:val="nil"/>
              <w:right w:val="nil"/>
            </w:tcBorders>
            <w:shd w:val="clear" w:color="auto" w:fill="auto"/>
            <w:vAlign w:val="center"/>
            <w:hideMark/>
          </w:tcPr>
          <w:p w14:paraId="4DC2E671"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RKHS</w:t>
            </w:r>
          </w:p>
          <w:p w14:paraId="490F55D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Ka-</w:t>
            </w:r>
            <w:proofErr w:type="spellStart"/>
            <w:r w:rsidRPr="00AC341F">
              <w:rPr>
                <w:rFonts w:ascii="Times New Roman" w:eastAsia="Times New Roman" w:hAnsi="Times New Roman" w:cs="Times New Roman"/>
                <w:color w:val="000000"/>
                <w:sz w:val="20"/>
                <w:szCs w:val="24"/>
                <w:lang w:val="en-US" w:eastAsia="pt-BR"/>
              </w:rPr>
              <w:t>Kd</w:t>
            </w:r>
            <w:proofErr w:type="spellEnd"/>
          </w:p>
        </w:tc>
        <w:tc>
          <w:tcPr>
            <w:tcW w:w="0" w:type="auto"/>
            <w:tcBorders>
              <w:top w:val="single" w:sz="4" w:space="0" w:color="auto"/>
              <w:left w:val="nil"/>
              <w:bottom w:val="nil"/>
              <w:right w:val="nil"/>
            </w:tcBorders>
            <w:shd w:val="clear" w:color="auto" w:fill="auto"/>
            <w:noWrap/>
            <w:vAlign w:val="center"/>
            <w:hideMark/>
          </w:tcPr>
          <w:p w14:paraId="6C5CFC4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None</w:t>
            </w:r>
          </w:p>
        </w:tc>
        <w:tc>
          <w:tcPr>
            <w:tcW w:w="0" w:type="auto"/>
            <w:tcBorders>
              <w:top w:val="nil"/>
              <w:left w:val="nil"/>
              <w:bottom w:val="nil"/>
              <w:right w:val="nil"/>
            </w:tcBorders>
            <w:shd w:val="clear" w:color="auto" w:fill="auto"/>
            <w:noWrap/>
            <w:vAlign w:val="bottom"/>
            <w:hideMark/>
          </w:tcPr>
          <w:p w14:paraId="46484F6C" w14:textId="77777777" w:rsidR="0090183F" w:rsidRPr="00AC341F" w:rsidRDefault="0090183F" w:rsidP="001D3E73">
            <w:pPr>
              <w:suppressAutoHyphens w:val="0"/>
              <w:spacing w:after="0" w:line="240" w:lineRule="auto"/>
              <w:ind w:firstLine="0"/>
              <w:jc w:val="lef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5F1BAB4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4387138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0.841</w:t>
            </w:r>
          </w:p>
        </w:tc>
        <w:tc>
          <w:tcPr>
            <w:tcW w:w="0" w:type="auto"/>
            <w:tcBorders>
              <w:top w:val="nil"/>
              <w:left w:val="nil"/>
              <w:bottom w:val="nil"/>
              <w:right w:val="nil"/>
            </w:tcBorders>
            <w:shd w:val="clear" w:color="auto" w:fill="auto"/>
            <w:noWrap/>
            <w:vAlign w:val="bottom"/>
            <w:hideMark/>
          </w:tcPr>
          <w:p w14:paraId="3005974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single" w:sz="4" w:space="0" w:color="auto"/>
              <w:left w:val="nil"/>
              <w:bottom w:val="nil"/>
              <w:right w:val="nil"/>
            </w:tcBorders>
            <w:shd w:val="clear" w:color="auto" w:fill="auto"/>
            <w:noWrap/>
            <w:vAlign w:val="bottom"/>
            <w:hideMark/>
          </w:tcPr>
          <w:p w14:paraId="6189928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75C80C8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16967B8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0.827</w:t>
            </w:r>
          </w:p>
        </w:tc>
        <w:tc>
          <w:tcPr>
            <w:tcW w:w="0" w:type="auto"/>
            <w:tcBorders>
              <w:top w:val="nil"/>
              <w:left w:val="nil"/>
              <w:bottom w:val="nil"/>
              <w:right w:val="nil"/>
            </w:tcBorders>
            <w:shd w:val="clear" w:color="auto" w:fill="auto"/>
            <w:noWrap/>
            <w:vAlign w:val="bottom"/>
            <w:hideMark/>
          </w:tcPr>
          <w:p w14:paraId="260EB3A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single" w:sz="4" w:space="0" w:color="auto"/>
              <w:left w:val="nil"/>
              <w:bottom w:val="nil"/>
              <w:right w:val="nil"/>
            </w:tcBorders>
            <w:shd w:val="clear" w:color="auto" w:fill="auto"/>
            <w:noWrap/>
            <w:vAlign w:val="bottom"/>
            <w:hideMark/>
          </w:tcPr>
          <w:p w14:paraId="1D0EE8E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600AD571"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1AAB27D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0.764</w:t>
            </w:r>
          </w:p>
        </w:tc>
        <w:tc>
          <w:tcPr>
            <w:tcW w:w="0" w:type="auto"/>
            <w:tcBorders>
              <w:top w:val="nil"/>
              <w:left w:val="nil"/>
              <w:bottom w:val="nil"/>
              <w:right w:val="nil"/>
            </w:tcBorders>
            <w:shd w:val="clear" w:color="auto" w:fill="auto"/>
            <w:noWrap/>
            <w:vAlign w:val="bottom"/>
            <w:hideMark/>
          </w:tcPr>
          <w:p w14:paraId="332544F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single" w:sz="4" w:space="0" w:color="auto"/>
              <w:left w:val="nil"/>
              <w:bottom w:val="nil"/>
              <w:right w:val="nil"/>
            </w:tcBorders>
            <w:shd w:val="clear" w:color="auto" w:fill="auto"/>
            <w:noWrap/>
            <w:vAlign w:val="bottom"/>
            <w:hideMark/>
          </w:tcPr>
          <w:p w14:paraId="37D499D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721EB793"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1F7586E1"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0.712</w:t>
            </w:r>
          </w:p>
        </w:tc>
      </w:tr>
      <w:tr w:rsidR="0090183F" w:rsidRPr="00AD52C3" w14:paraId="522CD401" w14:textId="77777777" w:rsidTr="00AD2D3E">
        <w:trPr>
          <w:trHeight w:val="300"/>
        </w:trPr>
        <w:tc>
          <w:tcPr>
            <w:tcW w:w="0" w:type="auto"/>
            <w:vMerge/>
            <w:tcBorders>
              <w:left w:val="nil"/>
              <w:right w:val="nil"/>
            </w:tcBorders>
            <w:shd w:val="clear" w:color="auto" w:fill="auto"/>
            <w:vAlign w:val="center"/>
            <w:hideMark/>
          </w:tcPr>
          <w:p w14:paraId="50D71B5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center"/>
            <w:hideMark/>
          </w:tcPr>
          <w:p w14:paraId="6740BC5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0" w:type="auto"/>
            <w:tcBorders>
              <w:top w:val="nil"/>
              <w:left w:val="nil"/>
              <w:bottom w:val="nil"/>
              <w:right w:val="nil"/>
            </w:tcBorders>
            <w:shd w:val="clear" w:color="auto" w:fill="auto"/>
            <w:noWrap/>
            <w:vAlign w:val="bottom"/>
            <w:hideMark/>
          </w:tcPr>
          <w:p w14:paraId="39860004" w14:textId="77777777" w:rsidR="0090183F" w:rsidRPr="00AC341F" w:rsidRDefault="0090183F" w:rsidP="001D3E73">
            <w:pPr>
              <w:suppressAutoHyphens w:val="0"/>
              <w:spacing w:after="0" w:line="240" w:lineRule="auto"/>
              <w:ind w:firstLine="0"/>
              <w:jc w:val="lef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64BB6BF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0529229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0.819</w:t>
            </w:r>
          </w:p>
        </w:tc>
        <w:tc>
          <w:tcPr>
            <w:tcW w:w="0" w:type="auto"/>
            <w:tcBorders>
              <w:top w:val="nil"/>
              <w:left w:val="nil"/>
              <w:bottom w:val="nil"/>
              <w:right w:val="nil"/>
            </w:tcBorders>
            <w:shd w:val="clear" w:color="auto" w:fill="auto"/>
            <w:noWrap/>
            <w:vAlign w:val="bottom"/>
            <w:hideMark/>
          </w:tcPr>
          <w:p w14:paraId="1620E87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07836033"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560E29C4"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7865289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0.809</w:t>
            </w:r>
          </w:p>
        </w:tc>
        <w:tc>
          <w:tcPr>
            <w:tcW w:w="0" w:type="auto"/>
            <w:tcBorders>
              <w:top w:val="nil"/>
              <w:left w:val="nil"/>
              <w:bottom w:val="nil"/>
              <w:right w:val="nil"/>
            </w:tcBorders>
            <w:shd w:val="clear" w:color="auto" w:fill="auto"/>
            <w:noWrap/>
            <w:vAlign w:val="bottom"/>
            <w:hideMark/>
          </w:tcPr>
          <w:p w14:paraId="5BD3AB6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6264952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47BB764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7DB54B9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0.734</w:t>
            </w:r>
          </w:p>
        </w:tc>
        <w:tc>
          <w:tcPr>
            <w:tcW w:w="0" w:type="auto"/>
            <w:tcBorders>
              <w:top w:val="nil"/>
              <w:left w:val="nil"/>
              <w:bottom w:val="nil"/>
              <w:right w:val="nil"/>
            </w:tcBorders>
            <w:shd w:val="clear" w:color="auto" w:fill="auto"/>
            <w:noWrap/>
            <w:vAlign w:val="bottom"/>
            <w:hideMark/>
          </w:tcPr>
          <w:p w14:paraId="2F220333"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46E1947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57098A5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240E42F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0.691</w:t>
            </w:r>
          </w:p>
        </w:tc>
      </w:tr>
      <w:tr w:rsidR="0090183F" w:rsidRPr="00AD52C3" w14:paraId="255E9C67" w14:textId="77777777" w:rsidTr="00AD2D3E">
        <w:trPr>
          <w:trHeight w:val="300"/>
        </w:trPr>
        <w:tc>
          <w:tcPr>
            <w:tcW w:w="0" w:type="auto"/>
            <w:vMerge/>
            <w:tcBorders>
              <w:left w:val="nil"/>
              <w:bottom w:val="nil"/>
              <w:right w:val="nil"/>
            </w:tcBorders>
            <w:shd w:val="clear" w:color="auto" w:fill="auto"/>
            <w:vAlign w:val="center"/>
            <w:hideMark/>
          </w:tcPr>
          <w:p w14:paraId="1CCDFA04" w14:textId="77777777" w:rsidR="0090183F" w:rsidRPr="00AC341F" w:rsidRDefault="0090183F" w:rsidP="001D3E73">
            <w:pPr>
              <w:suppressAutoHyphens w:val="0"/>
              <w:spacing w:after="0" w:line="240" w:lineRule="auto"/>
              <w:ind w:firstLine="0"/>
              <w:jc w:val="right"/>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center"/>
            <w:hideMark/>
          </w:tcPr>
          <w:p w14:paraId="24FD222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0" w:type="auto"/>
            <w:tcBorders>
              <w:top w:val="nil"/>
              <w:left w:val="nil"/>
              <w:bottom w:val="nil"/>
              <w:right w:val="nil"/>
            </w:tcBorders>
            <w:shd w:val="clear" w:color="auto" w:fill="auto"/>
            <w:noWrap/>
            <w:vAlign w:val="bottom"/>
            <w:hideMark/>
          </w:tcPr>
          <w:p w14:paraId="1E13FC93" w14:textId="77777777" w:rsidR="0090183F" w:rsidRPr="00AC341F" w:rsidRDefault="0090183F" w:rsidP="001D3E73">
            <w:pPr>
              <w:suppressAutoHyphens w:val="0"/>
              <w:spacing w:after="0" w:line="240" w:lineRule="auto"/>
              <w:ind w:firstLine="0"/>
              <w:jc w:val="lef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7FCD550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03443EF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0.816</w:t>
            </w:r>
          </w:p>
        </w:tc>
        <w:tc>
          <w:tcPr>
            <w:tcW w:w="0" w:type="auto"/>
            <w:tcBorders>
              <w:top w:val="nil"/>
              <w:left w:val="nil"/>
              <w:bottom w:val="nil"/>
              <w:right w:val="nil"/>
            </w:tcBorders>
            <w:shd w:val="clear" w:color="auto" w:fill="auto"/>
            <w:noWrap/>
            <w:vAlign w:val="bottom"/>
            <w:hideMark/>
          </w:tcPr>
          <w:p w14:paraId="6C307DF1"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1B5C7C31"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4615351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36A2DCF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0.803</w:t>
            </w:r>
          </w:p>
        </w:tc>
        <w:tc>
          <w:tcPr>
            <w:tcW w:w="0" w:type="auto"/>
            <w:tcBorders>
              <w:top w:val="nil"/>
              <w:left w:val="nil"/>
              <w:bottom w:val="nil"/>
              <w:right w:val="nil"/>
            </w:tcBorders>
            <w:shd w:val="clear" w:color="auto" w:fill="auto"/>
            <w:noWrap/>
            <w:vAlign w:val="bottom"/>
            <w:hideMark/>
          </w:tcPr>
          <w:p w14:paraId="2104DF1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52EFD8B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5658B58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2438AA8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0.726</w:t>
            </w:r>
          </w:p>
        </w:tc>
        <w:tc>
          <w:tcPr>
            <w:tcW w:w="0" w:type="auto"/>
            <w:tcBorders>
              <w:top w:val="nil"/>
              <w:left w:val="nil"/>
              <w:bottom w:val="nil"/>
              <w:right w:val="nil"/>
            </w:tcBorders>
            <w:shd w:val="clear" w:color="auto" w:fill="auto"/>
            <w:noWrap/>
            <w:vAlign w:val="bottom"/>
            <w:hideMark/>
          </w:tcPr>
          <w:p w14:paraId="2CF1BBA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nil"/>
              <w:right w:val="nil"/>
            </w:tcBorders>
            <w:shd w:val="clear" w:color="auto" w:fill="auto"/>
            <w:noWrap/>
            <w:vAlign w:val="bottom"/>
            <w:hideMark/>
          </w:tcPr>
          <w:p w14:paraId="50B8D6A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single" w:sz="4" w:space="0" w:color="auto"/>
              <w:right w:val="nil"/>
            </w:tcBorders>
            <w:shd w:val="clear" w:color="auto" w:fill="auto"/>
            <w:noWrap/>
            <w:vAlign w:val="bottom"/>
            <w:hideMark/>
          </w:tcPr>
          <w:p w14:paraId="5E0E939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nil"/>
              <w:left w:val="nil"/>
              <w:bottom w:val="nil"/>
              <w:right w:val="nil"/>
            </w:tcBorders>
            <w:shd w:val="clear" w:color="auto" w:fill="auto"/>
            <w:noWrap/>
            <w:vAlign w:val="bottom"/>
            <w:hideMark/>
          </w:tcPr>
          <w:p w14:paraId="7041BF8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0.685</w:t>
            </w:r>
          </w:p>
        </w:tc>
      </w:tr>
      <w:tr w:rsidR="0090183F" w:rsidRPr="00AD52C3" w14:paraId="7F4DDB2F" w14:textId="77777777" w:rsidTr="00AD2D3E">
        <w:trPr>
          <w:trHeight w:val="300"/>
        </w:trPr>
        <w:tc>
          <w:tcPr>
            <w:tcW w:w="0" w:type="auto"/>
            <w:vMerge w:val="restart"/>
            <w:tcBorders>
              <w:top w:val="single" w:sz="4" w:space="0" w:color="auto"/>
              <w:left w:val="nil"/>
              <w:bottom w:val="nil"/>
              <w:right w:val="nil"/>
            </w:tcBorders>
            <w:shd w:val="clear" w:color="auto" w:fill="auto"/>
            <w:vAlign w:val="center"/>
            <w:hideMark/>
          </w:tcPr>
          <w:p w14:paraId="39A2F1F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Pedigree</w:t>
            </w:r>
          </w:p>
        </w:tc>
        <w:tc>
          <w:tcPr>
            <w:tcW w:w="0" w:type="auto"/>
            <w:tcBorders>
              <w:top w:val="single" w:sz="4" w:space="0" w:color="auto"/>
              <w:left w:val="nil"/>
              <w:bottom w:val="nil"/>
              <w:right w:val="nil"/>
            </w:tcBorders>
            <w:shd w:val="clear" w:color="auto" w:fill="auto"/>
            <w:noWrap/>
            <w:vAlign w:val="center"/>
            <w:hideMark/>
          </w:tcPr>
          <w:p w14:paraId="3B293C5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w:t>
            </w:r>
          </w:p>
        </w:tc>
        <w:tc>
          <w:tcPr>
            <w:tcW w:w="0" w:type="auto"/>
            <w:tcBorders>
              <w:top w:val="single" w:sz="4" w:space="0" w:color="auto"/>
              <w:left w:val="nil"/>
              <w:bottom w:val="nil"/>
              <w:right w:val="nil"/>
            </w:tcBorders>
            <w:shd w:val="clear" w:color="auto" w:fill="auto"/>
            <w:noWrap/>
            <w:vAlign w:val="bottom"/>
            <w:hideMark/>
          </w:tcPr>
          <w:p w14:paraId="37FCA481" w14:textId="77777777" w:rsidR="0090183F" w:rsidRPr="00AC341F" w:rsidRDefault="0090183F" w:rsidP="001D3E73">
            <w:pPr>
              <w:suppressAutoHyphens w:val="0"/>
              <w:spacing w:after="0" w:line="240" w:lineRule="auto"/>
              <w:ind w:firstLine="0"/>
              <w:jc w:val="righ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0.677</w:t>
            </w:r>
          </w:p>
        </w:tc>
        <w:tc>
          <w:tcPr>
            <w:tcW w:w="0" w:type="auto"/>
            <w:tcBorders>
              <w:top w:val="nil"/>
              <w:left w:val="nil"/>
              <w:bottom w:val="nil"/>
              <w:right w:val="nil"/>
            </w:tcBorders>
            <w:shd w:val="clear" w:color="auto" w:fill="auto"/>
            <w:noWrap/>
            <w:vAlign w:val="bottom"/>
            <w:hideMark/>
          </w:tcPr>
          <w:p w14:paraId="723FCCF7"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14A7135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0.677</w:t>
            </w:r>
          </w:p>
        </w:tc>
        <w:tc>
          <w:tcPr>
            <w:tcW w:w="0" w:type="auto"/>
            <w:tcBorders>
              <w:top w:val="nil"/>
              <w:left w:val="nil"/>
              <w:bottom w:val="nil"/>
              <w:right w:val="nil"/>
            </w:tcBorders>
            <w:shd w:val="clear" w:color="auto" w:fill="auto"/>
            <w:noWrap/>
            <w:vAlign w:val="bottom"/>
            <w:hideMark/>
          </w:tcPr>
          <w:p w14:paraId="689DFB4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single" w:sz="4" w:space="0" w:color="auto"/>
              <w:left w:val="nil"/>
              <w:bottom w:val="nil"/>
              <w:right w:val="nil"/>
            </w:tcBorders>
            <w:shd w:val="clear" w:color="auto" w:fill="auto"/>
            <w:noWrap/>
            <w:vAlign w:val="bottom"/>
            <w:hideMark/>
          </w:tcPr>
          <w:p w14:paraId="0FBE74C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0.616</w:t>
            </w:r>
          </w:p>
        </w:tc>
        <w:tc>
          <w:tcPr>
            <w:tcW w:w="0" w:type="auto"/>
            <w:tcBorders>
              <w:top w:val="nil"/>
              <w:left w:val="nil"/>
              <w:bottom w:val="nil"/>
              <w:right w:val="nil"/>
            </w:tcBorders>
            <w:shd w:val="clear" w:color="auto" w:fill="auto"/>
            <w:noWrap/>
            <w:vAlign w:val="bottom"/>
            <w:hideMark/>
          </w:tcPr>
          <w:p w14:paraId="18925B19"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41BD840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0.616</w:t>
            </w:r>
          </w:p>
        </w:tc>
        <w:tc>
          <w:tcPr>
            <w:tcW w:w="0" w:type="auto"/>
            <w:tcBorders>
              <w:top w:val="nil"/>
              <w:left w:val="nil"/>
              <w:bottom w:val="nil"/>
              <w:right w:val="nil"/>
            </w:tcBorders>
            <w:shd w:val="clear" w:color="auto" w:fill="auto"/>
            <w:noWrap/>
            <w:vAlign w:val="bottom"/>
            <w:hideMark/>
          </w:tcPr>
          <w:p w14:paraId="1E7EF85B"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single" w:sz="4" w:space="0" w:color="auto"/>
              <w:left w:val="nil"/>
              <w:bottom w:val="nil"/>
              <w:right w:val="nil"/>
            </w:tcBorders>
            <w:shd w:val="clear" w:color="auto" w:fill="auto"/>
            <w:noWrap/>
            <w:vAlign w:val="bottom"/>
            <w:hideMark/>
          </w:tcPr>
          <w:p w14:paraId="080A7F8C"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0.422</w:t>
            </w:r>
          </w:p>
        </w:tc>
        <w:tc>
          <w:tcPr>
            <w:tcW w:w="0" w:type="auto"/>
            <w:tcBorders>
              <w:top w:val="nil"/>
              <w:left w:val="nil"/>
              <w:bottom w:val="nil"/>
              <w:right w:val="nil"/>
            </w:tcBorders>
            <w:shd w:val="clear" w:color="auto" w:fill="auto"/>
            <w:noWrap/>
            <w:vAlign w:val="bottom"/>
            <w:hideMark/>
          </w:tcPr>
          <w:p w14:paraId="15CBD21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4747609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0.422</w:t>
            </w:r>
          </w:p>
        </w:tc>
        <w:tc>
          <w:tcPr>
            <w:tcW w:w="0" w:type="auto"/>
            <w:tcBorders>
              <w:top w:val="nil"/>
              <w:left w:val="nil"/>
              <w:bottom w:val="nil"/>
              <w:right w:val="nil"/>
            </w:tcBorders>
            <w:shd w:val="clear" w:color="auto" w:fill="auto"/>
            <w:noWrap/>
            <w:vAlign w:val="bottom"/>
            <w:hideMark/>
          </w:tcPr>
          <w:p w14:paraId="18528A4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single" w:sz="4" w:space="0" w:color="auto"/>
              <w:left w:val="nil"/>
              <w:bottom w:val="nil"/>
              <w:right w:val="nil"/>
            </w:tcBorders>
            <w:shd w:val="clear" w:color="auto" w:fill="auto"/>
            <w:noWrap/>
            <w:vAlign w:val="bottom"/>
            <w:hideMark/>
          </w:tcPr>
          <w:p w14:paraId="3190A44F"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0.318</w:t>
            </w:r>
          </w:p>
        </w:tc>
        <w:tc>
          <w:tcPr>
            <w:tcW w:w="0" w:type="auto"/>
            <w:tcBorders>
              <w:top w:val="nil"/>
              <w:left w:val="nil"/>
              <w:bottom w:val="nil"/>
              <w:right w:val="nil"/>
            </w:tcBorders>
            <w:shd w:val="clear" w:color="auto" w:fill="auto"/>
            <w:noWrap/>
            <w:vAlign w:val="bottom"/>
            <w:hideMark/>
          </w:tcPr>
          <w:p w14:paraId="14FC399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w:t>
            </w:r>
          </w:p>
        </w:tc>
        <w:tc>
          <w:tcPr>
            <w:tcW w:w="0" w:type="auto"/>
            <w:tcBorders>
              <w:top w:val="single" w:sz="4" w:space="0" w:color="auto"/>
              <w:left w:val="nil"/>
              <w:bottom w:val="nil"/>
              <w:right w:val="nil"/>
            </w:tcBorders>
            <w:shd w:val="clear" w:color="auto" w:fill="auto"/>
            <w:noWrap/>
            <w:vAlign w:val="bottom"/>
            <w:hideMark/>
          </w:tcPr>
          <w:p w14:paraId="2B3A86B0"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0.318</w:t>
            </w:r>
          </w:p>
        </w:tc>
      </w:tr>
      <w:tr w:rsidR="0090183F" w:rsidRPr="00AD52C3" w14:paraId="07C56B8A" w14:textId="77777777" w:rsidTr="00AD2D3E">
        <w:trPr>
          <w:trHeight w:val="300"/>
        </w:trPr>
        <w:tc>
          <w:tcPr>
            <w:tcW w:w="0" w:type="auto"/>
            <w:vMerge/>
            <w:tcBorders>
              <w:top w:val="single" w:sz="4" w:space="0" w:color="auto"/>
              <w:left w:val="nil"/>
              <w:bottom w:val="single" w:sz="4" w:space="0" w:color="auto"/>
              <w:right w:val="nil"/>
            </w:tcBorders>
            <w:vAlign w:val="center"/>
            <w:hideMark/>
          </w:tcPr>
          <w:p w14:paraId="68DEA4B0" w14:textId="77777777" w:rsidR="0090183F" w:rsidRPr="00AC341F" w:rsidRDefault="0090183F" w:rsidP="001D3E73">
            <w:pPr>
              <w:suppressAutoHyphens w:val="0"/>
              <w:spacing w:after="0" w:line="240" w:lineRule="auto"/>
              <w:ind w:firstLine="0"/>
              <w:jc w:val="left"/>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center"/>
            <w:hideMark/>
          </w:tcPr>
          <w:p w14:paraId="4060F5A3"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Add-Dom</w:t>
            </w:r>
          </w:p>
        </w:tc>
        <w:tc>
          <w:tcPr>
            <w:tcW w:w="0" w:type="auto"/>
            <w:tcBorders>
              <w:top w:val="nil"/>
              <w:left w:val="nil"/>
              <w:bottom w:val="single" w:sz="4" w:space="0" w:color="auto"/>
              <w:right w:val="nil"/>
            </w:tcBorders>
            <w:shd w:val="clear" w:color="auto" w:fill="auto"/>
            <w:noWrap/>
            <w:vAlign w:val="bottom"/>
            <w:hideMark/>
          </w:tcPr>
          <w:p w14:paraId="62BC5829" w14:textId="77777777" w:rsidR="0090183F" w:rsidRPr="00AC341F" w:rsidRDefault="0090183F" w:rsidP="001D3E73">
            <w:pPr>
              <w:suppressAutoHyphens w:val="0"/>
              <w:spacing w:after="0" w:line="240" w:lineRule="auto"/>
              <w:ind w:firstLine="0"/>
              <w:jc w:val="right"/>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0.513</w:t>
            </w:r>
          </w:p>
        </w:tc>
        <w:tc>
          <w:tcPr>
            <w:tcW w:w="0" w:type="auto"/>
            <w:tcBorders>
              <w:top w:val="nil"/>
              <w:left w:val="nil"/>
              <w:bottom w:val="single" w:sz="4" w:space="0" w:color="auto"/>
              <w:right w:val="nil"/>
            </w:tcBorders>
            <w:shd w:val="clear" w:color="auto" w:fill="auto"/>
            <w:noWrap/>
            <w:vAlign w:val="bottom"/>
            <w:hideMark/>
          </w:tcPr>
          <w:p w14:paraId="6E8F16F3"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0.202</w:t>
            </w:r>
          </w:p>
        </w:tc>
        <w:tc>
          <w:tcPr>
            <w:tcW w:w="0" w:type="auto"/>
            <w:tcBorders>
              <w:top w:val="nil"/>
              <w:left w:val="nil"/>
              <w:bottom w:val="single" w:sz="4" w:space="0" w:color="auto"/>
              <w:right w:val="nil"/>
            </w:tcBorders>
            <w:shd w:val="clear" w:color="auto" w:fill="auto"/>
            <w:noWrap/>
            <w:vAlign w:val="bottom"/>
            <w:hideMark/>
          </w:tcPr>
          <w:p w14:paraId="0270645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0.715</w:t>
            </w:r>
          </w:p>
        </w:tc>
        <w:tc>
          <w:tcPr>
            <w:tcW w:w="0" w:type="auto"/>
            <w:tcBorders>
              <w:top w:val="nil"/>
              <w:left w:val="nil"/>
              <w:bottom w:val="single" w:sz="4" w:space="0" w:color="auto"/>
              <w:right w:val="nil"/>
            </w:tcBorders>
            <w:shd w:val="clear" w:color="auto" w:fill="auto"/>
            <w:noWrap/>
            <w:vAlign w:val="bottom"/>
            <w:hideMark/>
          </w:tcPr>
          <w:p w14:paraId="2CC6EF7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66DDA476"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0.392</w:t>
            </w:r>
          </w:p>
        </w:tc>
        <w:tc>
          <w:tcPr>
            <w:tcW w:w="0" w:type="auto"/>
            <w:tcBorders>
              <w:top w:val="nil"/>
              <w:left w:val="nil"/>
              <w:bottom w:val="single" w:sz="4" w:space="0" w:color="auto"/>
              <w:right w:val="nil"/>
            </w:tcBorders>
            <w:shd w:val="clear" w:color="auto" w:fill="auto"/>
            <w:noWrap/>
            <w:vAlign w:val="bottom"/>
            <w:hideMark/>
          </w:tcPr>
          <w:p w14:paraId="5FFB39DA"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0.290</w:t>
            </w:r>
          </w:p>
        </w:tc>
        <w:tc>
          <w:tcPr>
            <w:tcW w:w="0" w:type="auto"/>
            <w:tcBorders>
              <w:top w:val="nil"/>
              <w:left w:val="nil"/>
              <w:bottom w:val="single" w:sz="4" w:space="0" w:color="auto"/>
              <w:right w:val="nil"/>
            </w:tcBorders>
            <w:shd w:val="clear" w:color="auto" w:fill="auto"/>
            <w:noWrap/>
            <w:vAlign w:val="bottom"/>
            <w:hideMark/>
          </w:tcPr>
          <w:p w14:paraId="43E74B1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0.682</w:t>
            </w:r>
          </w:p>
        </w:tc>
        <w:tc>
          <w:tcPr>
            <w:tcW w:w="0" w:type="auto"/>
            <w:tcBorders>
              <w:top w:val="nil"/>
              <w:left w:val="nil"/>
              <w:bottom w:val="single" w:sz="4" w:space="0" w:color="auto"/>
              <w:right w:val="nil"/>
            </w:tcBorders>
            <w:shd w:val="clear" w:color="auto" w:fill="auto"/>
            <w:noWrap/>
            <w:vAlign w:val="bottom"/>
            <w:hideMark/>
          </w:tcPr>
          <w:p w14:paraId="1B399F75"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0CA71204"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0.296</w:t>
            </w:r>
          </w:p>
        </w:tc>
        <w:tc>
          <w:tcPr>
            <w:tcW w:w="0" w:type="auto"/>
            <w:tcBorders>
              <w:top w:val="nil"/>
              <w:left w:val="nil"/>
              <w:bottom w:val="single" w:sz="4" w:space="0" w:color="auto"/>
              <w:right w:val="nil"/>
            </w:tcBorders>
            <w:shd w:val="clear" w:color="auto" w:fill="auto"/>
            <w:noWrap/>
            <w:vAlign w:val="bottom"/>
            <w:hideMark/>
          </w:tcPr>
          <w:p w14:paraId="006AD403"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0.186</w:t>
            </w:r>
          </w:p>
        </w:tc>
        <w:tc>
          <w:tcPr>
            <w:tcW w:w="0" w:type="auto"/>
            <w:tcBorders>
              <w:top w:val="nil"/>
              <w:left w:val="nil"/>
              <w:bottom w:val="single" w:sz="4" w:space="0" w:color="auto"/>
              <w:right w:val="nil"/>
            </w:tcBorders>
            <w:shd w:val="clear" w:color="auto" w:fill="auto"/>
            <w:noWrap/>
            <w:vAlign w:val="bottom"/>
            <w:hideMark/>
          </w:tcPr>
          <w:p w14:paraId="1D541F2E"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0.481</w:t>
            </w:r>
          </w:p>
        </w:tc>
        <w:tc>
          <w:tcPr>
            <w:tcW w:w="0" w:type="auto"/>
            <w:tcBorders>
              <w:top w:val="nil"/>
              <w:left w:val="nil"/>
              <w:bottom w:val="single" w:sz="4" w:space="0" w:color="auto"/>
              <w:right w:val="nil"/>
            </w:tcBorders>
            <w:shd w:val="clear" w:color="auto" w:fill="auto"/>
            <w:noWrap/>
            <w:vAlign w:val="bottom"/>
            <w:hideMark/>
          </w:tcPr>
          <w:p w14:paraId="3F3CE202"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p>
        </w:tc>
        <w:tc>
          <w:tcPr>
            <w:tcW w:w="0" w:type="auto"/>
            <w:tcBorders>
              <w:top w:val="nil"/>
              <w:left w:val="nil"/>
              <w:bottom w:val="single" w:sz="4" w:space="0" w:color="auto"/>
              <w:right w:val="nil"/>
            </w:tcBorders>
            <w:shd w:val="clear" w:color="auto" w:fill="auto"/>
            <w:noWrap/>
            <w:vAlign w:val="bottom"/>
            <w:hideMark/>
          </w:tcPr>
          <w:p w14:paraId="1DB731D8"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0.221</w:t>
            </w:r>
          </w:p>
        </w:tc>
        <w:tc>
          <w:tcPr>
            <w:tcW w:w="0" w:type="auto"/>
            <w:tcBorders>
              <w:top w:val="nil"/>
              <w:left w:val="nil"/>
              <w:bottom w:val="single" w:sz="4" w:space="0" w:color="auto"/>
              <w:right w:val="nil"/>
            </w:tcBorders>
            <w:shd w:val="clear" w:color="auto" w:fill="auto"/>
            <w:noWrap/>
            <w:vAlign w:val="bottom"/>
            <w:hideMark/>
          </w:tcPr>
          <w:p w14:paraId="17FFF5CD"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0.180</w:t>
            </w:r>
          </w:p>
        </w:tc>
        <w:tc>
          <w:tcPr>
            <w:tcW w:w="0" w:type="auto"/>
            <w:tcBorders>
              <w:top w:val="nil"/>
              <w:left w:val="nil"/>
              <w:bottom w:val="single" w:sz="4" w:space="0" w:color="auto"/>
              <w:right w:val="nil"/>
            </w:tcBorders>
            <w:shd w:val="clear" w:color="auto" w:fill="auto"/>
            <w:noWrap/>
            <w:vAlign w:val="bottom"/>
            <w:hideMark/>
          </w:tcPr>
          <w:p w14:paraId="51857424" w14:textId="77777777" w:rsidR="0090183F" w:rsidRPr="00AC341F" w:rsidRDefault="0090183F" w:rsidP="001D3E73">
            <w:pPr>
              <w:suppressAutoHyphens w:val="0"/>
              <w:spacing w:after="0" w:line="240" w:lineRule="auto"/>
              <w:ind w:firstLine="0"/>
              <w:jc w:val="center"/>
              <w:rPr>
                <w:rFonts w:ascii="Times New Roman" w:eastAsia="Times New Roman" w:hAnsi="Times New Roman" w:cs="Times New Roman"/>
                <w:color w:val="000000"/>
                <w:sz w:val="20"/>
                <w:szCs w:val="24"/>
                <w:lang w:val="en-US" w:eastAsia="pt-BR"/>
              </w:rPr>
            </w:pPr>
            <w:r w:rsidRPr="00AC341F">
              <w:rPr>
                <w:rFonts w:ascii="Times New Roman" w:eastAsia="Times New Roman" w:hAnsi="Times New Roman" w:cs="Times New Roman"/>
                <w:color w:val="000000"/>
                <w:sz w:val="20"/>
                <w:szCs w:val="24"/>
                <w:lang w:val="en-US" w:eastAsia="pt-BR"/>
              </w:rPr>
              <w:t>0.401</w:t>
            </w:r>
          </w:p>
        </w:tc>
      </w:tr>
    </w:tbl>
    <w:p w14:paraId="29AB74FD" w14:textId="31B3E700"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5DB1C3B7" w14:textId="458FDE59"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3B51E7C8" w14:textId="5035A944" w:rsidR="004C26E4" w:rsidRDefault="004C26E4" w:rsidP="00145FDB">
      <w:pPr>
        <w:spacing w:after="0"/>
        <w:ind w:firstLine="0"/>
        <w:rPr>
          <w:rFonts w:ascii="Times New Roman" w:eastAsia="Times New Roman" w:hAnsi="Times New Roman" w:cs="Times New Roman"/>
          <w:color w:val="000000"/>
          <w:sz w:val="20"/>
          <w:szCs w:val="20"/>
          <w:lang w:val="en-US" w:eastAsia="pt-BR"/>
        </w:rPr>
      </w:pPr>
    </w:p>
    <w:p w14:paraId="35AB65BA" w14:textId="0B6A6A1D" w:rsidR="004C26E4" w:rsidRDefault="004C26E4" w:rsidP="00145FDB">
      <w:pPr>
        <w:spacing w:after="0"/>
        <w:ind w:firstLine="0"/>
        <w:rPr>
          <w:rFonts w:ascii="Times New Roman" w:eastAsia="Times New Roman" w:hAnsi="Times New Roman" w:cs="Times New Roman"/>
          <w:color w:val="000000"/>
          <w:sz w:val="20"/>
          <w:szCs w:val="20"/>
          <w:lang w:val="en-US" w:eastAsia="pt-BR"/>
        </w:rPr>
      </w:pPr>
    </w:p>
    <w:p w14:paraId="0C759056" w14:textId="152EF6C1" w:rsidR="004C26E4" w:rsidRDefault="004C26E4" w:rsidP="00145FDB">
      <w:pPr>
        <w:spacing w:after="0"/>
        <w:ind w:firstLine="0"/>
        <w:rPr>
          <w:rFonts w:ascii="Times New Roman" w:eastAsia="Times New Roman" w:hAnsi="Times New Roman" w:cs="Times New Roman"/>
          <w:color w:val="000000"/>
          <w:sz w:val="20"/>
          <w:szCs w:val="20"/>
          <w:lang w:val="en-US" w:eastAsia="pt-BR"/>
        </w:rPr>
      </w:pPr>
    </w:p>
    <w:p w14:paraId="45BD16D7" w14:textId="02220FF3" w:rsidR="004C26E4" w:rsidRDefault="004C26E4" w:rsidP="00145FDB">
      <w:pPr>
        <w:spacing w:after="0"/>
        <w:ind w:firstLine="0"/>
        <w:rPr>
          <w:rFonts w:ascii="Times New Roman" w:eastAsia="Times New Roman" w:hAnsi="Times New Roman" w:cs="Times New Roman"/>
          <w:color w:val="000000"/>
          <w:sz w:val="20"/>
          <w:szCs w:val="20"/>
          <w:lang w:val="en-US" w:eastAsia="pt-BR"/>
        </w:rPr>
      </w:pPr>
    </w:p>
    <w:p w14:paraId="6FCA8895" w14:textId="47E6BBE2" w:rsidR="004C26E4" w:rsidRDefault="004C26E4" w:rsidP="00145FDB">
      <w:pPr>
        <w:spacing w:after="0"/>
        <w:ind w:firstLine="0"/>
        <w:rPr>
          <w:rFonts w:ascii="Times New Roman" w:eastAsia="Times New Roman" w:hAnsi="Times New Roman" w:cs="Times New Roman"/>
          <w:color w:val="000000"/>
          <w:sz w:val="20"/>
          <w:szCs w:val="20"/>
          <w:lang w:val="en-US" w:eastAsia="pt-BR"/>
        </w:rPr>
      </w:pPr>
    </w:p>
    <w:p w14:paraId="61876CA0" w14:textId="77777777" w:rsidR="004C26E4" w:rsidRDefault="004C26E4" w:rsidP="00145FDB">
      <w:pPr>
        <w:spacing w:after="0"/>
        <w:ind w:firstLine="0"/>
        <w:rPr>
          <w:rFonts w:ascii="Times New Roman" w:eastAsia="Times New Roman" w:hAnsi="Times New Roman" w:cs="Times New Roman"/>
          <w:color w:val="000000"/>
          <w:sz w:val="20"/>
          <w:szCs w:val="20"/>
          <w:lang w:val="en-US" w:eastAsia="pt-BR"/>
        </w:rPr>
      </w:pPr>
    </w:p>
    <w:p w14:paraId="3E03A053" w14:textId="2C2A58C2"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6F9BE4B0" w14:textId="4AA12873"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2399AF00" w14:textId="59DB6A11"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5180EA90" w14:textId="59B36EBA"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53ABBC4C" w14:textId="7E638A92"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4BC7F082" w14:textId="5062939A"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70C555C1" w14:textId="5D77D302"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58E6E458" w14:textId="2CD2DE09"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309CBF7C" w14:textId="086AC514"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03173941" w14:textId="2CFC33CD" w:rsidR="0090183F" w:rsidRDefault="0090183F" w:rsidP="00145FDB">
      <w:pPr>
        <w:spacing w:after="0"/>
        <w:ind w:firstLine="0"/>
        <w:rPr>
          <w:rFonts w:ascii="Times New Roman" w:eastAsia="Times New Roman" w:hAnsi="Times New Roman" w:cs="Times New Roman"/>
          <w:color w:val="000000"/>
          <w:sz w:val="20"/>
          <w:szCs w:val="20"/>
          <w:lang w:val="en-US" w:eastAsia="pt-BR"/>
        </w:rPr>
      </w:pPr>
    </w:p>
    <w:p w14:paraId="38834B7F" w14:textId="44DE4D46" w:rsidR="00A359E8" w:rsidRDefault="00A359E8" w:rsidP="00145FDB">
      <w:pPr>
        <w:spacing w:after="0"/>
        <w:ind w:firstLine="0"/>
        <w:rPr>
          <w:rFonts w:ascii="Times New Roman" w:eastAsia="Times New Roman" w:hAnsi="Times New Roman" w:cs="Times New Roman"/>
          <w:color w:val="000000"/>
          <w:sz w:val="20"/>
          <w:szCs w:val="20"/>
          <w:lang w:val="en-US" w:eastAsia="pt-BR"/>
        </w:rPr>
      </w:pPr>
    </w:p>
    <w:p w14:paraId="1F474F12" w14:textId="77777777" w:rsidR="00630DE5" w:rsidRPr="005340EF" w:rsidRDefault="00630DE5" w:rsidP="00145FDB">
      <w:pPr>
        <w:spacing w:after="0"/>
        <w:ind w:firstLine="0"/>
        <w:rPr>
          <w:rFonts w:ascii="Times New Roman" w:eastAsia="Times New Roman" w:hAnsi="Times New Roman" w:cs="Times New Roman"/>
          <w:color w:val="000000"/>
          <w:sz w:val="20"/>
          <w:szCs w:val="20"/>
          <w:lang w:val="en-US" w:eastAsia="pt-BR"/>
        </w:rPr>
      </w:pPr>
    </w:p>
    <w:tbl>
      <w:tblPr>
        <w:tblW w:w="5000" w:type="pct"/>
        <w:tblCellMar>
          <w:left w:w="70" w:type="dxa"/>
          <w:right w:w="70" w:type="dxa"/>
        </w:tblCellMar>
        <w:tblLook w:val="04A0" w:firstRow="1" w:lastRow="0" w:firstColumn="1" w:lastColumn="0" w:noHBand="0" w:noVBand="1"/>
      </w:tblPr>
      <w:tblGrid>
        <w:gridCol w:w="1688"/>
        <w:gridCol w:w="1719"/>
        <w:gridCol w:w="1140"/>
        <w:gridCol w:w="389"/>
        <w:gridCol w:w="1140"/>
        <w:gridCol w:w="389"/>
        <w:gridCol w:w="1271"/>
        <w:gridCol w:w="389"/>
        <w:gridCol w:w="1279"/>
      </w:tblGrid>
      <w:tr w:rsidR="00145FDB" w:rsidRPr="004C26E4" w14:paraId="6656D728" w14:textId="77777777" w:rsidTr="00966384">
        <w:trPr>
          <w:trHeight w:val="645"/>
        </w:trPr>
        <w:tc>
          <w:tcPr>
            <w:tcW w:w="5000" w:type="pct"/>
            <w:gridSpan w:val="9"/>
            <w:tcBorders>
              <w:top w:val="nil"/>
              <w:left w:val="nil"/>
              <w:bottom w:val="nil"/>
              <w:right w:val="nil"/>
            </w:tcBorders>
            <w:shd w:val="clear" w:color="auto" w:fill="auto"/>
            <w:vAlign w:val="center"/>
            <w:hideMark/>
          </w:tcPr>
          <w:p w14:paraId="2FFBB4E1" w14:textId="24AA2922" w:rsidR="00145FDB" w:rsidRPr="005340EF" w:rsidRDefault="001027AD" w:rsidP="00966384">
            <w:pPr>
              <w:suppressAutoHyphens w:val="0"/>
              <w:spacing w:after="0" w:line="240" w:lineRule="auto"/>
              <w:ind w:firstLine="0"/>
              <w:rPr>
                <w:rFonts w:ascii="Times New Roman" w:eastAsia="Times New Roman" w:hAnsi="Times New Roman" w:cs="Times New Roman"/>
                <w:color w:val="000000"/>
                <w:sz w:val="20"/>
                <w:szCs w:val="20"/>
                <w:lang w:val="en-US" w:eastAsia="pt-BR"/>
              </w:rPr>
            </w:pPr>
            <w:r w:rsidRPr="001027AD">
              <w:rPr>
                <w:rFonts w:ascii="Times New Roman" w:eastAsia="Times New Roman" w:hAnsi="Times New Roman" w:cs="Times New Roman"/>
                <w:b/>
                <w:color w:val="000000"/>
                <w:sz w:val="20"/>
                <w:szCs w:val="20"/>
                <w:lang w:val="en-US" w:eastAsia="pt-BR"/>
              </w:rPr>
              <w:lastRenderedPageBreak/>
              <w:t>TABLE</w:t>
            </w:r>
            <w:r w:rsidR="00145FDB" w:rsidRPr="001027AD">
              <w:rPr>
                <w:rFonts w:ascii="Times New Roman" w:eastAsia="Times New Roman" w:hAnsi="Times New Roman" w:cs="Times New Roman"/>
                <w:b/>
                <w:color w:val="000000"/>
                <w:sz w:val="20"/>
                <w:szCs w:val="20"/>
                <w:lang w:val="en-US" w:eastAsia="pt-BR"/>
              </w:rPr>
              <w:t xml:space="preserve"> S</w:t>
            </w:r>
            <w:r w:rsidR="003E5EB6">
              <w:rPr>
                <w:rFonts w:ascii="Times New Roman" w:eastAsia="Times New Roman" w:hAnsi="Times New Roman" w:cs="Times New Roman"/>
                <w:b/>
                <w:color w:val="000000"/>
                <w:sz w:val="20"/>
                <w:szCs w:val="20"/>
                <w:lang w:val="en-US" w:eastAsia="pt-BR"/>
              </w:rPr>
              <w:t>6</w:t>
            </w:r>
            <w:r w:rsidR="00145FDB" w:rsidRPr="005340EF">
              <w:rPr>
                <w:rFonts w:ascii="Times New Roman" w:eastAsia="Times New Roman" w:hAnsi="Times New Roman" w:cs="Times New Roman"/>
                <w:color w:val="000000"/>
                <w:sz w:val="20"/>
                <w:szCs w:val="20"/>
                <w:lang w:val="en-US" w:eastAsia="pt-BR"/>
              </w:rPr>
              <w:t>. Results of Slope of predicted Genotypic values and phenotypes for diameter breast height (DBH), plant height (HT), Rust resistance evaluated as gall volume (</w:t>
            </w:r>
            <w:proofErr w:type="spellStart"/>
            <w:r w:rsidR="00145FDB" w:rsidRPr="005340EF">
              <w:rPr>
                <w:rFonts w:ascii="Times New Roman" w:eastAsia="Times New Roman" w:hAnsi="Times New Roman" w:cs="Times New Roman"/>
                <w:color w:val="000000"/>
                <w:sz w:val="20"/>
                <w:szCs w:val="20"/>
                <w:lang w:val="en-US" w:eastAsia="pt-BR"/>
              </w:rPr>
              <w:t>RFgall</w:t>
            </w:r>
            <w:proofErr w:type="spellEnd"/>
            <w:r w:rsidR="00145FDB" w:rsidRPr="005340EF">
              <w:rPr>
                <w:rFonts w:ascii="Times New Roman" w:eastAsia="Times New Roman" w:hAnsi="Times New Roman" w:cs="Times New Roman"/>
                <w:color w:val="000000"/>
                <w:sz w:val="20"/>
                <w:szCs w:val="20"/>
                <w:lang w:val="en-US" w:eastAsia="pt-BR"/>
              </w:rPr>
              <w:t>) and presence or absence (</w:t>
            </w:r>
            <w:proofErr w:type="spellStart"/>
            <w:r w:rsidR="00145FDB" w:rsidRPr="005340EF">
              <w:rPr>
                <w:rFonts w:ascii="Times New Roman" w:eastAsia="Times New Roman" w:hAnsi="Times New Roman" w:cs="Times New Roman"/>
                <w:color w:val="000000"/>
                <w:sz w:val="20"/>
                <w:szCs w:val="20"/>
                <w:lang w:val="en-US" w:eastAsia="pt-BR"/>
              </w:rPr>
              <w:t>RFbin</w:t>
            </w:r>
            <w:proofErr w:type="spellEnd"/>
            <w:r w:rsidR="00145FDB" w:rsidRPr="005340EF">
              <w:rPr>
                <w:rFonts w:ascii="Times New Roman" w:eastAsia="Times New Roman" w:hAnsi="Times New Roman" w:cs="Times New Roman"/>
                <w:color w:val="000000"/>
                <w:sz w:val="20"/>
                <w:szCs w:val="20"/>
                <w:lang w:val="en-US" w:eastAsia="pt-BR"/>
              </w:rPr>
              <w:t xml:space="preserve">) in </w:t>
            </w:r>
            <w:r w:rsidR="00145FDB" w:rsidRPr="005340EF">
              <w:rPr>
                <w:rFonts w:ascii="Times New Roman" w:eastAsia="Times New Roman" w:hAnsi="Times New Roman" w:cs="Times New Roman"/>
                <w:i/>
                <w:iCs/>
                <w:color w:val="000000"/>
                <w:sz w:val="20"/>
                <w:szCs w:val="20"/>
                <w:lang w:val="en-US" w:eastAsia="pt-BR"/>
              </w:rPr>
              <w:t>Pinus taeda</w:t>
            </w:r>
            <w:r w:rsidR="00145FDB" w:rsidRPr="005340EF">
              <w:rPr>
                <w:rFonts w:ascii="Times New Roman" w:eastAsia="Times New Roman" w:hAnsi="Times New Roman" w:cs="Times New Roman"/>
                <w:color w:val="000000"/>
                <w:sz w:val="20"/>
                <w:szCs w:val="20"/>
                <w:lang w:val="en-US" w:eastAsia="pt-BR"/>
              </w:rPr>
              <w:t xml:space="preserve">, using different methods according with table </w:t>
            </w:r>
            <w:r w:rsidR="005756F8">
              <w:rPr>
                <w:rFonts w:ascii="Times New Roman" w:eastAsia="Times New Roman" w:hAnsi="Times New Roman" w:cs="Times New Roman"/>
                <w:color w:val="000000"/>
                <w:sz w:val="20"/>
                <w:szCs w:val="20"/>
                <w:lang w:val="en-US" w:eastAsia="pt-BR"/>
              </w:rPr>
              <w:t>S</w:t>
            </w:r>
            <w:r w:rsidR="00145FDB" w:rsidRPr="005340EF">
              <w:rPr>
                <w:rFonts w:ascii="Times New Roman" w:eastAsia="Times New Roman" w:hAnsi="Times New Roman" w:cs="Times New Roman"/>
                <w:color w:val="000000"/>
                <w:sz w:val="20"/>
                <w:szCs w:val="20"/>
                <w:lang w:val="en-US" w:eastAsia="pt-BR"/>
              </w:rPr>
              <w:t>1.</w:t>
            </w:r>
          </w:p>
        </w:tc>
      </w:tr>
      <w:tr w:rsidR="00145FDB" w:rsidRPr="005340EF" w14:paraId="51DA580C" w14:textId="77777777" w:rsidTr="00966384">
        <w:trPr>
          <w:trHeight w:val="300"/>
        </w:trPr>
        <w:tc>
          <w:tcPr>
            <w:tcW w:w="897" w:type="pct"/>
            <w:tcBorders>
              <w:top w:val="single" w:sz="4" w:space="0" w:color="auto"/>
              <w:left w:val="nil"/>
              <w:bottom w:val="nil"/>
              <w:right w:val="nil"/>
            </w:tcBorders>
            <w:shd w:val="clear" w:color="auto" w:fill="auto"/>
            <w:noWrap/>
            <w:vAlign w:val="center"/>
            <w:hideMark/>
          </w:tcPr>
          <w:p w14:paraId="2C88F4F2"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Method</w:t>
            </w:r>
          </w:p>
        </w:tc>
        <w:tc>
          <w:tcPr>
            <w:tcW w:w="914" w:type="pct"/>
            <w:tcBorders>
              <w:top w:val="single" w:sz="4" w:space="0" w:color="auto"/>
              <w:left w:val="nil"/>
              <w:bottom w:val="nil"/>
              <w:right w:val="nil"/>
            </w:tcBorders>
            <w:shd w:val="clear" w:color="auto" w:fill="auto"/>
            <w:noWrap/>
            <w:vAlign w:val="center"/>
            <w:hideMark/>
          </w:tcPr>
          <w:p w14:paraId="1D29B278"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Pedigree</w:t>
            </w:r>
          </w:p>
        </w:tc>
        <w:tc>
          <w:tcPr>
            <w:tcW w:w="606" w:type="pct"/>
            <w:tcBorders>
              <w:top w:val="single" w:sz="4" w:space="0" w:color="auto"/>
              <w:left w:val="nil"/>
              <w:bottom w:val="nil"/>
              <w:right w:val="nil"/>
            </w:tcBorders>
            <w:shd w:val="clear" w:color="auto" w:fill="auto"/>
            <w:noWrap/>
            <w:vAlign w:val="center"/>
            <w:hideMark/>
          </w:tcPr>
          <w:p w14:paraId="63B0752A"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DBH</w:t>
            </w:r>
          </w:p>
        </w:tc>
        <w:tc>
          <w:tcPr>
            <w:tcW w:w="207" w:type="pct"/>
            <w:tcBorders>
              <w:top w:val="single" w:sz="4" w:space="0" w:color="auto"/>
              <w:left w:val="nil"/>
              <w:bottom w:val="nil"/>
              <w:right w:val="nil"/>
            </w:tcBorders>
            <w:shd w:val="clear" w:color="auto" w:fill="auto"/>
            <w:noWrap/>
            <w:vAlign w:val="center"/>
            <w:hideMark/>
          </w:tcPr>
          <w:p w14:paraId="038BC8B8"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single" w:sz="4" w:space="0" w:color="auto"/>
              <w:left w:val="nil"/>
              <w:bottom w:val="nil"/>
              <w:right w:val="nil"/>
            </w:tcBorders>
            <w:shd w:val="clear" w:color="auto" w:fill="auto"/>
            <w:noWrap/>
            <w:vAlign w:val="center"/>
            <w:hideMark/>
          </w:tcPr>
          <w:p w14:paraId="249FE302"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HT</w:t>
            </w:r>
          </w:p>
        </w:tc>
        <w:tc>
          <w:tcPr>
            <w:tcW w:w="207" w:type="pct"/>
            <w:tcBorders>
              <w:top w:val="single" w:sz="4" w:space="0" w:color="auto"/>
              <w:left w:val="nil"/>
              <w:bottom w:val="nil"/>
              <w:right w:val="nil"/>
            </w:tcBorders>
            <w:shd w:val="clear" w:color="auto" w:fill="auto"/>
            <w:noWrap/>
            <w:vAlign w:val="center"/>
            <w:hideMark/>
          </w:tcPr>
          <w:p w14:paraId="24D484FE"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single" w:sz="4" w:space="0" w:color="auto"/>
              <w:left w:val="nil"/>
              <w:bottom w:val="nil"/>
              <w:right w:val="nil"/>
            </w:tcBorders>
            <w:shd w:val="clear" w:color="auto" w:fill="auto"/>
            <w:noWrap/>
            <w:vAlign w:val="center"/>
            <w:hideMark/>
          </w:tcPr>
          <w:p w14:paraId="07FEBFC5"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roofErr w:type="spellStart"/>
            <w:r w:rsidRPr="005340EF">
              <w:rPr>
                <w:rFonts w:ascii="Times New Roman" w:eastAsia="Times New Roman" w:hAnsi="Times New Roman" w:cs="Times New Roman"/>
                <w:color w:val="000000"/>
                <w:sz w:val="20"/>
                <w:szCs w:val="20"/>
                <w:lang w:val="en-US" w:eastAsia="pt-BR"/>
              </w:rPr>
              <w:t>RFbin</w:t>
            </w:r>
            <w:proofErr w:type="spellEnd"/>
          </w:p>
        </w:tc>
        <w:tc>
          <w:tcPr>
            <w:tcW w:w="207" w:type="pct"/>
            <w:tcBorders>
              <w:top w:val="single" w:sz="4" w:space="0" w:color="auto"/>
              <w:left w:val="nil"/>
              <w:bottom w:val="nil"/>
              <w:right w:val="nil"/>
            </w:tcBorders>
            <w:shd w:val="clear" w:color="auto" w:fill="auto"/>
            <w:noWrap/>
            <w:vAlign w:val="center"/>
            <w:hideMark/>
          </w:tcPr>
          <w:p w14:paraId="530FA495"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single" w:sz="4" w:space="0" w:color="auto"/>
              <w:left w:val="nil"/>
              <w:bottom w:val="nil"/>
              <w:right w:val="nil"/>
            </w:tcBorders>
            <w:shd w:val="clear" w:color="auto" w:fill="auto"/>
            <w:noWrap/>
            <w:vAlign w:val="center"/>
            <w:hideMark/>
          </w:tcPr>
          <w:p w14:paraId="1A29D4ED"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roofErr w:type="spellStart"/>
            <w:r w:rsidRPr="005340EF">
              <w:rPr>
                <w:rFonts w:ascii="Times New Roman" w:eastAsia="Times New Roman" w:hAnsi="Times New Roman" w:cs="Times New Roman"/>
                <w:color w:val="000000"/>
                <w:sz w:val="20"/>
                <w:szCs w:val="20"/>
                <w:lang w:val="en-US" w:eastAsia="pt-BR"/>
              </w:rPr>
              <w:t>RFgall</w:t>
            </w:r>
            <w:proofErr w:type="spellEnd"/>
          </w:p>
        </w:tc>
      </w:tr>
      <w:tr w:rsidR="00145FDB" w:rsidRPr="005340EF" w14:paraId="39D1DD3C" w14:textId="77777777" w:rsidTr="00966384">
        <w:trPr>
          <w:trHeight w:val="300"/>
        </w:trPr>
        <w:tc>
          <w:tcPr>
            <w:tcW w:w="897" w:type="pct"/>
            <w:vMerge w:val="restart"/>
            <w:tcBorders>
              <w:top w:val="single" w:sz="4" w:space="0" w:color="auto"/>
              <w:left w:val="nil"/>
              <w:right w:val="nil"/>
            </w:tcBorders>
            <w:shd w:val="clear" w:color="auto" w:fill="auto"/>
            <w:vAlign w:val="center"/>
            <w:hideMark/>
          </w:tcPr>
          <w:p w14:paraId="407096EE"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BayesA</w:t>
            </w:r>
          </w:p>
          <w:p w14:paraId="3A5B08BF"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914" w:type="pct"/>
            <w:tcBorders>
              <w:top w:val="single" w:sz="4" w:space="0" w:color="auto"/>
              <w:left w:val="nil"/>
              <w:bottom w:val="nil"/>
              <w:right w:val="nil"/>
            </w:tcBorders>
            <w:shd w:val="clear" w:color="auto" w:fill="auto"/>
            <w:noWrap/>
            <w:vAlign w:val="center"/>
            <w:hideMark/>
          </w:tcPr>
          <w:p w14:paraId="516B4A86"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606" w:type="pct"/>
            <w:tcBorders>
              <w:top w:val="single" w:sz="4" w:space="0" w:color="auto"/>
              <w:left w:val="nil"/>
              <w:bottom w:val="nil"/>
              <w:right w:val="nil"/>
            </w:tcBorders>
            <w:shd w:val="clear" w:color="auto" w:fill="auto"/>
            <w:noWrap/>
            <w:vAlign w:val="bottom"/>
            <w:hideMark/>
          </w:tcPr>
          <w:p w14:paraId="1C16C6EE"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1.000</w:t>
            </w:r>
          </w:p>
        </w:tc>
        <w:tc>
          <w:tcPr>
            <w:tcW w:w="207" w:type="pct"/>
            <w:tcBorders>
              <w:top w:val="nil"/>
              <w:left w:val="nil"/>
              <w:bottom w:val="nil"/>
              <w:right w:val="nil"/>
            </w:tcBorders>
            <w:shd w:val="clear" w:color="auto" w:fill="auto"/>
            <w:noWrap/>
            <w:vAlign w:val="bottom"/>
            <w:hideMark/>
          </w:tcPr>
          <w:p w14:paraId="30DA608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single" w:sz="4" w:space="0" w:color="auto"/>
              <w:left w:val="nil"/>
              <w:bottom w:val="nil"/>
              <w:right w:val="nil"/>
            </w:tcBorders>
            <w:shd w:val="clear" w:color="auto" w:fill="auto"/>
            <w:noWrap/>
            <w:vAlign w:val="bottom"/>
            <w:hideMark/>
          </w:tcPr>
          <w:p w14:paraId="44B6844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0.991</w:t>
            </w:r>
          </w:p>
        </w:tc>
        <w:tc>
          <w:tcPr>
            <w:tcW w:w="207" w:type="pct"/>
            <w:tcBorders>
              <w:top w:val="nil"/>
              <w:left w:val="nil"/>
              <w:bottom w:val="nil"/>
              <w:right w:val="nil"/>
            </w:tcBorders>
            <w:shd w:val="clear" w:color="auto" w:fill="auto"/>
            <w:noWrap/>
            <w:vAlign w:val="bottom"/>
            <w:hideMark/>
          </w:tcPr>
          <w:p w14:paraId="28FE1C3F"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single" w:sz="4" w:space="0" w:color="auto"/>
              <w:left w:val="nil"/>
              <w:bottom w:val="nil"/>
              <w:right w:val="nil"/>
            </w:tcBorders>
            <w:shd w:val="clear" w:color="auto" w:fill="auto"/>
            <w:noWrap/>
            <w:vAlign w:val="bottom"/>
            <w:hideMark/>
          </w:tcPr>
          <w:p w14:paraId="378E5F0D"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0.986</w:t>
            </w:r>
          </w:p>
        </w:tc>
        <w:tc>
          <w:tcPr>
            <w:tcW w:w="207" w:type="pct"/>
            <w:tcBorders>
              <w:top w:val="nil"/>
              <w:left w:val="nil"/>
              <w:bottom w:val="nil"/>
              <w:right w:val="nil"/>
            </w:tcBorders>
            <w:shd w:val="clear" w:color="auto" w:fill="auto"/>
            <w:noWrap/>
            <w:vAlign w:val="bottom"/>
            <w:hideMark/>
          </w:tcPr>
          <w:p w14:paraId="6BE1381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single" w:sz="4" w:space="0" w:color="auto"/>
              <w:left w:val="nil"/>
              <w:bottom w:val="nil"/>
              <w:right w:val="nil"/>
            </w:tcBorders>
            <w:shd w:val="clear" w:color="auto" w:fill="auto"/>
            <w:noWrap/>
            <w:vAlign w:val="bottom"/>
            <w:hideMark/>
          </w:tcPr>
          <w:p w14:paraId="3A326177"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1.029</w:t>
            </w:r>
          </w:p>
        </w:tc>
      </w:tr>
      <w:tr w:rsidR="00145FDB" w:rsidRPr="005340EF" w14:paraId="0DCB5D02" w14:textId="77777777" w:rsidTr="00966384">
        <w:trPr>
          <w:trHeight w:val="300"/>
        </w:trPr>
        <w:tc>
          <w:tcPr>
            <w:tcW w:w="897" w:type="pct"/>
            <w:vMerge/>
            <w:tcBorders>
              <w:left w:val="nil"/>
              <w:bottom w:val="nil"/>
              <w:right w:val="nil"/>
            </w:tcBorders>
            <w:shd w:val="clear" w:color="auto" w:fill="auto"/>
            <w:vAlign w:val="center"/>
            <w:hideMark/>
          </w:tcPr>
          <w:p w14:paraId="432119D1"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914" w:type="pct"/>
            <w:tcBorders>
              <w:top w:val="nil"/>
              <w:left w:val="nil"/>
              <w:bottom w:val="nil"/>
              <w:right w:val="nil"/>
            </w:tcBorders>
            <w:shd w:val="clear" w:color="auto" w:fill="auto"/>
            <w:noWrap/>
            <w:vAlign w:val="center"/>
            <w:hideMark/>
          </w:tcPr>
          <w:p w14:paraId="67E84AA7"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606" w:type="pct"/>
            <w:tcBorders>
              <w:top w:val="nil"/>
              <w:left w:val="nil"/>
              <w:bottom w:val="nil"/>
              <w:right w:val="nil"/>
            </w:tcBorders>
            <w:shd w:val="clear" w:color="auto" w:fill="auto"/>
            <w:noWrap/>
            <w:vAlign w:val="bottom"/>
            <w:hideMark/>
          </w:tcPr>
          <w:p w14:paraId="5584DFCE"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1.013</w:t>
            </w:r>
          </w:p>
        </w:tc>
        <w:tc>
          <w:tcPr>
            <w:tcW w:w="207" w:type="pct"/>
            <w:tcBorders>
              <w:top w:val="nil"/>
              <w:left w:val="nil"/>
              <w:bottom w:val="nil"/>
              <w:right w:val="nil"/>
            </w:tcBorders>
            <w:shd w:val="clear" w:color="auto" w:fill="auto"/>
            <w:noWrap/>
            <w:vAlign w:val="bottom"/>
            <w:hideMark/>
          </w:tcPr>
          <w:p w14:paraId="658AB454"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nil"/>
              <w:left w:val="nil"/>
              <w:bottom w:val="nil"/>
              <w:right w:val="nil"/>
            </w:tcBorders>
            <w:shd w:val="clear" w:color="auto" w:fill="auto"/>
            <w:noWrap/>
            <w:vAlign w:val="bottom"/>
            <w:hideMark/>
          </w:tcPr>
          <w:p w14:paraId="1534FA32"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0.996</w:t>
            </w:r>
          </w:p>
        </w:tc>
        <w:tc>
          <w:tcPr>
            <w:tcW w:w="207" w:type="pct"/>
            <w:tcBorders>
              <w:top w:val="nil"/>
              <w:left w:val="nil"/>
              <w:bottom w:val="nil"/>
              <w:right w:val="nil"/>
            </w:tcBorders>
            <w:shd w:val="clear" w:color="auto" w:fill="auto"/>
            <w:noWrap/>
            <w:vAlign w:val="bottom"/>
            <w:hideMark/>
          </w:tcPr>
          <w:p w14:paraId="2C6F176C"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nil"/>
              <w:left w:val="nil"/>
              <w:bottom w:val="nil"/>
              <w:right w:val="nil"/>
            </w:tcBorders>
            <w:shd w:val="clear" w:color="auto" w:fill="auto"/>
            <w:noWrap/>
            <w:vAlign w:val="bottom"/>
            <w:hideMark/>
          </w:tcPr>
          <w:p w14:paraId="3CE25A1C"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0.971</w:t>
            </w:r>
          </w:p>
        </w:tc>
        <w:tc>
          <w:tcPr>
            <w:tcW w:w="207" w:type="pct"/>
            <w:tcBorders>
              <w:top w:val="nil"/>
              <w:left w:val="nil"/>
              <w:bottom w:val="nil"/>
              <w:right w:val="nil"/>
            </w:tcBorders>
            <w:shd w:val="clear" w:color="auto" w:fill="auto"/>
            <w:noWrap/>
            <w:vAlign w:val="bottom"/>
            <w:hideMark/>
          </w:tcPr>
          <w:p w14:paraId="52A7AFC6"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nil"/>
              <w:left w:val="nil"/>
              <w:bottom w:val="nil"/>
              <w:right w:val="nil"/>
            </w:tcBorders>
            <w:shd w:val="clear" w:color="auto" w:fill="auto"/>
            <w:noWrap/>
            <w:vAlign w:val="bottom"/>
            <w:hideMark/>
          </w:tcPr>
          <w:p w14:paraId="060F2356"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0.962</w:t>
            </w:r>
          </w:p>
        </w:tc>
      </w:tr>
      <w:tr w:rsidR="00145FDB" w:rsidRPr="005340EF" w14:paraId="3A4603AB" w14:textId="77777777" w:rsidTr="00966384">
        <w:trPr>
          <w:trHeight w:val="300"/>
        </w:trPr>
        <w:tc>
          <w:tcPr>
            <w:tcW w:w="897" w:type="pct"/>
            <w:vMerge w:val="restart"/>
            <w:tcBorders>
              <w:top w:val="single" w:sz="4" w:space="0" w:color="auto"/>
              <w:left w:val="nil"/>
              <w:right w:val="nil"/>
            </w:tcBorders>
            <w:shd w:val="clear" w:color="auto" w:fill="auto"/>
            <w:vAlign w:val="center"/>
            <w:hideMark/>
          </w:tcPr>
          <w:p w14:paraId="4DBBC322"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BayesA</w:t>
            </w:r>
          </w:p>
          <w:p w14:paraId="3739CC0A"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914" w:type="pct"/>
            <w:tcBorders>
              <w:top w:val="single" w:sz="4" w:space="0" w:color="auto"/>
              <w:left w:val="nil"/>
              <w:bottom w:val="nil"/>
              <w:right w:val="nil"/>
            </w:tcBorders>
            <w:shd w:val="clear" w:color="auto" w:fill="auto"/>
            <w:noWrap/>
            <w:vAlign w:val="center"/>
            <w:hideMark/>
          </w:tcPr>
          <w:p w14:paraId="3F55698F"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606" w:type="pct"/>
            <w:tcBorders>
              <w:top w:val="single" w:sz="4" w:space="0" w:color="auto"/>
              <w:left w:val="nil"/>
              <w:bottom w:val="nil"/>
              <w:right w:val="nil"/>
            </w:tcBorders>
            <w:shd w:val="clear" w:color="auto" w:fill="auto"/>
            <w:noWrap/>
            <w:vAlign w:val="bottom"/>
            <w:hideMark/>
          </w:tcPr>
          <w:p w14:paraId="4ABF6931"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0.989</w:t>
            </w:r>
          </w:p>
        </w:tc>
        <w:tc>
          <w:tcPr>
            <w:tcW w:w="207" w:type="pct"/>
            <w:tcBorders>
              <w:top w:val="nil"/>
              <w:left w:val="nil"/>
              <w:bottom w:val="nil"/>
              <w:right w:val="nil"/>
            </w:tcBorders>
            <w:shd w:val="clear" w:color="auto" w:fill="auto"/>
            <w:noWrap/>
            <w:vAlign w:val="bottom"/>
            <w:hideMark/>
          </w:tcPr>
          <w:p w14:paraId="2C335944"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single" w:sz="4" w:space="0" w:color="auto"/>
              <w:left w:val="nil"/>
              <w:bottom w:val="nil"/>
              <w:right w:val="nil"/>
            </w:tcBorders>
            <w:shd w:val="clear" w:color="auto" w:fill="auto"/>
            <w:noWrap/>
            <w:vAlign w:val="bottom"/>
            <w:hideMark/>
          </w:tcPr>
          <w:p w14:paraId="48F43EB9"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0.971</w:t>
            </w:r>
          </w:p>
        </w:tc>
        <w:tc>
          <w:tcPr>
            <w:tcW w:w="207" w:type="pct"/>
            <w:tcBorders>
              <w:top w:val="nil"/>
              <w:left w:val="nil"/>
              <w:bottom w:val="nil"/>
              <w:right w:val="nil"/>
            </w:tcBorders>
            <w:shd w:val="clear" w:color="auto" w:fill="auto"/>
            <w:noWrap/>
            <w:vAlign w:val="bottom"/>
            <w:hideMark/>
          </w:tcPr>
          <w:p w14:paraId="5D1721D0"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single" w:sz="4" w:space="0" w:color="auto"/>
              <w:left w:val="nil"/>
              <w:bottom w:val="nil"/>
              <w:right w:val="nil"/>
            </w:tcBorders>
            <w:shd w:val="clear" w:color="auto" w:fill="auto"/>
            <w:noWrap/>
            <w:vAlign w:val="bottom"/>
            <w:hideMark/>
          </w:tcPr>
          <w:p w14:paraId="5B7903E6"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0.965</w:t>
            </w:r>
          </w:p>
        </w:tc>
        <w:tc>
          <w:tcPr>
            <w:tcW w:w="207" w:type="pct"/>
            <w:tcBorders>
              <w:top w:val="nil"/>
              <w:left w:val="nil"/>
              <w:bottom w:val="nil"/>
              <w:right w:val="nil"/>
            </w:tcBorders>
            <w:shd w:val="clear" w:color="auto" w:fill="auto"/>
            <w:noWrap/>
            <w:vAlign w:val="bottom"/>
            <w:hideMark/>
          </w:tcPr>
          <w:p w14:paraId="4C977881"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single" w:sz="4" w:space="0" w:color="auto"/>
              <w:left w:val="nil"/>
              <w:bottom w:val="nil"/>
              <w:right w:val="nil"/>
            </w:tcBorders>
            <w:shd w:val="clear" w:color="auto" w:fill="auto"/>
            <w:noWrap/>
            <w:vAlign w:val="bottom"/>
            <w:hideMark/>
          </w:tcPr>
          <w:p w14:paraId="69F6C08E"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1.007</w:t>
            </w:r>
          </w:p>
        </w:tc>
      </w:tr>
      <w:tr w:rsidR="00145FDB" w:rsidRPr="005340EF" w14:paraId="56A91B59" w14:textId="77777777" w:rsidTr="00966384">
        <w:trPr>
          <w:trHeight w:val="300"/>
        </w:trPr>
        <w:tc>
          <w:tcPr>
            <w:tcW w:w="897" w:type="pct"/>
            <w:vMerge/>
            <w:tcBorders>
              <w:left w:val="nil"/>
              <w:right w:val="nil"/>
            </w:tcBorders>
            <w:shd w:val="clear" w:color="auto" w:fill="auto"/>
            <w:vAlign w:val="center"/>
            <w:hideMark/>
          </w:tcPr>
          <w:p w14:paraId="2B07892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914" w:type="pct"/>
            <w:tcBorders>
              <w:top w:val="nil"/>
              <w:left w:val="nil"/>
              <w:bottom w:val="nil"/>
              <w:right w:val="nil"/>
            </w:tcBorders>
            <w:shd w:val="clear" w:color="auto" w:fill="auto"/>
            <w:noWrap/>
            <w:vAlign w:val="center"/>
            <w:hideMark/>
          </w:tcPr>
          <w:p w14:paraId="5B260C7D"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606" w:type="pct"/>
            <w:tcBorders>
              <w:top w:val="nil"/>
              <w:left w:val="nil"/>
              <w:bottom w:val="nil"/>
              <w:right w:val="nil"/>
            </w:tcBorders>
            <w:shd w:val="clear" w:color="auto" w:fill="auto"/>
            <w:noWrap/>
            <w:vAlign w:val="bottom"/>
            <w:hideMark/>
          </w:tcPr>
          <w:p w14:paraId="5DB9F764"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1.007</w:t>
            </w:r>
          </w:p>
        </w:tc>
        <w:tc>
          <w:tcPr>
            <w:tcW w:w="207" w:type="pct"/>
            <w:tcBorders>
              <w:top w:val="nil"/>
              <w:left w:val="nil"/>
              <w:bottom w:val="nil"/>
              <w:right w:val="nil"/>
            </w:tcBorders>
            <w:shd w:val="clear" w:color="auto" w:fill="auto"/>
            <w:noWrap/>
            <w:vAlign w:val="bottom"/>
            <w:hideMark/>
          </w:tcPr>
          <w:p w14:paraId="4254AB51"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nil"/>
              <w:left w:val="nil"/>
              <w:bottom w:val="nil"/>
              <w:right w:val="nil"/>
            </w:tcBorders>
            <w:shd w:val="clear" w:color="auto" w:fill="auto"/>
            <w:noWrap/>
            <w:vAlign w:val="bottom"/>
            <w:hideMark/>
          </w:tcPr>
          <w:p w14:paraId="453D2329"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0.980</w:t>
            </w:r>
          </w:p>
        </w:tc>
        <w:tc>
          <w:tcPr>
            <w:tcW w:w="207" w:type="pct"/>
            <w:tcBorders>
              <w:top w:val="nil"/>
              <w:left w:val="nil"/>
              <w:bottom w:val="nil"/>
              <w:right w:val="nil"/>
            </w:tcBorders>
            <w:shd w:val="clear" w:color="auto" w:fill="auto"/>
            <w:noWrap/>
            <w:vAlign w:val="bottom"/>
            <w:hideMark/>
          </w:tcPr>
          <w:p w14:paraId="557AA27A"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nil"/>
              <w:left w:val="nil"/>
              <w:bottom w:val="nil"/>
              <w:right w:val="nil"/>
            </w:tcBorders>
            <w:shd w:val="clear" w:color="auto" w:fill="auto"/>
            <w:noWrap/>
            <w:vAlign w:val="bottom"/>
            <w:hideMark/>
          </w:tcPr>
          <w:p w14:paraId="5CB80034"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0.951</w:t>
            </w:r>
          </w:p>
        </w:tc>
        <w:tc>
          <w:tcPr>
            <w:tcW w:w="207" w:type="pct"/>
            <w:tcBorders>
              <w:top w:val="nil"/>
              <w:left w:val="nil"/>
              <w:bottom w:val="nil"/>
              <w:right w:val="nil"/>
            </w:tcBorders>
            <w:shd w:val="clear" w:color="auto" w:fill="auto"/>
            <w:noWrap/>
            <w:vAlign w:val="bottom"/>
            <w:hideMark/>
          </w:tcPr>
          <w:p w14:paraId="19ECBB96"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nil"/>
              <w:left w:val="nil"/>
              <w:bottom w:val="nil"/>
              <w:right w:val="nil"/>
            </w:tcBorders>
            <w:shd w:val="clear" w:color="auto" w:fill="auto"/>
            <w:noWrap/>
            <w:vAlign w:val="bottom"/>
            <w:hideMark/>
          </w:tcPr>
          <w:p w14:paraId="29E5242A"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0.953</w:t>
            </w:r>
          </w:p>
        </w:tc>
      </w:tr>
      <w:tr w:rsidR="00145FDB" w:rsidRPr="005340EF" w14:paraId="047569A8" w14:textId="77777777" w:rsidTr="00966384">
        <w:trPr>
          <w:trHeight w:val="300"/>
        </w:trPr>
        <w:tc>
          <w:tcPr>
            <w:tcW w:w="897" w:type="pct"/>
            <w:vMerge/>
            <w:tcBorders>
              <w:left w:val="nil"/>
              <w:bottom w:val="nil"/>
              <w:right w:val="nil"/>
            </w:tcBorders>
            <w:shd w:val="clear" w:color="auto" w:fill="auto"/>
            <w:vAlign w:val="center"/>
            <w:hideMark/>
          </w:tcPr>
          <w:p w14:paraId="308B1919"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914" w:type="pct"/>
            <w:tcBorders>
              <w:top w:val="nil"/>
              <w:left w:val="nil"/>
              <w:bottom w:val="nil"/>
              <w:right w:val="nil"/>
            </w:tcBorders>
            <w:shd w:val="clear" w:color="auto" w:fill="auto"/>
            <w:noWrap/>
            <w:vAlign w:val="center"/>
            <w:hideMark/>
          </w:tcPr>
          <w:p w14:paraId="634E9FE8"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606" w:type="pct"/>
            <w:tcBorders>
              <w:top w:val="nil"/>
              <w:left w:val="nil"/>
              <w:bottom w:val="nil"/>
              <w:right w:val="nil"/>
            </w:tcBorders>
            <w:shd w:val="clear" w:color="auto" w:fill="auto"/>
            <w:noWrap/>
            <w:vAlign w:val="bottom"/>
            <w:hideMark/>
          </w:tcPr>
          <w:p w14:paraId="5A598097"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1.010</w:t>
            </w:r>
          </w:p>
        </w:tc>
        <w:tc>
          <w:tcPr>
            <w:tcW w:w="207" w:type="pct"/>
            <w:tcBorders>
              <w:top w:val="nil"/>
              <w:left w:val="nil"/>
              <w:bottom w:val="nil"/>
              <w:right w:val="nil"/>
            </w:tcBorders>
            <w:shd w:val="clear" w:color="auto" w:fill="auto"/>
            <w:noWrap/>
            <w:vAlign w:val="bottom"/>
            <w:hideMark/>
          </w:tcPr>
          <w:p w14:paraId="36A6FD9E"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nil"/>
              <w:left w:val="nil"/>
              <w:bottom w:val="nil"/>
              <w:right w:val="nil"/>
            </w:tcBorders>
            <w:shd w:val="clear" w:color="auto" w:fill="auto"/>
            <w:noWrap/>
            <w:vAlign w:val="bottom"/>
            <w:hideMark/>
          </w:tcPr>
          <w:p w14:paraId="3F5C6B4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0.992</w:t>
            </w:r>
          </w:p>
        </w:tc>
        <w:tc>
          <w:tcPr>
            <w:tcW w:w="207" w:type="pct"/>
            <w:tcBorders>
              <w:top w:val="nil"/>
              <w:left w:val="nil"/>
              <w:bottom w:val="nil"/>
              <w:right w:val="nil"/>
            </w:tcBorders>
            <w:shd w:val="clear" w:color="auto" w:fill="auto"/>
            <w:noWrap/>
            <w:vAlign w:val="bottom"/>
            <w:hideMark/>
          </w:tcPr>
          <w:p w14:paraId="578CEE5E"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nil"/>
              <w:left w:val="nil"/>
              <w:bottom w:val="nil"/>
              <w:right w:val="nil"/>
            </w:tcBorders>
            <w:shd w:val="clear" w:color="auto" w:fill="auto"/>
            <w:noWrap/>
            <w:vAlign w:val="bottom"/>
            <w:hideMark/>
          </w:tcPr>
          <w:p w14:paraId="54A168FC"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0.935</w:t>
            </w:r>
          </w:p>
        </w:tc>
        <w:tc>
          <w:tcPr>
            <w:tcW w:w="207" w:type="pct"/>
            <w:tcBorders>
              <w:top w:val="nil"/>
              <w:left w:val="nil"/>
              <w:bottom w:val="nil"/>
              <w:right w:val="nil"/>
            </w:tcBorders>
            <w:shd w:val="clear" w:color="auto" w:fill="auto"/>
            <w:noWrap/>
            <w:vAlign w:val="bottom"/>
            <w:hideMark/>
          </w:tcPr>
          <w:p w14:paraId="4F456769"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nil"/>
              <w:left w:val="nil"/>
              <w:bottom w:val="nil"/>
              <w:right w:val="nil"/>
            </w:tcBorders>
            <w:shd w:val="clear" w:color="auto" w:fill="auto"/>
            <w:noWrap/>
            <w:vAlign w:val="bottom"/>
            <w:hideMark/>
          </w:tcPr>
          <w:p w14:paraId="349CF525"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0.908</w:t>
            </w:r>
          </w:p>
        </w:tc>
      </w:tr>
      <w:tr w:rsidR="00145FDB" w:rsidRPr="005340EF" w14:paraId="25A7FF0A" w14:textId="77777777" w:rsidTr="00966384">
        <w:trPr>
          <w:trHeight w:val="300"/>
        </w:trPr>
        <w:tc>
          <w:tcPr>
            <w:tcW w:w="897" w:type="pct"/>
            <w:vMerge w:val="restart"/>
            <w:tcBorders>
              <w:top w:val="single" w:sz="4" w:space="0" w:color="auto"/>
              <w:left w:val="nil"/>
              <w:right w:val="nil"/>
            </w:tcBorders>
            <w:shd w:val="clear" w:color="auto" w:fill="auto"/>
            <w:vAlign w:val="center"/>
            <w:hideMark/>
          </w:tcPr>
          <w:p w14:paraId="27630403"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RKHS</w:t>
            </w:r>
          </w:p>
          <w:p w14:paraId="1C9DA07D"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Ka</w:t>
            </w:r>
          </w:p>
        </w:tc>
        <w:tc>
          <w:tcPr>
            <w:tcW w:w="914" w:type="pct"/>
            <w:tcBorders>
              <w:top w:val="single" w:sz="4" w:space="0" w:color="auto"/>
              <w:left w:val="nil"/>
              <w:bottom w:val="nil"/>
              <w:right w:val="nil"/>
            </w:tcBorders>
            <w:shd w:val="clear" w:color="auto" w:fill="auto"/>
            <w:noWrap/>
            <w:vAlign w:val="center"/>
            <w:hideMark/>
          </w:tcPr>
          <w:p w14:paraId="66229421"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606" w:type="pct"/>
            <w:tcBorders>
              <w:top w:val="single" w:sz="4" w:space="0" w:color="auto"/>
              <w:left w:val="nil"/>
              <w:bottom w:val="nil"/>
              <w:right w:val="nil"/>
            </w:tcBorders>
            <w:shd w:val="clear" w:color="auto" w:fill="auto"/>
            <w:noWrap/>
            <w:vAlign w:val="bottom"/>
            <w:hideMark/>
          </w:tcPr>
          <w:p w14:paraId="5799A315"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1.063</w:t>
            </w:r>
          </w:p>
        </w:tc>
        <w:tc>
          <w:tcPr>
            <w:tcW w:w="207" w:type="pct"/>
            <w:tcBorders>
              <w:top w:val="nil"/>
              <w:left w:val="nil"/>
              <w:bottom w:val="nil"/>
              <w:right w:val="nil"/>
            </w:tcBorders>
            <w:shd w:val="clear" w:color="auto" w:fill="auto"/>
            <w:noWrap/>
            <w:vAlign w:val="bottom"/>
            <w:hideMark/>
          </w:tcPr>
          <w:p w14:paraId="3C124874"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single" w:sz="4" w:space="0" w:color="auto"/>
              <w:left w:val="nil"/>
              <w:bottom w:val="nil"/>
              <w:right w:val="nil"/>
            </w:tcBorders>
            <w:shd w:val="clear" w:color="auto" w:fill="auto"/>
            <w:noWrap/>
            <w:vAlign w:val="bottom"/>
            <w:hideMark/>
          </w:tcPr>
          <w:p w14:paraId="24724C3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1.066</w:t>
            </w:r>
          </w:p>
        </w:tc>
        <w:tc>
          <w:tcPr>
            <w:tcW w:w="207" w:type="pct"/>
            <w:tcBorders>
              <w:top w:val="nil"/>
              <w:left w:val="nil"/>
              <w:bottom w:val="nil"/>
              <w:right w:val="nil"/>
            </w:tcBorders>
            <w:shd w:val="clear" w:color="auto" w:fill="auto"/>
            <w:noWrap/>
            <w:vAlign w:val="bottom"/>
            <w:hideMark/>
          </w:tcPr>
          <w:p w14:paraId="4FE32EDA"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single" w:sz="4" w:space="0" w:color="auto"/>
              <w:left w:val="nil"/>
              <w:bottom w:val="nil"/>
              <w:right w:val="nil"/>
            </w:tcBorders>
            <w:shd w:val="clear" w:color="auto" w:fill="auto"/>
            <w:noWrap/>
            <w:vAlign w:val="bottom"/>
            <w:hideMark/>
          </w:tcPr>
          <w:p w14:paraId="59893C9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1.066</w:t>
            </w:r>
          </w:p>
        </w:tc>
        <w:tc>
          <w:tcPr>
            <w:tcW w:w="207" w:type="pct"/>
            <w:tcBorders>
              <w:top w:val="nil"/>
              <w:left w:val="nil"/>
              <w:bottom w:val="nil"/>
              <w:right w:val="nil"/>
            </w:tcBorders>
            <w:shd w:val="clear" w:color="auto" w:fill="auto"/>
            <w:noWrap/>
            <w:vAlign w:val="bottom"/>
            <w:hideMark/>
          </w:tcPr>
          <w:p w14:paraId="00E6F73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single" w:sz="4" w:space="0" w:color="auto"/>
              <w:left w:val="nil"/>
              <w:bottom w:val="nil"/>
              <w:right w:val="nil"/>
            </w:tcBorders>
            <w:shd w:val="clear" w:color="auto" w:fill="auto"/>
            <w:noWrap/>
            <w:vAlign w:val="bottom"/>
            <w:hideMark/>
          </w:tcPr>
          <w:p w14:paraId="37A73BA5"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1.103</w:t>
            </w:r>
          </w:p>
        </w:tc>
      </w:tr>
      <w:tr w:rsidR="00145FDB" w:rsidRPr="005340EF" w14:paraId="2E46194D" w14:textId="77777777" w:rsidTr="00966384">
        <w:trPr>
          <w:trHeight w:val="300"/>
        </w:trPr>
        <w:tc>
          <w:tcPr>
            <w:tcW w:w="897" w:type="pct"/>
            <w:vMerge/>
            <w:tcBorders>
              <w:left w:val="nil"/>
              <w:right w:val="nil"/>
            </w:tcBorders>
            <w:shd w:val="clear" w:color="auto" w:fill="auto"/>
            <w:vAlign w:val="center"/>
            <w:hideMark/>
          </w:tcPr>
          <w:p w14:paraId="38EFD642"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914" w:type="pct"/>
            <w:tcBorders>
              <w:top w:val="nil"/>
              <w:left w:val="nil"/>
              <w:bottom w:val="nil"/>
              <w:right w:val="nil"/>
            </w:tcBorders>
            <w:shd w:val="clear" w:color="auto" w:fill="auto"/>
            <w:noWrap/>
            <w:vAlign w:val="center"/>
            <w:hideMark/>
          </w:tcPr>
          <w:p w14:paraId="63FB8195"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606" w:type="pct"/>
            <w:tcBorders>
              <w:top w:val="nil"/>
              <w:left w:val="nil"/>
              <w:bottom w:val="nil"/>
              <w:right w:val="nil"/>
            </w:tcBorders>
            <w:shd w:val="clear" w:color="auto" w:fill="auto"/>
            <w:noWrap/>
            <w:vAlign w:val="bottom"/>
            <w:hideMark/>
          </w:tcPr>
          <w:p w14:paraId="42A728A4"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1.066</w:t>
            </w:r>
          </w:p>
        </w:tc>
        <w:tc>
          <w:tcPr>
            <w:tcW w:w="207" w:type="pct"/>
            <w:tcBorders>
              <w:top w:val="nil"/>
              <w:left w:val="nil"/>
              <w:bottom w:val="nil"/>
              <w:right w:val="nil"/>
            </w:tcBorders>
            <w:shd w:val="clear" w:color="auto" w:fill="auto"/>
            <w:noWrap/>
            <w:vAlign w:val="bottom"/>
            <w:hideMark/>
          </w:tcPr>
          <w:p w14:paraId="21CEEA8E"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nil"/>
              <w:left w:val="nil"/>
              <w:bottom w:val="nil"/>
              <w:right w:val="nil"/>
            </w:tcBorders>
            <w:shd w:val="clear" w:color="auto" w:fill="auto"/>
            <w:noWrap/>
            <w:vAlign w:val="bottom"/>
            <w:hideMark/>
          </w:tcPr>
          <w:p w14:paraId="1A090E4C"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1.064</w:t>
            </w:r>
          </w:p>
        </w:tc>
        <w:tc>
          <w:tcPr>
            <w:tcW w:w="207" w:type="pct"/>
            <w:tcBorders>
              <w:top w:val="nil"/>
              <w:left w:val="nil"/>
              <w:bottom w:val="nil"/>
              <w:right w:val="nil"/>
            </w:tcBorders>
            <w:shd w:val="clear" w:color="auto" w:fill="auto"/>
            <w:noWrap/>
            <w:vAlign w:val="bottom"/>
            <w:hideMark/>
          </w:tcPr>
          <w:p w14:paraId="687642BD"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nil"/>
              <w:left w:val="nil"/>
              <w:bottom w:val="nil"/>
              <w:right w:val="nil"/>
            </w:tcBorders>
            <w:shd w:val="clear" w:color="auto" w:fill="auto"/>
            <w:noWrap/>
            <w:vAlign w:val="bottom"/>
            <w:hideMark/>
          </w:tcPr>
          <w:p w14:paraId="1BEB314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1.038</w:t>
            </w:r>
          </w:p>
        </w:tc>
        <w:tc>
          <w:tcPr>
            <w:tcW w:w="207" w:type="pct"/>
            <w:tcBorders>
              <w:top w:val="nil"/>
              <w:left w:val="nil"/>
              <w:bottom w:val="nil"/>
              <w:right w:val="nil"/>
            </w:tcBorders>
            <w:shd w:val="clear" w:color="auto" w:fill="auto"/>
            <w:noWrap/>
            <w:vAlign w:val="bottom"/>
            <w:hideMark/>
          </w:tcPr>
          <w:p w14:paraId="28CEBB8D"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nil"/>
              <w:left w:val="nil"/>
              <w:bottom w:val="nil"/>
              <w:right w:val="nil"/>
            </w:tcBorders>
            <w:shd w:val="clear" w:color="auto" w:fill="auto"/>
            <w:noWrap/>
            <w:vAlign w:val="bottom"/>
            <w:hideMark/>
          </w:tcPr>
          <w:p w14:paraId="1DFDD7A2"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1.037</w:t>
            </w:r>
          </w:p>
        </w:tc>
      </w:tr>
      <w:tr w:rsidR="00145FDB" w:rsidRPr="005340EF" w14:paraId="37C093C3" w14:textId="77777777" w:rsidTr="00966384">
        <w:trPr>
          <w:trHeight w:val="300"/>
        </w:trPr>
        <w:tc>
          <w:tcPr>
            <w:tcW w:w="897" w:type="pct"/>
            <w:vMerge/>
            <w:tcBorders>
              <w:left w:val="nil"/>
              <w:bottom w:val="nil"/>
              <w:right w:val="nil"/>
            </w:tcBorders>
            <w:shd w:val="clear" w:color="auto" w:fill="auto"/>
            <w:vAlign w:val="center"/>
            <w:hideMark/>
          </w:tcPr>
          <w:p w14:paraId="52456255"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914" w:type="pct"/>
            <w:tcBorders>
              <w:top w:val="nil"/>
              <w:left w:val="nil"/>
              <w:bottom w:val="nil"/>
              <w:right w:val="nil"/>
            </w:tcBorders>
            <w:shd w:val="clear" w:color="auto" w:fill="auto"/>
            <w:noWrap/>
            <w:vAlign w:val="center"/>
            <w:hideMark/>
          </w:tcPr>
          <w:p w14:paraId="4ADA3C08"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606" w:type="pct"/>
            <w:tcBorders>
              <w:top w:val="nil"/>
              <w:left w:val="nil"/>
              <w:bottom w:val="nil"/>
              <w:right w:val="nil"/>
            </w:tcBorders>
            <w:shd w:val="clear" w:color="auto" w:fill="auto"/>
            <w:noWrap/>
            <w:vAlign w:val="bottom"/>
            <w:hideMark/>
          </w:tcPr>
          <w:p w14:paraId="313DE0FD"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1.070</w:t>
            </w:r>
          </w:p>
        </w:tc>
        <w:tc>
          <w:tcPr>
            <w:tcW w:w="207" w:type="pct"/>
            <w:tcBorders>
              <w:top w:val="nil"/>
              <w:left w:val="nil"/>
              <w:bottom w:val="nil"/>
              <w:right w:val="nil"/>
            </w:tcBorders>
            <w:shd w:val="clear" w:color="auto" w:fill="auto"/>
            <w:noWrap/>
            <w:vAlign w:val="bottom"/>
            <w:hideMark/>
          </w:tcPr>
          <w:p w14:paraId="2DED1AD6"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nil"/>
              <w:left w:val="nil"/>
              <w:bottom w:val="nil"/>
              <w:right w:val="nil"/>
            </w:tcBorders>
            <w:shd w:val="clear" w:color="auto" w:fill="auto"/>
            <w:noWrap/>
            <w:vAlign w:val="bottom"/>
            <w:hideMark/>
          </w:tcPr>
          <w:p w14:paraId="7C2B3DCF"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1.076</w:t>
            </w:r>
          </w:p>
        </w:tc>
        <w:tc>
          <w:tcPr>
            <w:tcW w:w="207" w:type="pct"/>
            <w:tcBorders>
              <w:top w:val="nil"/>
              <w:left w:val="nil"/>
              <w:bottom w:val="nil"/>
              <w:right w:val="nil"/>
            </w:tcBorders>
            <w:shd w:val="clear" w:color="auto" w:fill="auto"/>
            <w:noWrap/>
            <w:vAlign w:val="bottom"/>
            <w:hideMark/>
          </w:tcPr>
          <w:p w14:paraId="21EF25A3"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nil"/>
              <w:left w:val="nil"/>
              <w:bottom w:val="nil"/>
              <w:right w:val="nil"/>
            </w:tcBorders>
            <w:shd w:val="clear" w:color="auto" w:fill="auto"/>
            <w:noWrap/>
            <w:vAlign w:val="bottom"/>
            <w:hideMark/>
          </w:tcPr>
          <w:p w14:paraId="6E83A65E"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1.021</w:t>
            </w:r>
          </w:p>
        </w:tc>
        <w:tc>
          <w:tcPr>
            <w:tcW w:w="207" w:type="pct"/>
            <w:tcBorders>
              <w:top w:val="nil"/>
              <w:left w:val="nil"/>
              <w:bottom w:val="nil"/>
              <w:right w:val="nil"/>
            </w:tcBorders>
            <w:shd w:val="clear" w:color="auto" w:fill="auto"/>
            <w:noWrap/>
            <w:vAlign w:val="bottom"/>
            <w:hideMark/>
          </w:tcPr>
          <w:p w14:paraId="4B926147"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nil"/>
              <w:left w:val="nil"/>
              <w:bottom w:val="nil"/>
              <w:right w:val="nil"/>
            </w:tcBorders>
            <w:shd w:val="clear" w:color="auto" w:fill="auto"/>
            <w:noWrap/>
            <w:vAlign w:val="bottom"/>
            <w:hideMark/>
          </w:tcPr>
          <w:p w14:paraId="49AAC7D2"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1.001</w:t>
            </w:r>
          </w:p>
        </w:tc>
      </w:tr>
      <w:tr w:rsidR="00145FDB" w:rsidRPr="005340EF" w14:paraId="623747AA" w14:textId="77777777" w:rsidTr="00966384">
        <w:trPr>
          <w:trHeight w:val="300"/>
        </w:trPr>
        <w:tc>
          <w:tcPr>
            <w:tcW w:w="897" w:type="pct"/>
            <w:vMerge w:val="restart"/>
            <w:tcBorders>
              <w:top w:val="single" w:sz="4" w:space="0" w:color="auto"/>
              <w:left w:val="nil"/>
              <w:right w:val="nil"/>
            </w:tcBorders>
            <w:shd w:val="clear" w:color="auto" w:fill="auto"/>
            <w:vAlign w:val="center"/>
            <w:hideMark/>
          </w:tcPr>
          <w:p w14:paraId="71F17CD3"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RKHS</w:t>
            </w:r>
          </w:p>
          <w:p w14:paraId="584E9473"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Ka-</w:t>
            </w:r>
            <w:proofErr w:type="spellStart"/>
            <w:r w:rsidRPr="005340EF">
              <w:rPr>
                <w:rFonts w:ascii="Times New Roman" w:eastAsia="Times New Roman" w:hAnsi="Times New Roman" w:cs="Times New Roman"/>
                <w:color w:val="000000"/>
                <w:sz w:val="20"/>
                <w:szCs w:val="20"/>
                <w:lang w:val="en-US" w:eastAsia="pt-BR"/>
              </w:rPr>
              <w:t>Kd</w:t>
            </w:r>
            <w:proofErr w:type="spellEnd"/>
          </w:p>
        </w:tc>
        <w:tc>
          <w:tcPr>
            <w:tcW w:w="914" w:type="pct"/>
            <w:tcBorders>
              <w:top w:val="single" w:sz="4" w:space="0" w:color="auto"/>
              <w:left w:val="nil"/>
              <w:bottom w:val="nil"/>
              <w:right w:val="nil"/>
            </w:tcBorders>
            <w:shd w:val="clear" w:color="auto" w:fill="auto"/>
            <w:noWrap/>
            <w:vAlign w:val="center"/>
            <w:hideMark/>
          </w:tcPr>
          <w:p w14:paraId="59A1EBE6"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606" w:type="pct"/>
            <w:tcBorders>
              <w:top w:val="single" w:sz="4" w:space="0" w:color="auto"/>
              <w:left w:val="nil"/>
              <w:bottom w:val="nil"/>
              <w:right w:val="nil"/>
            </w:tcBorders>
            <w:shd w:val="clear" w:color="auto" w:fill="auto"/>
            <w:noWrap/>
            <w:vAlign w:val="bottom"/>
            <w:hideMark/>
          </w:tcPr>
          <w:p w14:paraId="33E3B484"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1.152</w:t>
            </w:r>
          </w:p>
        </w:tc>
        <w:tc>
          <w:tcPr>
            <w:tcW w:w="207" w:type="pct"/>
            <w:tcBorders>
              <w:top w:val="nil"/>
              <w:left w:val="nil"/>
              <w:bottom w:val="nil"/>
              <w:right w:val="nil"/>
            </w:tcBorders>
            <w:shd w:val="clear" w:color="auto" w:fill="auto"/>
            <w:noWrap/>
            <w:vAlign w:val="bottom"/>
            <w:hideMark/>
          </w:tcPr>
          <w:p w14:paraId="4190FD40"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single" w:sz="4" w:space="0" w:color="auto"/>
              <w:left w:val="nil"/>
              <w:bottom w:val="nil"/>
              <w:right w:val="nil"/>
            </w:tcBorders>
            <w:shd w:val="clear" w:color="auto" w:fill="auto"/>
            <w:noWrap/>
            <w:vAlign w:val="bottom"/>
            <w:hideMark/>
          </w:tcPr>
          <w:p w14:paraId="72505D29"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1.173</w:t>
            </w:r>
          </w:p>
        </w:tc>
        <w:tc>
          <w:tcPr>
            <w:tcW w:w="207" w:type="pct"/>
            <w:tcBorders>
              <w:top w:val="nil"/>
              <w:left w:val="nil"/>
              <w:bottom w:val="nil"/>
              <w:right w:val="nil"/>
            </w:tcBorders>
            <w:shd w:val="clear" w:color="auto" w:fill="auto"/>
            <w:noWrap/>
            <w:vAlign w:val="bottom"/>
            <w:hideMark/>
          </w:tcPr>
          <w:p w14:paraId="1012D0BA"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single" w:sz="4" w:space="0" w:color="auto"/>
              <w:left w:val="nil"/>
              <w:bottom w:val="nil"/>
              <w:right w:val="nil"/>
            </w:tcBorders>
            <w:shd w:val="clear" w:color="auto" w:fill="auto"/>
            <w:noWrap/>
            <w:vAlign w:val="bottom"/>
            <w:hideMark/>
          </w:tcPr>
          <w:p w14:paraId="3CDE3986"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1.172</w:t>
            </w:r>
          </w:p>
        </w:tc>
        <w:tc>
          <w:tcPr>
            <w:tcW w:w="207" w:type="pct"/>
            <w:tcBorders>
              <w:top w:val="nil"/>
              <w:left w:val="nil"/>
              <w:bottom w:val="nil"/>
              <w:right w:val="nil"/>
            </w:tcBorders>
            <w:shd w:val="clear" w:color="auto" w:fill="auto"/>
            <w:noWrap/>
            <w:vAlign w:val="bottom"/>
            <w:hideMark/>
          </w:tcPr>
          <w:p w14:paraId="3451AE3C"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single" w:sz="4" w:space="0" w:color="auto"/>
              <w:left w:val="nil"/>
              <w:bottom w:val="nil"/>
              <w:right w:val="nil"/>
            </w:tcBorders>
            <w:shd w:val="clear" w:color="auto" w:fill="auto"/>
            <w:noWrap/>
            <w:vAlign w:val="bottom"/>
            <w:hideMark/>
          </w:tcPr>
          <w:p w14:paraId="3C96047F"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1.227</w:t>
            </w:r>
          </w:p>
        </w:tc>
      </w:tr>
      <w:tr w:rsidR="00145FDB" w:rsidRPr="005340EF" w14:paraId="4531CE20" w14:textId="77777777" w:rsidTr="00966384">
        <w:trPr>
          <w:trHeight w:val="300"/>
        </w:trPr>
        <w:tc>
          <w:tcPr>
            <w:tcW w:w="897" w:type="pct"/>
            <w:vMerge/>
            <w:tcBorders>
              <w:left w:val="nil"/>
              <w:right w:val="nil"/>
            </w:tcBorders>
            <w:shd w:val="clear" w:color="auto" w:fill="auto"/>
            <w:vAlign w:val="center"/>
            <w:hideMark/>
          </w:tcPr>
          <w:p w14:paraId="7DC52231"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914" w:type="pct"/>
            <w:tcBorders>
              <w:top w:val="nil"/>
              <w:left w:val="nil"/>
              <w:bottom w:val="nil"/>
              <w:right w:val="nil"/>
            </w:tcBorders>
            <w:shd w:val="clear" w:color="auto" w:fill="auto"/>
            <w:noWrap/>
            <w:vAlign w:val="center"/>
            <w:hideMark/>
          </w:tcPr>
          <w:p w14:paraId="0EBD9F0D"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606" w:type="pct"/>
            <w:tcBorders>
              <w:top w:val="nil"/>
              <w:left w:val="nil"/>
              <w:bottom w:val="nil"/>
              <w:right w:val="nil"/>
            </w:tcBorders>
            <w:shd w:val="clear" w:color="auto" w:fill="auto"/>
            <w:noWrap/>
            <w:vAlign w:val="bottom"/>
            <w:hideMark/>
          </w:tcPr>
          <w:p w14:paraId="1B8B62E8"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1.116</w:t>
            </w:r>
          </w:p>
        </w:tc>
        <w:tc>
          <w:tcPr>
            <w:tcW w:w="207" w:type="pct"/>
            <w:tcBorders>
              <w:top w:val="nil"/>
              <w:left w:val="nil"/>
              <w:bottom w:val="nil"/>
              <w:right w:val="nil"/>
            </w:tcBorders>
            <w:shd w:val="clear" w:color="auto" w:fill="auto"/>
            <w:noWrap/>
            <w:vAlign w:val="bottom"/>
            <w:hideMark/>
          </w:tcPr>
          <w:p w14:paraId="4D5E2610"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nil"/>
              <w:left w:val="nil"/>
              <w:bottom w:val="nil"/>
              <w:right w:val="nil"/>
            </w:tcBorders>
            <w:shd w:val="clear" w:color="auto" w:fill="auto"/>
            <w:noWrap/>
            <w:vAlign w:val="bottom"/>
            <w:hideMark/>
          </w:tcPr>
          <w:p w14:paraId="2FE70E1A"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1.144</w:t>
            </w:r>
          </w:p>
        </w:tc>
        <w:tc>
          <w:tcPr>
            <w:tcW w:w="207" w:type="pct"/>
            <w:tcBorders>
              <w:top w:val="nil"/>
              <w:left w:val="nil"/>
              <w:bottom w:val="nil"/>
              <w:right w:val="nil"/>
            </w:tcBorders>
            <w:shd w:val="clear" w:color="auto" w:fill="auto"/>
            <w:noWrap/>
            <w:vAlign w:val="bottom"/>
            <w:hideMark/>
          </w:tcPr>
          <w:p w14:paraId="4E14D090"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nil"/>
              <w:left w:val="nil"/>
              <w:bottom w:val="nil"/>
              <w:right w:val="nil"/>
            </w:tcBorders>
            <w:shd w:val="clear" w:color="auto" w:fill="auto"/>
            <w:noWrap/>
            <w:vAlign w:val="bottom"/>
            <w:hideMark/>
          </w:tcPr>
          <w:p w14:paraId="0F920B58"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1.108</w:t>
            </w:r>
          </w:p>
        </w:tc>
        <w:tc>
          <w:tcPr>
            <w:tcW w:w="207" w:type="pct"/>
            <w:tcBorders>
              <w:top w:val="nil"/>
              <w:left w:val="nil"/>
              <w:bottom w:val="nil"/>
              <w:right w:val="nil"/>
            </w:tcBorders>
            <w:shd w:val="clear" w:color="auto" w:fill="auto"/>
            <w:noWrap/>
            <w:vAlign w:val="bottom"/>
            <w:hideMark/>
          </w:tcPr>
          <w:p w14:paraId="70C9D913"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nil"/>
              <w:left w:val="nil"/>
              <w:bottom w:val="nil"/>
              <w:right w:val="nil"/>
            </w:tcBorders>
            <w:shd w:val="clear" w:color="auto" w:fill="auto"/>
            <w:noWrap/>
            <w:vAlign w:val="bottom"/>
            <w:hideMark/>
          </w:tcPr>
          <w:p w14:paraId="0A99B141"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1.124</w:t>
            </w:r>
          </w:p>
        </w:tc>
      </w:tr>
      <w:tr w:rsidR="00145FDB" w:rsidRPr="005340EF" w14:paraId="090E7E97" w14:textId="77777777" w:rsidTr="00966384">
        <w:trPr>
          <w:trHeight w:val="300"/>
        </w:trPr>
        <w:tc>
          <w:tcPr>
            <w:tcW w:w="897" w:type="pct"/>
            <w:vMerge/>
            <w:tcBorders>
              <w:left w:val="nil"/>
              <w:bottom w:val="nil"/>
              <w:right w:val="nil"/>
            </w:tcBorders>
            <w:shd w:val="clear" w:color="auto" w:fill="auto"/>
            <w:vAlign w:val="center"/>
            <w:hideMark/>
          </w:tcPr>
          <w:p w14:paraId="22BD6E5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914" w:type="pct"/>
            <w:tcBorders>
              <w:top w:val="nil"/>
              <w:left w:val="nil"/>
              <w:bottom w:val="nil"/>
              <w:right w:val="nil"/>
            </w:tcBorders>
            <w:shd w:val="clear" w:color="auto" w:fill="auto"/>
            <w:noWrap/>
            <w:vAlign w:val="center"/>
            <w:hideMark/>
          </w:tcPr>
          <w:p w14:paraId="583F4C88"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606" w:type="pct"/>
            <w:tcBorders>
              <w:top w:val="nil"/>
              <w:left w:val="nil"/>
              <w:bottom w:val="nil"/>
              <w:right w:val="nil"/>
            </w:tcBorders>
            <w:shd w:val="clear" w:color="auto" w:fill="auto"/>
            <w:noWrap/>
            <w:vAlign w:val="bottom"/>
            <w:hideMark/>
          </w:tcPr>
          <w:p w14:paraId="0F67F572"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1.117</w:t>
            </w:r>
          </w:p>
        </w:tc>
        <w:tc>
          <w:tcPr>
            <w:tcW w:w="207" w:type="pct"/>
            <w:tcBorders>
              <w:top w:val="nil"/>
              <w:left w:val="nil"/>
              <w:bottom w:val="nil"/>
              <w:right w:val="nil"/>
            </w:tcBorders>
            <w:shd w:val="clear" w:color="auto" w:fill="auto"/>
            <w:noWrap/>
            <w:vAlign w:val="bottom"/>
            <w:hideMark/>
          </w:tcPr>
          <w:p w14:paraId="223FC971"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nil"/>
              <w:left w:val="nil"/>
              <w:bottom w:val="nil"/>
              <w:right w:val="nil"/>
            </w:tcBorders>
            <w:shd w:val="clear" w:color="auto" w:fill="auto"/>
            <w:noWrap/>
            <w:vAlign w:val="bottom"/>
            <w:hideMark/>
          </w:tcPr>
          <w:p w14:paraId="041FC248"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1.148</w:t>
            </w:r>
          </w:p>
        </w:tc>
        <w:tc>
          <w:tcPr>
            <w:tcW w:w="207" w:type="pct"/>
            <w:tcBorders>
              <w:top w:val="nil"/>
              <w:left w:val="nil"/>
              <w:bottom w:val="nil"/>
              <w:right w:val="nil"/>
            </w:tcBorders>
            <w:shd w:val="clear" w:color="auto" w:fill="auto"/>
            <w:noWrap/>
            <w:vAlign w:val="bottom"/>
            <w:hideMark/>
          </w:tcPr>
          <w:p w14:paraId="516CE98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nil"/>
              <w:left w:val="nil"/>
              <w:bottom w:val="nil"/>
              <w:right w:val="nil"/>
            </w:tcBorders>
            <w:shd w:val="clear" w:color="auto" w:fill="auto"/>
            <w:noWrap/>
            <w:vAlign w:val="bottom"/>
            <w:hideMark/>
          </w:tcPr>
          <w:p w14:paraId="5A486BD6"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1.092</w:t>
            </w:r>
          </w:p>
        </w:tc>
        <w:tc>
          <w:tcPr>
            <w:tcW w:w="207" w:type="pct"/>
            <w:tcBorders>
              <w:top w:val="nil"/>
              <w:left w:val="nil"/>
              <w:bottom w:val="nil"/>
              <w:right w:val="nil"/>
            </w:tcBorders>
            <w:shd w:val="clear" w:color="auto" w:fill="auto"/>
            <w:noWrap/>
            <w:vAlign w:val="bottom"/>
            <w:hideMark/>
          </w:tcPr>
          <w:p w14:paraId="275DD1A0"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nil"/>
              <w:left w:val="nil"/>
              <w:bottom w:val="nil"/>
              <w:right w:val="nil"/>
            </w:tcBorders>
            <w:shd w:val="clear" w:color="auto" w:fill="auto"/>
            <w:noWrap/>
            <w:vAlign w:val="bottom"/>
            <w:hideMark/>
          </w:tcPr>
          <w:p w14:paraId="553FBBA5"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1.084</w:t>
            </w:r>
          </w:p>
        </w:tc>
      </w:tr>
      <w:tr w:rsidR="00145FDB" w:rsidRPr="005340EF" w14:paraId="653F4E86" w14:textId="77777777" w:rsidTr="00966384">
        <w:trPr>
          <w:trHeight w:val="300"/>
        </w:trPr>
        <w:tc>
          <w:tcPr>
            <w:tcW w:w="897" w:type="pct"/>
            <w:vMerge w:val="restart"/>
            <w:tcBorders>
              <w:top w:val="single" w:sz="4" w:space="0" w:color="auto"/>
              <w:left w:val="nil"/>
              <w:bottom w:val="nil"/>
              <w:right w:val="nil"/>
            </w:tcBorders>
            <w:shd w:val="clear" w:color="auto" w:fill="auto"/>
            <w:vAlign w:val="center"/>
            <w:hideMark/>
          </w:tcPr>
          <w:p w14:paraId="0C1B0B93"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Pedigree</w:t>
            </w:r>
          </w:p>
        </w:tc>
        <w:tc>
          <w:tcPr>
            <w:tcW w:w="914" w:type="pct"/>
            <w:tcBorders>
              <w:top w:val="single" w:sz="4" w:space="0" w:color="auto"/>
              <w:left w:val="nil"/>
              <w:bottom w:val="nil"/>
              <w:right w:val="nil"/>
            </w:tcBorders>
            <w:shd w:val="clear" w:color="auto" w:fill="auto"/>
            <w:noWrap/>
            <w:vAlign w:val="center"/>
            <w:hideMark/>
          </w:tcPr>
          <w:p w14:paraId="0497BA08"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606" w:type="pct"/>
            <w:tcBorders>
              <w:top w:val="single" w:sz="4" w:space="0" w:color="auto"/>
              <w:left w:val="nil"/>
              <w:bottom w:val="nil"/>
              <w:right w:val="nil"/>
            </w:tcBorders>
            <w:shd w:val="clear" w:color="auto" w:fill="auto"/>
            <w:noWrap/>
            <w:vAlign w:val="bottom"/>
            <w:hideMark/>
          </w:tcPr>
          <w:p w14:paraId="4BC87E27"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1.026</w:t>
            </w:r>
          </w:p>
        </w:tc>
        <w:tc>
          <w:tcPr>
            <w:tcW w:w="207" w:type="pct"/>
            <w:tcBorders>
              <w:top w:val="nil"/>
              <w:left w:val="nil"/>
              <w:bottom w:val="nil"/>
              <w:right w:val="nil"/>
            </w:tcBorders>
            <w:shd w:val="clear" w:color="auto" w:fill="auto"/>
            <w:noWrap/>
            <w:vAlign w:val="bottom"/>
            <w:hideMark/>
          </w:tcPr>
          <w:p w14:paraId="659C6F50"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single" w:sz="4" w:space="0" w:color="auto"/>
              <w:left w:val="nil"/>
              <w:bottom w:val="nil"/>
              <w:right w:val="nil"/>
            </w:tcBorders>
            <w:shd w:val="clear" w:color="auto" w:fill="auto"/>
            <w:noWrap/>
            <w:vAlign w:val="bottom"/>
            <w:hideMark/>
          </w:tcPr>
          <w:p w14:paraId="3D674567"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1.013</w:t>
            </w:r>
          </w:p>
        </w:tc>
        <w:tc>
          <w:tcPr>
            <w:tcW w:w="207" w:type="pct"/>
            <w:tcBorders>
              <w:top w:val="nil"/>
              <w:left w:val="nil"/>
              <w:bottom w:val="nil"/>
              <w:right w:val="nil"/>
            </w:tcBorders>
            <w:shd w:val="clear" w:color="auto" w:fill="auto"/>
            <w:noWrap/>
            <w:vAlign w:val="bottom"/>
            <w:hideMark/>
          </w:tcPr>
          <w:p w14:paraId="3DDE4521"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single" w:sz="4" w:space="0" w:color="auto"/>
              <w:left w:val="nil"/>
              <w:bottom w:val="nil"/>
              <w:right w:val="nil"/>
            </w:tcBorders>
            <w:shd w:val="clear" w:color="auto" w:fill="auto"/>
            <w:noWrap/>
            <w:vAlign w:val="bottom"/>
            <w:hideMark/>
          </w:tcPr>
          <w:p w14:paraId="130ECC1F"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0.985</w:t>
            </w:r>
          </w:p>
        </w:tc>
        <w:tc>
          <w:tcPr>
            <w:tcW w:w="207" w:type="pct"/>
            <w:tcBorders>
              <w:top w:val="nil"/>
              <w:left w:val="nil"/>
              <w:bottom w:val="nil"/>
              <w:right w:val="nil"/>
            </w:tcBorders>
            <w:shd w:val="clear" w:color="auto" w:fill="auto"/>
            <w:noWrap/>
            <w:vAlign w:val="bottom"/>
            <w:hideMark/>
          </w:tcPr>
          <w:p w14:paraId="39B97F87"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single" w:sz="4" w:space="0" w:color="auto"/>
              <w:left w:val="nil"/>
              <w:bottom w:val="nil"/>
              <w:right w:val="nil"/>
            </w:tcBorders>
            <w:shd w:val="clear" w:color="auto" w:fill="auto"/>
            <w:noWrap/>
            <w:vAlign w:val="bottom"/>
            <w:hideMark/>
          </w:tcPr>
          <w:p w14:paraId="1C5E35B6"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0.958</w:t>
            </w:r>
          </w:p>
        </w:tc>
      </w:tr>
      <w:tr w:rsidR="00145FDB" w:rsidRPr="005340EF" w14:paraId="15CB16D1" w14:textId="77777777" w:rsidTr="001027AD">
        <w:trPr>
          <w:trHeight w:val="300"/>
        </w:trPr>
        <w:tc>
          <w:tcPr>
            <w:tcW w:w="897" w:type="pct"/>
            <w:vMerge/>
            <w:tcBorders>
              <w:top w:val="single" w:sz="4" w:space="0" w:color="auto"/>
              <w:left w:val="nil"/>
              <w:bottom w:val="single" w:sz="4" w:space="0" w:color="auto"/>
              <w:right w:val="nil"/>
            </w:tcBorders>
            <w:vAlign w:val="center"/>
            <w:hideMark/>
          </w:tcPr>
          <w:p w14:paraId="48B4487D" w14:textId="77777777" w:rsidR="00145FDB" w:rsidRPr="005340EF" w:rsidRDefault="00145FDB" w:rsidP="00966384">
            <w:pPr>
              <w:suppressAutoHyphens w:val="0"/>
              <w:spacing w:after="0" w:line="240" w:lineRule="auto"/>
              <w:ind w:firstLine="0"/>
              <w:jc w:val="left"/>
              <w:rPr>
                <w:rFonts w:ascii="Times New Roman" w:eastAsia="Times New Roman" w:hAnsi="Times New Roman" w:cs="Times New Roman"/>
                <w:color w:val="000000"/>
                <w:sz w:val="20"/>
                <w:szCs w:val="20"/>
                <w:lang w:val="en-US" w:eastAsia="pt-BR"/>
              </w:rPr>
            </w:pPr>
          </w:p>
        </w:tc>
        <w:tc>
          <w:tcPr>
            <w:tcW w:w="914" w:type="pct"/>
            <w:tcBorders>
              <w:top w:val="nil"/>
              <w:left w:val="nil"/>
              <w:bottom w:val="single" w:sz="4" w:space="0" w:color="auto"/>
              <w:right w:val="nil"/>
            </w:tcBorders>
            <w:shd w:val="clear" w:color="auto" w:fill="auto"/>
            <w:noWrap/>
            <w:vAlign w:val="center"/>
            <w:hideMark/>
          </w:tcPr>
          <w:p w14:paraId="474DCD22"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606" w:type="pct"/>
            <w:tcBorders>
              <w:top w:val="nil"/>
              <w:left w:val="nil"/>
              <w:bottom w:val="single" w:sz="4" w:space="0" w:color="auto"/>
              <w:right w:val="nil"/>
            </w:tcBorders>
            <w:shd w:val="clear" w:color="auto" w:fill="auto"/>
            <w:noWrap/>
            <w:vAlign w:val="bottom"/>
            <w:hideMark/>
          </w:tcPr>
          <w:p w14:paraId="0EC37682"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1.035</w:t>
            </w:r>
          </w:p>
        </w:tc>
        <w:tc>
          <w:tcPr>
            <w:tcW w:w="207" w:type="pct"/>
            <w:tcBorders>
              <w:top w:val="nil"/>
              <w:left w:val="nil"/>
              <w:bottom w:val="single" w:sz="4" w:space="0" w:color="auto"/>
              <w:right w:val="nil"/>
            </w:tcBorders>
            <w:shd w:val="clear" w:color="auto" w:fill="auto"/>
            <w:noWrap/>
            <w:vAlign w:val="bottom"/>
            <w:hideMark/>
          </w:tcPr>
          <w:p w14:paraId="7BA614F1"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06" w:type="pct"/>
            <w:tcBorders>
              <w:top w:val="nil"/>
              <w:left w:val="nil"/>
              <w:bottom w:val="single" w:sz="4" w:space="0" w:color="auto"/>
              <w:right w:val="nil"/>
            </w:tcBorders>
            <w:shd w:val="clear" w:color="auto" w:fill="auto"/>
            <w:noWrap/>
            <w:vAlign w:val="bottom"/>
            <w:hideMark/>
          </w:tcPr>
          <w:p w14:paraId="2D7E58D7"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1.039</w:t>
            </w:r>
          </w:p>
        </w:tc>
        <w:tc>
          <w:tcPr>
            <w:tcW w:w="207" w:type="pct"/>
            <w:tcBorders>
              <w:top w:val="nil"/>
              <w:left w:val="nil"/>
              <w:bottom w:val="single" w:sz="4" w:space="0" w:color="auto"/>
              <w:right w:val="nil"/>
            </w:tcBorders>
            <w:shd w:val="clear" w:color="auto" w:fill="auto"/>
            <w:noWrap/>
            <w:vAlign w:val="bottom"/>
            <w:hideMark/>
          </w:tcPr>
          <w:p w14:paraId="6322EA2C"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76" w:type="pct"/>
            <w:tcBorders>
              <w:top w:val="nil"/>
              <w:left w:val="nil"/>
              <w:bottom w:val="single" w:sz="4" w:space="0" w:color="auto"/>
              <w:right w:val="nil"/>
            </w:tcBorders>
            <w:shd w:val="clear" w:color="auto" w:fill="auto"/>
            <w:noWrap/>
            <w:vAlign w:val="bottom"/>
            <w:hideMark/>
          </w:tcPr>
          <w:p w14:paraId="4D7E916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0.961</w:t>
            </w:r>
          </w:p>
        </w:tc>
        <w:tc>
          <w:tcPr>
            <w:tcW w:w="207" w:type="pct"/>
            <w:tcBorders>
              <w:top w:val="nil"/>
              <w:left w:val="nil"/>
              <w:bottom w:val="single" w:sz="4" w:space="0" w:color="auto"/>
              <w:right w:val="nil"/>
            </w:tcBorders>
            <w:shd w:val="clear" w:color="auto" w:fill="auto"/>
            <w:noWrap/>
            <w:vAlign w:val="bottom"/>
            <w:hideMark/>
          </w:tcPr>
          <w:p w14:paraId="0B9DA43E"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p>
        </w:tc>
        <w:tc>
          <w:tcPr>
            <w:tcW w:w="680" w:type="pct"/>
            <w:tcBorders>
              <w:top w:val="nil"/>
              <w:left w:val="nil"/>
              <w:bottom w:val="single" w:sz="4" w:space="0" w:color="auto"/>
              <w:right w:val="nil"/>
            </w:tcBorders>
            <w:shd w:val="clear" w:color="auto" w:fill="auto"/>
            <w:noWrap/>
            <w:vAlign w:val="bottom"/>
            <w:hideMark/>
          </w:tcPr>
          <w:p w14:paraId="39B2A75B" w14:textId="77777777" w:rsidR="00145FDB" w:rsidRPr="005340EF" w:rsidRDefault="00145FDB" w:rsidP="00966384">
            <w:pPr>
              <w:suppressAutoHyphens w:val="0"/>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0.914</w:t>
            </w:r>
          </w:p>
        </w:tc>
      </w:tr>
    </w:tbl>
    <w:p w14:paraId="2B3711B7" w14:textId="5652E92A" w:rsidR="00145FDB" w:rsidRPr="005340EF" w:rsidRDefault="00145FDB" w:rsidP="00145FDB">
      <w:pPr>
        <w:spacing w:after="0"/>
        <w:rPr>
          <w:rFonts w:ascii="Times New Roman" w:hAnsi="Times New Roman" w:cs="Times New Roman"/>
          <w:sz w:val="20"/>
          <w:szCs w:val="20"/>
          <w:lang w:val="en-US"/>
        </w:rPr>
      </w:pPr>
    </w:p>
    <w:p w14:paraId="21FDC9F9" w14:textId="77777777" w:rsidR="001C08BE" w:rsidRPr="005340EF" w:rsidRDefault="001C08BE" w:rsidP="00686371">
      <w:pPr>
        <w:spacing w:after="0"/>
        <w:ind w:firstLine="0"/>
        <w:rPr>
          <w:rFonts w:ascii="Times New Roman" w:hAnsi="Times New Roman" w:cs="Times New Roman"/>
          <w:sz w:val="20"/>
          <w:szCs w:val="20"/>
          <w:lang w:val="en-US"/>
        </w:rPr>
      </w:pPr>
    </w:p>
    <w:p w14:paraId="3C8190B1" w14:textId="41956DB1" w:rsidR="00145FDB" w:rsidRDefault="00145FDB" w:rsidP="00145FDB">
      <w:pPr>
        <w:spacing w:after="0"/>
        <w:rPr>
          <w:rFonts w:ascii="Times New Roman" w:hAnsi="Times New Roman" w:cs="Times New Roman"/>
          <w:sz w:val="20"/>
          <w:szCs w:val="20"/>
          <w:lang w:val="en-US"/>
        </w:rPr>
      </w:pPr>
    </w:p>
    <w:p w14:paraId="1C9DEC2E" w14:textId="717A621F" w:rsidR="00A41E76" w:rsidRDefault="00A41E76" w:rsidP="00145FDB">
      <w:pPr>
        <w:spacing w:after="0"/>
        <w:rPr>
          <w:rFonts w:ascii="Times New Roman" w:hAnsi="Times New Roman" w:cs="Times New Roman"/>
          <w:sz w:val="20"/>
          <w:szCs w:val="20"/>
          <w:lang w:val="en-US"/>
        </w:rPr>
      </w:pPr>
    </w:p>
    <w:p w14:paraId="7F132F0D" w14:textId="1E01063A" w:rsidR="00A41E76" w:rsidRDefault="00A41E76" w:rsidP="00145FDB">
      <w:pPr>
        <w:spacing w:after="0"/>
        <w:rPr>
          <w:rFonts w:ascii="Times New Roman" w:hAnsi="Times New Roman" w:cs="Times New Roman"/>
          <w:sz w:val="20"/>
          <w:szCs w:val="20"/>
          <w:lang w:val="en-US"/>
        </w:rPr>
      </w:pPr>
    </w:p>
    <w:p w14:paraId="2858A654" w14:textId="6BF1B463" w:rsidR="00A41E76" w:rsidRDefault="00A41E76" w:rsidP="00145FDB">
      <w:pPr>
        <w:spacing w:after="0"/>
        <w:rPr>
          <w:rFonts w:ascii="Times New Roman" w:hAnsi="Times New Roman" w:cs="Times New Roman"/>
          <w:sz w:val="20"/>
          <w:szCs w:val="20"/>
          <w:lang w:val="en-US"/>
        </w:rPr>
      </w:pPr>
    </w:p>
    <w:p w14:paraId="32A22BEF" w14:textId="127C2DF1" w:rsidR="00A41E76" w:rsidRDefault="00A41E76" w:rsidP="00145FDB">
      <w:pPr>
        <w:spacing w:after="0"/>
        <w:rPr>
          <w:rFonts w:ascii="Times New Roman" w:hAnsi="Times New Roman" w:cs="Times New Roman"/>
          <w:sz w:val="20"/>
          <w:szCs w:val="20"/>
          <w:lang w:val="en-US"/>
        </w:rPr>
      </w:pPr>
    </w:p>
    <w:p w14:paraId="40FB4048" w14:textId="01DDD9CF" w:rsidR="00A41E76" w:rsidRDefault="00A41E76" w:rsidP="00145FDB">
      <w:pPr>
        <w:spacing w:after="0"/>
        <w:rPr>
          <w:rFonts w:ascii="Times New Roman" w:hAnsi="Times New Roman" w:cs="Times New Roman"/>
          <w:sz w:val="20"/>
          <w:szCs w:val="20"/>
          <w:lang w:val="en-US"/>
        </w:rPr>
      </w:pPr>
    </w:p>
    <w:p w14:paraId="36F990E6" w14:textId="1F3891F7" w:rsidR="00A41E76" w:rsidRDefault="00A41E76" w:rsidP="00145FDB">
      <w:pPr>
        <w:spacing w:after="0"/>
        <w:rPr>
          <w:rFonts w:ascii="Times New Roman" w:hAnsi="Times New Roman" w:cs="Times New Roman"/>
          <w:sz w:val="20"/>
          <w:szCs w:val="20"/>
          <w:lang w:val="en-US"/>
        </w:rPr>
      </w:pPr>
    </w:p>
    <w:p w14:paraId="58446302" w14:textId="529718FF" w:rsidR="00A41E76" w:rsidRDefault="00A41E76" w:rsidP="00145FDB">
      <w:pPr>
        <w:spacing w:after="0"/>
        <w:rPr>
          <w:rFonts w:ascii="Times New Roman" w:hAnsi="Times New Roman" w:cs="Times New Roman"/>
          <w:sz w:val="20"/>
          <w:szCs w:val="20"/>
          <w:lang w:val="en-US"/>
        </w:rPr>
      </w:pPr>
    </w:p>
    <w:p w14:paraId="09A6BD3D" w14:textId="5CB69564" w:rsidR="00A41E76" w:rsidRDefault="00A41E76" w:rsidP="00145FDB">
      <w:pPr>
        <w:spacing w:after="0"/>
        <w:rPr>
          <w:rFonts w:ascii="Times New Roman" w:hAnsi="Times New Roman" w:cs="Times New Roman"/>
          <w:sz w:val="20"/>
          <w:szCs w:val="20"/>
          <w:lang w:val="en-US"/>
        </w:rPr>
      </w:pPr>
    </w:p>
    <w:p w14:paraId="638DFB10" w14:textId="58E57791" w:rsidR="00A41E76" w:rsidRDefault="00A41E76" w:rsidP="00145FDB">
      <w:pPr>
        <w:spacing w:after="0"/>
        <w:rPr>
          <w:rFonts w:ascii="Times New Roman" w:hAnsi="Times New Roman" w:cs="Times New Roman"/>
          <w:sz w:val="20"/>
          <w:szCs w:val="20"/>
          <w:lang w:val="en-US"/>
        </w:rPr>
      </w:pPr>
    </w:p>
    <w:p w14:paraId="7628DEF2" w14:textId="18FDF1FD" w:rsidR="00A41E76" w:rsidRDefault="00A41E76" w:rsidP="00145FDB">
      <w:pPr>
        <w:spacing w:after="0"/>
        <w:rPr>
          <w:rFonts w:ascii="Times New Roman" w:hAnsi="Times New Roman" w:cs="Times New Roman"/>
          <w:sz w:val="20"/>
          <w:szCs w:val="20"/>
          <w:lang w:val="en-US"/>
        </w:rPr>
      </w:pPr>
    </w:p>
    <w:p w14:paraId="613924FD" w14:textId="684CF2F2" w:rsidR="00A41E76" w:rsidRDefault="00A41E76" w:rsidP="00145FDB">
      <w:pPr>
        <w:spacing w:after="0"/>
        <w:rPr>
          <w:rFonts w:ascii="Times New Roman" w:hAnsi="Times New Roman" w:cs="Times New Roman"/>
          <w:sz w:val="20"/>
          <w:szCs w:val="20"/>
          <w:lang w:val="en-US"/>
        </w:rPr>
      </w:pPr>
    </w:p>
    <w:p w14:paraId="6B112379" w14:textId="0B8AD8F0" w:rsidR="00A41E76" w:rsidRDefault="00A41E76" w:rsidP="00145FDB">
      <w:pPr>
        <w:spacing w:after="0"/>
        <w:rPr>
          <w:rFonts w:ascii="Times New Roman" w:hAnsi="Times New Roman" w:cs="Times New Roman"/>
          <w:sz w:val="20"/>
          <w:szCs w:val="20"/>
          <w:lang w:val="en-US"/>
        </w:rPr>
      </w:pPr>
    </w:p>
    <w:p w14:paraId="68B12BF4" w14:textId="6FF01564" w:rsidR="00A41E76" w:rsidRDefault="00A41E76" w:rsidP="00145FDB">
      <w:pPr>
        <w:spacing w:after="0"/>
        <w:rPr>
          <w:rFonts w:ascii="Times New Roman" w:hAnsi="Times New Roman" w:cs="Times New Roman"/>
          <w:sz w:val="20"/>
          <w:szCs w:val="20"/>
          <w:lang w:val="en-US"/>
        </w:rPr>
      </w:pPr>
    </w:p>
    <w:p w14:paraId="687190CA" w14:textId="67CC9223" w:rsidR="00A41E76" w:rsidRDefault="00A41E76" w:rsidP="00145FDB">
      <w:pPr>
        <w:spacing w:after="0"/>
        <w:rPr>
          <w:rFonts w:ascii="Times New Roman" w:hAnsi="Times New Roman" w:cs="Times New Roman"/>
          <w:sz w:val="20"/>
          <w:szCs w:val="20"/>
          <w:lang w:val="en-US"/>
        </w:rPr>
      </w:pPr>
    </w:p>
    <w:p w14:paraId="2E0F331D" w14:textId="1828B6AE" w:rsidR="00A41E76" w:rsidRDefault="00A41E76" w:rsidP="00145FDB">
      <w:pPr>
        <w:spacing w:after="0"/>
        <w:rPr>
          <w:rFonts w:ascii="Times New Roman" w:hAnsi="Times New Roman" w:cs="Times New Roman"/>
          <w:sz w:val="20"/>
          <w:szCs w:val="20"/>
          <w:lang w:val="en-US"/>
        </w:rPr>
      </w:pPr>
    </w:p>
    <w:p w14:paraId="6CF4EE33" w14:textId="0DB13AD0" w:rsidR="00A41E76" w:rsidRDefault="00A41E76" w:rsidP="00145FDB">
      <w:pPr>
        <w:spacing w:after="0"/>
        <w:rPr>
          <w:rFonts w:ascii="Times New Roman" w:hAnsi="Times New Roman" w:cs="Times New Roman"/>
          <w:sz w:val="20"/>
          <w:szCs w:val="20"/>
          <w:lang w:val="en-US"/>
        </w:rPr>
      </w:pPr>
    </w:p>
    <w:p w14:paraId="6329E5CC" w14:textId="77777777" w:rsidR="00630DE5" w:rsidRDefault="00630DE5" w:rsidP="00145FDB">
      <w:pPr>
        <w:spacing w:after="0"/>
        <w:rPr>
          <w:rFonts w:ascii="Times New Roman" w:hAnsi="Times New Roman" w:cs="Times New Roman"/>
          <w:sz w:val="20"/>
          <w:szCs w:val="20"/>
          <w:lang w:val="en-US"/>
        </w:rPr>
      </w:pPr>
      <w:bookmarkStart w:id="0" w:name="_GoBack"/>
      <w:bookmarkEnd w:id="0"/>
    </w:p>
    <w:p w14:paraId="7330933F" w14:textId="298DDCA9" w:rsidR="00A41E76" w:rsidRDefault="00A41E76" w:rsidP="00145FDB">
      <w:pPr>
        <w:spacing w:after="0"/>
        <w:rPr>
          <w:rFonts w:ascii="Times New Roman" w:hAnsi="Times New Roman" w:cs="Times New Roman"/>
          <w:sz w:val="20"/>
          <w:szCs w:val="20"/>
          <w:lang w:val="en-US"/>
        </w:rPr>
      </w:pPr>
    </w:p>
    <w:p w14:paraId="42571423" w14:textId="77777777" w:rsidR="00A41E76" w:rsidRPr="005340EF" w:rsidRDefault="00A41E76" w:rsidP="00145FDB">
      <w:pPr>
        <w:spacing w:after="0"/>
        <w:rPr>
          <w:rFonts w:ascii="Times New Roman" w:hAnsi="Times New Roman" w:cs="Times New Roman"/>
          <w:sz w:val="20"/>
          <w:szCs w:val="20"/>
          <w:lang w:val="en-US"/>
        </w:rPr>
      </w:pPr>
    </w:p>
    <w:tbl>
      <w:tblPr>
        <w:tblW w:w="5000" w:type="pct"/>
        <w:jc w:val="center"/>
        <w:tblCellMar>
          <w:left w:w="28" w:type="dxa"/>
          <w:right w:w="28" w:type="dxa"/>
        </w:tblCellMar>
        <w:tblLook w:val="04A0" w:firstRow="1" w:lastRow="0" w:firstColumn="1" w:lastColumn="0" w:noHBand="0" w:noVBand="1"/>
      </w:tblPr>
      <w:tblGrid>
        <w:gridCol w:w="1177"/>
        <w:gridCol w:w="985"/>
        <w:gridCol w:w="1548"/>
        <w:gridCol w:w="628"/>
        <w:gridCol w:w="628"/>
        <w:gridCol w:w="112"/>
        <w:gridCol w:w="745"/>
        <w:gridCol w:w="628"/>
        <w:gridCol w:w="111"/>
        <w:gridCol w:w="628"/>
        <w:gridCol w:w="847"/>
        <w:gridCol w:w="111"/>
        <w:gridCol w:w="628"/>
        <w:gridCol w:w="628"/>
      </w:tblGrid>
      <w:tr w:rsidR="00145FDB" w:rsidRPr="004C26E4" w14:paraId="34EB44DD" w14:textId="77777777" w:rsidTr="00A41E76">
        <w:trPr>
          <w:trHeight w:val="284"/>
          <w:jc w:val="center"/>
        </w:trPr>
        <w:tc>
          <w:tcPr>
            <w:tcW w:w="0" w:type="auto"/>
            <w:gridSpan w:val="14"/>
            <w:tcBorders>
              <w:top w:val="nil"/>
              <w:left w:val="nil"/>
              <w:bottom w:val="nil"/>
              <w:right w:val="nil"/>
            </w:tcBorders>
            <w:shd w:val="clear" w:color="auto" w:fill="auto"/>
            <w:noWrap/>
            <w:vAlign w:val="center"/>
            <w:hideMark/>
          </w:tcPr>
          <w:p w14:paraId="7AAF5F63" w14:textId="2EF8C536" w:rsidR="00145FDB" w:rsidRPr="005340EF" w:rsidRDefault="00405303" w:rsidP="00966384">
            <w:pPr>
              <w:spacing w:after="0" w:line="240" w:lineRule="auto"/>
              <w:ind w:firstLine="0"/>
              <w:rPr>
                <w:rFonts w:ascii="Times New Roman" w:eastAsia="Times New Roman" w:hAnsi="Times New Roman" w:cs="Times New Roman"/>
                <w:color w:val="000000"/>
                <w:sz w:val="20"/>
                <w:szCs w:val="20"/>
                <w:lang w:val="en-US" w:eastAsia="pt-BR"/>
              </w:rPr>
            </w:pPr>
            <w:r w:rsidRPr="00405303">
              <w:rPr>
                <w:rFonts w:ascii="Times New Roman" w:eastAsia="Times New Roman" w:hAnsi="Times New Roman" w:cs="Times New Roman"/>
                <w:b/>
                <w:color w:val="000000"/>
                <w:sz w:val="20"/>
                <w:szCs w:val="20"/>
                <w:lang w:val="en-US" w:eastAsia="pt-BR"/>
              </w:rPr>
              <w:lastRenderedPageBreak/>
              <w:t>TABLE</w:t>
            </w:r>
            <w:r w:rsidR="00145FDB" w:rsidRPr="00405303">
              <w:rPr>
                <w:rFonts w:ascii="Times New Roman" w:eastAsia="Times New Roman" w:hAnsi="Times New Roman" w:cs="Times New Roman"/>
                <w:b/>
                <w:color w:val="000000"/>
                <w:sz w:val="20"/>
                <w:szCs w:val="20"/>
                <w:lang w:val="en-US" w:eastAsia="pt-BR"/>
              </w:rPr>
              <w:t xml:space="preserve"> S</w:t>
            </w:r>
            <w:r w:rsidR="00765D26">
              <w:rPr>
                <w:rFonts w:ascii="Times New Roman" w:eastAsia="Times New Roman" w:hAnsi="Times New Roman" w:cs="Times New Roman"/>
                <w:b/>
                <w:color w:val="000000"/>
                <w:sz w:val="20"/>
                <w:szCs w:val="20"/>
                <w:lang w:val="en-US" w:eastAsia="pt-BR"/>
              </w:rPr>
              <w:t>7</w:t>
            </w:r>
            <w:r w:rsidR="00145FDB" w:rsidRPr="00405303">
              <w:rPr>
                <w:rFonts w:ascii="Times New Roman" w:eastAsia="Times New Roman" w:hAnsi="Times New Roman" w:cs="Times New Roman"/>
                <w:b/>
                <w:color w:val="000000"/>
                <w:sz w:val="20"/>
                <w:szCs w:val="20"/>
                <w:lang w:val="en-US" w:eastAsia="pt-BR"/>
              </w:rPr>
              <w:t>.</w:t>
            </w:r>
            <w:r w:rsidR="00145FDB" w:rsidRPr="005340EF">
              <w:rPr>
                <w:rFonts w:ascii="Times New Roman" w:eastAsia="Times New Roman" w:hAnsi="Times New Roman" w:cs="Times New Roman"/>
                <w:color w:val="000000"/>
                <w:sz w:val="20"/>
                <w:szCs w:val="20"/>
                <w:lang w:val="en-US" w:eastAsia="pt-BR"/>
              </w:rPr>
              <w:t xml:space="preserve"> Results of Slope of prediction of Breeding, Dominance deviation, Genotypic and phenotypic values of for six simulated traits (Polygenic and Oligogenic traits with three dominance levels), using different methods according with table </w:t>
            </w:r>
            <w:r w:rsidR="005756F8">
              <w:rPr>
                <w:rFonts w:ascii="Times New Roman" w:eastAsia="Times New Roman" w:hAnsi="Times New Roman" w:cs="Times New Roman"/>
                <w:color w:val="000000"/>
                <w:sz w:val="20"/>
                <w:szCs w:val="20"/>
                <w:lang w:val="en-US" w:eastAsia="pt-BR"/>
              </w:rPr>
              <w:t>S</w:t>
            </w:r>
            <w:r w:rsidR="00145FDB" w:rsidRPr="005340EF">
              <w:rPr>
                <w:rFonts w:ascii="Times New Roman" w:eastAsia="Times New Roman" w:hAnsi="Times New Roman" w:cs="Times New Roman"/>
                <w:color w:val="000000"/>
                <w:sz w:val="20"/>
                <w:szCs w:val="20"/>
                <w:lang w:val="en-US" w:eastAsia="pt-BR"/>
              </w:rPr>
              <w:t>1.</w:t>
            </w:r>
          </w:p>
        </w:tc>
      </w:tr>
      <w:tr w:rsidR="00145FDB" w:rsidRPr="005340EF" w14:paraId="4AC9D8D3" w14:textId="77777777" w:rsidTr="00A41E76">
        <w:trPr>
          <w:trHeight w:val="284"/>
          <w:jc w:val="center"/>
        </w:trPr>
        <w:tc>
          <w:tcPr>
            <w:tcW w:w="0" w:type="auto"/>
            <w:vMerge w:val="restart"/>
            <w:tcBorders>
              <w:top w:val="single" w:sz="4" w:space="0" w:color="auto"/>
              <w:left w:val="nil"/>
              <w:bottom w:val="nil"/>
              <w:right w:val="nil"/>
            </w:tcBorders>
            <w:shd w:val="clear" w:color="auto" w:fill="auto"/>
            <w:noWrap/>
            <w:vAlign w:val="center"/>
            <w:hideMark/>
          </w:tcPr>
          <w:p w14:paraId="40BD9B5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roofErr w:type="spellStart"/>
            <w:r w:rsidRPr="005340EF">
              <w:rPr>
                <w:rFonts w:ascii="Times New Roman" w:eastAsia="Times New Roman" w:hAnsi="Times New Roman" w:cs="Times New Roman"/>
                <w:color w:val="000000"/>
                <w:sz w:val="20"/>
                <w:szCs w:val="20"/>
                <w:lang w:val="en-US" w:eastAsia="pt-BR"/>
              </w:rPr>
              <w:t>Domiance</w:t>
            </w:r>
            <w:proofErr w:type="spellEnd"/>
          </w:p>
          <w:p w14:paraId="44FD364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Level</w:t>
            </w:r>
          </w:p>
        </w:tc>
        <w:tc>
          <w:tcPr>
            <w:tcW w:w="0" w:type="auto"/>
            <w:vMerge w:val="restart"/>
            <w:tcBorders>
              <w:top w:val="single" w:sz="4" w:space="0" w:color="auto"/>
              <w:left w:val="nil"/>
              <w:bottom w:val="nil"/>
              <w:right w:val="nil"/>
            </w:tcBorders>
            <w:shd w:val="clear" w:color="auto" w:fill="auto"/>
            <w:noWrap/>
            <w:vAlign w:val="center"/>
            <w:hideMark/>
          </w:tcPr>
          <w:p w14:paraId="4117AA7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Method</w:t>
            </w:r>
          </w:p>
        </w:tc>
        <w:tc>
          <w:tcPr>
            <w:tcW w:w="0" w:type="auto"/>
            <w:vMerge w:val="restart"/>
            <w:tcBorders>
              <w:top w:val="single" w:sz="4" w:space="0" w:color="auto"/>
              <w:left w:val="nil"/>
              <w:bottom w:val="nil"/>
              <w:right w:val="nil"/>
            </w:tcBorders>
            <w:shd w:val="clear" w:color="auto" w:fill="auto"/>
            <w:vAlign w:val="center"/>
            <w:hideMark/>
          </w:tcPr>
          <w:p w14:paraId="43F46AC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Pedigree inclusion</w:t>
            </w:r>
          </w:p>
        </w:tc>
        <w:tc>
          <w:tcPr>
            <w:tcW w:w="0" w:type="auto"/>
            <w:gridSpan w:val="2"/>
            <w:tcBorders>
              <w:top w:val="single" w:sz="4" w:space="0" w:color="auto"/>
              <w:left w:val="nil"/>
              <w:bottom w:val="nil"/>
              <w:right w:val="nil"/>
            </w:tcBorders>
            <w:shd w:val="clear" w:color="auto" w:fill="auto"/>
            <w:noWrap/>
            <w:vAlign w:val="center"/>
            <w:hideMark/>
          </w:tcPr>
          <w:p w14:paraId="12B2422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roofErr w:type="spellStart"/>
            <w:r w:rsidRPr="005340EF">
              <w:rPr>
                <w:rFonts w:ascii="Times New Roman" w:eastAsia="Times New Roman" w:hAnsi="Times New Roman" w:cs="Times New Roman"/>
                <w:color w:val="000000"/>
                <w:sz w:val="20"/>
                <w:szCs w:val="20"/>
                <w:lang w:val="en-US" w:eastAsia="pt-BR"/>
              </w:rPr>
              <w:t>Bredding</w:t>
            </w:r>
            <w:proofErr w:type="spellEnd"/>
          </w:p>
          <w:p w14:paraId="5BA1439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Value</w:t>
            </w:r>
          </w:p>
        </w:tc>
        <w:tc>
          <w:tcPr>
            <w:tcW w:w="0" w:type="auto"/>
            <w:tcBorders>
              <w:top w:val="single" w:sz="4" w:space="0" w:color="auto"/>
              <w:left w:val="nil"/>
              <w:bottom w:val="nil"/>
              <w:right w:val="nil"/>
            </w:tcBorders>
            <w:shd w:val="clear" w:color="auto" w:fill="auto"/>
            <w:noWrap/>
            <w:vAlign w:val="center"/>
            <w:hideMark/>
          </w:tcPr>
          <w:p w14:paraId="54AAB4C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gridSpan w:val="2"/>
            <w:tcBorders>
              <w:top w:val="single" w:sz="4" w:space="0" w:color="auto"/>
              <w:left w:val="nil"/>
              <w:bottom w:val="nil"/>
              <w:right w:val="nil"/>
            </w:tcBorders>
            <w:shd w:val="clear" w:color="auto" w:fill="auto"/>
            <w:noWrap/>
            <w:vAlign w:val="center"/>
            <w:hideMark/>
          </w:tcPr>
          <w:p w14:paraId="33E5DD4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Dominance</w:t>
            </w:r>
          </w:p>
          <w:p w14:paraId="1465F1D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Deviation</w:t>
            </w:r>
          </w:p>
        </w:tc>
        <w:tc>
          <w:tcPr>
            <w:tcW w:w="0" w:type="auto"/>
            <w:tcBorders>
              <w:top w:val="single" w:sz="4" w:space="0" w:color="auto"/>
              <w:left w:val="nil"/>
              <w:bottom w:val="nil"/>
              <w:right w:val="nil"/>
            </w:tcBorders>
            <w:shd w:val="clear" w:color="auto" w:fill="auto"/>
            <w:noWrap/>
            <w:vAlign w:val="center"/>
            <w:hideMark/>
          </w:tcPr>
          <w:p w14:paraId="25FB75D0"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gridSpan w:val="2"/>
            <w:tcBorders>
              <w:top w:val="single" w:sz="4" w:space="0" w:color="auto"/>
              <w:left w:val="nil"/>
              <w:bottom w:val="nil"/>
              <w:right w:val="nil"/>
            </w:tcBorders>
            <w:shd w:val="clear" w:color="auto" w:fill="auto"/>
            <w:noWrap/>
            <w:vAlign w:val="center"/>
            <w:hideMark/>
          </w:tcPr>
          <w:p w14:paraId="3AE3629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Genotypic</w:t>
            </w:r>
          </w:p>
          <w:p w14:paraId="4049ECE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Value</w:t>
            </w:r>
          </w:p>
        </w:tc>
        <w:tc>
          <w:tcPr>
            <w:tcW w:w="0" w:type="auto"/>
            <w:tcBorders>
              <w:top w:val="single" w:sz="4" w:space="0" w:color="auto"/>
              <w:left w:val="nil"/>
              <w:bottom w:val="nil"/>
              <w:right w:val="nil"/>
            </w:tcBorders>
            <w:shd w:val="clear" w:color="auto" w:fill="auto"/>
            <w:noWrap/>
            <w:vAlign w:val="center"/>
            <w:hideMark/>
          </w:tcPr>
          <w:p w14:paraId="6F126701"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gridSpan w:val="2"/>
            <w:tcBorders>
              <w:top w:val="single" w:sz="4" w:space="0" w:color="auto"/>
              <w:left w:val="nil"/>
              <w:bottom w:val="nil"/>
              <w:right w:val="nil"/>
            </w:tcBorders>
            <w:shd w:val="clear" w:color="auto" w:fill="auto"/>
            <w:noWrap/>
            <w:vAlign w:val="center"/>
            <w:hideMark/>
          </w:tcPr>
          <w:p w14:paraId="300692B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Phenotypic</w:t>
            </w:r>
          </w:p>
          <w:p w14:paraId="0736579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Value</w:t>
            </w:r>
          </w:p>
        </w:tc>
      </w:tr>
      <w:tr w:rsidR="00145FDB" w:rsidRPr="005340EF" w14:paraId="2591C830" w14:textId="77777777" w:rsidTr="00A41E76">
        <w:trPr>
          <w:trHeight w:val="284"/>
          <w:jc w:val="center"/>
        </w:trPr>
        <w:tc>
          <w:tcPr>
            <w:tcW w:w="0" w:type="auto"/>
            <w:vMerge/>
            <w:tcBorders>
              <w:top w:val="single" w:sz="4" w:space="0" w:color="auto"/>
              <w:left w:val="nil"/>
              <w:bottom w:val="nil"/>
              <w:right w:val="nil"/>
            </w:tcBorders>
            <w:vAlign w:val="center"/>
            <w:hideMark/>
          </w:tcPr>
          <w:p w14:paraId="3C8FE24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top w:val="single" w:sz="4" w:space="0" w:color="auto"/>
              <w:left w:val="nil"/>
              <w:bottom w:val="nil"/>
              <w:right w:val="nil"/>
            </w:tcBorders>
            <w:vAlign w:val="center"/>
            <w:hideMark/>
          </w:tcPr>
          <w:p w14:paraId="76E7BC0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top w:val="single" w:sz="4" w:space="0" w:color="auto"/>
              <w:left w:val="nil"/>
              <w:bottom w:val="nil"/>
              <w:right w:val="nil"/>
            </w:tcBorders>
            <w:vAlign w:val="center"/>
            <w:hideMark/>
          </w:tcPr>
          <w:p w14:paraId="3324CE9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2615D79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roofErr w:type="spellStart"/>
            <w:r w:rsidRPr="005340EF">
              <w:rPr>
                <w:rFonts w:ascii="Times New Roman" w:eastAsia="Times New Roman" w:hAnsi="Times New Roman" w:cs="Times New Roman"/>
                <w:color w:val="000000"/>
                <w:sz w:val="20"/>
                <w:szCs w:val="20"/>
                <w:lang w:val="en-US" w:eastAsia="pt-BR"/>
              </w:rPr>
              <w:t>Olig</w:t>
            </w:r>
            <w:proofErr w:type="spellEnd"/>
          </w:p>
        </w:tc>
        <w:tc>
          <w:tcPr>
            <w:tcW w:w="0" w:type="auto"/>
            <w:tcBorders>
              <w:top w:val="nil"/>
              <w:left w:val="nil"/>
              <w:bottom w:val="nil"/>
              <w:right w:val="nil"/>
            </w:tcBorders>
            <w:shd w:val="clear" w:color="auto" w:fill="auto"/>
            <w:noWrap/>
            <w:vAlign w:val="center"/>
            <w:hideMark/>
          </w:tcPr>
          <w:p w14:paraId="2EFD5F5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Poly</w:t>
            </w:r>
          </w:p>
        </w:tc>
        <w:tc>
          <w:tcPr>
            <w:tcW w:w="0" w:type="auto"/>
            <w:tcBorders>
              <w:top w:val="nil"/>
              <w:left w:val="nil"/>
              <w:bottom w:val="nil"/>
              <w:right w:val="nil"/>
            </w:tcBorders>
            <w:shd w:val="clear" w:color="auto" w:fill="auto"/>
            <w:noWrap/>
            <w:vAlign w:val="bottom"/>
            <w:hideMark/>
          </w:tcPr>
          <w:p w14:paraId="493EE35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0CA3976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roofErr w:type="spellStart"/>
            <w:r w:rsidRPr="005340EF">
              <w:rPr>
                <w:rFonts w:ascii="Times New Roman" w:eastAsia="Times New Roman" w:hAnsi="Times New Roman" w:cs="Times New Roman"/>
                <w:color w:val="000000"/>
                <w:sz w:val="20"/>
                <w:szCs w:val="20"/>
                <w:lang w:val="en-US" w:eastAsia="pt-BR"/>
              </w:rPr>
              <w:t>Olig</w:t>
            </w:r>
            <w:proofErr w:type="spellEnd"/>
          </w:p>
        </w:tc>
        <w:tc>
          <w:tcPr>
            <w:tcW w:w="0" w:type="auto"/>
            <w:tcBorders>
              <w:top w:val="nil"/>
              <w:left w:val="nil"/>
              <w:bottom w:val="nil"/>
              <w:right w:val="nil"/>
            </w:tcBorders>
            <w:shd w:val="clear" w:color="auto" w:fill="auto"/>
            <w:noWrap/>
            <w:vAlign w:val="center"/>
            <w:hideMark/>
          </w:tcPr>
          <w:p w14:paraId="7AF449B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Poly</w:t>
            </w:r>
          </w:p>
        </w:tc>
        <w:tc>
          <w:tcPr>
            <w:tcW w:w="0" w:type="auto"/>
            <w:tcBorders>
              <w:top w:val="nil"/>
              <w:left w:val="nil"/>
              <w:bottom w:val="nil"/>
              <w:right w:val="nil"/>
            </w:tcBorders>
            <w:shd w:val="clear" w:color="auto" w:fill="auto"/>
            <w:noWrap/>
            <w:vAlign w:val="bottom"/>
            <w:hideMark/>
          </w:tcPr>
          <w:p w14:paraId="08BD08F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70E902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roofErr w:type="spellStart"/>
            <w:r w:rsidRPr="005340EF">
              <w:rPr>
                <w:rFonts w:ascii="Times New Roman" w:eastAsia="Times New Roman" w:hAnsi="Times New Roman" w:cs="Times New Roman"/>
                <w:color w:val="000000"/>
                <w:sz w:val="20"/>
                <w:szCs w:val="20"/>
                <w:lang w:val="en-US" w:eastAsia="pt-BR"/>
              </w:rPr>
              <w:t>Olig</w:t>
            </w:r>
            <w:proofErr w:type="spellEnd"/>
          </w:p>
        </w:tc>
        <w:tc>
          <w:tcPr>
            <w:tcW w:w="0" w:type="auto"/>
            <w:tcBorders>
              <w:top w:val="nil"/>
              <w:left w:val="nil"/>
              <w:bottom w:val="nil"/>
              <w:right w:val="nil"/>
            </w:tcBorders>
            <w:shd w:val="clear" w:color="auto" w:fill="auto"/>
            <w:noWrap/>
            <w:vAlign w:val="center"/>
            <w:hideMark/>
          </w:tcPr>
          <w:p w14:paraId="64BDE60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Poly</w:t>
            </w:r>
          </w:p>
        </w:tc>
        <w:tc>
          <w:tcPr>
            <w:tcW w:w="0" w:type="auto"/>
            <w:tcBorders>
              <w:top w:val="nil"/>
              <w:left w:val="nil"/>
              <w:bottom w:val="nil"/>
              <w:right w:val="nil"/>
            </w:tcBorders>
            <w:shd w:val="clear" w:color="auto" w:fill="auto"/>
            <w:noWrap/>
            <w:vAlign w:val="bottom"/>
            <w:hideMark/>
          </w:tcPr>
          <w:p w14:paraId="642DEED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1314BB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roofErr w:type="spellStart"/>
            <w:r w:rsidRPr="005340EF">
              <w:rPr>
                <w:rFonts w:ascii="Times New Roman" w:eastAsia="Times New Roman" w:hAnsi="Times New Roman" w:cs="Times New Roman"/>
                <w:color w:val="000000"/>
                <w:sz w:val="20"/>
                <w:szCs w:val="20"/>
                <w:lang w:val="en-US" w:eastAsia="pt-BR"/>
              </w:rPr>
              <w:t>Olig</w:t>
            </w:r>
            <w:proofErr w:type="spellEnd"/>
          </w:p>
        </w:tc>
        <w:tc>
          <w:tcPr>
            <w:tcW w:w="0" w:type="auto"/>
            <w:tcBorders>
              <w:top w:val="nil"/>
              <w:left w:val="nil"/>
              <w:bottom w:val="nil"/>
              <w:right w:val="nil"/>
            </w:tcBorders>
            <w:shd w:val="clear" w:color="auto" w:fill="auto"/>
            <w:noWrap/>
            <w:vAlign w:val="center"/>
            <w:hideMark/>
          </w:tcPr>
          <w:p w14:paraId="6B332EA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Poly</w:t>
            </w:r>
          </w:p>
        </w:tc>
      </w:tr>
      <w:tr w:rsidR="00145FDB" w:rsidRPr="005340EF" w14:paraId="6138C234" w14:textId="77777777" w:rsidTr="00A41E76">
        <w:trPr>
          <w:trHeight w:hRule="exact" w:val="288"/>
          <w:jc w:val="center"/>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64B9954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d</w:t>
            </w:r>
            <w:r w:rsidRPr="005340EF">
              <w:rPr>
                <w:rFonts w:ascii="Times New Roman" w:eastAsia="Times New Roman" w:hAnsi="Times New Roman" w:cs="Times New Roman"/>
                <w:color w:val="000000"/>
                <w:sz w:val="20"/>
                <w:szCs w:val="20"/>
                <w:vertAlign w:val="superscript"/>
                <w:lang w:val="en-US" w:eastAsia="pt-BR"/>
              </w:rPr>
              <w:t>2</w:t>
            </w:r>
            <w:r w:rsidRPr="005340EF">
              <w:rPr>
                <w:rFonts w:ascii="Times New Roman" w:eastAsia="Times New Roman" w:hAnsi="Times New Roman" w:cs="Times New Roman"/>
                <w:color w:val="000000"/>
                <w:sz w:val="20"/>
                <w:szCs w:val="20"/>
                <w:lang w:val="en-US" w:eastAsia="pt-BR"/>
              </w:rPr>
              <w:t>=0</w:t>
            </w:r>
          </w:p>
        </w:tc>
        <w:tc>
          <w:tcPr>
            <w:tcW w:w="0" w:type="auto"/>
            <w:vMerge w:val="restart"/>
            <w:tcBorders>
              <w:top w:val="single" w:sz="4" w:space="0" w:color="auto"/>
              <w:left w:val="nil"/>
              <w:right w:val="nil"/>
            </w:tcBorders>
            <w:shd w:val="clear" w:color="auto" w:fill="auto"/>
            <w:vAlign w:val="center"/>
            <w:hideMark/>
          </w:tcPr>
          <w:p w14:paraId="3EA1B03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BayesA</w:t>
            </w:r>
          </w:p>
          <w:p w14:paraId="5BF1465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single" w:sz="4" w:space="0" w:color="auto"/>
              <w:left w:val="nil"/>
              <w:bottom w:val="nil"/>
              <w:right w:val="nil"/>
            </w:tcBorders>
            <w:shd w:val="clear" w:color="auto" w:fill="auto"/>
            <w:noWrap/>
            <w:vAlign w:val="center"/>
            <w:hideMark/>
          </w:tcPr>
          <w:p w14:paraId="5224E2E1"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6C20B91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1.073</w:t>
            </w:r>
          </w:p>
        </w:tc>
        <w:tc>
          <w:tcPr>
            <w:tcW w:w="0" w:type="auto"/>
            <w:tcBorders>
              <w:top w:val="single" w:sz="4" w:space="0" w:color="auto"/>
              <w:left w:val="nil"/>
              <w:bottom w:val="nil"/>
              <w:right w:val="nil"/>
            </w:tcBorders>
            <w:shd w:val="clear" w:color="auto" w:fill="auto"/>
            <w:noWrap/>
            <w:vAlign w:val="center"/>
            <w:hideMark/>
          </w:tcPr>
          <w:p w14:paraId="3E68872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1.052</w:t>
            </w:r>
          </w:p>
        </w:tc>
        <w:tc>
          <w:tcPr>
            <w:tcW w:w="0" w:type="auto"/>
            <w:tcBorders>
              <w:top w:val="nil"/>
              <w:left w:val="nil"/>
              <w:bottom w:val="nil"/>
              <w:right w:val="nil"/>
            </w:tcBorders>
            <w:shd w:val="clear" w:color="auto" w:fill="auto"/>
            <w:noWrap/>
            <w:vAlign w:val="bottom"/>
            <w:hideMark/>
          </w:tcPr>
          <w:p w14:paraId="4B15FC8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bottom"/>
            <w:hideMark/>
          </w:tcPr>
          <w:p w14:paraId="258659B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bottom"/>
            <w:hideMark/>
          </w:tcPr>
          <w:p w14:paraId="2E2D30B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16B3289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7228D43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1.073</w:t>
            </w:r>
          </w:p>
        </w:tc>
        <w:tc>
          <w:tcPr>
            <w:tcW w:w="0" w:type="auto"/>
            <w:tcBorders>
              <w:top w:val="single" w:sz="4" w:space="0" w:color="auto"/>
              <w:left w:val="nil"/>
              <w:bottom w:val="nil"/>
              <w:right w:val="nil"/>
            </w:tcBorders>
            <w:shd w:val="clear" w:color="auto" w:fill="auto"/>
            <w:noWrap/>
            <w:vAlign w:val="center"/>
            <w:hideMark/>
          </w:tcPr>
          <w:p w14:paraId="2363088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1.052</w:t>
            </w:r>
          </w:p>
        </w:tc>
        <w:tc>
          <w:tcPr>
            <w:tcW w:w="0" w:type="auto"/>
            <w:tcBorders>
              <w:top w:val="nil"/>
              <w:left w:val="nil"/>
              <w:bottom w:val="nil"/>
              <w:right w:val="nil"/>
            </w:tcBorders>
            <w:shd w:val="clear" w:color="auto" w:fill="auto"/>
            <w:noWrap/>
            <w:vAlign w:val="bottom"/>
            <w:hideMark/>
          </w:tcPr>
          <w:p w14:paraId="294AA09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2EFEDB1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0.993</w:t>
            </w:r>
          </w:p>
        </w:tc>
        <w:tc>
          <w:tcPr>
            <w:tcW w:w="0" w:type="auto"/>
            <w:tcBorders>
              <w:top w:val="single" w:sz="4" w:space="0" w:color="auto"/>
              <w:left w:val="nil"/>
              <w:bottom w:val="nil"/>
              <w:right w:val="nil"/>
            </w:tcBorders>
            <w:shd w:val="clear" w:color="auto" w:fill="auto"/>
            <w:noWrap/>
            <w:vAlign w:val="center"/>
            <w:hideMark/>
          </w:tcPr>
          <w:p w14:paraId="02285B0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0.969</w:t>
            </w:r>
          </w:p>
        </w:tc>
      </w:tr>
      <w:tr w:rsidR="00145FDB" w:rsidRPr="005340EF" w14:paraId="5C3E5FDF"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597F3A9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00F8248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A9D145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0721751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1.015</w:t>
            </w:r>
          </w:p>
        </w:tc>
        <w:tc>
          <w:tcPr>
            <w:tcW w:w="0" w:type="auto"/>
            <w:tcBorders>
              <w:top w:val="nil"/>
              <w:left w:val="nil"/>
              <w:bottom w:val="nil"/>
              <w:right w:val="nil"/>
            </w:tcBorders>
            <w:shd w:val="clear" w:color="auto" w:fill="auto"/>
            <w:noWrap/>
            <w:vAlign w:val="center"/>
            <w:hideMark/>
          </w:tcPr>
          <w:p w14:paraId="2996D15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1.002</w:t>
            </w:r>
          </w:p>
        </w:tc>
        <w:tc>
          <w:tcPr>
            <w:tcW w:w="0" w:type="auto"/>
            <w:tcBorders>
              <w:top w:val="nil"/>
              <w:left w:val="nil"/>
              <w:bottom w:val="nil"/>
              <w:right w:val="nil"/>
            </w:tcBorders>
            <w:shd w:val="clear" w:color="auto" w:fill="auto"/>
            <w:noWrap/>
            <w:vAlign w:val="bottom"/>
            <w:hideMark/>
          </w:tcPr>
          <w:p w14:paraId="19EA07D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bottom"/>
            <w:hideMark/>
          </w:tcPr>
          <w:p w14:paraId="423AB78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619F0D9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2DD8E3A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74A30F7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1.015</w:t>
            </w:r>
          </w:p>
        </w:tc>
        <w:tc>
          <w:tcPr>
            <w:tcW w:w="0" w:type="auto"/>
            <w:tcBorders>
              <w:top w:val="nil"/>
              <w:left w:val="nil"/>
              <w:bottom w:val="nil"/>
              <w:right w:val="nil"/>
            </w:tcBorders>
            <w:shd w:val="clear" w:color="auto" w:fill="auto"/>
            <w:noWrap/>
            <w:vAlign w:val="center"/>
            <w:hideMark/>
          </w:tcPr>
          <w:p w14:paraId="2E94CA6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1.002</w:t>
            </w:r>
          </w:p>
        </w:tc>
        <w:tc>
          <w:tcPr>
            <w:tcW w:w="0" w:type="auto"/>
            <w:tcBorders>
              <w:top w:val="nil"/>
              <w:left w:val="nil"/>
              <w:bottom w:val="nil"/>
              <w:right w:val="nil"/>
            </w:tcBorders>
            <w:shd w:val="clear" w:color="auto" w:fill="auto"/>
            <w:noWrap/>
            <w:vAlign w:val="bottom"/>
            <w:hideMark/>
          </w:tcPr>
          <w:p w14:paraId="1D25B59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AB482C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0.94</w:t>
            </w:r>
          </w:p>
        </w:tc>
        <w:tc>
          <w:tcPr>
            <w:tcW w:w="0" w:type="auto"/>
            <w:tcBorders>
              <w:top w:val="nil"/>
              <w:left w:val="nil"/>
              <w:bottom w:val="nil"/>
              <w:right w:val="nil"/>
            </w:tcBorders>
            <w:shd w:val="clear" w:color="auto" w:fill="auto"/>
            <w:noWrap/>
            <w:vAlign w:val="center"/>
            <w:hideMark/>
          </w:tcPr>
          <w:p w14:paraId="0A0AD29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0.918</w:t>
            </w:r>
          </w:p>
        </w:tc>
      </w:tr>
      <w:tr w:rsidR="00145FDB" w:rsidRPr="005340EF" w14:paraId="5B3EF2D5"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5FF0C68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right w:val="nil"/>
            </w:tcBorders>
            <w:shd w:val="clear" w:color="auto" w:fill="auto"/>
            <w:vAlign w:val="center"/>
            <w:hideMark/>
          </w:tcPr>
          <w:p w14:paraId="32FC0A3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BayesA</w:t>
            </w:r>
          </w:p>
          <w:p w14:paraId="0A1FF70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single" w:sz="4" w:space="0" w:color="auto"/>
              <w:left w:val="nil"/>
              <w:bottom w:val="nil"/>
              <w:right w:val="nil"/>
            </w:tcBorders>
            <w:shd w:val="clear" w:color="auto" w:fill="auto"/>
            <w:noWrap/>
            <w:vAlign w:val="center"/>
            <w:hideMark/>
          </w:tcPr>
          <w:p w14:paraId="0753CF3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3541090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1.089</w:t>
            </w:r>
          </w:p>
        </w:tc>
        <w:tc>
          <w:tcPr>
            <w:tcW w:w="0" w:type="auto"/>
            <w:tcBorders>
              <w:top w:val="single" w:sz="4" w:space="0" w:color="auto"/>
              <w:left w:val="nil"/>
              <w:bottom w:val="nil"/>
              <w:right w:val="nil"/>
            </w:tcBorders>
            <w:shd w:val="clear" w:color="auto" w:fill="auto"/>
            <w:noWrap/>
            <w:vAlign w:val="center"/>
            <w:hideMark/>
          </w:tcPr>
          <w:p w14:paraId="1B045D8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1.096</w:t>
            </w:r>
          </w:p>
        </w:tc>
        <w:tc>
          <w:tcPr>
            <w:tcW w:w="0" w:type="auto"/>
            <w:tcBorders>
              <w:top w:val="nil"/>
              <w:left w:val="nil"/>
              <w:bottom w:val="nil"/>
              <w:right w:val="nil"/>
            </w:tcBorders>
            <w:shd w:val="clear" w:color="auto" w:fill="auto"/>
            <w:noWrap/>
            <w:vAlign w:val="bottom"/>
            <w:hideMark/>
          </w:tcPr>
          <w:p w14:paraId="118429C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bottom"/>
            <w:hideMark/>
          </w:tcPr>
          <w:p w14:paraId="1642AFA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bottom"/>
            <w:hideMark/>
          </w:tcPr>
          <w:p w14:paraId="175A3C2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7BC2F98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01ECEF2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1.032</w:t>
            </w:r>
          </w:p>
        </w:tc>
        <w:tc>
          <w:tcPr>
            <w:tcW w:w="0" w:type="auto"/>
            <w:tcBorders>
              <w:top w:val="single" w:sz="4" w:space="0" w:color="auto"/>
              <w:left w:val="nil"/>
              <w:bottom w:val="nil"/>
              <w:right w:val="nil"/>
            </w:tcBorders>
            <w:shd w:val="clear" w:color="auto" w:fill="auto"/>
            <w:noWrap/>
            <w:vAlign w:val="center"/>
            <w:hideMark/>
          </w:tcPr>
          <w:p w14:paraId="799F0C3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1.023</w:t>
            </w:r>
          </w:p>
        </w:tc>
        <w:tc>
          <w:tcPr>
            <w:tcW w:w="0" w:type="auto"/>
            <w:tcBorders>
              <w:top w:val="nil"/>
              <w:left w:val="nil"/>
              <w:bottom w:val="nil"/>
              <w:right w:val="nil"/>
            </w:tcBorders>
            <w:shd w:val="clear" w:color="auto" w:fill="auto"/>
            <w:noWrap/>
            <w:vAlign w:val="bottom"/>
            <w:hideMark/>
          </w:tcPr>
          <w:p w14:paraId="65A4BFD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7C61C4C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0.965</w:t>
            </w:r>
          </w:p>
        </w:tc>
        <w:tc>
          <w:tcPr>
            <w:tcW w:w="0" w:type="auto"/>
            <w:tcBorders>
              <w:top w:val="single" w:sz="4" w:space="0" w:color="auto"/>
              <w:left w:val="nil"/>
              <w:bottom w:val="nil"/>
              <w:right w:val="nil"/>
            </w:tcBorders>
            <w:shd w:val="clear" w:color="auto" w:fill="auto"/>
            <w:noWrap/>
            <w:vAlign w:val="center"/>
            <w:hideMark/>
          </w:tcPr>
          <w:p w14:paraId="4DC6B5F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0.937</w:t>
            </w:r>
          </w:p>
        </w:tc>
      </w:tr>
      <w:tr w:rsidR="00145FDB" w:rsidRPr="005340EF" w14:paraId="4D6072BA"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18F6C12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right w:val="nil"/>
            </w:tcBorders>
            <w:shd w:val="clear" w:color="auto" w:fill="auto"/>
            <w:vAlign w:val="center"/>
            <w:hideMark/>
          </w:tcPr>
          <w:p w14:paraId="4D5BCA1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56553B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2B49482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1.044</w:t>
            </w:r>
          </w:p>
        </w:tc>
        <w:tc>
          <w:tcPr>
            <w:tcW w:w="0" w:type="auto"/>
            <w:tcBorders>
              <w:top w:val="nil"/>
              <w:left w:val="nil"/>
              <w:bottom w:val="nil"/>
              <w:right w:val="nil"/>
            </w:tcBorders>
            <w:shd w:val="clear" w:color="auto" w:fill="auto"/>
            <w:noWrap/>
            <w:vAlign w:val="center"/>
            <w:hideMark/>
          </w:tcPr>
          <w:p w14:paraId="3561F49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1.038</w:t>
            </w:r>
          </w:p>
        </w:tc>
        <w:tc>
          <w:tcPr>
            <w:tcW w:w="0" w:type="auto"/>
            <w:tcBorders>
              <w:top w:val="nil"/>
              <w:left w:val="nil"/>
              <w:bottom w:val="nil"/>
              <w:right w:val="nil"/>
            </w:tcBorders>
            <w:shd w:val="clear" w:color="auto" w:fill="auto"/>
            <w:noWrap/>
            <w:vAlign w:val="bottom"/>
            <w:hideMark/>
          </w:tcPr>
          <w:p w14:paraId="09F1C27E"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bottom"/>
            <w:hideMark/>
          </w:tcPr>
          <w:p w14:paraId="1ABF09A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2DE1459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3638C053"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3A3708A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1.001</w:t>
            </w:r>
          </w:p>
        </w:tc>
        <w:tc>
          <w:tcPr>
            <w:tcW w:w="0" w:type="auto"/>
            <w:tcBorders>
              <w:top w:val="nil"/>
              <w:left w:val="nil"/>
              <w:bottom w:val="nil"/>
              <w:right w:val="nil"/>
            </w:tcBorders>
            <w:shd w:val="clear" w:color="auto" w:fill="auto"/>
            <w:noWrap/>
            <w:vAlign w:val="center"/>
            <w:hideMark/>
          </w:tcPr>
          <w:p w14:paraId="6C53694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0.988</w:t>
            </w:r>
          </w:p>
        </w:tc>
        <w:tc>
          <w:tcPr>
            <w:tcW w:w="0" w:type="auto"/>
            <w:tcBorders>
              <w:top w:val="nil"/>
              <w:left w:val="nil"/>
              <w:bottom w:val="nil"/>
              <w:right w:val="nil"/>
            </w:tcBorders>
            <w:shd w:val="clear" w:color="auto" w:fill="auto"/>
            <w:noWrap/>
            <w:vAlign w:val="bottom"/>
            <w:hideMark/>
          </w:tcPr>
          <w:p w14:paraId="56FA794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20B39F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0.921</w:t>
            </w:r>
          </w:p>
        </w:tc>
        <w:tc>
          <w:tcPr>
            <w:tcW w:w="0" w:type="auto"/>
            <w:tcBorders>
              <w:top w:val="nil"/>
              <w:left w:val="nil"/>
              <w:bottom w:val="nil"/>
              <w:right w:val="nil"/>
            </w:tcBorders>
            <w:shd w:val="clear" w:color="auto" w:fill="auto"/>
            <w:noWrap/>
            <w:vAlign w:val="center"/>
            <w:hideMark/>
          </w:tcPr>
          <w:p w14:paraId="63BC644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0.903</w:t>
            </w:r>
          </w:p>
        </w:tc>
      </w:tr>
      <w:tr w:rsidR="00145FDB" w:rsidRPr="005340EF" w14:paraId="64B7C17A"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081E2F7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0910100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84277B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nil"/>
              <w:right w:val="nil"/>
            </w:tcBorders>
            <w:shd w:val="clear" w:color="auto" w:fill="auto"/>
            <w:noWrap/>
            <w:vAlign w:val="center"/>
            <w:hideMark/>
          </w:tcPr>
          <w:p w14:paraId="38F7654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1.115</w:t>
            </w:r>
          </w:p>
        </w:tc>
        <w:tc>
          <w:tcPr>
            <w:tcW w:w="0" w:type="auto"/>
            <w:tcBorders>
              <w:top w:val="nil"/>
              <w:left w:val="nil"/>
              <w:bottom w:val="nil"/>
              <w:right w:val="nil"/>
            </w:tcBorders>
            <w:shd w:val="clear" w:color="auto" w:fill="auto"/>
            <w:noWrap/>
            <w:vAlign w:val="center"/>
            <w:hideMark/>
          </w:tcPr>
          <w:p w14:paraId="05F5E8D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1.101</w:t>
            </w:r>
          </w:p>
        </w:tc>
        <w:tc>
          <w:tcPr>
            <w:tcW w:w="0" w:type="auto"/>
            <w:tcBorders>
              <w:top w:val="nil"/>
              <w:left w:val="nil"/>
              <w:bottom w:val="nil"/>
              <w:right w:val="nil"/>
            </w:tcBorders>
            <w:shd w:val="clear" w:color="auto" w:fill="auto"/>
            <w:noWrap/>
            <w:vAlign w:val="bottom"/>
            <w:hideMark/>
          </w:tcPr>
          <w:p w14:paraId="45F1ED2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bottom"/>
            <w:hideMark/>
          </w:tcPr>
          <w:p w14:paraId="6D23A65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0BB23CA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4FCD26F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0C5D6F5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0.973</w:t>
            </w:r>
          </w:p>
        </w:tc>
        <w:tc>
          <w:tcPr>
            <w:tcW w:w="0" w:type="auto"/>
            <w:tcBorders>
              <w:top w:val="nil"/>
              <w:left w:val="nil"/>
              <w:bottom w:val="nil"/>
              <w:right w:val="nil"/>
            </w:tcBorders>
            <w:shd w:val="clear" w:color="auto" w:fill="auto"/>
            <w:noWrap/>
            <w:vAlign w:val="center"/>
            <w:hideMark/>
          </w:tcPr>
          <w:p w14:paraId="7785DFC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0.942</w:t>
            </w:r>
          </w:p>
        </w:tc>
        <w:tc>
          <w:tcPr>
            <w:tcW w:w="0" w:type="auto"/>
            <w:tcBorders>
              <w:top w:val="nil"/>
              <w:left w:val="nil"/>
              <w:bottom w:val="nil"/>
              <w:right w:val="nil"/>
            </w:tcBorders>
            <w:shd w:val="clear" w:color="auto" w:fill="auto"/>
            <w:noWrap/>
            <w:vAlign w:val="bottom"/>
            <w:hideMark/>
          </w:tcPr>
          <w:p w14:paraId="65E6E0C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54B476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0.888</w:t>
            </w:r>
          </w:p>
        </w:tc>
        <w:tc>
          <w:tcPr>
            <w:tcW w:w="0" w:type="auto"/>
            <w:tcBorders>
              <w:top w:val="nil"/>
              <w:left w:val="nil"/>
              <w:bottom w:val="nil"/>
              <w:right w:val="nil"/>
            </w:tcBorders>
            <w:shd w:val="clear" w:color="auto" w:fill="auto"/>
            <w:noWrap/>
            <w:vAlign w:val="center"/>
            <w:hideMark/>
          </w:tcPr>
          <w:p w14:paraId="140025D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0.882</w:t>
            </w:r>
          </w:p>
        </w:tc>
      </w:tr>
      <w:tr w:rsidR="00145FDB" w:rsidRPr="005340EF" w14:paraId="12B6069F"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78865D8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right w:val="nil"/>
            </w:tcBorders>
            <w:shd w:val="clear" w:color="auto" w:fill="auto"/>
            <w:vAlign w:val="center"/>
            <w:hideMark/>
          </w:tcPr>
          <w:p w14:paraId="55BE053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RKHS</w:t>
            </w:r>
          </w:p>
          <w:p w14:paraId="75D9EED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Ka</w:t>
            </w:r>
          </w:p>
        </w:tc>
        <w:tc>
          <w:tcPr>
            <w:tcW w:w="0" w:type="auto"/>
            <w:tcBorders>
              <w:top w:val="single" w:sz="4" w:space="0" w:color="auto"/>
              <w:left w:val="nil"/>
              <w:bottom w:val="nil"/>
              <w:right w:val="nil"/>
            </w:tcBorders>
            <w:shd w:val="clear" w:color="auto" w:fill="auto"/>
            <w:noWrap/>
            <w:vAlign w:val="center"/>
            <w:hideMark/>
          </w:tcPr>
          <w:p w14:paraId="44AD416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45B280A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1.11</w:t>
            </w:r>
          </w:p>
        </w:tc>
        <w:tc>
          <w:tcPr>
            <w:tcW w:w="0" w:type="auto"/>
            <w:tcBorders>
              <w:top w:val="single" w:sz="4" w:space="0" w:color="auto"/>
              <w:left w:val="nil"/>
              <w:bottom w:val="nil"/>
              <w:right w:val="nil"/>
            </w:tcBorders>
            <w:shd w:val="clear" w:color="auto" w:fill="auto"/>
            <w:noWrap/>
            <w:vAlign w:val="center"/>
            <w:hideMark/>
          </w:tcPr>
          <w:p w14:paraId="6BFE730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1.069</w:t>
            </w:r>
          </w:p>
        </w:tc>
        <w:tc>
          <w:tcPr>
            <w:tcW w:w="0" w:type="auto"/>
            <w:tcBorders>
              <w:top w:val="nil"/>
              <w:left w:val="nil"/>
              <w:bottom w:val="nil"/>
              <w:right w:val="nil"/>
            </w:tcBorders>
            <w:shd w:val="clear" w:color="auto" w:fill="auto"/>
            <w:noWrap/>
            <w:vAlign w:val="bottom"/>
            <w:hideMark/>
          </w:tcPr>
          <w:p w14:paraId="1B8F2CF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bottom"/>
            <w:hideMark/>
          </w:tcPr>
          <w:p w14:paraId="5EBC780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bottom"/>
            <w:hideMark/>
          </w:tcPr>
          <w:p w14:paraId="7F54F01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788B9CD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1F0DA38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1.11</w:t>
            </w:r>
          </w:p>
        </w:tc>
        <w:tc>
          <w:tcPr>
            <w:tcW w:w="0" w:type="auto"/>
            <w:tcBorders>
              <w:top w:val="single" w:sz="4" w:space="0" w:color="auto"/>
              <w:left w:val="nil"/>
              <w:bottom w:val="nil"/>
              <w:right w:val="nil"/>
            </w:tcBorders>
            <w:shd w:val="clear" w:color="auto" w:fill="auto"/>
            <w:noWrap/>
            <w:vAlign w:val="center"/>
            <w:hideMark/>
          </w:tcPr>
          <w:p w14:paraId="6947326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1.069</w:t>
            </w:r>
          </w:p>
        </w:tc>
        <w:tc>
          <w:tcPr>
            <w:tcW w:w="0" w:type="auto"/>
            <w:tcBorders>
              <w:top w:val="nil"/>
              <w:left w:val="nil"/>
              <w:bottom w:val="nil"/>
              <w:right w:val="nil"/>
            </w:tcBorders>
            <w:shd w:val="clear" w:color="auto" w:fill="auto"/>
            <w:noWrap/>
            <w:vAlign w:val="bottom"/>
            <w:hideMark/>
          </w:tcPr>
          <w:p w14:paraId="6B659ABE"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33EE587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0.997</w:t>
            </w:r>
          </w:p>
        </w:tc>
        <w:tc>
          <w:tcPr>
            <w:tcW w:w="0" w:type="auto"/>
            <w:tcBorders>
              <w:top w:val="single" w:sz="4" w:space="0" w:color="auto"/>
              <w:left w:val="nil"/>
              <w:bottom w:val="nil"/>
              <w:right w:val="nil"/>
            </w:tcBorders>
            <w:shd w:val="clear" w:color="auto" w:fill="auto"/>
            <w:noWrap/>
            <w:vAlign w:val="center"/>
            <w:hideMark/>
          </w:tcPr>
          <w:p w14:paraId="59C5C22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0.978</w:t>
            </w:r>
          </w:p>
        </w:tc>
      </w:tr>
      <w:tr w:rsidR="00145FDB" w:rsidRPr="005340EF" w14:paraId="48396F56"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6C28BAE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right w:val="nil"/>
            </w:tcBorders>
            <w:shd w:val="clear" w:color="auto" w:fill="auto"/>
            <w:vAlign w:val="center"/>
            <w:hideMark/>
          </w:tcPr>
          <w:p w14:paraId="71982D0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7603529B"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7884FD0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1.059</w:t>
            </w:r>
          </w:p>
        </w:tc>
        <w:tc>
          <w:tcPr>
            <w:tcW w:w="0" w:type="auto"/>
            <w:tcBorders>
              <w:top w:val="nil"/>
              <w:left w:val="nil"/>
              <w:bottom w:val="nil"/>
              <w:right w:val="nil"/>
            </w:tcBorders>
            <w:shd w:val="clear" w:color="auto" w:fill="auto"/>
            <w:noWrap/>
            <w:vAlign w:val="center"/>
            <w:hideMark/>
          </w:tcPr>
          <w:p w14:paraId="20EB744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1.049</w:t>
            </w:r>
          </w:p>
        </w:tc>
        <w:tc>
          <w:tcPr>
            <w:tcW w:w="0" w:type="auto"/>
            <w:tcBorders>
              <w:top w:val="nil"/>
              <w:left w:val="nil"/>
              <w:bottom w:val="nil"/>
              <w:right w:val="nil"/>
            </w:tcBorders>
            <w:shd w:val="clear" w:color="auto" w:fill="auto"/>
            <w:noWrap/>
            <w:vAlign w:val="bottom"/>
            <w:hideMark/>
          </w:tcPr>
          <w:p w14:paraId="03D8519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bottom"/>
            <w:hideMark/>
          </w:tcPr>
          <w:p w14:paraId="1CBF9FA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7E5C4BD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35D65B3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7B75F3D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1.059</w:t>
            </w:r>
          </w:p>
        </w:tc>
        <w:tc>
          <w:tcPr>
            <w:tcW w:w="0" w:type="auto"/>
            <w:tcBorders>
              <w:top w:val="nil"/>
              <w:left w:val="nil"/>
              <w:bottom w:val="nil"/>
              <w:right w:val="nil"/>
            </w:tcBorders>
            <w:shd w:val="clear" w:color="auto" w:fill="auto"/>
            <w:noWrap/>
            <w:vAlign w:val="center"/>
            <w:hideMark/>
          </w:tcPr>
          <w:p w14:paraId="77196FE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1.049</w:t>
            </w:r>
          </w:p>
        </w:tc>
        <w:tc>
          <w:tcPr>
            <w:tcW w:w="0" w:type="auto"/>
            <w:tcBorders>
              <w:top w:val="nil"/>
              <w:left w:val="nil"/>
              <w:bottom w:val="nil"/>
              <w:right w:val="nil"/>
            </w:tcBorders>
            <w:shd w:val="clear" w:color="auto" w:fill="auto"/>
            <w:noWrap/>
            <w:vAlign w:val="bottom"/>
            <w:hideMark/>
          </w:tcPr>
          <w:p w14:paraId="25E6CC4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2236C3A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0.963</w:t>
            </w:r>
          </w:p>
        </w:tc>
        <w:tc>
          <w:tcPr>
            <w:tcW w:w="0" w:type="auto"/>
            <w:tcBorders>
              <w:top w:val="nil"/>
              <w:left w:val="nil"/>
              <w:bottom w:val="nil"/>
              <w:right w:val="nil"/>
            </w:tcBorders>
            <w:shd w:val="clear" w:color="auto" w:fill="auto"/>
            <w:noWrap/>
            <w:vAlign w:val="center"/>
            <w:hideMark/>
          </w:tcPr>
          <w:p w14:paraId="29FC1EE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0.947</w:t>
            </w:r>
          </w:p>
        </w:tc>
      </w:tr>
      <w:tr w:rsidR="00145FDB" w:rsidRPr="005340EF" w14:paraId="1EDEA667"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5E7108A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3166341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38E9BB30"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nil"/>
              <w:right w:val="nil"/>
            </w:tcBorders>
            <w:shd w:val="clear" w:color="auto" w:fill="auto"/>
            <w:noWrap/>
            <w:vAlign w:val="center"/>
            <w:hideMark/>
          </w:tcPr>
          <w:p w14:paraId="79BEEFE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1.178</w:t>
            </w:r>
          </w:p>
        </w:tc>
        <w:tc>
          <w:tcPr>
            <w:tcW w:w="0" w:type="auto"/>
            <w:tcBorders>
              <w:top w:val="nil"/>
              <w:left w:val="nil"/>
              <w:bottom w:val="nil"/>
              <w:right w:val="nil"/>
            </w:tcBorders>
            <w:shd w:val="clear" w:color="auto" w:fill="auto"/>
            <w:noWrap/>
            <w:vAlign w:val="center"/>
            <w:hideMark/>
          </w:tcPr>
          <w:p w14:paraId="2D07995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1.147</w:t>
            </w:r>
          </w:p>
        </w:tc>
        <w:tc>
          <w:tcPr>
            <w:tcW w:w="0" w:type="auto"/>
            <w:tcBorders>
              <w:top w:val="nil"/>
              <w:left w:val="nil"/>
              <w:bottom w:val="nil"/>
              <w:right w:val="nil"/>
            </w:tcBorders>
            <w:shd w:val="clear" w:color="auto" w:fill="auto"/>
            <w:noWrap/>
            <w:vAlign w:val="bottom"/>
            <w:hideMark/>
          </w:tcPr>
          <w:p w14:paraId="179164B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bottom"/>
            <w:hideMark/>
          </w:tcPr>
          <w:p w14:paraId="3FD15B0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5D9D1AB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6F17BBA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7C8693D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1.028</w:t>
            </w:r>
          </w:p>
        </w:tc>
        <w:tc>
          <w:tcPr>
            <w:tcW w:w="0" w:type="auto"/>
            <w:tcBorders>
              <w:top w:val="nil"/>
              <w:left w:val="nil"/>
              <w:bottom w:val="nil"/>
              <w:right w:val="nil"/>
            </w:tcBorders>
            <w:shd w:val="clear" w:color="auto" w:fill="auto"/>
            <w:noWrap/>
            <w:vAlign w:val="center"/>
            <w:hideMark/>
          </w:tcPr>
          <w:p w14:paraId="51E366EA"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1.006</w:t>
            </w:r>
          </w:p>
        </w:tc>
        <w:tc>
          <w:tcPr>
            <w:tcW w:w="0" w:type="auto"/>
            <w:tcBorders>
              <w:top w:val="nil"/>
              <w:left w:val="nil"/>
              <w:bottom w:val="nil"/>
              <w:right w:val="nil"/>
            </w:tcBorders>
            <w:shd w:val="clear" w:color="auto" w:fill="auto"/>
            <w:noWrap/>
            <w:vAlign w:val="bottom"/>
            <w:hideMark/>
          </w:tcPr>
          <w:p w14:paraId="1BF012E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412C17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0.936</w:t>
            </w:r>
          </w:p>
        </w:tc>
        <w:tc>
          <w:tcPr>
            <w:tcW w:w="0" w:type="auto"/>
            <w:tcBorders>
              <w:top w:val="nil"/>
              <w:left w:val="nil"/>
              <w:bottom w:val="nil"/>
              <w:right w:val="nil"/>
            </w:tcBorders>
            <w:shd w:val="clear" w:color="auto" w:fill="auto"/>
            <w:noWrap/>
            <w:vAlign w:val="center"/>
            <w:hideMark/>
          </w:tcPr>
          <w:p w14:paraId="3E96163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0.919</w:t>
            </w:r>
          </w:p>
        </w:tc>
      </w:tr>
      <w:tr w:rsidR="00145FDB" w:rsidRPr="005340EF" w14:paraId="25A6F02A"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5EA28B4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right w:val="nil"/>
            </w:tcBorders>
            <w:shd w:val="clear" w:color="auto" w:fill="auto"/>
            <w:vAlign w:val="center"/>
            <w:hideMark/>
          </w:tcPr>
          <w:p w14:paraId="1CC5A55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RKHS</w:t>
            </w:r>
          </w:p>
          <w:p w14:paraId="6564DB3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Ka-</w:t>
            </w:r>
            <w:proofErr w:type="spellStart"/>
            <w:r w:rsidRPr="005340EF">
              <w:rPr>
                <w:rFonts w:ascii="Times New Roman" w:eastAsia="Times New Roman" w:hAnsi="Times New Roman" w:cs="Times New Roman"/>
                <w:color w:val="000000"/>
                <w:sz w:val="20"/>
                <w:szCs w:val="20"/>
                <w:lang w:val="en-US" w:eastAsia="pt-BR"/>
              </w:rPr>
              <w:t>Kd</w:t>
            </w:r>
            <w:proofErr w:type="spellEnd"/>
          </w:p>
        </w:tc>
        <w:tc>
          <w:tcPr>
            <w:tcW w:w="0" w:type="auto"/>
            <w:tcBorders>
              <w:top w:val="single" w:sz="4" w:space="0" w:color="auto"/>
              <w:left w:val="nil"/>
              <w:bottom w:val="nil"/>
              <w:right w:val="nil"/>
            </w:tcBorders>
            <w:shd w:val="clear" w:color="auto" w:fill="auto"/>
            <w:noWrap/>
            <w:vAlign w:val="center"/>
            <w:hideMark/>
          </w:tcPr>
          <w:p w14:paraId="69399F7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62A6BE8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1.183</w:t>
            </w:r>
          </w:p>
        </w:tc>
        <w:tc>
          <w:tcPr>
            <w:tcW w:w="0" w:type="auto"/>
            <w:tcBorders>
              <w:top w:val="single" w:sz="4" w:space="0" w:color="auto"/>
              <w:left w:val="nil"/>
              <w:bottom w:val="nil"/>
              <w:right w:val="nil"/>
            </w:tcBorders>
            <w:shd w:val="clear" w:color="auto" w:fill="auto"/>
            <w:noWrap/>
            <w:vAlign w:val="center"/>
            <w:hideMark/>
          </w:tcPr>
          <w:p w14:paraId="31E8A41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1.161</w:t>
            </w:r>
          </w:p>
        </w:tc>
        <w:tc>
          <w:tcPr>
            <w:tcW w:w="0" w:type="auto"/>
            <w:tcBorders>
              <w:top w:val="nil"/>
              <w:left w:val="nil"/>
              <w:bottom w:val="nil"/>
              <w:right w:val="nil"/>
            </w:tcBorders>
            <w:shd w:val="clear" w:color="auto" w:fill="auto"/>
            <w:noWrap/>
            <w:vAlign w:val="bottom"/>
            <w:hideMark/>
          </w:tcPr>
          <w:p w14:paraId="44EB54FA"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bottom"/>
            <w:hideMark/>
          </w:tcPr>
          <w:p w14:paraId="1327E02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bottom"/>
            <w:hideMark/>
          </w:tcPr>
          <w:p w14:paraId="7BCDF54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274793D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7FFF5A1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1.183</w:t>
            </w:r>
          </w:p>
        </w:tc>
        <w:tc>
          <w:tcPr>
            <w:tcW w:w="0" w:type="auto"/>
            <w:tcBorders>
              <w:top w:val="single" w:sz="4" w:space="0" w:color="auto"/>
              <w:left w:val="nil"/>
              <w:bottom w:val="nil"/>
              <w:right w:val="nil"/>
            </w:tcBorders>
            <w:shd w:val="clear" w:color="auto" w:fill="auto"/>
            <w:noWrap/>
            <w:vAlign w:val="center"/>
            <w:hideMark/>
          </w:tcPr>
          <w:p w14:paraId="022F62D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1.161</w:t>
            </w:r>
          </w:p>
        </w:tc>
        <w:tc>
          <w:tcPr>
            <w:tcW w:w="0" w:type="auto"/>
            <w:tcBorders>
              <w:top w:val="nil"/>
              <w:left w:val="nil"/>
              <w:bottom w:val="nil"/>
              <w:right w:val="nil"/>
            </w:tcBorders>
            <w:shd w:val="clear" w:color="auto" w:fill="auto"/>
            <w:noWrap/>
            <w:vAlign w:val="bottom"/>
            <w:hideMark/>
          </w:tcPr>
          <w:p w14:paraId="6EF0C213"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2552548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1.087</w:t>
            </w:r>
          </w:p>
        </w:tc>
        <w:tc>
          <w:tcPr>
            <w:tcW w:w="0" w:type="auto"/>
            <w:tcBorders>
              <w:top w:val="single" w:sz="4" w:space="0" w:color="auto"/>
              <w:left w:val="nil"/>
              <w:bottom w:val="nil"/>
              <w:right w:val="nil"/>
            </w:tcBorders>
            <w:shd w:val="clear" w:color="auto" w:fill="auto"/>
            <w:noWrap/>
            <w:vAlign w:val="center"/>
            <w:hideMark/>
          </w:tcPr>
          <w:p w14:paraId="6281B91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1.061</w:t>
            </w:r>
          </w:p>
        </w:tc>
      </w:tr>
      <w:tr w:rsidR="00145FDB" w:rsidRPr="005340EF" w14:paraId="75620B62"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10584D4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right w:val="nil"/>
            </w:tcBorders>
            <w:shd w:val="clear" w:color="auto" w:fill="auto"/>
            <w:vAlign w:val="center"/>
            <w:hideMark/>
          </w:tcPr>
          <w:p w14:paraId="269A7F3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100ECDE1"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22FCD80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1.13</w:t>
            </w:r>
          </w:p>
        </w:tc>
        <w:tc>
          <w:tcPr>
            <w:tcW w:w="0" w:type="auto"/>
            <w:tcBorders>
              <w:top w:val="nil"/>
              <w:left w:val="nil"/>
              <w:bottom w:val="nil"/>
              <w:right w:val="nil"/>
            </w:tcBorders>
            <w:shd w:val="clear" w:color="auto" w:fill="auto"/>
            <w:noWrap/>
            <w:vAlign w:val="center"/>
            <w:hideMark/>
          </w:tcPr>
          <w:p w14:paraId="58F758B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1.103</w:t>
            </w:r>
          </w:p>
        </w:tc>
        <w:tc>
          <w:tcPr>
            <w:tcW w:w="0" w:type="auto"/>
            <w:tcBorders>
              <w:top w:val="nil"/>
              <w:left w:val="nil"/>
              <w:bottom w:val="nil"/>
              <w:right w:val="nil"/>
            </w:tcBorders>
            <w:shd w:val="clear" w:color="auto" w:fill="auto"/>
            <w:noWrap/>
            <w:vAlign w:val="bottom"/>
            <w:hideMark/>
          </w:tcPr>
          <w:p w14:paraId="2413EAE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bottom"/>
            <w:hideMark/>
          </w:tcPr>
          <w:p w14:paraId="2B2697A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02939F7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7459062B"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164EA87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1.13</w:t>
            </w:r>
          </w:p>
        </w:tc>
        <w:tc>
          <w:tcPr>
            <w:tcW w:w="0" w:type="auto"/>
            <w:tcBorders>
              <w:top w:val="nil"/>
              <w:left w:val="nil"/>
              <w:bottom w:val="nil"/>
              <w:right w:val="nil"/>
            </w:tcBorders>
            <w:shd w:val="clear" w:color="auto" w:fill="auto"/>
            <w:noWrap/>
            <w:vAlign w:val="center"/>
            <w:hideMark/>
          </w:tcPr>
          <w:p w14:paraId="62A0DB8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1.103</w:t>
            </w:r>
          </w:p>
        </w:tc>
        <w:tc>
          <w:tcPr>
            <w:tcW w:w="0" w:type="auto"/>
            <w:tcBorders>
              <w:top w:val="nil"/>
              <w:left w:val="nil"/>
              <w:bottom w:val="nil"/>
              <w:right w:val="nil"/>
            </w:tcBorders>
            <w:shd w:val="clear" w:color="auto" w:fill="auto"/>
            <w:noWrap/>
            <w:vAlign w:val="bottom"/>
            <w:hideMark/>
          </w:tcPr>
          <w:p w14:paraId="5012BA23"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797BA05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1.024</w:t>
            </w:r>
          </w:p>
        </w:tc>
        <w:tc>
          <w:tcPr>
            <w:tcW w:w="0" w:type="auto"/>
            <w:tcBorders>
              <w:top w:val="nil"/>
              <w:left w:val="nil"/>
              <w:bottom w:val="nil"/>
              <w:right w:val="nil"/>
            </w:tcBorders>
            <w:shd w:val="clear" w:color="auto" w:fill="auto"/>
            <w:noWrap/>
            <w:vAlign w:val="center"/>
            <w:hideMark/>
          </w:tcPr>
          <w:p w14:paraId="16C3ECD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1.008</w:t>
            </w:r>
          </w:p>
        </w:tc>
      </w:tr>
      <w:tr w:rsidR="00145FDB" w:rsidRPr="005340EF" w14:paraId="030BB8A1"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4D5BA48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4FC4186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30E7F75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nil"/>
              <w:right w:val="nil"/>
            </w:tcBorders>
            <w:shd w:val="clear" w:color="auto" w:fill="auto"/>
            <w:noWrap/>
            <w:vAlign w:val="center"/>
            <w:hideMark/>
          </w:tcPr>
          <w:p w14:paraId="4E087DA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1.239</w:t>
            </w:r>
          </w:p>
        </w:tc>
        <w:tc>
          <w:tcPr>
            <w:tcW w:w="0" w:type="auto"/>
            <w:tcBorders>
              <w:top w:val="nil"/>
              <w:left w:val="nil"/>
              <w:bottom w:val="nil"/>
              <w:right w:val="nil"/>
            </w:tcBorders>
            <w:shd w:val="clear" w:color="auto" w:fill="auto"/>
            <w:noWrap/>
            <w:vAlign w:val="center"/>
            <w:hideMark/>
          </w:tcPr>
          <w:p w14:paraId="36C845B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1.21</w:t>
            </w:r>
          </w:p>
        </w:tc>
        <w:tc>
          <w:tcPr>
            <w:tcW w:w="0" w:type="auto"/>
            <w:tcBorders>
              <w:top w:val="nil"/>
              <w:left w:val="nil"/>
              <w:bottom w:val="nil"/>
              <w:right w:val="nil"/>
            </w:tcBorders>
            <w:shd w:val="clear" w:color="auto" w:fill="auto"/>
            <w:noWrap/>
            <w:vAlign w:val="bottom"/>
            <w:hideMark/>
          </w:tcPr>
          <w:p w14:paraId="3C27F24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bottom"/>
            <w:hideMark/>
          </w:tcPr>
          <w:p w14:paraId="63862B0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2D2D0C2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3437E38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F205DB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1.094</w:t>
            </w:r>
          </w:p>
        </w:tc>
        <w:tc>
          <w:tcPr>
            <w:tcW w:w="0" w:type="auto"/>
            <w:tcBorders>
              <w:top w:val="nil"/>
              <w:left w:val="nil"/>
              <w:bottom w:val="nil"/>
              <w:right w:val="nil"/>
            </w:tcBorders>
            <w:shd w:val="clear" w:color="auto" w:fill="auto"/>
            <w:noWrap/>
            <w:vAlign w:val="center"/>
            <w:hideMark/>
          </w:tcPr>
          <w:p w14:paraId="77B87E6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1.076</w:t>
            </w:r>
          </w:p>
        </w:tc>
        <w:tc>
          <w:tcPr>
            <w:tcW w:w="0" w:type="auto"/>
            <w:tcBorders>
              <w:top w:val="nil"/>
              <w:left w:val="nil"/>
              <w:bottom w:val="nil"/>
              <w:right w:val="nil"/>
            </w:tcBorders>
            <w:shd w:val="clear" w:color="auto" w:fill="auto"/>
            <w:noWrap/>
            <w:vAlign w:val="bottom"/>
            <w:hideMark/>
          </w:tcPr>
          <w:p w14:paraId="7BD76EAB"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12BD8A3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0.996</w:t>
            </w:r>
          </w:p>
        </w:tc>
        <w:tc>
          <w:tcPr>
            <w:tcW w:w="0" w:type="auto"/>
            <w:tcBorders>
              <w:top w:val="nil"/>
              <w:left w:val="nil"/>
              <w:bottom w:val="nil"/>
              <w:right w:val="nil"/>
            </w:tcBorders>
            <w:shd w:val="clear" w:color="auto" w:fill="auto"/>
            <w:noWrap/>
            <w:vAlign w:val="center"/>
            <w:hideMark/>
          </w:tcPr>
          <w:p w14:paraId="0C6B14D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0.981</w:t>
            </w:r>
          </w:p>
        </w:tc>
      </w:tr>
      <w:tr w:rsidR="00145FDB" w:rsidRPr="005340EF" w14:paraId="355ADADD"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73B6AC4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bottom w:val="nil"/>
              <w:right w:val="nil"/>
            </w:tcBorders>
            <w:shd w:val="clear" w:color="auto" w:fill="auto"/>
            <w:vAlign w:val="center"/>
            <w:hideMark/>
          </w:tcPr>
          <w:p w14:paraId="41FB73E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Pedigree</w:t>
            </w:r>
          </w:p>
        </w:tc>
        <w:tc>
          <w:tcPr>
            <w:tcW w:w="0" w:type="auto"/>
            <w:tcBorders>
              <w:top w:val="single" w:sz="4" w:space="0" w:color="auto"/>
              <w:left w:val="nil"/>
              <w:bottom w:val="nil"/>
              <w:right w:val="nil"/>
            </w:tcBorders>
            <w:shd w:val="clear" w:color="auto" w:fill="auto"/>
            <w:noWrap/>
            <w:vAlign w:val="center"/>
            <w:hideMark/>
          </w:tcPr>
          <w:p w14:paraId="6699AB7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single" w:sz="4" w:space="0" w:color="auto"/>
              <w:left w:val="nil"/>
              <w:bottom w:val="nil"/>
              <w:right w:val="nil"/>
            </w:tcBorders>
            <w:shd w:val="clear" w:color="auto" w:fill="auto"/>
            <w:noWrap/>
            <w:vAlign w:val="center"/>
            <w:hideMark/>
          </w:tcPr>
          <w:p w14:paraId="3053286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1.001</w:t>
            </w:r>
          </w:p>
        </w:tc>
        <w:tc>
          <w:tcPr>
            <w:tcW w:w="0" w:type="auto"/>
            <w:tcBorders>
              <w:top w:val="single" w:sz="4" w:space="0" w:color="auto"/>
              <w:left w:val="nil"/>
              <w:bottom w:val="nil"/>
              <w:right w:val="nil"/>
            </w:tcBorders>
            <w:shd w:val="clear" w:color="auto" w:fill="auto"/>
            <w:noWrap/>
            <w:vAlign w:val="center"/>
            <w:hideMark/>
          </w:tcPr>
          <w:p w14:paraId="0141D82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1.009</w:t>
            </w:r>
          </w:p>
        </w:tc>
        <w:tc>
          <w:tcPr>
            <w:tcW w:w="0" w:type="auto"/>
            <w:tcBorders>
              <w:top w:val="nil"/>
              <w:left w:val="nil"/>
              <w:bottom w:val="nil"/>
              <w:right w:val="nil"/>
            </w:tcBorders>
            <w:shd w:val="clear" w:color="auto" w:fill="auto"/>
            <w:noWrap/>
            <w:vAlign w:val="bottom"/>
            <w:hideMark/>
          </w:tcPr>
          <w:p w14:paraId="560E16C0"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bottom"/>
            <w:hideMark/>
          </w:tcPr>
          <w:p w14:paraId="758BA1A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bottom"/>
            <w:hideMark/>
          </w:tcPr>
          <w:p w14:paraId="08C4C00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7F06E5D0"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46AB5BA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1.001</w:t>
            </w:r>
          </w:p>
        </w:tc>
        <w:tc>
          <w:tcPr>
            <w:tcW w:w="0" w:type="auto"/>
            <w:tcBorders>
              <w:top w:val="single" w:sz="4" w:space="0" w:color="auto"/>
              <w:left w:val="nil"/>
              <w:bottom w:val="nil"/>
              <w:right w:val="nil"/>
            </w:tcBorders>
            <w:shd w:val="clear" w:color="auto" w:fill="auto"/>
            <w:noWrap/>
            <w:vAlign w:val="center"/>
            <w:hideMark/>
          </w:tcPr>
          <w:p w14:paraId="36E77ED1"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1.009</w:t>
            </w:r>
          </w:p>
        </w:tc>
        <w:tc>
          <w:tcPr>
            <w:tcW w:w="0" w:type="auto"/>
            <w:tcBorders>
              <w:top w:val="nil"/>
              <w:left w:val="nil"/>
              <w:bottom w:val="nil"/>
              <w:right w:val="nil"/>
            </w:tcBorders>
            <w:shd w:val="clear" w:color="auto" w:fill="auto"/>
            <w:noWrap/>
            <w:vAlign w:val="bottom"/>
            <w:hideMark/>
          </w:tcPr>
          <w:p w14:paraId="69F8E26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0C12786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0.919</w:t>
            </w:r>
          </w:p>
        </w:tc>
        <w:tc>
          <w:tcPr>
            <w:tcW w:w="0" w:type="auto"/>
            <w:tcBorders>
              <w:top w:val="single" w:sz="4" w:space="0" w:color="auto"/>
              <w:left w:val="nil"/>
              <w:bottom w:val="nil"/>
              <w:right w:val="nil"/>
            </w:tcBorders>
            <w:shd w:val="clear" w:color="auto" w:fill="auto"/>
            <w:noWrap/>
            <w:vAlign w:val="center"/>
            <w:hideMark/>
          </w:tcPr>
          <w:p w14:paraId="3BA1482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0.926</w:t>
            </w:r>
          </w:p>
        </w:tc>
      </w:tr>
      <w:tr w:rsidR="00145FDB" w:rsidRPr="005340EF" w14:paraId="0E88153D" w14:textId="77777777" w:rsidTr="00A41E76">
        <w:trPr>
          <w:trHeight w:hRule="exact" w:val="288"/>
          <w:jc w:val="center"/>
        </w:trPr>
        <w:tc>
          <w:tcPr>
            <w:tcW w:w="0" w:type="auto"/>
            <w:vMerge/>
            <w:tcBorders>
              <w:top w:val="single" w:sz="4" w:space="0" w:color="auto"/>
              <w:left w:val="nil"/>
              <w:bottom w:val="single" w:sz="4" w:space="0" w:color="000000"/>
              <w:right w:val="nil"/>
            </w:tcBorders>
            <w:vAlign w:val="center"/>
            <w:hideMark/>
          </w:tcPr>
          <w:p w14:paraId="798B151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top w:val="single" w:sz="4" w:space="0" w:color="auto"/>
              <w:left w:val="nil"/>
              <w:bottom w:val="nil"/>
              <w:right w:val="nil"/>
            </w:tcBorders>
            <w:vAlign w:val="center"/>
            <w:hideMark/>
          </w:tcPr>
          <w:p w14:paraId="67B423A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04C804C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nil"/>
              <w:right w:val="nil"/>
            </w:tcBorders>
            <w:shd w:val="clear" w:color="auto" w:fill="auto"/>
            <w:noWrap/>
            <w:vAlign w:val="center"/>
            <w:hideMark/>
          </w:tcPr>
          <w:p w14:paraId="086CE51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1.238</w:t>
            </w:r>
          </w:p>
        </w:tc>
        <w:tc>
          <w:tcPr>
            <w:tcW w:w="0" w:type="auto"/>
            <w:tcBorders>
              <w:top w:val="nil"/>
              <w:left w:val="nil"/>
              <w:bottom w:val="nil"/>
              <w:right w:val="nil"/>
            </w:tcBorders>
            <w:shd w:val="clear" w:color="auto" w:fill="auto"/>
            <w:noWrap/>
            <w:vAlign w:val="center"/>
            <w:hideMark/>
          </w:tcPr>
          <w:p w14:paraId="549E960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1.231</w:t>
            </w:r>
          </w:p>
        </w:tc>
        <w:tc>
          <w:tcPr>
            <w:tcW w:w="0" w:type="auto"/>
            <w:tcBorders>
              <w:top w:val="nil"/>
              <w:left w:val="nil"/>
              <w:bottom w:val="nil"/>
              <w:right w:val="nil"/>
            </w:tcBorders>
            <w:shd w:val="clear" w:color="auto" w:fill="auto"/>
            <w:noWrap/>
            <w:vAlign w:val="bottom"/>
            <w:hideMark/>
          </w:tcPr>
          <w:p w14:paraId="62EE541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bottom"/>
            <w:hideMark/>
          </w:tcPr>
          <w:p w14:paraId="6C1E115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588BF58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0C57C58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1E4121A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0.952</w:t>
            </w:r>
          </w:p>
        </w:tc>
        <w:tc>
          <w:tcPr>
            <w:tcW w:w="0" w:type="auto"/>
            <w:tcBorders>
              <w:top w:val="nil"/>
              <w:left w:val="nil"/>
              <w:bottom w:val="nil"/>
              <w:right w:val="nil"/>
            </w:tcBorders>
            <w:shd w:val="clear" w:color="auto" w:fill="auto"/>
            <w:noWrap/>
            <w:vAlign w:val="center"/>
            <w:hideMark/>
          </w:tcPr>
          <w:p w14:paraId="43B4250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0.958</w:t>
            </w:r>
          </w:p>
        </w:tc>
        <w:tc>
          <w:tcPr>
            <w:tcW w:w="0" w:type="auto"/>
            <w:tcBorders>
              <w:top w:val="nil"/>
              <w:left w:val="nil"/>
              <w:bottom w:val="nil"/>
              <w:right w:val="nil"/>
            </w:tcBorders>
            <w:shd w:val="clear" w:color="auto" w:fill="auto"/>
            <w:noWrap/>
            <w:vAlign w:val="bottom"/>
            <w:hideMark/>
          </w:tcPr>
          <w:p w14:paraId="70FD944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B2F132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0.872</w:t>
            </w:r>
          </w:p>
        </w:tc>
        <w:tc>
          <w:tcPr>
            <w:tcW w:w="0" w:type="auto"/>
            <w:tcBorders>
              <w:top w:val="nil"/>
              <w:left w:val="nil"/>
              <w:bottom w:val="nil"/>
              <w:right w:val="nil"/>
            </w:tcBorders>
            <w:shd w:val="clear" w:color="auto" w:fill="auto"/>
            <w:noWrap/>
            <w:vAlign w:val="center"/>
            <w:hideMark/>
          </w:tcPr>
          <w:p w14:paraId="67FDCC0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0.873</w:t>
            </w:r>
          </w:p>
        </w:tc>
      </w:tr>
      <w:tr w:rsidR="00145FDB" w:rsidRPr="005340EF" w14:paraId="4934DFF8" w14:textId="77777777" w:rsidTr="00A41E76">
        <w:trPr>
          <w:trHeight w:hRule="exact" w:val="288"/>
          <w:jc w:val="center"/>
        </w:trPr>
        <w:tc>
          <w:tcPr>
            <w:tcW w:w="0" w:type="auto"/>
            <w:vMerge w:val="restart"/>
            <w:tcBorders>
              <w:top w:val="nil"/>
              <w:left w:val="nil"/>
              <w:bottom w:val="single" w:sz="4" w:space="0" w:color="000000"/>
              <w:right w:val="nil"/>
            </w:tcBorders>
            <w:shd w:val="clear" w:color="auto" w:fill="auto"/>
            <w:noWrap/>
            <w:vAlign w:val="center"/>
            <w:hideMark/>
          </w:tcPr>
          <w:p w14:paraId="15A3749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d</w:t>
            </w:r>
            <w:r w:rsidRPr="005340EF">
              <w:rPr>
                <w:rFonts w:ascii="Times New Roman" w:eastAsia="Times New Roman" w:hAnsi="Times New Roman" w:cs="Times New Roman"/>
                <w:color w:val="000000"/>
                <w:sz w:val="20"/>
                <w:szCs w:val="20"/>
                <w:vertAlign w:val="superscript"/>
                <w:lang w:val="en-US" w:eastAsia="pt-BR"/>
              </w:rPr>
              <w:t>2</w:t>
            </w:r>
            <w:r w:rsidRPr="005340EF">
              <w:rPr>
                <w:rFonts w:ascii="Times New Roman" w:eastAsia="Times New Roman" w:hAnsi="Times New Roman" w:cs="Times New Roman"/>
                <w:color w:val="000000"/>
                <w:sz w:val="20"/>
                <w:szCs w:val="20"/>
                <w:lang w:val="en-US" w:eastAsia="pt-BR"/>
              </w:rPr>
              <w:t>=0.1</w:t>
            </w:r>
          </w:p>
        </w:tc>
        <w:tc>
          <w:tcPr>
            <w:tcW w:w="0" w:type="auto"/>
            <w:vMerge w:val="restart"/>
            <w:tcBorders>
              <w:top w:val="single" w:sz="4" w:space="0" w:color="auto"/>
              <w:left w:val="nil"/>
              <w:right w:val="nil"/>
            </w:tcBorders>
            <w:shd w:val="clear" w:color="auto" w:fill="auto"/>
            <w:vAlign w:val="center"/>
            <w:hideMark/>
          </w:tcPr>
          <w:p w14:paraId="3ABC9DD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BayesA</w:t>
            </w:r>
          </w:p>
          <w:p w14:paraId="710145C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single" w:sz="4" w:space="0" w:color="auto"/>
              <w:left w:val="nil"/>
              <w:bottom w:val="nil"/>
              <w:right w:val="nil"/>
            </w:tcBorders>
            <w:shd w:val="clear" w:color="auto" w:fill="auto"/>
            <w:noWrap/>
            <w:vAlign w:val="center"/>
            <w:hideMark/>
          </w:tcPr>
          <w:p w14:paraId="58DE03D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5845F2F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0.984</w:t>
            </w:r>
          </w:p>
        </w:tc>
        <w:tc>
          <w:tcPr>
            <w:tcW w:w="0" w:type="auto"/>
            <w:tcBorders>
              <w:top w:val="single" w:sz="4" w:space="0" w:color="auto"/>
              <w:left w:val="nil"/>
              <w:bottom w:val="nil"/>
              <w:right w:val="nil"/>
            </w:tcBorders>
            <w:shd w:val="clear" w:color="auto" w:fill="auto"/>
            <w:noWrap/>
            <w:vAlign w:val="center"/>
            <w:hideMark/>
          </w:tcPr>
          <w:p w14:paraId="0E87FAB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0.932</w:t>
            </w:r>
          </w:p>
        </w:tc>
        <w:tc>
          <w:tcPr>
            <w:tcW w:w="0" w:type="auto"/>
            <w:tcBorders>
              <w:top w:val="single" w:sz="4" w:space="0" w:color="auto"/>
              <w:left w:val="nil"/>
              <w:bottom w:val="nil"/>
              <w:right w:val="nil"/>
            </w:tcBorders>
            <w:shd w:val="clear" w:color="auto" w:fill="auto"/>
            <w:noWrap/>
            <w:vAlign w:val="bottom"/>
            <w:hideMark/>
          </w:tcPr>
          <w:p w14:paraId="11A98B9B"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305D865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center"/>
            <w:hideMark/>
          </w:tcPr>
          <w:p w14:paraId="0EF7609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bottom"/>
            <w:hideMark/>
          </w:tcPr>
          <w:p w14:paraId="4341686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3F4F38A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1.029</w:t>
            </w:r>
          </w:p>
        </w:tc>
        <w:tc>
          <w:tcPr>
            <w:tcW w:w="0" w:type="auto"/>
            <w:tcBorders>
              <w:top w:val="single" w:sz="4" w:space="0" w:color="auto"/>
              <w:left w:val="nil"/>
              <w:bottom w:val="nil"/>
              <w:right w:val="nil"/>
            </w:tcBorders>
            <w:shd w:val="clear" w:color="auto" w:fill="auto"/>
            <w:noWrap/>
            <w:vAlign w:val="center"/>
            <w:hideMark/>
          </w:tcPr>
          <w:p w14:paraId="5D3DDE9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1.013</w:t>
            </w:r>
          </w:p>
        </w:tc>
        <w:tc>
          <w:tcPr>
            <w:tcW w:w="0" w:type="auto"/>
            <w:tcBorders>
              <w:top w:val="single" w:sz="4" w:space="0" w:color="auto"/>
              <w:left w:val="nil"/>
              <w:bottom w:val="nil"/>
              <w:right w:val="nil"/>
            </w:tcBorders>
            <w:shd w:val="clear" w:color="auto" w:fill="auto"/>
            <w:noWrap/>
            <w:vAlign w:val="bottom"/>
            <w:hideMark/>
          </w:tcPr>
          <w:p w14:paraId="2992662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7066EC8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0.995</w:t>
            </w:r>
          </w:p>
        </w:tc>
        <w:tc>
          <w:tcPr>
            <w:tcW w:w="0" w:type="auto"/>
            <w:tcBorders>
              <w:top w:val="single" w:sz="4" w:space="0" w:color="auto"/>
              <w:left w:val="nil"/>
              <w:bottom w:val="nil"/>
              <w:right w:val="nil"/>
            </w:tcBorders>
            <w:shd w:val="clear" w:color="auto" w:fill="auto"/>
            <w:noWrap/>
            <w:vAlign w:val="center"/>
            <w:hideMark/>
          </w:tcPr>
          <w:p w14:paraId="378D77A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0.987</w:t>
            </w:r>
          </w:p>
        </w:tc>
      </w:tr>
      <w:tr w:rsidR="00145FDB" w:rsidRPr="005340EF" w14:paraId="4D1BE496"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0C8108C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4D3BAD4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0572C8C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1F8DEB5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0.947</w:t>
            </w:r>
          </w:p>
        </w:tc>
        <w:tc>
          <w:tcPr>
            <w:tcW w:w="0" w:type="auto"/>
            <w:tcBorders>
              <w:top w:val="nil"/>
              <w:left w:val="nil"/>
              <w:bottom w:val="nil"/>
              <w:right w:val="nil"/>
            </w:tcBorders>
            <w:shd w:val="clear" w:color="auto" w:fill="auto"/>
            <w:noWrap/>
            <w:vAlign w:val="center"/>
            <w:hideMark/>
          </w:tcPr>
          <w:p w14:paraId="228A290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0.887</w:t>
            </w:r>
          </w:p>
        </w:tc>
        <w:tc>
          <w:tcPr>
            <w:tcW w:w="0" w:type="auto"/>
            <w:tcBorders>
              <w:top w:val="nil"/>
              <w:left w:val="nil"/>
              <w:bottom w:val="nil"/>
              <w:right w:val="nil"/>
            </w:tcBorders>
            <w:shd w:val="clear" w:color="auto" w:fill="auto"/>
            <w:noWrap/>
            <w:vAlign w:val="bottom"/>
            <w:hideMark/>
          </w:tcPr>
          <w:p w14:paraId="29556CEE"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D40A97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center"/>
            <w:hideMark/>
          </w:tcPr>
          <w:p w14:paraId="44B1631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643339A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1C38974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0.987</w:t>
            </w:r>
          </w:p>
        </w:tc>
        <w:tc>
          <w:tcPr>
            <w:tcW w:w="0" w:type="auto"/>
            <w:tcBorders>
              <w:top w:val="nil"/>
              <w:left w:val="nil"/>
              <w:bottom w:val="nil"/>
              <w:right w:val="nil"/>
            </w:tcBorders>
            <w:shd w:val="clear" w:color="auto" w:fill="auto"/>
            <w:noWrap/>
            <w:vAlign w:val="center"/>
            <w:hideMark/>
          </w:tcPr>
          <w:p w14:paraId="420FB10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0.971</w:t>
            </w:r>
          </w:p>
        </w:tc>
        <w:tc>
          <w:tcPr>
            <w:tcW w:w="0" w:type="auto"/>
            <w:tcBorders>
              <w:top w:val="nil"/>
              <w:left w:val="nil"/>
              <w:bottom w:val="nil"/>
              <w:right w:val="nil"/>
            </w:tcBorders>
            <w:shd w:val="clear" w:color="auto" w:fill="auto"/>
            <w:noWrap/>
            <w:vAlign w:val="bottom"/>
            <w:hideMark/>
          </w:tcPr>
          <w:p w14:paraId="6F06D1D3"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73AC70A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0.959</w:t>
            </w:r>
          </w:p>
        </w:tc>
        <w:tc>
          <w:tcPr>
            <w:tcW w:w="0" w:type="auto"/>
            <w:tcBorders>
              <w:top w:val="nil"/>
              <w:left w:val="nil"/>
              <w:bottom w:val="nil"/>
              <w:right w:val="nil"/>
            </w:tcBorders>
            <w:shd w:val="clear" w:color="auto" w:fill="auto"/>
            <w:noWrap/>
            <w:vAlign w:val="center"/>
            <w:hideMark/>
          </w:tcPr>
          <w:p w14:paraId="396AB12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0.955</w:t>
            </w:r>
          </w:p>
        </w:tc>
      </w:tr>
      <w:tr w:rsidR="00145FDB" w:rsidRPr="005340EF" w14:paraId="590B1BED"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421D352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right w:val="nil"/>
            </w:tcBorders>
            <w:shd w:val="clear" w:color="auto" w:fill="auto"/>
            <w:vAlign w:val="center"/>
            <w:hideMark/>
          </w:tcPr>
          <w:p w14:paraId="758CA06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BayesA</w:t>
            </w:r>
          </w:p>
          <w:p w14:paraId="2EF3B3E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single" w:sz="4" w:space="0" w:color="auto"/>
              <w:left w:val="nil"/>
              <w:bottom w:val="nil"/>
              <w:right w:val="nil"/>
            </w:tcBorders>
            <w:shd w:val="clear" w:color="auto" w:fill="auto"/>
            <w:noWrap/>
            <w:vAlign w:val="center"/>
            <w:hideMark/>
          </w:tcPr>
          <w:p w14:paraId="5649FFE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6FEC4B3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1.024</w:t>
            </w:r>
          </w:p>
        </w:tc>
        <w:tc>
          <w:tcPr>
            <w:tcW w:w="0" w:type="auto"/>
            <w:tcBorders>
              <w:top w:val="single" w:sz="4" w:space="0" w:color="auto"/>
              <w:left w:val="nil"/>
              <w:bottom w:val="nil"/>
              <w:right w:val="nil"/>
            </w:tcBorders>
            <w:shd w:val="clear" w:color="auto" w:fill="auto"/>
            <w:noWrap/>
            <w:vAlign w:val="center"/>
            <w:hideMark/>
          </w:tcPr>
          <w:p w14:paraId="570D68B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0.974</w:t>
            </w:r>
          </w:p>
        </w:tc>
        <w:tc>
          <w:tcPr>
            <w:tcW w:w="0" w:type="auto"/>
            <w:tcBorders>
              <w:top w:val="nil"/>
              <w:left w:val="nil"/>
              <w:bottom w:val="nil"/>
              <w:right w:val="nil"/>
            </w:tcBorders>
            <w:shd w:val="clear" w:color="auto" w:fill="auto"/>
            <w:noWrap/>
            <w:vAlign w:val="bottom"/>
            <w:hideMark/>
          </w:tcPr>
          <w:p w14:paraId="3876630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30C2191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1.195</w:t>
            </w:r>
          </w:p>
        </w:tc>
        <w:tc>
          <w:tcPr>
            <w:tcW w:w="0" w:type="auto"/>
            <w:tcBorders>
              <w:top w:val="single" w:sz="4" w:space="0" w:color="auto"/>
              <w:left w:val="nil"/>
              <w:bottom w:val="nil"/>
              <w:right w:val="nil"/>
            </w:tcBorders>
            <w:shd w:val="clear" w:color="auto" w:fill="auto"/>
            <w:noWrap/>
            <w:vAlign w:val="center"/>
            <w:hideMark/>
          </w:tcPr>
          <w:p w14:paraId="2149C33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1.010</w:t>
            </w:r>
          </w:p>
        </w:tc>
        <w:tc>
          <w:tcPr>
            <w:tcW w:w="0" w:type="auto"/>
            <w:tcBorders>
              <w:top w:val="nil"/>
              <w:left w:val="nil"/>
              <w:bottom w:val="nil"/>
              <w:right w:val="nil"/>
            </w:tcBorders>
            <w:shd w:val="clear" w:color="auto" w:fill="auto"/>
            <w:noWrap/>
            <w:vAlign w:val="bottom"/>
            <w:hideMark/>
          </w:tcPr>
          <w:p w14:paraId="25D263AE"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1346D01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1.004</w:t>
            </w:r>
          </w:p>
        </w:tc>
        <w:tc>
          <w:tcPr>
            <w:tcW w:w="0" w:type="auto"/>
            <w:tcBorders>
              <w:top w:val="single" w:sz="4" w:space="0" w:color="auto"/>
              <w:left w:val="nil"/>
              <w:bottom w:val="nil"/>
              <w:right w:val="nil"/>
            </w:tcBorders>
            <w:shd w:val="clear" w:color="auto" w:fill="auto"/>
            <w:noWrap/>
            <w:vAlign w:val="center"/>
            <w:hideMark/>
          </w:tcPr>
          <w:p w14:paraId="1EAAFAC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0.979</w:t>
            </w:r>
          </w:p>
        </w:tc>
        <w:tc>
          <w:tcPr>
            <w:tcW w:w="0" w:type="auto"/>
            <w:tcBorders>
              <w:top w:val="nil"/>
              <w:left w:val="nil"/>
              <w:bottom w:val="nil"/>
              <w:right w:val="nil"/>
            </w:tcBorders>
            <w:shd w:val="clear" w:color="auto" w:fill="auto"/>
            <w:noWrap/>
            <w:vAlign w:val="bottom"/>
            <w:hideMark/>
          </w:tcPr>
          <w:p w14:paraId="20642D2B"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3E2581E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0.963</w:t>
            </w:r>
          </w:p>
        </w:tc>
        <w:tc>
          <w:tcPr>
            <w:tcW w:w="0" w:type="auto"/>
            <w:tcBorders>
              <w:top w:val="single" w:sz="4" w:space="0" w:color="auto"/>
              <w:left w:val="nil"/>
              <w:bottom w:val="nil"/>
              <w:right w:val="nil"/>
            </w:tcBorders>
            <w:shd w:val="clear" w:color="auto" w:fill="auto"/>
            <w:noWrap/>
            <w:vAlign w:val="center"/>
            <w:hideMark/>
          </w:tcPr>
          <w:p w14:paraId="3FF5F02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0.962</w:t>
            </w:r>
          </w:p>
        </w:tc>
      </w:tr>
      <w:tr w:rsidR="00145FDB" w:rsidRPr="005340EF" w14:paraId="5402C84A"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1A3B346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right w:val="nil"/>
            </w:tcBorders>
            <w:shd w:val="clear" w:color="auto" w:fill="auto"/>
            <w:vAlign w:val="center"/>
            <w:hideMark/>
          </w:tcPr>
          <w:p w14:paraId="6C5737E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9096260"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280FF0A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w:t>
            </w:r>
          </w:p>
        </w:tc>
        <w:tc>
          <w:tcPr>
            <w:tcW w:w="0" w:type="auto"/>
            <w:tcBorders>
              <w:top w:val="nil"/>
              <w:left w:val="nil"/>
              <w:bottom w:val="nil"/>
              <w:right w:val="nil"/>
            </w:tcBorders>
            <w:shd w:val="clear" w:color="auto" w:fill="auto"/>
            <w:noWrap/>
            <w:vAlign w:val="center"/>
            <w:hideMark/>
          </w:tcPr>
          <w:p w14:paraId="068F8F6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0.924</w:t>
            </w:r>
          </w:p>
        </w:tc>
        <w:tc>
          <w:tcPr>
            <w:tcW w:w="0" w:type="auto"/>
            <w:tcBorders>
              <w:top w:val="nil"/>
              <w:left w:val="nil"/>
              <w:bottom w:val="nil"/>
              <w:right w:val="nil"/>
            </w:tcBorders>
            <w:shd w:val="clear" w:color="auto" w:fill="auto"/>
            <w:noWrap/>
            <w:vAlign w:val="bottom"/>
            <w:hideMark/>
          </w:tcPr>
          <w:p w14:paraId="4C7D5BBA"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0034CB5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2.986</w:t>
            </w:r>
          </w:p>
        </w:tc>
        <w:tc>
          <w:tcPr>
            <w:tcW w:w="0" w:type="auto"/>
            <w:tcBorders>
              <w:top w:val="nil"/>
              <w:left w:val="nil"/>
              <w:bottom w:val="nil"/>
              <w:right w:val="nil"/>
            </w:tcBorders>
            <w:shd w:val="clear" w:color="auto" w:fill="auto"/>
            <w:noWrap/>
            <w:vAlign w:val="center"/>
            <w:hideMark/>
          </w:tcPr>
          <w:p w14:paraId="046950C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1.188</w:t>
            </w:r>
          </w:p>
        </w:tc>
        <w:tc>
          <w:tcPr>
            <w:tcW w:w="0" w:type="auto"/>
            <w:tcBorders>
              <w:top w:val="nil"/>
              <w:left w:val="nil"/>
              <w:bottom w:val="nil"/>
              <w:right w:val="nil"/>
            </w:tcBorders>
            <w:shd w:val="clear" w:color="auto" w:fill="auto"/>
            <w:noWrap/>
            <w:vAlign w:val="bottom"/>
            <w:hideMark/>
          </w:tcPr>
          <w:p w14:paraId="574C8E0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2EF273E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0.974</w:t>
            </w:r>
          </w:p>
        </w:tc>
        <w:tc>
          <w:tcPr>
            <w:tcW w:w="0" w:type="auto"/>
            <w:tcBorders>
              <w:top w:val="nil"/>
              <w:left w:val="nil"/>
              <w:bottom w:val="nil"/>
              <w:right w:val="nil"/>
            </w:tcBorders>
            <w:shd w:val="clear" w:color="auto" w:fill="auto"/>
            <w:noWrap/>
            <w:vAlign w:val="center"/>
            <w:hideMark/>
          </w:tcPr>
          <w:p w14:paraId="2656580A"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0.959</w:t>
            </w:r>
          </w:p>
        </w:tc>
        <w:tc>
          <w:tcPr>
            <w:tcW w:w="0" w:type="auto"/>
            <w:tcBorders>
              <w:top w:val="nil"/>
              <w:left w:val="nil"/>
              <w:bottom w:val="nil"/>
              <w:right w:val="nil"/>
            </w:tcBorders>
            <w:shd w:val="clear" w:color="auto" w:fill="auto"/>
            <w:noWrap/>
            <w:vAlign w:val="bottom"/>
            <w:hideMark/>
          </w:tcPr>
          <w:p w14:paraId="597C44A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0F62D6B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0.935</w:t>
            </w:r>
          </w:p>
        </w:tc>
        <w:tc>
          <w:tcPr>
            <w:tcW w:w="0" w:type="auto"/>
            <w:tcBorders>
              <w:top w:val="nil"/>
              <w:left w:val="nil"/>
              <w:bottom w:val="nil"/>
              <w:right w:val="nil"/>
            </w:tcBorders>
            <w:shd w:val="clear" w:color="auto" w:fill="auto"/>
            <w:noWrap/>
            <w:vAlign w:val="center"/>
            <w:hideMark/>
          </w:tcPr>
          <w:p w14:paraId="5DD51E9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0.939</w:t>
            </w:r>
          </w:p>
        </w:tc>
      </w:tr>
      <w:tr w:rsidR="00145FDB" w:rsidRPr="005340EF" w14:paraId="0E1D1258"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09CAA56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3E378D0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7429F2A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nil"/>
              <w:right w:val="nil"/>
            </w:tcBorders>
            <w:shd w:val="clear" w:color="auto" w:fill="auto"/>
            <w:noWrap/>
            <w:vAlign w:val="center"/>
            <w:hideMark/>
          </w:tcPr>
          <w:p w14:paraId="084EB17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1.047</w:t>
            </w:r>
          </w:p>
        </w:tc>
        <w:tc>
          <w:tcPr>
            <w:tcW w:w="0" w:type="auto"/>
            <w:tcBorders>
              <w:top w:val="nil"/>
              <w:left w:val="nil"/>
              <w:bottom w:val="nil"/>
              <w:right w:val="nil"/>
            </w:tcBorders>
            <w:shd w:val="clear" w:color="auto" w:fill="auto"/>
            <w:noWrap/>
            <w:vAlign w:val="center"/>
            <w:hideMark/>
          </w:tcPr>
          <w:p w14:paraId="4DFB9A2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1.019</w:t>
            </w:r>
          </w:p>
        </w:tc>
        <w:tc>
          <w:tcPr>
            <w:tcW w:w="0" w:type="auto"/>
            <w:tcBorders>
              <w:top w:val="nil"/>
              <w:left w:val="nil"/>
              <w:bottom w:val="nil"/>
              <w:right w:val="nil"/>
            </w:tcBorders>
            <w:shd w:val="clear" w:color="auto" w:fill="auto"/>
            <w:noWrap/>
            <w:vAlign w:val="bottom"/>
            <w:hideMark/>
          </w:tcPr>
          <w:p w14:paraId="48563F5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2FC8864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0.648</w:t>
            </w:r>
          </w:p>
        </w:tc>
        <w:tc>
          <w:tcPr>
            <w:tcW w:w="0" w:type="auto"/>
            <w:tcBorders>
              <w:top w:val="nil"/>
              <w:left w:val="nil"/>
              <w:bottom w:val="nil"/>
              <w:right w:val="nil"/>
            </w:tcBorders>
            <w:shd w:val="clear" w:color="auto" w:fill="auto"/>
            <w:noWrap/>
            <w:vAlign w:val="center"/>
            <w:hideMark/>
          </w:tcPr>
          <w:p w14:paraId="3AD543C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0.605</w:t>
            </w:r>
          </w:p>
        </w:tc>
        <w:tc>
          <w:tcPr>
            <w:tcW w:w="0" w:type="auto"/>
            <w:tcBorders>
              <w:top w:val="nil"/>
              <w:left w:val="nil"/>
              <w:bottom w:val="nil"/>
              <w:right w:val="nil"/>
            </w:tcBorders>
            <w:shd w:val="clear" w:color="auto" w:fill="auto"/>
            <w:noWrap/>
            <w:vAlign w:val="bottom"/>
            <w:hideMark/>
          </w:tcPr>
          <w:p w14:paraId="229673FA"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00EBFE4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0.962</w:t>
            </w:r>
          </w:p>
        </w:tc>
        <w:tc>
          <w:tcPr>
            <w:tcW w:w="0" w:type="auto"/>
            <w:tcBorders>
              <w:top w:val="nil"/>
              <w:left w:val="nil"/>
              <w:bottom w:val="nil"/>
              <w:right w:val="nil"/>
            </w:tcBorders>
            <w:shd w:val="clear" w:color="auto" w:fill="auto"/>
            <w:noWrap/>
            <w:vAlign w:val="center"/>
            <w:hideMark/>
          </w:tcPr>
          <w:p w14:paraId="78860BE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0.944</w:t>
            </w:r>
          </w:p>
        </w:tc>
        <w:tc>
          <w:tcPr>
            <w:tcW w:w="0" w:type="auto"/>
            <w:tcBorders>
              <w:top w:val="nil"/>
              <w:left w:val="nil"/>
              <w:bottom w:val="nil"/>
              <w:right w:val="nil"/>
            </w:tcBorders>
            <w:shd w:val="clear" w:color="auto" w:fill="auto"/>
            <w:noWrap/>
            <w:vAlign w:val="bottom"/>
            <w:hideMark/>
          </w:tcPr>
          <w:p w14:paraId="4983ACA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B8290B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0.923</w:t>
            </w:r>
          </w:p>
        </w:tc>
        <w:tc>
          <w:tcPr>
            <w:tcW w:w="0" w:type="auto"/>
            <w:tcBorders>
              <w:top w:val="nil"/>
              <w:left w:val="nil"/>
              <w:bottom w:val="nil"/>
              <w:right w:val="nil"/>
            </w:tcBorders>
            <w:shd w:val="clear" w:color="auto" w:fill="auto"/>
            <w:noWrap/>
            <w:vAlign w:val="center"/>
            <w:hideMark/>
          </w:tcPr>
          <w:p w14:paraId="3AF618A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0.925</w:t>
            </w:r>
          </w:p>
        </w:tc>
      </w:tr>
      <w:tr w:rsidR="00145FDB" w:rsidRPr="005340EF" w14:paraId="2CF324DA"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0C55729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right w:val="nil"/>
            </w:tcBorders>
            <w:shd w:val="clear" w:color="auto" w:fill="auto"/>
            <w:vAlign w:val="center"/>
            <w:hideMark/>
          </w:tcPr>
          <w:p w14:paraId="451AD72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RKHS</w:t>
            </w:r>
          </w:p>
          <w:p w14:paraId="31BD2FD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Ka</w:t>
            </w:r>
          </w:p>
        </w:tc>
        <w:tc>
          <w:tcPr>
            <w:tcW w:w="0" w:type="auto"/>
            <w:tcBorders>
              <w:top w:val="single" w:sz="4" w:space="0" w:color="auto"/>
              <w:left w:val="nil"/>
              <w:bottom w:val="nil"/>
              <w:right w:val="nil"/>
            </w:tcBorders>
            <w:shd w:val="clear" w:color="auto" w:fill="auto"/>
            <w:noWrap/>
            <w:vAlign w:val="center"/>
            <w:hideMark/>
          </w:tcPr>
          <w:p w14:paraId="41E10CD1"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71B5933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0.982</w:t>
            </w:r>
          </w:p>
        </w:tc>
        <w:tc>
          <w:tcPr>
            <w:tcW w:w="0" w:type="auto"/>
            <w:tcBorders>
              <w:top w:val="single" w:sz="4" w:space="0" w:color="auto"/>
              <w:left w:val="nil"/>
              <w:bottom w:val="nil"/>
              <w:right w:val="nil"/>
            </w:tcBorders>
            <w:shd w:val="clear" w:color="auto" w:fill="auto"/>
            <w:noWrap/>
            <w:vAlign w:val="center"/>
            <w:hideMark/>
          </w:tcPr>
          <w:p w14:paraId="5DDE081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0.933</w:t>
            </w:r>
          </w:p>
        </w:tc>
        <w:tc>
          <w:tcPr>
            <w:tcW w:w="0" w:type="auto"/>
            <w:tcBorders>
              <w:top w:val="nil"/>
              <w:left w:val="nil"/>
              <w:bottom w:val="nil"/>
              <w:right w:val="nil"/>
            </w:tcBorders>
            <w:shd w:val="clear" w:color="auto" w:fill="auto"/>
            <w:noWrap/>
            <w:vAlign w:val="bottom"/>
            <w:hideMark/>
          </w:tcPr>
          <w:p w14:paraId="29E9231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6FF4D15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center"/>
            <w:hideMark/>
          </w:tcPr>
          <w:p w14:paraId="1E0F231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45C0E26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13BB194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1.069</w:t>
            </w:r>
          </w:p>
        </w:tc>
        <w:tc>
          <w:tcPr>
            <w:tcW w:w="0" w:type="auto"/>
            <w:tcBorders>
              <w:top w:val="single" w:sz="4" w:space="0" w:color="auto"/>
              <w:left w:val="nil"/>
              <w:bottom w:val="nil"/>
              <w:right w:val="nil"/>
            </w:tcBorders>
            <w:shd w:val="clear" w:color="auto" w:fill="auto"/>
            <w:noWrap/>
            <w:vAlign w:val="center"/>
            <w:hideMark/>
          </w:tcPr>
          <w:p w14:paraId="0BC4D28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1.047</w:t>
            </w:r>
          </w:p>
        </w:tc>
        <w:tc>
          <w:tcPr>
            <w:tcW w:w="0" w:type="auto"/>
            <w:tcBorders>
              <w:top w:val="nil"/>
              <w:left w:val="nil"/>
              <w:bottom w:val="nil"/>
              <w:right w:val="nil"/>
            </w:tcBorders>
            <w:shd w:val="clear" w:color="auto" w:fill="auto"/>
            <w:noWrap/>
            <w:vAlign w:val="bottom"/>
            <w:hideMark/>
          </w:tcPr>
          <w:p w14:paraId="18CCEE1E"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08D7B86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1.043</w:t>
            </w:r>
          </w:p>
        </w:tc>
        <w:tc>
          <w:tcPr>
            <w:tcW w:w="0" w:type="auto"/>
            <w:tcBorders>
              <w:top w:val="single" w:sz="4" w:space="0" w:color="auto"/>
              <w:left w:val="nil"/>
              <w:bottom w:val="nil"/>
              <w:right w:val="nil"/>
            </w:tcBorders>
            <w:shd w:val="clear" w:color="auto" w:fill="auto"/>
            <w:noWrap/>
            <w:vAlign w:val="center"/>
            <w:hideMark/>
          </w:tcPr>
          <w:p w14:paraId="56CA60D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1.027</w:t>
            </w:r>
          </w:p>
        </w:tc>
      </w:tr>
      <w:tr w:rsidR="00145FDB" w:rsidRPr="005340EF" w14:paraId="6CF3DB9B"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06D990D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right w:val="nil"/>
            </w:tcBorders>
            <w:shd w:val="clear" w:color="auto" w:fill="auto"/>
            <w:vAlign w:val="center"/>
            <w:hideMark/>
          </w:tcPr>
          <w:p w14:paraId="63976E0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36543D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1EE91AA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0.958</w:t>
            </w:r>
          </w:p>
        </w:tc>
        <w:tc>
          <w:tcPr>
            <w:tcW w:w="0" w:type="auto"/>
            <w:tcBorders>
              <w:top w:val="nil"/>
              <w:left w:val="nil"/>
              <w:bottom w:val="nil"/>
              <w:right w:val="nil"/>
            </w:tcBorders>
            <w:shd w:val="clear" w:color="auto" w:fill="auto"/>
            <w:noWrap/>
            <w:vAlign w:val="center"/>
            <w:hideMark/>
          </w:tcPr>
          <w:p w14:paraId="6FB12AD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0.908</w:t>
            </w:r>
          </w:p>
        </w:tc>
        <w:tc>
          <w:tcPr>
            <w:tcW w:w="0" w:type="auto"/>
            <w:tcBorders>
              <w:top w:val="nil"/>
              <w:left w:val="nil"/>
              <w:bottom w:val="nil"/>
              <w:right w:val="nil"/>
            </w:tcBorders>
            <w:shd w:val="clear" w:color="auto" w:fill="auto"/>
            <w:noWrap/>
            <w:vAlign w:val="bottom"/>
            <w:hideMark/>
          </w:tcPr>
          <w:p w14:paraId="7AC4C18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941795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center"/>
            <w:hideMark/>
          </w:tcPr>
          <w:p w14:paraId="0FD9C17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2FE00CE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15B105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1.038</w:t>
            </w:r>
          </w:p>
        </w:tc>
        <w:tc>
          <w:tcPr>
            <w:tcW w:w="0" w:type="auto"/>
            <w:tcBorders>
              <w:top w:val="nil"/>
              <w:left w:val="nil"/>
              <w:bottom w:val="nil"/>
              <w:right w:val="nil"/>
            </w:tcBorders>
            <w:shd w:val="clear" w:color="auto" w:fill="auto"/>
            <w:noWrap/>
            <w:vAlign w:val="center"/>
            <w:hideMark/>
          </w:tcPr>
          <w:p w14:paraId="5D8EDC6E"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1.017</w:t>
            </w:r>
          </w:p>
        </w:tc>
        <w:tc>
          <w:tcPr>
            <w:tcW w:w="0" w:type="auto"/>
            <w:tcBorders>
              <w:top w:val="nil"/>
              <w:left w:val="nil"/>
              <w:bottom w:val="nil"/>
              <w:right w:val="nil"/>
            </w:tcBorders>
            <w:shd w:val="clear" w:color="auto" w:fill="auto"/>
            <w:noWrap/>
            <w:vAlign w:val="bottom"/>
            <w:hideMark/>
          </w:tcPr>
          <w:p w14:paraId="4CAB475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1DCDD9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1.013</w:t>
            </w:r>
          </w:p>
        </w:tc>
        <w:tc>
          <w:tcPr>
            <w:tcW w:w="0" w:type="auto"/>
            <w:tcBorders>
              <w:top w:val="nil"/>
              <w:left w:val="nil"/>
              <w:bottom w:val="nil"/>
              <w:right w:val="nil"/>
            </w:tcBorders>
            <w:shd w:val="clear" w:color="auto" w:fill="auto"/>
            <w:noWrap/>
            <w:vAlign w:val="center"/>
            <w:hideMark/>
          </w:tcPr>
          <w:p w14:paraId="712D2BB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1.001</w:t>
            </w:r>
          </w:p>
        </w:tc>
      </w:tr>
      <w:tr w:rsidR="00145FDB" w:rsidRPr="005340EF" w14:paraId="7EE6D952"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623CC38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502582A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A13445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nil"/>
              <w:right w:val="nil"/>
            </w:tcBorders>
            <w:shd w:val="clear" w:color="auto" w:fill="auto"/>
            <w:noWrap/>
            <w:vAlign w:val="center"/>
            <w:hideMark/>
          </w:tcPr>
          <w:p w14:paraId="6031DCD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1.081</w:t>
            </w:r>
          </w:p>
        </w:tc>
        <w:tc>
          <w:tcPr>
            <w:tcW w:w="0" w:type="auto"/>
            <w:tcBorders>
              <w:top w:val="nil"/>
              <w:left w:val="nil"/>
              <w:bottom w:val="nil"/>
              <w:right w:val="nil"/>
            </w:tcBorders>
            <w:shd w:val="clear" w:color="auto" w:fill="auto"/>
            <w:noWrap/>
            <w:vAlign w:val="center"/>
            <w:hideMark/>
          </w:tcPr>
          <w:p w14:paraId="73F18A5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1.028</w:t>
            </w:r>
          </w:p>
        </w:tc>
        <w:tc>
          <w:tcPr>
            <w:tcW w:w="0" w:type="auto"/>
            <w:tcBorders>
              <w:top w:val="nil"/>
              <w:left w:val="nil"/>
              <w:bottom w:val="nil"/>
              <w:right w:val="nil"/>
            </w:tcBorders>
            <w:shd w:val="clear" w:color="auto" w:fill="auto"/>
            <w:noWrap/>
            <w:vAlign w:val="bottom"/>
            <w:hideMark/>
          </w:tcPr>
          <w:p w14:paraId="1454A62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0E765CA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center"/>
            <w:hideMark/>
          </w:tcPr>
          <w:p w14:paraId="6DCDB85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08254EC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1A4CD1B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1.022</w:t>
            </w:r>
          </w:p>
        </w:tc>
        <w:tc>
          <w:tcPr>
            <w:tcW w:w="0" w:type="auto"/>
            <w:tcBorders>
              <w:top w:val="nil"/>
              <w:left w:val="nil"/>
              <w:bottom w:val="nil"/>
              <w:right w:val="nil"/>
            </w:tcBorders>
            <w:shd w:val="clear" w:color="auto" w:fill="auto"/>
            <w:noWrap/>
            <w:vAlign w:val="center"/>
            <w:hideMark/>
          </w:tcPr>
          <w:p w14:paraId="1014FDCB"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0.994</w:t>
            </w:r>
          </w:p>
        </w:tc>
        <w:tc>
          <w:tcPr>
            <w:tcW w:w="0" w:type="auto"/>
            <w:tcBorders>
              <w:top w:val="nil"/>
              <w:left w:val="nil"/>
              <w:bottom w:val="nil"/>
              <w:right w:val="nil"/>
            </w:tcBorders>
            <w:shd w:val="clear" w:color="auto" w:fill="auto"/>
            <w:noWrap/>
            <w:vAlign w:val="bottom"/>
            <w:hideMark/>
          </w:tcPr>
          <w:p w14:paraId="105918B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515A7E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0.998</w:t>
            </w:r>
          </w:p>
        </w:tc>
        <w:tc>
          <w:tcPr>
            <w:tcW w:w="0" w:type="auto"/>
            <w:tcBorders>
              <w:top w:val="nil"/>
              <w:left w:val="nil"/>
              <w:bottom w:val="nil"/>
              <w:right w:val="nil"/>
            </w:tcBorders>
            <w:shd w:val="clear" w:color="auto" w:fill="auto"/>
            <w:noWrap/>
            <w:vAlign w:val="center"/>
            <w:hideMark/>
          </w:tcPr>
          <w:p w14:paraId="6AD8169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0.983</w:t>
            </w:r>
          </w:p>
        </w:tc>
      </w:tr>
      <w:tr w:rsidR="00145FDB" w:rsidRPr="005340EF" w14:paraId="693CC998"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792C096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right w:val="nil"/>
            </w:tcBorders>
            <w:shd w:val="clear" w:color="auto" w:fill="auto"/>
            <w:vAlign w:val="center"/>
            <w:hideMark/>
          </w:tcPr>
          <w:p w14:paraId="2971ED4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RKHS</w:t>
            </w:r>
          </w:p>
          <w:p w14:paraId="12A827B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Ka-</w:t>
            </w:r>
            <w:proofErr w:type="spellStart"/>
            <w:r w:rsidRPr="005340EF">
              <w:rPr>
                <w:rFonts w:ascii="Times New Roman" w:eastAsia="Times New Roman" w:hAnsi="Times New Roman" w:cs="Times New Roman"/>
                <w:color w:val="000000"/>
                <w:sz w:val="20"/>
                <w:szCs w:val="20"/>
                <w:lang w:val="en-US" w:eastAsia="pt-BR"/>
              </w:rPr>
              <w:t>Kd</w:t>
            </w:r>
            <w:proofErr w:type="spellEnd"/>
          </w:p>
        </w:tc>
        <w:tc>
          <w:tcPr>
            <w:tcW w:w="0" w:type="auto"/>
            <w:tcBorders>
              <w:top w:val="single" w:sz="4" w:space="0" w:color="auto"/>
              <w:left w:val="nil"/>
              <w:bottom w:val="nil"/>
              <w:right w:val="nil"/>
            </w:tcBorders>
            <w:shd w:val="clear" w:color="auto" w:fill="auto"/>
            <w:noWrap/>
            <w:vAlign w:val="center"/>
            <w:hideMark/>
          </w:tcPr>
          <w:p w14:paraId="580955E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79323DE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1.037</w:t>
            </w:r>
          </w:p>
        </w:tc>
        <w:tc>
          <w:tcPr>
            <w:tcW w:w="0" w:type="auto"/>
            <w:tcBorders>
              <w:top w:val="single" w:sz="4" w:space="0" w:color="auto"/>
              <w:left w:val="nil"/>
              <w:bottom w:val="nil"/>
              <w:right w:val="nil"/>
            </w:tcBorders>
            <w:shd w:val="clear" w:color="auto" w:fill="auto"/>
            <w:noWrap/>
            <w:vAlign w:val="center"/>
            <w:hideMark/>
          </w:tcPr>
          <w:p w14:paraId="177D10A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0.977</w:t>
            </w:r>
          </w:p>
        </w:tc>
        <w:tc>
          <w:tcPr>
            <w:tcW w:w="0" w:type="auto"/>
            <w:tcBorders>
              <w:top w:val="nil"/>
              <w:left w:val="nil"/>
              <w:bottom w:val="nil"/>
              <w:right w:val="nil"/>
            </w:tcBorders>
            <w:shd w:val="clear" w:color="auto" w:fill="auto"/>
            <w:noWrap/>
            <w:vAlign w:val="bottom"/>
            <w:hideMark/>
          </w:tcPr>
          <w:p w14:paraId="33F55CD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66F7937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center"/>
            <w:hideMark/>
          </w:tcPr>
          <w:p w14:paraId="42E0797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38A0D081"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0C6BAB8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1.155</w:t>
            </w:r>
          </w:p>
        </w:tc>
        <w:tc>
          <w:tcPr>
            <w:tcW w:w="0" w:type="auto"/>
            <w:tcBorders>
              <w:top w:val="single" w:sz="4" w:space="0" w:color="auto"/>
              <w:left w:val="nil"/>
              <w:bottom w:val="nil"/>
              <w:right w:val="nil"/>
            </w:tcBorders>
            <w:shd w:val="clear" w:color="auto" w:fill="auto"/>
            <w:noWrap/>
            <w:vAlign w:val="center"/>
            <w:hideMark/>
          </w:tcPr>
          <w:p w14:paraId="199FF22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1.114</w:t>
            </w:r>
          </w:p>
        </w:tc>
        <w:tc>
          <w:tcPr>
            <w:tcW w:w="0" w:type="auto"/>
            <w:tcBorders>
              <w:top w:val="nil"/>
              <w:left w:val="nil"/>
              <w:bottom w:val="nil"/>
              <w:right w:val="nil"/>
            </w:tcBorders>
            <w:shd w:val="clear" w:color="auto" w:fill="auto"/>
            <w:noWrap/>
            <w:vAlign w:val="bottom"/>
            <w:hideMark/>
          </w:tcPr>
          <w:p w14:paraId="281A483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1350613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1.12</w:t>
            </w:r>
          </w:p>
        </w:tc>
        <w:tc>
          <w:tcPr>
            <w:tcW w:w="0" w:type="auto"/>
            <w:tcBorders>
              <w:top w:val="single" w:sz="4" w:space="0" w:color="auto"/>
              <w:left w:val="nil"/>
              <w:bottom w:val="nil"/>
              <w:right w:val="nil"/>
            </w:tcBorders>
            <w:shd w:val="clear" w:color="auto" w:fill="auto"/>
            <w:noWrap/>
            <w:vAlign w:val="center"/>
            <w:hideMark/>
          </w:tcPr>
          <w:p w14:paraId="0DAE0D3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1.098</w:t>
            </w:r>
          </w:p>
        </w:tc>
      </w:tr>
      <w:tr w:rsidR="00145FDB" w:rsidRPr="005340EF" w14:paraId="548FC7D2"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5C0EC04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right w:val="nil"/>
            </w:tcBorders>
            <w:shd w:val="clear" w:color="auto" w:fill="auto"/>
            <w:vAlign w:val="center"/>
            <w:hideMark/>
          </w:tcPr>
          <w:p w14:paraId="3CF371D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263C76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28E4D8D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1.011</w:t>
            </w:r>
          </w:p>
        </w:tc>
        <w:tc>
          <w:tcPr>
            <w:tcW w:w="0" w:type="auto"/>
            <w:tcBorders>
              <w:top w:val="nil"/>
              <w:left w:val="nil"/>
              <w:bottom w:val="nil"/>
              <w:right w:val="nil"/>
            </w:tcBorders>
            <w:shd w:val="clear" w:color="auto" w:fill="auto"/>
            <w:noWrap/>
            <w:vAlign w:val="center"/>
            <w:hideMark/>
          </w:tcPr>
          <w:p w14:paraId="6E605D1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0.962</w:t>
            </w:r>
          </w:p>
        </w:tc>
        <w:tc>
          <w:tcPr>
            <w:tcW w:w="0" w:type="auto"/>
            <w:tcBorders>
              <w:top w:val="nil"/>
              <w:left w:val="nil"/>
              <w:bottom w:val="nil"/>
              <w:right w:val="nil"/>
            </w:tcBorders>
            <w:shd w:val="clear" w:color="auto" w:fill="auto"/>
            <w:noWrap/>
            <w:vAlign w:val="bottom"/>
            <w:hideMark/>
          </w:tcPr>
          <w:p w14:paraId="01E02E2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105725C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center"/>
            <w:hideMark/>
          </w:tcPr>
          <w:p w14:paraId="7A50D8B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0A97201B"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2B758B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1.109</w:t>
            </w:r>
          </w:p>
        </w:tc>
        <w:tc>
          <w:tcPr>
            <w:tcW w:w="0" w:type="auto"/>
            <w:tcBorders>
              <w:top w:val="nil"/>
              <w:left w:val="nil"/>
              <w:bottom w:val="nil"/>
              <w:right w:val="nil"/>
            </w:tcBorders>
            <w:shd w:val="clear" w:color="auto" w:fill="auto"/>
            <w:noWrap/>
            <w:vAlign w:val="center"/>
            <w:hideMark/>
          </w:tcPr>
          <w:p w14:paraId="2ED25093"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1.087</w:t>
            </w:r>
          </w:p>
        </w:tc>
        <w:tc>
          <w:tcPr>
            <w:tcW w:w="0" w:type="auto"/>
            <w:tcBorders>
              <w:top w:val="nil"/>
              <w:left w:val="nil"/>
              <w:bottom w:val="nil"/>
              <w:right w:val="nil"/>
            </w:tcBorders>
            <w:shd w:val="clear" w:color="auto" w:fill="auto"/>
            <w:noWrap/>
            <w:vAlign w:val="bottom"/>
            <w:hideMark/>
          </w:tcPr>
          <w:p w14:paraId="5569DBD0"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9228E2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1.079</w:t>
            </w:r>
          </w:p>
        </w:tc>
        <w:tc>
          <w:tcPr>
            <w:tcW w:w="0" w:type="auto"/>
            <w:tcBorders>
              <w:top w:val="nil"/>
              <w:left w:val="nil"/>
              <w:bottom w:val="nil"/>
              <w:right w:val="nil"/>
            </w:tcBorders>
            <w:shd w:val="clear" w:color="auto" w:fill="auto"/>
            <w:noWrap/>
            <w:vAlign w:val="center"/>
            <w:hideMark/>
          </w:tcPr>
          <w:p w14:paraId="1DB56FD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1.067</w:t>
            </w:r>
          </w:p>
        </w:tc>
      </w:tr>
      <w:tr w:rsidR="00145FDB" w:rsidRPr="005340EF" w14:paraId="4FFB9602"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2AF198C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117F142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3354B20"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nil"/>
              <w:right w:val="nil"/>
            </w:tcBorders>
            <w:shd w:val="clear" w:color="auto" w:fill="auto"/>
            <w:noWrap/>
            <w:vAlign w:val="center"/>
            <w:hideMark/>
          </w:tcPr>
          <w:p w14:paraId="3E8FE97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1.137</w:t>
            </w:r>
          </w:p>
        </w:tc>
        <w:tc>
          <w:tcPr>
            <w:tcW w:w="0" w:type="auto"/>
            <w:tcBorders>
              <w:top w:val="nil"/>
              <w:left w:val="nil"/>
              <w:bottom w:val="nil"/>
              <w:right w:val="nil"/>
            </w:tcBorders>
            <w:shd w:val="clear" w:color="auto" w:fill="auto"/>
            <w:noWrap/>
            <w:vAlign w:val="center"/>
            <w:hideMark/>
          </w:tcPr>
          <w:p w14:paraId="31FD123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1.049</w:t>
            </w:r>
          </w:p>
        </w:tc>
        <w:tc>
          <w:tcPr>
            <w:tcW w:w="0" w:type="auto"/>
            <w:tcBorders>
              <w:top w:val="nil"/>
              <w:left w:val="nil"/>
              <w:bottom w:val="nil"/>
              <w:right w:val="nil"/>
            </w:tcBorders>
            <w:shd w:val="clear" w:color="auto" w:fill="auto"/>
            <w:noWrap/>
            <w:vAlign w:val="bottom"/>
            <w:hideMark/>
          </w:tcPr>
          <w:p w14:paraId="54B17FFB"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3887A78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center"/>
            <w:hideMark/>
          </w:tcPr>
          <w:p w14:paraId="4732129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66FF5DE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DC2523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1.101</w:t>
            </w:r>
          </w:p>
        </w:tc>
        <w:tc>
          <w:tcPr>
            <w:tcW w:w="0" w:type="auto"/>
            <w:tcBorders>
              <w:top w:val="nil"/>
              <w:left w:val="nil"/>
              <w:bottom w:val="nil"/>
              <w:right w:val="nil"/>
            </w:tcBorders>
            <w:shd w:val="clear" w:color="auto" w:fill="auto"/>
            <w:noWrap/>
            <w:vAlign w:val="center"/>
            <w:hideMark/>
          </w:tcPr>
          <w:p w14:paraId="52D8E60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1.056</w:t>
            </w:r>
          </w:p>
        </w:tc>
        <w:tc>
          <w:tcPr>
            <w:tcW w:w="0" w:type="auto"/>
            <w:tcBorders>
              <w:top w:val="nil"/>
              <w:left w:val="nil"/>
              <w:bottom w:val="nil"/>
              <w:right w:val="nil"/>
            </w:tcBorders>
            <w:shd w:val="clear" w:color="auto" w:fill="auto"/>
            <w:noWrap/>
            <w:vAlign w:val="bottom"/>
            <w:hideMark/>
          </w:tcPr>
          <w:p w14:paraId="65FCFFCB"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35EDEE8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1.057</w:t>
            </w:r>
          </w:p>
        </w:tc>
        <w:tc>
          <w:tcPr>
            <w:tcW w:w="0" w:type="auto"/>
            <w:tcBorders>
              <w:top w:val="nil"/>
              <w:left w:val="nil"/>
              <w:bottom w:val="nil"/>
              <w:right w:val="nil"/>
            </w:tcBorders>
            <w:shd w:val="clear" w:color="auto" w:fill="auto"/>
            <w:noWrap/>
            <w:vAlign w:val="center"/>
            <w:hideMark/>
          </w:tcPr>
          <w:p w14:paraId="03E3A9F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1.046</w:t>
            </w:r>
          </w:p>
        </w:tc>
      </w:tr>
      <w:tr w:rsidR="00145FDB" w:rsidRPr="005340EF" w14:paraId="13D855C9"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01B6B68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bottom w:val="nil"/>
              <w:right w:val="nil"/>
            </w:tcBorders>
            <w:shd w:val="clear" w:color="auto" w:fill="auto"/>
            <w:vAlign w:val="center"/>
            <w:hideMark/>
          </w:tcPr>
          <w:p w14:paraId="5986014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Pedigree</w:t>
            </w:r>
          </w:p>
        </w:tc>
        <w:tc>
          <w:tcPr>
            <w:tcW w:w="0" w:type="auto"/>
            <w:tcBorders>
              <w:top w:val="single" w:sz="4" w:space="0" w:color="auto"/>
              <w:left w:val="nil"/>
              <w:bottom w:val="nil"/>
              <w:right w:val="nil"/>
            </w:tcBorders>
            <w:shd w:val="clear" w:color="auto" w:fill="auto"/>
            <w:noWrap/>
            <w:vAlign w:val="center"/>
            <w:hideMark/>
          </w:tcPr>
          <w:p w14:paraId="04ED157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single" w:sz="4" w:space="0" w:color="auto"/>
              <w:left w:val="nil"/>
              <w:bottom w:val="nil"/>
              <w:right w:val="nil"/>
            </w:tcBorders>
            <w:shd w:val="clear" w:color="auto" w:fill="auto"/>
            <w:noWrap/>
            <w:vAlign w:val="center"/>
            <w:hideMark/>
          </w:tcPr>
          <w:p w14:paraId="165E021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0.921</w:t>
            </w:r>
          </w:p>
        </w:tc>
        <w:tc>
          <w:tcPr>
            <w:tcW w:w="0" w:type="auto"/>
            <w:tcBorders>
              <w:top w:val="single" w:sz="4" w:space="0" w:color="auto"/>
              <w:left w:val="nil"/>
              <w:bottom w:val="nil"/>
              <w:right w:val="nil"/>
            </w:tcBorders>
            <w:shd w:val="clear" w:color="auto" w:fill="auto"/>
            <w:noWrap/>
            <w:vAlign w:val="center"/>
            <w:hideMark/>
          </w:tcPr>
          <w:p w14:paraId="2F8360E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0.861</w:t>
            </w:r>
          </w:p>
        </w:tc>
        <w:tc>
          <w:tcPr>
            <w:tcW w:w="0" w:type="auto"/>
            <w:tcBorders>
              <w:top w:val="nil"/>
              <w:left w:val="nil"/>
              <w:bottom w:val="nil"/>
              <w:right w:val="nil"/>
            </w:tcBorders>
            <w:shd w:val="clear" w:color="auto" w:fill="auto"/>
            <w:noWrap/>
            <w:vAlign w:val="bottom"/>
            <w:hideMark/>
          </w:tcPr>
          <w:p w14:paraId="5E2A813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1FAC3DB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center"/>
            <w:hideMark/>
          </w:tcPr>
          <w:p w14:paraId="2DC8D02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0BE54760"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75EFE8F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0.953</w:t>
            </w:r>
          </w:p>
        </w:tc>
        <w:tc>
          <w:tcPr>
            <w:tcW w:w="0" w:type="auto"/>
            <w:tcBorders>
              <w:top w:val="single" w:sz="4" w:space="0" w:color="auto"/>
              <w:left w:val="nil"/>
              <w:bottom w:val="nil"/>
              <w:right w:val="nil"/>
            </w:tcBorders>
            <w:shd w:val="clear" w:color="auto" w:fill="auto"/>
            <w:noWrap/>
            <w:vAlign w:val="center"/>
            <w:hideMark/>
          </w:tcPr>
          <w:p w14:paraId="0FCA3E2E"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0.955</w:t>
            </w:r>
          </w:p>
        </w:tc>
        <w:tc>
          <w:tcPr>
            <w:tcW w:w="0" w:type="auto"/>
            <w:tcBorders>
              <w:top w:val="nil"/>
              <w:left w:val="nil"/>
              <w:bottom w:val="nil"/>
              <w:right w:val="nil"/>
            </w:tcBorders>
            <w:shd w:val="clear" w:color="auto" w:fill="auto"/>
            <w:noWrap/>
            <w:vAlign w:val="bottom"/>
            <w:hideMark/>
          </w:tcPr>
          <w:p w14:paraId="5CC01F6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5180E70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0.919</w:t>
            </w:r>
          </w:p>
        </w:tc>
        <w:tc>
          <w:tcPr>
            <w:tcW w:w="0" w:type="auto"/>
            <w:tcBorders>
              <w:top w:val="single" w:sz="4" w:space="0" w:color="auto"/>
              <w:left w:val="nil"/>
              <w:bottom w:val="nil"/>
              <w:right w:val="nil"/>
            </w:tcBorders>
            <w:shd w:val="clear" w:color="auto" w:fill="auto"/>
            <w:noWrap/>
            <w:vAlign w:val="center"/>
            <w:hideMark/>
          </w:tcPr>
          <w:p w14:paraId="592C4ED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0.951</w:t>
            </w:r>
          </w:p>
        </w:tc>
      </w:tr>
      <w:tr w:rsidR="00145FDB" w:rsidRPr="005340EF" w14:paraId="38EAC494"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6D5FB9C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vMerge/>
            <w:tcBorders>
              <w:top w:val="single" w:sz="4" w:space="0" w:color="auto"/>
              <w:left w:val="nil"/>
              <w:bottom w:val="nil"/>
              <w:right w:val="nil"/>
            </w:tcBorders>
            <w:vAlign w:val="center"/>
            <w:hideMark/>
          </w:tcPr>
          <w:p w14:paraId="0C6755F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7358FD8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nil"/>
              <w:right w:val="nil"/>
            </w:tcBorders>
            <w:shd w:val="clear" w:color="auto" w:fill="auto"/>
            <w:noWrap/>
            <w:vAlign w:val="center"/>
            <w:hideMark/>
          </w:tcPr>
          <w:p w14:paraId="380405D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1.145</w:t>
            </w:r>
          </w:p>
        </w:tc>
        <w:tc>
          <w:tcPr>
            <w:tcW w:w="0" w:type="auto"/>
            <w:tcBorders>
              <w:top w:val="nil"/>
              <w:left w:val="nil"/>
              <w:bottom w:val="nil"/>
              <w:right w:val="nil"/>
            </w:tcBorders>
            <w:shd w:val="clear" w:color="auto" w:fill="auto"/>
            <w:noWrap/>
            <w:vAlign w:val="center"/>
            <w:hideMark/>
          </w:tcPr>
          <w:p w14:paraId="0D61715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1.083</w:t>
            </w:r>
          </w:p>
        </w:tc>
        <w:tc>
          <w:tcPr>
            <w:tcW w:w="0" w:type="auto"/>
            <w:tcBorders>
              <w:top w:val="nil"/>
              <w:left w:val="nil"/>
              <w:bottom w:val="nil"/>
              <w:right w:val="nil"/>
            </w:tcBorders>
            <w:shd w:val="clear" w:color="auto" w:fill="auto"/>
            <w:noWrap/>
            <w:vAlign w:val="bottom"/>
            <w:hideMark/>
          </w:tcPr>
          <w:p w14:paraId="6E44B9D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D9B4F2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0.506</w:t>
            </w:r>
          </w:p>
        </w:tc>
        <w:tc>
          <w:tcPr>
            <w:tcW w:w="0" w:type="auto"/>
            <w:tcBorders>
              <w:top w:val="nil"/>
              <w:left w:val="nil"/>
              <w:bottom w:val="nil"/>
              <w:right w:val="nil"/>
            </w:tcBorders>
            <w:shd w:val="clear" w:color="auto" w:fill="auto"/>
            <w:noWrap/>
            <w:vAlign w:val="center"/>
            <w:hideMark/>
          </w:tcPr>
          <w:p w14:paraId="2A37FBA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0.539</w:t>
            </w:r>
          </w:p>
        </w:tc>
        <w:tc>
          <w:tcPr>
            <w:tcW w:w="0" w:type="auto"/>
            <w:tcBorders>
              <w:top w:val="nil"/>
              <w:left w:val="nil"/>
              <w:bottom w:val="nil"/>
              <w:right w:val="nil"/>
            </w:tcBorders>
            <w:shd w:val="clear" w:color="auto" w:fill="auto"/>
            <w:noWrap/>
            <w:vAlign w:val="bottom"/>
            <w:hideMark/>
          </w:tcPr>
          <w:p w14:paraId="40BE453B"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E72C32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0.933</w:t>
            </w:r>
          </w:p>
        </w:tc>
        <w:tc>
          <w:tcPr>
            <w:tcW w:w="0" w:type="auto"/>
            <w:tcBorders>
              <w:top w:val="nil"/>
              <w:left w:val="nil"/>
              <w:bottom w:val="nil"/>
              <w:right w:val="nil"/>
            </w:tcBorders>
            <w:shd w:val="clear" w:color="auto" w:fill="auto"/>
            <w:noWrap/>
            <w:vAlign w:val="center"/>
            <w:hideMark/>
          </w:tcPr>
          <w:p w14:paraId="73B6478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0.941</w:t>
            </w:r>
          </w:p>
        </w:tc>
        <w:tc>
          <w:tcPr>
            <w:tcW w:w="0" w:type="auto"/>
            <w:tcBorders>
              <w:top w:val="nil"/>
              <w:left w:val="nil"/>
              <w:bottom w:val="nil"/>
              <w:right w:val="nil"/>
            </w:tcBorders>
            <w:shd w:val="clear" w:color="auto" w:fill="auto"/>
            <w:noWrap/>
            <w:vAlign w:val="bottom"/>
            <w:hideMark/>
          </w:tcPr>
          <w:p w14:paraId="32E3BA8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577797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0.914</w:t>
            </w:r>
          </w:p>
        </w:tc>
        <w:tc>
          <w:tcPr>
            <w:tcW w:w="0" w:type="auto"/>
            <w:tcBorders>
              <w:top w:val="nil"/>
              <w:left w:val="nil"/>
              <w:bottom w:val="nil"/>
              <w:right w:val="nil"/>
            </w:tcBorders>
            <w:shd w:val="clear" w:color="auto" w:fill="auto"/>
            <w:noWrap/>
            <w:vAlign w:val="center"/>
            <w:hideMark/>
          </w:tcPr>
          <w:p w14:paraId="337C0C2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0.937</w:t>
            </w:r>
          </w:p>
        </w:tc>
      </w:tr>
      <w:tr w:rsidR="00145FDB" w:rsidRPr="005340EF" w14:paraId="4B2ACE9D" w14:textId="77777777" w:rsidTr="00A41E76">
        <w:trPr>
          <w:trHeight w:hRule="exact" w:val="288"/>
          <w:jc w:val="center"/>
        </w:trPr>
        <w:tc>
          <w:tcPr>
            <w:tcW w:w="0" w:type="auto"/>
            <w:vMerge w:val="restart"/>
            <w:tcBorders>
              <w:top w:val="nil"/>
              <w:left w:val="nil"/>
              <w:bottom w:val="single" w:sz="4" w:space="0" w:color="000000"/>
              <w:right w:val="nil"/>
            </w:tcBorders>
            <w:shd w:val="clear" w:color="auto" w:fill="auto"/>
            <w:noWrap/>
            <w:vAlign w:val="center"/>
            <w:hideMark/>
          </w:tcPr>
          <w:p w14:paraId="2184332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d</w:t>
            </w:r>
            <w:r w:rsidRPr="005340EF">
              <w:rPr>
                <w:rFonts w:ascii="Times New Roman" w:eastAsia="Times New Roman" w:hAnsi="Times New Roman" w:cs="Times New Roman"/>
                <w:color w:val="000000"/>
                <w:sz w:val="20"/>
                <w:szCs w:val="20"/>
                <w:vertAlign w:val="superscript"/>
                <w:lang w:val="en-US" w:eastAsia="pt-BR"/>
              </w:rPr>
              <w:t>2</w:t>
            </w:r>
            <w:r w:rsidRPr="005340EF">
              <w:rPr>
                <w:rFonts w:ascii="Times New Roman" w:eastAsia="Times New Roman" w:hAnsi="Times New Roman" w:cs="Times New Roman"/>
                <w:color w:val="000000"/>
                <w:sz w:val="20"/>
                <w:szCs w:val="20"/>
                <w:lang w:val="en-US" w:eastAsia="pt-BR"/>
              </w:rPr>
              <w:t>=0.2</w:t>
            </w:r>
          </w:p>
        </w:tc>
        <w:tc>
          <w:tcPr>
            <w:tcW w:w="0" w:type="auto"/>
            <w:vMerge w:val="restart"/>
            <w:tcBorders>
              <w:top w:val="single" w:sz="4" w:space="0" w:color="auto"/>
              <w:left w:val="nil"/>
              <w:right w:val="nil"/>
            </w:tcBorders>
            <w:shd w:val="clear" w:color="auto" w:fill="auto"/>
            <w:vAlign w:val="center"/>
            <w:hideMark/>
          </w:tcPr>
          <w:p w14:paraId="67AAA99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BayesA</w:t>
            </w:r>
          </w:p>
          <w:p w14:paraId="19390AE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single" w:sz="4" w:space="0" w:color="auto"/>
              <w:left w:val="nil"/>
              <w:bottom w:val="nil"/>
              <w:right w:val="nil"/>
            </w:tcBorders>
            <w:shd w:val="clear" w:color="auto" w:fill="auto"/>
            <w:noWrap/>
            <w:vAlign w:val="center"/>
            <w:hideMark/>
          </w:tcPr>
          <w:p w14:paraId="3C6516B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0D25448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0.892</w:t>
            </w:r>
          </w:p>
        </w:tc>
        <w:tc>
          <w:tcPr>
            <w:tcW w:w="0" w:type="auto"/>
            <w:tcBorders>
              <w:top w:val="single" w:sz="4" w:space="0" w:color="auto"/>
              <w:left w:val="nil"/>
              <w:bottom w:val="nil"/>
              <w:right w:val="nil"/>
            </w:tcBorders>
            <w:shd w:val="clear" w:color="auto" w:fill="auto"/>
            <w:noWrap/>
            <w:vAlign w:val="center"/>
            <w:hideMark/>
          </w:tcPr>
          <w:p w14:paraId="69C36F1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0.867</w:t>
            </w:r>
          </w:p>
        </w:tc>
        <w:tc>
          <w:tcPr>
            <w:tcW w:w="0" w:type="auto"/>
            <w:tcBorders>
              <w:top w:val="single" w:sz="4" w:space="0" w:color="auto"/>
              <w:left w:val="nil"/>
              <w:bottom w:val="nil"/>
              <w:right w:val="nil"/>
            </w:tcBorders>
            <w:shd w:val="clear" w:color="auto" w:fill="auto"/>
            <w:noWrap/>
            <w:vAlign w:val="bottom"/>
            <w:hideMark/>
          </w:tcPr>
          <w:p w14:paraId="0988F8E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66C291C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center"/>
            <w:hideMark/>
          </w:tcPr>
          <w:p w14:paraId="516099C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bottom"/>
            <w:hideMark/>
          </w:tcPr>
          <w:p w14:paraId="01F735A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03D194B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w:t>
            </w:r>
          </w:p>
        </w:tc>
        <w:tc>
          <w:tcPr>
            <w:tcW w:w="0" w:type="auto"/>
            <w:tcBorders>
              <w:top w:val="single" w:sz="4" w:space="0" w:color="auto"/>
              <w:left w:val="nil"/>
              <w:bottom w:val="nil"/>
              <w:right w:val="nil"/>
            </w:tcBorders>
            <w:shd w:val="clear" w:color="auto" w:fill="auto"/>
            <w:noWrap/>
            <w:vAlign w:val="center"/>
            <w:hideMark/>
          </w:tcPr>
          <w:p w14:paraId="1A431CE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0.963</w:t>
            </w:r>
          </w:p>
        </w:tc>
        <w:tc>
          <w:tcPr>
            <w:tcW w:w="0" w:type="auto"/>
            <w:tcBorders>
              <w:top w:val="single" w:sz="4" w:space="0" w:color="auto"/>
              <w:left w:val="nil"/>
              <w:bottom w:val="nil"/>
              <w:right w:val="nil"/>
            </w:tcBorders>
            <w:shd w:val="clear" w:color="auto" w:fill="auto"/>
            <w:noWrap/>
            <w:vAlign w:val="bottom"/>
            <w:hideMark/>
          </w:tcPr>
          <w:p w14:paraId="1BB8B46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17ECE27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1.008</w:t>
            </w:r>
          </w:p>
        </w:tc>
        <w:tc>
          <w:tcPr>
            <w:tcW w:w="0" w:type="auto"/>
            <w:tcBorders>
              <w:top w:val="single" w:sz="4" w:space="0" w:color="auto"/>
              <w:left w:val="nil"/>
              <w:bottom w:val="nil"/>
              <w:right w:val="nil"/>
            </w:tcBorders>
            <w:shd w:val="clear" w:color="auto" w:fill="auto"/>
            <w:noWrap/>
            <w:vAlign w:val="center"/>
            <w:hideMark/>
          </w:tcPr>
          <w:p w14:paraId="75B8BCA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1.008</w:t>
            </w:r>
          </w:p>
        </w:tc>
      </w:tr>
      <w:tr w:rsidR="00145FDB" w:rsidRPr="005340EF" w14:paraId="31DDC6A1"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4445413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2FE3AF3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CC517A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402989F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0.865</w:t>
            </w:r>
          </w:p>
        </w:tc>
        <w:tc>
          <w:tcPr>
            <w:tcW w:w="0" w:type="auto"/>
            <w:tcBorders>
              <w:top w:val="nil"/>
              <w:left w:val="nil"/>
              <w:bottom w:val="nil"/>
              <w:right w:val="nil"/>
            </w:tcBorders>
            <w:shd w:val="clear" w:color="auto" w:fill="auto"/>
            <w:noWrap/>
            <w:vAlign w:val="center"/>
            <w:hideMark/>
          </w:tcPr>
          <w:p w14:paraId="149E547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0.832</w:t>
            </w:r>
          </w:p>
        </w:tc>
        <w:tc>
          <w:tcPr>
            <w:tcW w:w="0" w:type="auto"/>
            <w:tcBorders>
              <w:top w:val="nil"/>
              <w:left w:val="nil"/>
              <w:bottom w:val="nil"/>
              <w:right w:val="nil"/>
            </w:tcBorders>
            <w:shd w:val="clear" w:color="auto" w:fill="auto"/>
            <w:noWrap/>
            <w:vAlign w:val="bottom"/>
            <w:hideMark/>
          </w:tcPr>
          <w:p w14:paraId="191C537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EBAF96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center"/>
            <w:hideMark/>
          </w:tcPr>
          <w:p w14:paraId="1600052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19D3278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4A1196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0.986</w:t>
            </w:r>
          </w:p>
        </w:tc>
        <w:tc>
          <w:tcPr>
            <w:tcW w:w="0" w:type="auto"/>
            <w:tcBorders>
              <w:top w:val="nil"/>
              <w:left w:val="nil"/>
              <w:bottom w:val="nil"/>
              <w:right w:val="nil"/>
            </w:tcBorders>
            <w:shd w:val="clear" w:color="auto" w:fill="auto"/>
            <w:noWrap/>
            <w:vAlign w:val="center"/>
            <w:hideMark/>
          </w:tcPr>
          <w:p w14:paraId="43583B5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0.935</w:t>
            </w:r>
          </w:p>
        </w:tc>
        <w:tc>
          <w:tcPr>
            <w:tcW w:w="0" w:type="auto"/>
            <w:tcBorders>
              <w:top w:val="nil"/>
              <w:left w:val="nil"/>
              <w:bottom w:val="nil"/>
              <w:right w:val="nil"/>
            </w:tcBorders>
            <w:shd w:val="clear" w:color="auto" w:fill="auto"/>
            <w:noWrap/>
            <w:vAlign w:val="bottom"/>
            <w:hideMark/>
          </w:tcPr>
          <w:p w14:paraId="2AE957EA"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4DE87A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0.978</w:t>
            </w:r>
          </w:p>
        </w:tc>
        <w:tc>
          <w:tcPr>
            <w:tcW w:w="0" w:type="auto"/>
            <w:tcBorders>
              <w:top w:val="nil"/>
              <w:left w:val="nil"/>
              <w:bottom w:val="nil"/>
              <w:right w:val="nil"/>
            </w:tcBorders>
            <w:shd w:val="clear" w:color="auto" w:fill="auto"/>
            <w:noWrap/>
            <w:vAlign w:val="center"/>
            <w:hideMark/>
          </w:tcPr>
          <w:p w14:paraId="7806A46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w:t>
            </w:r>
          </w:p>
        </w:tc>
      </w:tr>
      <w:tr w:rsidR="00145FDB" w:rsidRPr="005340EF" w14:paraId="14AE0BD8"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2419E5C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right w:val="nil"/>
            </w:tcBorders>
            <w:shd w:val="clear" w:color="auto" w:fill="auto"/>
            <w:vAlign w:val="center"/>
            <w:hideMark/>
          </w:tcPr>
          <w:p w14:paraId="1090F49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BayesA</w:t>
            </w:r>
          </w:p>
          <w:p w14:paraId="2403EA8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single" w:sz="4" w:space="0" w:color="auto"/>
              <w:left w:val="nil"/>
              <w:bottom w:val="nil"/>
              <w:right w:val="nil"/>
            </w:tcBorders>
            <w:shd w:val="clear" w:color="auto" w:fill="auto"/>
            <w:noWrap/>
            <w:vAlign w:val="center"/>
            <w:hideMark/>
          </w:tcPr>
          <w:p w14:paraId="4549BE5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39182CB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w:t>
            </w:r>
          </w:p>
        </w:tc>
        <w:tc>
          <w:tcPr>
            <w:tcW w:w="0" w:type="auto"/>
            <w:tcBorders>
              <w:top w:val="single" w:sz="4" w:space="0" w:color="auto"/>
              <w:left w:val="nil"/>
              <w:bottom w:val="nil"/>
              <w:right w:val="nil"/>
            </w:tcBorders>
            <w:shd w:val="clear" w:color="auto" w:fill="auto"/>
            <w:noWrap/>
            <w:vAlign w:val="center"/>
            <w:hideMark/>
          </w:tcPr>
          <w:p w14:paraId="6F78D7F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0.926</w:t>
            </w:r>
          </w:p>
        </w:tc>
        <w:tc>
          <w:tcPr>
            <w:tcW w:w="0" w:type="auto"/>
            <w:tcBorders>
              <w:top w:val="nil"/>
              <w:left w:val="nil"/>
              <w:bottom w:val="nil"/>
              <w:right w:val="nil"/>
            </w:tcBorders>
            <w:shd w:val="clear" w:color="auto" w:fill="auto"/>
            <w:noWrap/>
            <w:vAlign w:val="bottom"/>
            <w:hideMark/>
          </w:tcPr>
          <w:p w14:paraId="0A017333"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74AD30F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1.262</w:t>
            </w:r>
          </w:p>
        </w:tc>
        <w:tc>
          <w:tcPr>
            <w:tcW w:w="0" w:type="auto"/>
            <w:tcBorders>
              <w:top w:val="single" w:sz="4" w:space="0" w:color="auto"/>
              <w:left w:val="nil"/>
              <w:bottom w:val="nil"/>
              <w:right w:val="nil"/>
            </w:tcBorders>
            <w:shd w:val="clear" w:color="auto" w:fill="auto"/>
            <w:noWrap/>
            <w:vAlign w:val="center"/>
            <w:hideMark/>
          </w:tcPr>
          <w:p w14:paraId="333D1BF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1.193</w:t>
            </w:r>
          </w:p>
        </w:tc>
        <w:tc>
          <w:tcPr>
            <w:tcW w:w="0" w:type="auto"/>
            <w:tcBorders>
              <w:top w:val="nil"/>
              <w:left w:val="nil"/>
              <w:bottom w:val="nil"/>
              <w:right w:val="nil"/>
            </w:tcBorders>
            <w:shd w:val="clear" w:color="auto" w:fill="auto"/>
            <w:noWrap/>
            <w:vAlign w:val="bottom"/>
            <w:hideMark/>
          </w:tcPr>
          <w:p w14:paraId="4A67E791"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0F2B8F0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0.996</w:t>
            </w:r>
          </w:p>
        </w:tc>
        <w:tc>
          <w:tcPr>
            <w:tcW w:w="0" w:type="auto"/>
            <w:tcBorders>
              <w:top w:val="single" w:sz="4" w:space="0" w:color="auto"/>
              <w:left w:val="nil"/>
              <w:bottom w:val="nil"/>
              <w:right w:val="nil"/>
            </w:tcBorders>
            <w:shd w:val="clear" w:color="auto" w:fill="auto"/>
            <w:noWrap/>
            <w:vAlign w:val="center"/>
            <w:hideMark/>
          </w:tcPr>
          <w:p w14:paraId="151AC1D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w:t>
            </w:r>
          </w:p>
        </w:tc>
        <w:tc>
          <w:tcPr>
            <w:tcW w:w="0" w:type="auto"/>
            <w:tcBorders>
              <w:top w:val="nil"/>
              <w:left w:val="nil"/>
              <w:bottom w:val="nil"/>
              <w:right w:val="nil"/>
            </w:tcBorders>
            <w:shd w:val="clear" w:color="auto" w:fill="auto"/>
            <w:noWrap/>
            <w:vAlign w:val="bottom"/>
            <w:hideMark/>
          </w:tcPr>
          <w:p w14:paraId="3E8BBEE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1226B32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0.987</w:t>
            </w:r>
          </w:p>
        </w:tc>
        <w:tc>
          <w:tcPr>
            <w:tcW w:w="0" w:type="auto"/>
            <w:tcBorders>
              <w:top w:val="single" w:sz="4" w:space="0" w:color="auto"/>
              <w:left w:val="nil"/>
              <w:bottom w:val="nil"/>
              <w:right w:val="nil"/>
            </w:tcBorders>
            <w:shd w:val="clear" w:color="auto" w:fill="auto"/>
            <w:noWrap/>
            <w:vAlign w:val="center"/>
            <w:hideMark/>
          </w:tcPr>
          <w:p w14:paraId="71B3AAD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0.985</w:t>
            </w:r>
          </w:p>
        </w:tc>
      </w:tr>
      <w:tr w:rsidR="00145FDB" w:rsidRPr="005340EF" w14:paraId="5B921A44"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74091C2E"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tcBorders>
              <w:left w:val="nil"/>
              <w:right w:val="nil"/>
            </w:tcBorders>
            <w:shd w:val="clear" w:color="auto" w:fill="auto"/>
            <w:vAlign w:val="center"/>
            <w:hideMark/>
          </w:tcPr>
          <w:p w14:paraId="1C8B123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1E45907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6DC49EB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0.91</w:t>
            </w:r>
          </w:p>
        </w:tc>
        <w:tc>
          <w:tcPr>
            <w:tcW w:w="0" w:type="auto"/>
            <w:tcBorders>
              <w:top w:val="nil"/>
              <w:left w:val="nil"/>
              <w:bottom w:val="nil"/>
              <w:right w:val="nil"/>
            </w:tcBorders>
            <w:shd w:val="clear" w:color="auto" w:fill="auto"/>
            <w:noWrap/>
            <w:vAlign w:val="center"/>
            <w:hideMark/>
          </w:tcPr>
          <w:p w14:paraId="2B0AB39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0.877</w:t>
            </w:r>
          </w:p>
        </w:tc>
        <w:tc>
          <w:tcPr>
            <w:tcW w:w="0" w:type="auto"/>
            <w:tcBorders>
              <w:top w:val="nil"/>
              <w:left w:val="nil"/>
              <w:bottom w:val="nil"/>
              <w:right w:val="nil"/>
            </w:tcBorders>
            <w:shd w:val="clear" w:color="auto" w:fill="auto"/>
            <w:noWrap/>
            <w:vAlign w:val="bottom"/>
            <w:hideMark/>
          </w:tcPr>
          <w:p w14:paraId="5499911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225FC6E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1.358</w:t>
            </w:r>
          </w:p>
        </w:tc>
        <w:tc>
          <w:tcPr>
            <w:tcW w:w="0" w:type="auto"/>
            <w:tcBorders>
              <w:top w:val="nil"/>
              <w:left w:val="nil"/>
              <w:bottom w:val="nil"/>
              <w:right w:val="nil"/>
            </w:tcBorders>
            <w:shd w:val="clear" w:color="auto" w:fill="auto"/>
            <w:noWrap/>
            <w:vAlign w:val="center"/>
            <w:hideMark/>
          </w:tcPr>
          <w:p w14:paraId="4F5EFB9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1.264</w:t>
            </w:r>
          </w:p>
        </w:tc>
        <w:tc>
          <w:tcPr>
            <w:tcW w:w="0" w:type="auto"/>
            <w:tcBorders>
              <w:top w:val="nil"/>
              <w:left w:val="nil"/>
              <w:bottom w:val="nil"/>
              <w:right w:val="nil"/>
            </w:tcBorders>
            <w:shd w:val="clear" w:color="auto" w:fill="auto"/>
            <w:noWrap/>
            <w:vAlign w:val="bottom"/>
            <w:hideMark/>
          </w:tcPr>
          <w:p w14:paraId="09E79280"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13EBF18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0.978</w:t>
            </w:r>
          </w:p>
        </w:tc>
        <w:tc>
          <w:tcPr>
            <w:tcW w:w="0" w:type="auto"/>
            <w:tcBorders>
              <w:top w:val="nil"/>
              <w:left w:val="nil"/>
              <w:bottom w:val="nil"/>
              <w:right w:val="nil"/>
            </w:tcBorders>
            <w:shd w:val="clear" w:color="auto" w:fill="auto"/>
            <w:noWrap/>
            <w:vAlign w:val="center"/>
            <w:hideMark/>
          </w:tcPr>
          <w:p w14:paraId="5D9D5DE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0.933</w:t>
            </w:r>
          </w:p>
        </w:tc>
        <w:tc>
          <w:tcPr>
            <w:tcW w:w="0" w:type="auto"/>
            <w:tcBorders>
              <w:top w:val="nil"/>
              <w:left w:val="nil"/>
              <w:bottom w:val="nil"/>
              <w:right w:val="nil"/>
            </w:tcBorders>
            <w:shd w:val="clear" w:color="auto" w:fill="auto"/>
            <w:noWrap/>
            <w:vAlign w:val="bottom"/>
            <w:hideMark/>
          </w:tcPr>
          <w:p w14:paraId="7929021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3541567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0.965</w:t>
            </w:r>
          </w:p>
        </w:tc>
        <w:tc>
          <w:tcPr>
            <w:tcW w:w="0" w:type="auto"/>
            <w:tcBorders>
              <w:top w:val="nil"/>
              <w:left w:val="nil"/>
              <w:bottom w:val="nil"/>
              <w:right w:val="nil"/>
            </w:tcBorders>
            <w:shd w:val="clear" w:color="auto" w:fill="auto"/>
            <w:noWrap/>
            <w:vAlign w:val="center"/>
            <w:hideMark/>
          </w:tcPr>
          <w:p w14:paraId="269FCD4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0.971</w:t>
            </w:r>
          </w:p>
        </w:tc>
      </w:tr>
      <w:tr w:rsidR="00145FDB" w:rsidRPr="005340EF" w14:paraId="7096F25E"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0F0692E0"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0A3D4BA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C8B386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nil"/>
              <w:right w:val="nil"/>
            </w:tcBorders>
            <w:shd w:val="clear" w:color="auto" w:fill="auto"/>
            <w:noWrap/>
            <w:vAlign w:val="center"/>
            <w:hideMark/>
          </w:tcPr>
          <w:p w14:paraId="34009EB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w:t>
            </w:r>
          </w:p>
        </w:tc>
        <w:tc>
          <w:tcPr>
            <w:tcW w:w="0" w:type="auto"/>
            <w:tcBorders>
              <w:top w:val="nil"/>
              <w:left w:val="nil"/>
              <w:bottom w:val="nil"/>
              <w:right w:val="nil"/>
            </w:tcBorders>
            <w:shd w:val="clear" w:color="auto" w:fill="auto"/>
            <w:noWrap/>
            <w:vAlign w:val="center"/>
            <w:hideMark/>
          </w:tcPr>
          <w:p w14:paraId="16D69D4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0.969</w:t>
            </w:r>
          </w:p>
        </w:tc>
        <w:tc>
          <w:tcPr>
            <w:tcW w:w="0" w:type="auto"/>
            <w:tcBorders>
              <w:top w:val="nil"/>
              <w:left w:val="nil"/>
              <w:bottom w:val="nil"/>
              <w:right w:val="nil"/>
            </w:tcBorders>
            <w:shd w:val="clear" w:color="auto" w:fill="auto"/>
            <w:noWrap/>
            <w:vAlign w:val="bottom"/>
            <w:hideMark/>
          </w:tcPr>
          <w:p w14:paraId="425CF78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0391A3A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0.954</w:t>
            </w:r>
          </w:p>
        </w:tc>
        <w:tc>
          <w:tcPr>
            <w:tcW w:w="0" w:type="auto"/>
            <w:tcBorders>
              <w:top w:val="nil"/>
              <w:left w:val="nil"/>
              <w:bottom w:val="nil"/>
              <w:right w:val="nil"/>
            </w:tcBorders>
            <w:shd w:val="clear" w:color="auto" w:fill="auto"/>
            <w:noWrap/>
            <w:vAlign w:val="center"/>
            <w:hideMark/>
          </w:tcPr>
          <w:p w14:paraId="053F354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0.936</w:t>
            </w:r>
          </w:p>
        </w:tc>
        <w:tc>
          <w:tcPr>
            <w:tcW w:w="0" w:type="auto"/>
            <w:tcBorders>
              <w:top w:val="nil"/>
              <w:left w:val="nil"/>
              <w:bottom w:val="nil"/>
              <w:right w:val="nil"/>
            </w:tcBorders>
            <w:shd w:val="clear" w:color="auto" w:fill="auto"/>
            <w:noWrap/>
            <w:vAlign w:val="bottom"/>
            <w:hideMark/>
          </w:tcPr>
          <w:p w14:paraId="64EC8E5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21D380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0.977</w:t>
            </w:r>
          </w:p>
        </w:tc>
        <w:tc>
          <w:tcPr>
            <w:tcW w:w="0" w:type="auto"/>
            <w:tcBorders>
              <w:top w:val="nil"/>
              <w:left w:val="nil"/>
              <w:bottom w:val="nil"/>
              <w:right w:val="nil"/>
            </w:tcBorders>
            <w:shd w:val="clear" w:color="auto" w:fill="auto"/>
            <w:noWrap/>
            <w:vAlign w:val="center"/>
            <w:hideMark/>
          </w:tcPr>
          <w:p w14:paraId="15FB6CFE"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0.934</w:t>
            </w:r>
          </w:p>
        </w:tc>
        <w:tc>
          <w:tcPr>
            <w:tcW w:w="0" w:type="auto"/>
            <w:tcBorders>
              <w:top w:val="nil"/>
              <w:left w:val="nil"/>
              <w:bottom w:val="nil"/>
              <w:right w:val="nil"/>
            </w:tcBorders>
            <w:shd w:val="clear" w:color="auto" w:fill="auto"/>
            <w:noWrap/>
            <w:vAlign w:val="bottom"/>
            <w:hideMark/>
          </w:tcPr>
          <w:p w14:paraId="6990F6D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795A29C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0.958</w:t>
            </w:r>
          </w:p>
        </w:tc>
        <w:tc>
          <w:tcPr>
            <w:tcW w:w="0" w:type="auto"/>
            <w:tcBorders>
              <w:top w:val="nil"/>
              <w:left w:val="nil"/>
              <w:bottom w:val="nil"/>
              <w:right w:val="nil"/>
            </w:tcBorders>
            <w:shd w:val="clear" w:color="auto" w:fill="auto"/>
            <w:noWrap/>
            <w:vAlign w:val="center"/>
            <w:hideMark/>
          </w:tcPr>
          <w:p w14:paraId="1302E1A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0.969</w:t>
            </w:r>
          </w:p>
        </w:tc>
      </w:tr>
      <w:tr w:rsidR="00145FDB" w:rsidRPr="005340EF" w14:paraId="57573988"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69DCFD4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right w:val="nil"/>
            </w:tcBorders>
            <w:shd w:val="clear" w:color="auto" w:fill="auto"/>
            <w:vAlign w:val="center"/>
            <w:hideMark/>
          </w:tcPr>
          <w:p w14:paraId="5DED73D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RKHS</w:t>
            </w:r>
          </w:p>
          <w:p w14:paraId="79810FC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Ka</w:t>
            </w:r>
          </w:p>
        </w:tc>
        <w:tc>
          <w:tcPr>
            <w:tcW w:w="0" w:type="auto"/>
            <w:tcBorders>
              <w:top w:val="single" w:sz="4" w:space="0" w:color="auto"/>
              <w:left w:val="nil"/>
              <w:bottom w:val="nil"/>
              <w:right w:val="nil"/>
            </w:tcBorders>
            <w:shd w:val="clear" w:color="auto" w:fill="auto"/>
            <w:noWrap/>
            <w:vAlign w:val="center"/>
            <w:hideMark/>
          </w:tcPr>
          <w:p w14:paraId="674688D3"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17FBF08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0.867</w:t>
            </w:r>
          </w:p>
        </w:tc>
        <w:tc>
          <w:tcPr>
            <w:tcW w:w="0" w:type="auto"/>
            <w:tcBorders>
              <w:top w:val="single" w:sz="4" w:space="0" w:color="auto"/>
              <w:left w:val="nil"/>
              <w:bottom w:val="nil"/>
              <w:right w:val="nil"/>
            </w:tcBorders>
            <w:shd w:val="clear" w:color="auto" w:fill="auto"/>
            <w:noWrap/>
            <w:vAlign w:val="center"/>
            <w:hideMark/>
          </w:tcPr>
          <w:p w14:paraId="374737C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0.852</w:t>
            </w:r>
          </w:p>
        </w:tc>
        <w:tc>
          <w:tcPr>
            <w:tcW w:w="0" w:type="auto"/>
            <w:tcBorders>
              <w:top w:val="nil"/>
              <w:left w:val="nil"/>
              <w:bottom w:val="nil"/>
              <w:right w:val="nil"/>
            </w:tcBorders>
            <w:shd w:val="clear" w:color="auto" w:fill="auto"/>
            <w:noWrap/>
            <w:vAlign w:val="bottom"/>
            <w:hideMark/>
          </w:tcPr>
          <w:p w14:paraId="42335A6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4720197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center"/>
            <w:hideMark/>
          </w:tcPr>
          <w:p w14:paraId="357D508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23873FA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16A0F59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1.067</w:t>
            </w:r>
          </w:p>
        </w:tc>
        <w:tc>
          <w:tcPr>
            <w:tcW w:w="0" w:type="auto"/>
            <w:tcBorders>
              <w:top w:val="single" w:sz="4" w:space="0" w:color="auto"/>
              <w:left w:val="nil"/>
              <w:bottom w:val="nil"/>
              <w:right w:val="nil"/>
            </w:tcBorders>
            <w:shd w:val="clear" w:color="auto" w:fill="auto"/>
            <w:noWrap/>
            <w:vAlign w:val="center"/>
            <w:hideMark/>
          </w:tcPr>
          <w:p w14:paraId="37FB074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1.018</w:t>
            </w:r>
          </w:p>
        </w:tc>
        <w:tc>
          <w:tcPr>
            <w:tcW w:w="0" w:type="auto"/>
            <w:tcBorders>
              <w:top w:val="nil"/>
              <w:left w:val="nil"/>
              <w:bottom w:val="nil"/>
              <w:right w:val="nil"/>
            </w:tcBorders>
            <w:shd w:val="clear" w:color="auto" w:fill="auto"/>
            <w:noWrap/>
            <w:vAlign w:val="bottom"/>
            <w:hideMark/>
          </w:tcPr>
          <w:p w14:paraId="34535C6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7D0CAFE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1.051</w:t>
            </w:r>
          </w:p>
        </w:tc>
        <w:tc>
          <w:tcPr>
            <w:tcW w:w="0" w:type="auto"/>
            <w:tcBorders>
              <w:top w:val="single" w:sz="4" w:space="0" w:color="auto"/>
              <w:left w:val="nil"/>
              <w:bottom w:val="nil"/>
              <w:right w:val="nil"/>
            </w:tcBorders>
            <w:shd w:val="clear" w:color="auto" w:fill="auto"/>
            <w:noWrap/>
            <w:vAlign w:val="center"/>
            <w:hideMark/>
          </w:tcPr>
          <w:p w14:paraId="6AC65FD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1.063</w:t>
            </w:r>
          </w:p>
        </w:tc>
      </w:tr>
      <w:tr w:rsidR="00145FDB" w:rsidRPr="005340EF" w14:paraId="43E8C371"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4846F770"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tcBorders>
              <w:left w:val="nil"/>
              <w:right w:val="nil"/>
            </w:tcBorders>
            <w:shd w:val="clear" w:color="auto" w:fill="auto"/>
            <w:vAlign w:val="center"/>
            <w:hideMark/>
          </w:tcPr>
          <w:p w14:paraId="658F662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94E66D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5FCC384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0.856</w:t>
            </w:r>
          </w:p>
        </w:tc>
        <w:tc>
          <w:tcPr>
            <w:tcW w:w="0" w:type="auto"/>
            <w:tcBorders>
              <w:top w:val="nil"/>
              <w:left w:val="nil"/>
              <w:bottom w:val="nil"/>
              <w:right w:val="nil"/>
            </w:tcBorders>
            <w:shd w:val="clear" w:color="auto" w:fill="auto"/>
            <w:noWrap/>
            <w:vAlign w:val="center"/>
            <w:hideMark/>
          </w:tcPr>
          <w:p w14:paraId="38988E8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0.841</w:t>
            </w:r>
          </w:p>
        </w:tc>
        <w:tc>
          <w:tcPr>
            <w:tcW w:w="0" w:type="auto"/>
            <w:tcBorders>
              <w:top w:val="nil"/>
              <w:left w:val="nil"/>
              <w:bottom w:val="nil"/>
              <w:right w:val="nil"/>
            </w:tcBorders>
            <w:shd w:val="clear" w:color="auto" w:fill="auto"/>
            <w:noWrap/>
            <w:vAlign w:val="bottom"/>
            <w:hideMark/>
          </w:tcPr>
          <w:p w14:paraId="4FA1BA5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0A76BD3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center"/>
            <w:hideMark/>
          </w:tcPr>
          <w:p w14:paraId="08462C3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071A30A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12C8B91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1.049</w:t>
            </w:r>
          </w:p>
        </w:tc>
        <w:tc>
          <w:tcPr>
            <w:tcW w:w="0" w:type="auto"/>
            <w:tcBorders>
              <w:top w:val="nil"/>
              <w:left w:val="nil"/>
              <w:bottom w:val="nil"/>
              <w:right w:val="nil"/>
            </w:tcBorders>
            <w:shd w:val="clear" w:color="auto" w:fill="auto"/>
            <w:noWrap/>
            <w:vAlign w:val="center"/>
            <w:hideMark/>
          </w:tcPr>
          <w:p w14:paraId="3971024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0.998</w:t>
            </w:r>
          </w:p>
        </w:tc>
        <w:tc>
          <w:tcPr>
            <w:tcW w:w="0" w:type="auto"/>
            <w:tcBorders>
              <w:top w:val="nil"/>
              <w:left w:val="nil"/>
              <w:bottom w:val="nil"/>
              <w:right w:val="nil"/>
            </w:tcBorders>
            <w:shd w:val="clear" w:color="auto" w:fill="auto"/>
            <w:noWrap/>
            <w:vAlign w:val="bottom"/>
            <w:hideMark/>
          </w:tcPr>
          <w:p w14:paraId="3F70C7EA"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4B2345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1.028</w:t>
            </w:r>
          </w:p>
        </w:tc>
        <w:tc>
          <w:tcPr>
            <w:tcW w:w="0" w:type="auto"/>
            <w:tcBorders>
              <w:top w:val="nil"/>
              <w:left w:val="nil"/>
              <w:bottom w:val="nil"/>
              <w:right w:val="nil"/>
            </w:tcBorders>
            <w:shd w:val="clear" w:color="auto" w:fill="auto"/>
            <w:noWrap/>
            <w:vAlign w:val="center"/>
            <w:hideMark/>
          </w:tcPr>
          <w:p w14:paraId="238F1A1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1.041</w:t>
            </w:r>
          </w:p>
        </w:tc>
      </w:tr>
      <w:tr w:rsidR="00145FDB" w:rsidRPr="005340EF" w14:paraId="7A23D586"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539E8CC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048BC07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0063F0C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nil"/>
              <w:right w:val="nil"/>
            </w:tcBorders>
            <w:shd w:val="clear" w:color="auto" w:fill="auto"/>
            <w:noWrap/>
            <w:vAlign w:val="center"/>
            <w:hideMark/>
          </w:tcPr>
          <w:p w14:paraId="1518975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0.988</w:t>
            </w:r>
          </w:p>
        </w:tc>
        <w:tc>
          <w:tcPr>
            <w:tcW w:w="0" w:type="auto"/>
            <w:tcBorders>
              <w:top w:val="nil"/>
              <w:left w:val="nil"/>
              <w:bottom w:val="nil"/>
              <w:right w:val="nil"/>
            </w:tcBorders>
            <w:shd w:val="clear" w:color="auto" w:fill="auto"/>
            <w:noWrap/>
            <w:vAlign w:val="center"/>
            <w:hideMark/>
          </w:tcPr>
          <w:p w14:paraId="6B730CB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0.968</w:t>
            </w:r>
          </w:p>
        </w:tc>
        <w:tc>
          <w:tcPr>
            <w:tcW w:w="0" w:type="auto"/>
            <w:tcBorders>
              <w:top w:val="nil"/>
              <w:left w:val="nil"/>
              <w:bottom w:val="nil"/>
              <w:right w:val="nil"/>
            </w:tcBorders>
            <w:shd w:val="clear" w:color="auto" w:fill="auto"/>
            <w:noWrap/>
            <w:vAlign w:val="bottom"/>
            <w:hideMark/>
          </w:tcPr>
          <w:p w14:paraId="37BCD44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229AD5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center"/>
            <w:hideMark/>
          </w:tcPr>
          <w:p w14:paraId="73EBF03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3D6B79B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5F297EE7"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1.048</w:t>
            </w:r>
          </w:p>
        </w:tc>
        <w:tc>
          <w:tcPr>
            <w:tcW w:w="0" w:type="auto"/>
            <w:tcBorders>
              <w:top w:val="nil"/>
              <w:left w:val="nil"/>
              <w:bottom w:val="nil"/>
              <w:right w:val="nil"/>
            </w:tcBorders>
            <w:shd w:val="clear" w:color="auto" w:fill="auto"/>
            <w:noWrap/>
            <w:vAlign w:val="center"/>
            <w:hideMark/>
          </w:tcPr>
          <w:p w14:paraId="55F655C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0.997</w:t>
            </w:r>
          </w:p>
        </w:tc>
        <w:tc>
          <w:tcPr>
            <w:tcW w:w="0" w:type="auto"/>
            <w:tcBorders>
              <w:top w:val="nil"/>
              <w:left w:val="nil"/>
              <w:bottom w:val="nil"/>
              <w:right w:val="nil"/>
            </w:tcBorders>
            <w:shd w:val="clear" w:color="auto" w:fill="auto"/>
            <w:noWrap/>
            <w:vAlign w:val="bottom"/>
            <w:hideMark/>
          </w:tcPr>
          <w:p w14:paraId="6646C3A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3CC0B1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1.018</w:t>
            </w:r>
          </w:p>
        </w:tc>
        <w:tc>
          <w:tcPr>
            <w:tcW w:w="0" w:type="auto"/>
            <w:tcBorders>
              <w:top w:val="nil"/>
              <w:left w:val="nil"/>
              <w:bottom w:val="nil"/>
              <w:right w:val="nil"/>
            </w:tcBorders>
            <w:shd w:val="clear" w:color="auto" w:fill="auto"/>
            <w:noWrap/>
            <w:vAlign w:val="center"/>
            <w:hideMark/>
          </w:tcPr>
          <w:p w14:paraId="05D2917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1.039</w:t>
            </w:r>
          </w:p>
        </w:tc>
      </w:tr>
      <w:tr w:rsidR="00145FDB" w:rsidRPr="005340EF" w14:paraId="1B866CF9"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4BC37E93"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right w:val="nil"/>
            </w:tcBorders>
            <w:shd w:val="clear" w:color="auto" w:fill="auto"/>
            <w:vAlign w:val="center"/>
            <w:hideMark/>
          </w:tcPr>
          <w:p w14:paraId="25DBA1D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RKHS</w:t>
            </w:r>
          </w:p>
          <w:p w14:paraId="75DCD08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Ka-</w:t>
            </w:r>
            <w:proofErr w:type="spellStart"/>
            <w:r w:rsidRPr="005340EF">
              <w:rPr>
                <w:rFonts w:ascii="Times New Roman" w:eastAsia="Times New Roman" w:hAnsi="Times New Roman" w:cs="Times New Roman"/>
                <w:color w:val="000000"/>
                <w:sz w:val="20"/>
                <w:szCs w:val="20"/>
                <w:lang w:val="en-US" w:eastAsia="pt-BR"/>
              </w:rPr>
              <w:t>Kd</w:t>
            </w:r>
            <w:proofErr w:type="spellEnd"/>
          </w:p>
        </w:tc>
        <w:tc>
          <w:tcPr>
            <w:tcW w:w="0" w:type="auto"/>
            <w:tcBorders>
              <w:top w:val="single" w:sz="4" w:space="0" w:color="auto"/>
              <w:left w:val="nil"/>
              <w:bottom w:val="nil"/>
              <w:right w:val="nil"/>
            </w:tcBorders>
            <w:shd w:val="clear" w:color="auto" w:fill="auto"/>
            <w:noWrap/>
            <w:vAlign w:val="center"/>
            <w:hideMark/>
          </w:tcPr>
          <w:p w14:paraId="3337DA6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None</w:t>
            </w:r>
          </w:p>
        </w:tc>
        <w:tc>
          <w:tcPr>
            <w:tcW w:w="0" w:type="auto"/>
            <w:tcBorders>
              <w:top w:val="single" w:sz="4" w:space="0" w:color="auto"/>
              <w:left w:val="nil"/>
              <w:bottom w:val="nil"/>
              <w:right w:val="nil"/>
            </w:tcBorders>
            <w:shd w:val="clear" w:color="auto" w:fill="auto"/>
            <w:noWrap/>
            <w:vAlign w:val="center"/>
            <w:hideMark/>
          </w:tcPr>
          <w:p w14:paraId="00C3614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0.911</w:t>
            </w:r>
          </w:p>
        </w:tc>
        <w:tc>
          <w:tcPr>
            <w:tcW w:w="0" w:type="auto"/>
            <w:tcBorders>
              <w:top w:val="single" w:sz="4" w:space="0" w:color="auto"/>
              <w:left w:val="nil"/>
              <w:bottom w:val="nil"/>
              <w:right w:val="nil"/>
            </w:tcBorders>
            <w:shd w:val="clear" w:color="auto" w:fill="auto"/>
            <w:noWrap/>
            <w:vAlign w:val="center"/>
            <w:hideMark/>
          </w:tcPr>
          <w:p w14:paraId="6278179E"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0.895</w:t>
            </w:r>
          </w:p>
        </w:tc>
        <w:tc>
          <w:tcPr>
            <w:tcW w:w="0" w:type="auto"/>
            <w:tcBorders>
              <w:top w:val="nil"/>
              <w:left w:val="nil"/>
              <w:bottom w:val="nil"/>
              <w:right w:val="nil"/>
            </w:tcBorders>
            <w:shd w:val="clear" w:color="auto" w:fill="auto"/>
            <w:noWrap/>
            <w:vAlign w:val="bottom"/>
            <w:hideMark/>
          </w:tcPr>
          <w:p w14:paraId="342EEA08"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06D50DD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center"/>
            <w:hideMark/>
          </w:tcPr>
          <w:p w14:paraId="3681089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0F342D2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5FB4FAE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1.159</w:t>
            </w:r>
          </w:p>
        </w:tc>
        <w:tc>
          <w:tcPr>
            <w:tcW w:w="0" w:type="auto"/>
            <w:tcBorders>
              <w:top w:val="single" w:sz="4" w:space="0" w:color="auto"/>
              <w:left w:val="nil"/>
              <w:bottom w:val="nil"/>
              <w:right w:val="nil"/>
            </w:tcBorders>
            <w:shd w:val="clear" w:color="auto" w:fill="auto"/>
            <w:noWrap/>
            <w:vAlign w:val="center"/>
            <w:hideMark/>
          </w:tcPr>
          <w:p w14:paraId="3D0A193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1.095</w:t>
            </w:r>
          </w:p>
        </w:tc>
        <w:tc>
          <w:tcPr>
            <w:tcW w:w="0" w:type="auto"/>
            <w:tcBorders>
              <w:top w:val="nil"/>
              <w:left w:val="nil"/>
              <w:bottom w:val="nil"/>
              <w:right w:val="nil"/>
            </w:tcBorders>
            <w:shd w:val="clear" w:color="auto" w:fill="auto"/>
            <w:noWrap/>
            <w:vAlign w:val="bottom"/>
            <w:hideMark/>
          </w:tcPr>
          <w:p w14:paraId="4775BCF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0ADEA70C"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1.139</w:t>
            </w:r>
          </w:p>
        </w:tc>
        <w:tc>
          <w:tcPr>
            <w:tcW w:w="0" w:type="auto"/>
            <w:tcBorders>
              <w:top w:val="single" w:sz="4" w:space="0" w:color="auto"/>
              <w:left w:val="nil"/>
              <w:bottom w:val="nil"/>
              <w:right w:val="nil"/>
            </w:tcBorders>
            <w:shd w:val="clear" w:color="auto" w:fill="auto"/>
            <w:noWrap/>
            <w:vAlign w:val="center"/>
            <w:hideMark/>
          </w:tcPr>
          <w:p w14:paraId="1ABB390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1.143</w:t>
            </w:r>
          </w:p>
        </w:tc>
      </w:tr>
      <w:tr w:rsidR="00145FDB" w:rsidRPr="005340EF" w14:paraId="46820C61"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0F0F5A3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tcBorders>
              <w:left w:val="nil"/>
              <w:right w:val="nil"/>
            </w:tcBorders>
            <w:shd w:val="clear" w:color="auto" w:fill="auto"/>
            <w:vAlign w:val="center"/>
            <w:hideMark/>
          </w:tcPr>
          <w:p w14:paraId="5B05781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7BDD622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nil"/>
              <w:left w:val="nil"/>
              <w:bottom w:val="nil"/>
              <w:right w:val="nil"/>
            </w:tcBorders>
            <w:shd w:val="clear" w:color="auto" w:fill="auto"/>
            <w:noWrap/>
            <w:vAlign w:val="center"/>
            <w:hideMark/>
          </w:tcPr>
          <w:p w14:paraId="770B2A7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0.893</w:t>
            </w:r>
          </w:p>
        </w:tc>
        <w:tc>
          <w:tcPr>
            <w:tcW w:w="0" w:type="auto"/>
            <w:tcBorders>
              <w:top w:val="nil"/>
              <w:left w:val="nil"/>
              <w:bottom w:val="nil"/>
              <w:right w:val="nil"/>
            </w:tcBorders>
            <w:shd w:val="clear" w:color="auto" w:fill="auto"/>
            <w:noWrap/>
            <w:vAlign w:val="center"/>
            <w:hideMark/>
          </w:tcPr>
          <w:p w14:paraId="0267F46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0.879</w:t>
            </w:r>
          </w:p>
        </w:tc>
        <w:tc>
          <w:tcPr>
            <w:tcW w:w="0" w:type="auto"/>
            <w:tcBorders>
              <w:top w:val="nil"/>
              <w:left w:val="nil"/>
              <w:bottom w:val="nil"/>
              <w:right w:val="nil"/>
            </w:tcBorders>
            <w:shd w:val="clear" w:color="auto" w:fill="auto"/>
            <w:noWrap/>
            <w:vAlign w:val="bottom"/>
            <w:hideMark/>
          </w:tcPr>
          <w:p w14:paraId="6918455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632A3690"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center"/>
            <w:hideMark/>
          </w:tcPr>
          <w:p w14:paraId="657C161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646954A3"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37E0E5F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1.129</w:t>
            </w:r>
          </w:p>
        </w:tc>
        <w:tc>
          <w:tcPr>
            <w:tcW w:w="0" w:type="auto"/>
            <w:tcBorders>
              <w:top w:val="nil"/>
              <w:left w:val="nil"/>
              <w:bottom w:val="nil"/>
              <w:right w:val="nil"/>
            </w:tcBorders>
            <w:shd w:val="clear" w:color="auto" w:fill="auto"/>
            <w:noWrap/>
            <w:vAlign w:val="center"/>
            <w:hideMark/>
          </w:tcPr>
          <w:p w14:paraId="49E29B5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1.065</w:t>
            </w:r>
          </w:p>
        </w:tc>
        <w:tc>
          <w:tcPr>
            <w:tcW w:w="0" w:type="auto"/>
            <w:tcBorders>
              <w:top w:val="nil"/>
              <w:left w:val="nil"/>
              <w:bottom w:val="nil"/>
              <w:right w:val="nil"/>
            </w:tcBorders>
            <w:shd w:val="clear" w:color="auto" w:fill="auto"/>
            <w:noWrap/>
            <w:vAlign w:val="bottom"/>
            <w:hideMark/>
          </w:tcPr>
          <w:p w14:paraId="156DCF9E"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30C29BAB"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1.105</w:t>
            </w:r>
          </w:p>
        </w:tc>
        <w:tc>
          <w:tcPr>
            <w:tcW w:w="0" w:type="auto"/>
            <w:tcBorders>
              <w:top w:val="nil"/>
              <w:left w:val="nil"/>
              <w:bottom w:val="nil"/>
              <w:right w:val="nil"/>
            </w:tcBorders>
            <w:shd w:val="clear" w:color="auto" w:fill="auto"/>
            <w:noWrap/>
            <w:vAlign w:val="center"/>
            <w:hideMark/>
          </w:tcPr>
          <w:p w14:paraId="34DABC9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1.112</w:t>
            </w:r>
          </w:p>
        </w:tc>
      </w:tr>
      <w:tr w:rsidR="00145FDB" w:rsidRPr="005340EF" w14:paraId="3681B337"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0621B411"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tcBorders>
              <w:left w:val="nil"/>
              <w:bottom w:val="nil"/>
              <w:right w:val="nil"/>
            </w:tcBorders>
            <w:shd w:val="clear" w:color="auto" w:fill="auto"/>
            <w:vAlign w:val="center"/>
            <w:hideMark/>
          </w:tcPr>
          <w:p w14:paraId="5605A6F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31E289A7"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nil"/>
              <w:right w:val="nil"/>
            </w:tcBorders>
            <w:shd w:val="clear" w:color="auto" w:fill="auto"/>
            <w:noWrap/>
            <w:vAlign w:val="center"/>
            <w:hideMark/>
          </w:tcPr>
          <w:p w14:paraId="5AC7892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1.007</w:t>
            </w:r>
          </w:p>
        </w:tc>
        <w:tc>
          <w:tcPr>
            <w:tcW w:w="0" w:type="auto"/>
            <w:tcBorders>
              <w:top w:val="nil"/>
              <w:left w:val="nil"/>
              <w:bottom w:val="nil"/>
              <w:right w:val="nil"/>
            </w:tcBorders>
            <w:shd w:val="clear" w:color="auto" w:fill="auto"/>
            <w:noWrap/>
            <w:vAlign w:val="center"/>
            <w:hideMark/>
          </w:tcPr>
          <w:p w14:paraId="33E6AEC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0.988</w:t>
            </w:r>
          </w:p>
        </w:tc>
        <w:tc>
          <w:tcPr>
            <w:tcW w:w="0" w:type="auto"/>
            <w:tcBorders>
              <w:top w:val="nil"/>
              <w:left w:val="nil"/>
              <w:bottom w:val="nil"/>
              <w:right w:val="nil"/>
            </w:tcBorders>
            <w:shd w:val="clear" w:color="auto" w:fill="auto"/>
            <w:noWrap/>
            <w:vAlign w:val="bottom"/>
            <w:hideMark/>
          </w:tcPr>
          <w:p w14:paraId="33CC1F4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38D89A7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center"/>
            <w:hideMark/>
          </w:tcPr>
          <w:p w14:paraId="68ABBA59"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1F18DBB9"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17B2178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1.12</w:t>
            </w:r>
          </w:p>
        </w:tc>
        <w:tc>
          <w:tcPr>
            <w:tcW w:w="0" w:type="auto"/>
            <w:tcBorders>
              <w:top w:val="nil"/>
              <w:left w:val="nil"/>
              <w:bottom w:val="nil"/>
              <w:right w:val="nil"/>
            </w:tcBorders>
            <w:shd w:val="clear" w:color="auto" w:fill="auto"/>
            <w:noWrap/>
            <w:vAlign w:val="center"/>
            <w:hideMark/>
          </w:tcPr>
          <w:p w14:paraId="263E8A24"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1.059</w:t>
            </w:r>
          </w:p>
        </w:tc>
        <w:tc>
          <w:tcPr>
            <w:tcW w:w="0" w:type="auto"/>
            <w:tcBorders>
              <w:top w:val="nil"/>
              <w:left w:val="nil"/>
              <w:bottom w:val="nil"/>
              <w:right w:val="nil"/>
            </w:tcBorders>
            <w:shd w:val="clear" w:color="auto" w:fill="auto"/>
            <w:noWrap/>
            <w:vAlign w:val="bottom"/>
            <w:hideMark/>
          </w:tcPr>
          <w:p w14:paraId="48463B9A"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nil"/>
              <w:right w:val="nil"/>
            </w:tcBorders>
            <w:shd w:val="clear" w:color="auto" w:fill="auto"/>
            <w:noWrap/>
            <w:vAlign w:val="center"/>
            <w:hideMark/>
          </w:tcPr>
          <w:p w14:paraId="4969697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1.091</w:t>
            </w:r>
          </w:p>
        </w:tc>
        <w:tc>
          <w:tcPr>
            <w:tcW w:w="0" w:type="auto"/>
            <w:tcBorders>
              <w:top w:val="nil"/>
              <w:left w:val="nil"/>
              <w:bottom w:val="nil"/>
              <w:right w:val="nil"/>
            </w:tcBorders>
            <w:shd w:val="clear" w:color="auto" w:fill="auto"/>
            <w:noWrap/>
            <w:vAlign w:val="center"/>
            <w:hideMark/>
          </w:tcPr>
          <w:p w14:paraId="6BFF26D5"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1.104</w:t>
            </w:r>
          </w:p>
        </w:tc>
      </w:tr>
      <w:tr w:rsidR="00145FDB" w:rsidRPr="005340EF" w14:paraId="39D8BE44" w14:textId="77777777" w:rsidTr="00A41E76">
        <w:trPr>
          <w:trHeight w:hRule="exact" w:val="288"/>
          <w:jc w:val="center"/>
        </w:trPr>
        <w:tc>
          <w:tcPr>
            <w:tcW w:w="0" w:type="auto"/>
            <w:vMerge/>
            <w:tcBorders>
              <w:top w:val="nil"/>
              <w:left w:val="nil"/>
              <w:bottom w:val="single" w:sz="4" w:space="0" w:color="000000"/>
              <w:right w:val="nil"/>
            </w:tcBorders>
            <w:vAlign w:val="center"/>
            <w:hideMark/>
          </w:tcPr>
          <w:p w14:paraId="28C505F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val="restart"/>
            <w:tcBorders>
              <w:top w:val="single" w:sz="4" w:space="0" w:color="auto"/>
              <w:left w:val="nil"/>
              <w:bottom w:val="nil"/>
              <w:right w:val="nil"/>
            </w:tcBorders>
            <w:shd w:val="clear" w:color="auto" w:fill="auto"/>
            <w:vAlign w:val="center"/>
            <w:hideMark/>
          </w:tcPr>
          <w:p w14:paraId="2981DAE6"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Pedigree</w:t>
            </w:r>
          </w:p>
        </w:tc>
        <w:tc>
          <w:tcPr>
            <w:tcW w:w="0" w:type="auto"/>
            <w:tcBorders>
              <w:top w:val="single" w:sz="4" w:space="0" w:color="auto"/>
              <w:left w:val="nil"/>
              <w:bottom w:val="nil"/>
              <w:right w:val="nil"/>
            </w:tcBorders>
            <w:shd w:val="clear" w:color="auto" w:fill="auto"/>
            <w:noWrap/>
            <w:vAlign w:val="center"/>
            <w:hideMark/>
          </w:tcPr>
          <w:p w14:paraId="75B7760E"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w:t>
            </w:r>
          </w:p>
        </w:tc>
        <w:tc>
          <w:tcPr>
            <w:tcW w:w="0" w:type="auto"/>
            <w:tcBorders>
              <w:top w:val="single" w:sz="4" w:space="0" w:color="auto"/>
              <w:left w:val="nil"/>
              <w:bottom w:val="nil"/>
              <w:right w:val="nil"/>
            </w:tcBorders>
            <w:shd w:val="clear" w:color="auto" w:fill="auto"/>
            <w:noWrap/>
            <w:vAlign w:val="center"/>
            <w:hideMark/>
          </w:tcPr>
          <w:p w14:paraId="1A38E26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0.826</w:t>
            </w:r>
          </w:p>
        </w:tc>
        <w:tc>
          <w:tcPr>
            <w:tcW w:w="0" w:type="auto"/>
            <w:tcBorders>
              <w:top w:val="single" w:sz="4" w:space="0" w:color="auto"/>
              <w:left w:val="nil"/>
              <w:bottom w:val="nil"/>
              <w:right w:val="nil"/>
            </w:tcBorders>
            <w:shd w:val="clear" w:color="auto" w:fill="auto"/>
            <w:noWrap/>
            <w:vAlign w:val="center"/>
            <w:hideMark/>
          </w:tcPr>
          <w:p w14:paraId="1351A7A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0.814</w:t>
            </w:r>
          </w:p>
        </w:tc>
        <w:tc>
          <w:tcPr>
            <w:tcW w:w="0" w:type="auto"/>
            <w:tcBorders>
              <w:top w:val="nil"/>
              <w:left w:val="nil"/>
              <w:bottom w:val="nil"/>
              <w:right w:val="nil"/>
            </w:tcBorders>
            <w:shd w:val="clear" w:color="auto" w:fill="auto"/>
            <w:noWrap/>
            <w:vAlign w:val="bottom"/>
            <w:hideMark/>
          </w:tcPr>
          <w:p w14:paraId="3E98F07B"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0C4E777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single" w:sz="4" w:space="0" w:color="auto"/>
              <w:left w:val="nil"/>
              <w:bottom w:val="nil"/>
              <w:right w:val="nil"/>
            </w:tcBorders>
            <w:shd w:val="clear" w:color="auto" w:fill="auto"/>
            <w:noWrap/>
            <w:vAlign w:val="center"/>
            <w:hideMark/>
          </w:tcPr>
          <w:p w14:paraId="394A402A"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w:t>
            </w:r>
          </w:p>
        </w:tc>
        <w:tc>
          <w:tcPr>
            <w:tcW w:w="0" w:type="auto"/>
            <w:tcBorders>
              <w:top w:val="nil"/>
              <w:left w:val="nil"/>
              <w:bottom w:val="nil"/>
              <w:right w:val="nil"/>
            </w:tcBorders>
            <w:shd w:val="clear" w:color="auto" w:fill="auto"/>
            <w:noWrap/>
            <w:vAlign w:val="bottom"/>
            <w:hideMark/>
          </w:tcPr>
          <w:p w14:paraId="708C519D"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5223E361"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0.977</w:t>
            </w:r>
          </w:p>
        </w:tc>
        <w:tc>
          <w:tcPr>
            <w:tcW w:w="0" w:type="auto"/>
            <w:tcBorders>
              <w:top w:val="single" w:sz="4" w:space="0" w:color="auto"/>
              <w:left w:val="nil"/>
              <w:bottom w:val="nil"/>
              <w:right w:val="nil"/>
            </w:tcBorders>
            <w:shd w:val="clear" w:color="auto" w:fill="auto"/>
            <w:noWrap/>
            <w:vAlign w:val="center"/>
            <w:hideMark/>
          </w:tcPr>
          <w:p w14:paraId="45D6D71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0.923</w:t>
            </w:r>
          </w:p>
        </w:tc>
        <w:tc>
          <w:tcPr>
            <w:tcW w:w="0" w:type="auto"/>
            <w:tcBorders>
              <w:top w:val="nil"/>
              <w:left w:val="nil"/>
              <w:bottom w:val="nil"/>
              <w:right w:val="nil"/>
            </w:tcBorders>
            <w:shd w:val="clear" w:color="auto" w:fill="auto"/>
            <w:noWrap/>
            <w:vAlign w:val="bottom"/>
            <w:hideMark/>
          </w:tcPr>
          <w:p w14:paraId="5E06081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single" w:sz="4" w:space="0" w:color="auto"/>
              <w:left w:val="nil"/>
              <w:bottom w:val="nil"/>
              <w:right w:val="nil"/>
            </w:tcBorders>
            <w:shd w:val="clear" w:color="auto" w:fill="auto"/>
            <w:noWrap/>
            <w:vAlign w:val="center"/>
            <w:hideMark/>
          </w:tcPr>
          <w:p w14:paraId="2871FEF4"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0.954</w:t>
            </w:r>
          </w:p>
        </w:tc>
        <w:tc>
          <w:tcPr>
            <w:tcW w:w="0" w:type="auto"/>
            <w:tcBorders>
              <w:top w:val="single" w:sz="4" w:space="0" w:color="auto"/>
              <w:left w:val="nil"/>
              <w:bottom w:val="nil"/>
              <w:right w:val="nil"/>
            </w:tcBorders>
            <w:shd w:val="clear" w:color="auto" w:fill="auto"/>
            <w:noWrap/>
            <w:vAlign w:val="center"/>
            <w:hideMark/>
          </w:tcPr>
          <w:p w14:paraId="384E95E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0.974</w:t>
            </w:r>
          </w:p>
        </w:tc>
      </w:tr>
      <w:tr w:rsidR="00145FDB" w:rsidRPr="005340EF" w14:paraId="0A16B265" w14:textId="77777777" w:rsidTr="00A41E76">
        <w:trPr>
          <w:trHeight w:hRule="exact" w:val="288"/>
          <w:jc w:val="center"/>
        </w:trPr>
        <w:tc>
          <w:tcPr>
            <w:tcW w:w="0" w:type="auto"/>
            <w:vMerge/>
            <w:tcBorders>
              <w:top w:val="nil"/>
              <w:left w:val="nil"/>
              <w:bottom w:val="single" w:sz="4" w:space="0" w:color="auto"/>
              <w:right w:val="nil"/>
            </w:tcBorders>
            <w:vAlign w:val="center"/>
            <w:hideMark/>
          </w:tcPr>
          <w:p w14:paraId="4B081543"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vMerge/>
            <w:tcBorders>
              <w:top w:val="single" w:sz="4" w:space="0" w:color="auto"/>
              <w:left w:val="nil"/>
              <w:bottom w:val="single" w:sz="4" w:space="0" w:color="auto"/>
              <w:right w:val="nil"/>
            </w:tcBorders>
            <w:vAlign w:val="center"/>
            <w:hideMark/>
          </w:tcPr>
          <w:p w14:paraId="10248E06"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single" w:sz="4" w:space="0" w:color="auto"/>
              <w:right w:val="nil"/>
            </w:tcBorders>
            <w:shd w:val="clear" w:color="auto" w:fill="auto"/>
            <w:noWrap/>
            <w:vAlign w:val="center"/>
            <w:hideMark/>
          </w:tcPr>
          <w:p w14:paraId="6569381F"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Add-Dom</w:t>
            </w:r>
          </w:p>
        </w:tc>
        <w:tc>
          <w:tcPr>
            <w:tcW w:w="0" w:type="auto"/>
            <w:tcBorders>
              <w:top w:val="nil"/>
              <w:left w:val="nil"/>
              <w:bottom w:val="single" w:sz="4" w:space="0" w:color="auto"/>
              <w:right w:val="nil"/>
            </w:tcBorders>
            <w:shd w:val="clear" w:color="auto" w:fill="auto"/>
            <w:noWrap/>
            <w:vAlign w:val="center"/>
            <w:hideMark/>
          </w:tcPr>
          <w:p w14:paraId="109AE31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1.08</w:t>
            </w:r>
          </w:p>
        </w:tc>
        <w:tc>
          <w:tcPr>
            <w:tcW w:w="0" w:type="auto"/>
            <w:tcBorders>
              <w:top w:val="nil"/>
              <w:left w:val="nil"/>
              <w:bottom w:val="single" w:sz="4" w:space="0" w:color="auto"/>
              <w:right w:val="nil"/>
            </w:tcBorders>
            <w:shd w:val="clear" w:color="auto" w:fill="auto"/>
            <w:noWrap/>
            <w:vAlign w:val="center"/>
            <w:hideMark/>
          </w:tcPr>
          <w:p w14:paraId="2106BD6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1.055</w:t>
            </w:r>
          </w:p>
        </w:tc>
        <w:tc>
          <w:tcPr>
            <w:tcW w:w="0" w:type="auto"/>
            <w:tcBorders>
              <w:top w:val="nil"/>
              <w:left w:val="nil"/>
              <w:bottom w:val="single" w:sz="4" w:space="0" w:color="auto"/>
              <w:right w:val="nil"/>
            </w:tcBorders>
            <w:shd w:val="clear" w:color="auto" w:fill="auto"/>
            <w:noWrap/>
            <w:vAlign w:val="bottom"/>
            <w:hideMark/>
          </w:tcPr>
          <w:p w14:paraId="1A9DD0C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single" w:sz="4" w:space="0" w:color="auto"/>
              <w:right w:val="nil"/>
            </w:tcBorders>
            <w:shd w:val="clear" w:color="auto" w:fill="auto"/>
            <w:noWrap/>
            <w:vAlign w:val="center"/>
            <w:hideMark/>
          </w:tcPr>
          <w:p w14:paraId="335FDF8D"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0.856</w:t>
            </w:r>
          </w:p>
        </w:tc>
        <w:tc>
          <w:tcPr>
            <w:tcW w:w="0" w:type="auto"/>
            <w:tcBorders>
              <w:top w:val="nil"/>
              <w:left w:val="nil"/>
              <w:bottom w:val="single" w:sz="4" w:space="0" w:color="auto"/>
              <w:right w:val="nil"/>
            </w:tcBorders>
            <w:shd w:val="clear" w:color="auto" w:fill="auto"/>
            <w:noWrap/>
            <w:vAlign w:val="center"/>
            <w:hideMark/>
          </w:tcPr>
          <w:p w14:paraId="000FFBF8"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0.853</w:t>
            </w:r>
          </w:p>
        </w:tc>
        <w:tc>
          <w:tcPr>
            <w:tcW w:w="0" w:type="auto"/>
            <w:tcBorders>
              <w:top w:val="nil"/>
              <w:left w:val="nil"/>
              <w:bottom w:val="single" w:sz="4" w:space="0" w:color="auto"/>
              <w:right w:val="nil"/>
            </w:tcBorders>
            <w:shd w:val="clear" w:color="auto" w:fill="auto"/>
            <w:noWrap/>
            <w:vAlign w:val="bottom"/>
            <w:hideMark/>
          </w:tcPr>
          <w:p w14:paraId="0042011C"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single" w:sz="4" w:space="0" w:color="auto"/>
              <w:right w:val="nil"/>
            </w:tcBorders>
            <w:shd w:val="clear" w:color="auto" w:fill="auto"/>
            <w:noWrap/>
            <w:vAlign w:val="center"/>
            <w:hideMark/>
          </w:tcPr>
          <w:p w14:paraId="7F31427F"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0.991</w:t>
            </w:r>
          </w:p>
        </w:tc>
        <w:tc>
          <w:tcPr>
            <w:tcW w:w="0" w:type="auto"/>
            <w:tcBorders>
              <w:top w:val="nil"/>
              <w:left w:val="nil"/>
              <w:bottom w:val="single" w:sz="4" w:space="0" w:color="auto"/>
              <w:right w:val="nil"/>
            </w:tcBorders>
            <w:shd w:val="clear" w:color="auto" w:fill="auto"/>
            <w:noWrap/>
            <w:vAlign w:val="center"/>
            <w:hideMark/>
          </w:tcPr>
          <w:p w14:paraId="1FD0F9E5"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0.937</w:t>
            </w:r>
          </w:p>
        </w:tc>
        <w:tc>
          <w:tcPr>
            <w:tcW w:w="0" w:type="auto"/>
            <w:tcBorders>
              <w:top w:val="nil"/>
              <w:left w:val="nil"/>
              <w:bottom w:val="single" w:sz="4" w:space="0" w:color="auto"/>
              <w:right w:val="nil"/>
            </w:tcBorders>
            <w:shd w:val="clear" w:color="auto" w:fill="auto"/>
            <w:noWrap/>
            <w:vAlign w:val="bottom"/>
            <w:hideMark/>
          </w:tcPr>
          <w:p w14:paraId="2F0F7912" w14:textId="77777777" w:rsidR="00145FDB" w:rsidRPr="005340EF" w:rsidRDefault="00145FDB" w:rsidP="00966384">
            <w:pPr>
              <w:spacing w:after="0" w:line="240" w:lineRule="auto"/>
              <w:jc w:val="center"/>
              <w:rPr>
                <w:rFonts w:ascii="Times New Roman" w:eastAsia="Times New Roman" w:hAnsi="Times New Roman" w:cs="Times New Roman"/>
                <w:color w:val="000000"/>
                <w:sz w:val="20"/>
                <w:szCs w:val="20"/>
                <w:lang w:val="en-US" w:eastAsia="pt-BR"/>
              </w:rPr>
            </w:pPr>
          </w:p>
        </w:tc>
        <w:tc>
          <w:tcPr>
            <w:tcW w:w="0" w:type="auto"/>
            <w:tcBorders>
              <w:top w:val="nil"/>
              <w:left w:val="nil"/>
              <w:bottom w:val="single" w:sz="4" w:space="0" w:color="auto"/>
              <w:right w:val="nil"/>
            </w:tcBorders>
            <w:shd w:val="clear" w:color="auto" w:fill="auto"/>
            <w:noWrap/>
            <w:vAlign w:val="center"/>
            <w:hideMark/>
          </w:tcPr>
          <w:p w14:paraId="7FA467D3"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0.947</w:t>
            </w:r>
          </w:p>
        </w:tc>
        <w:tc>
          <w:tcPr>
            <w:tcW w:w="0" w:type="auto"/>
            <w:tcBorders>
              <w:top w:val="nil"/>
              <w:left w:val="nil"/>
              <w:bottom w:val="single" w:sz="4" w:space="0" w:color="auto"/>
              <w:right w:val="nil"/>
            </w:tcBorders>
            <w:shd w:val="clear" w:color="auto" w:fill="auto"/>
            <w:noWrap/>
            <w:vAlign w:val="center"/>
            <w:hideMark/>
          </w:tcPr>
          <w:p w14:paraId="61300402" w14:textId="77777777" w:rsidR="00145FDB" w:rsidRPr="005340EF" w:rsidRDefault="00145FDB" w:rsidP="00966384">
            <w:pPr>
              <w:spacing w:after="0" w:line="240" w:lineRule="auto"/>
              <w:ind w:firstLine="0"/>
              <w:jc w:val="center"/>
              <w:rPr>
                <w:rFonts w:ascii="Times New Roman" w:eastAsia="Times New Roman" w:hAnsi="Times New Roman" w:cs="Times New Roman"/>
                <w:color w:val="000000"/>
                <w:sz w:val="20"/>
                <w:szCs w:val="20"/>
                <w:lang w:val="en-US" w:eastAsia="pt-BR"/>
              </w:rPr>
            </w:pPr>
            <w:r w:rsidRPr="005340EF">
              <w:rPr>
                <w:rFonts w:ascii="Times New Roman" w:eastAsia="Times New Roman" w:hAnsi="Times New Roman" w:cs="Times New Roman"/>
                <w:color w:val="000000"/>
                <w:sz w:val="20"/>
                <w:szCs w:val="20"/>
                <w:lang w:val="en-US" w:eastAsia="pt-BR"/>
              </w:rPr>
              <w:t>0.979</w:t>
            </w:r>
          </w:p>
        </w:tc>
      </w:tr>
      <w:tr w:rsidR="00AD3D9F" w:rsidRPr="00EB5086" w14:paraId="30994DE4" w14:textId="77777777" w:rsidTr="00A41E76">
        <w:tblPrEx>
          <w:jc w:val="left"/>
          <w:tblCellMar>
            <w:left w:w="108" w:type="dxa"/>
            <w:right w:w="108" w:type="dxa"/>
          </w:tblCellMar>
        </w:tblPrEx>
        <w:trPr>
          <w:trHeight w:val="315"/>
        </w:trPr>
        <w:tc>
          <w:tcPr>
            <w:tcW w:w="5000" w:type="pct"/>
            <w:gridSpan w:val="14"/>
            <w:tcBorders>
              <w:top w:val="nil"/>
              <w:left w:val="nil"/>
              <w:bottom w:val="single" w:sz="4" w:space="0" w:color="auto"/>
              <w:right w:val="nil"/>
            </w:tcBorders>
            <w:shd w:val="clear" w:color="auto" w:fill="auto"/>
            <w:noWrap/>
            <w:vAlign w:val="bottom"/>
            <w:hideMark/>
          </w:tcPr>
          <w:p w14:paraId="067AD064" w14:textId="24582E08" w:rsidR="00AD3D9F" w:rsidRPr="00AD3D9F" w:rsidRDefault="00AD3D9F" w:rsidP="00AD3D9F">
            <w:pPr>
              <w:suppressAutoHyphens w:val="0"/>
              <w:spacing w:after="0" w:line="240" w:lineRule="auto"/>
              <w:ind w:firstLine="0"/>
              <w:rPr>
                <w:rFonts w:ascii="Times New Roman" w:eastAsia="Times New Roman" w:hAnsi="Times New Roman" w:cs="Times New Roman"/>
                <w:color w:val="000000"/>
                <w:sz w:val="20"/>
                <w:szCs w:val="20"/>
                <w:lang w:val="en-US" w:eastAsia="en-US"/>
              </w:rPr>
            </w:pPr>
            <w:r w:rsidRPr="00AD3D9F">
              <w:rPr>
                <w:rFonts w:ascii="Times New Roman" w:eastAsia="Times New Roman" w:hAnsi="Times New Roman" w:cs="Times New Roman"/>
                <w:b/>
                <w:color w:val="000000"/>
                <w:sz w:val="20"/>
                <w:szCs w:val="20"/>
                <w:lang w:val="en-US" w:eastAsia="en-US"/>
              </w:rPr>
              <w:lastRenderedPageBreak/>
              <w:t>TABLE S</w:t>
            </w:r>
            <w:r w:rsidR="00034D3A" w:rsidRPr="00A41E76">
              <w:rPr>
                <w:rFonts w:ascii="Times New Roman" w:eastAsia="Times New Roman" w:hAnsi="Times New Roman" w:cs="Times New Roman"/>
                <w:b/>
                <w:color w:val="000000"/>
                <w:sz w:val="20"/>
                <w:szCs w:val="20"/>
                <w:lang w:val="en-US" w:eastAsia="en-US"/>
              </w:rPr>
              <w:t>8</w:t>
            </w:r>
            <w:r w:rsidRPr="00AD3D9F">
              <w:rPr>
                <w:rFonts w:ascii="Times New Roman" w:eastAsia="Times New Roman" w:hAnsi="Times New Roman" w:cs="Times New Roman"/>
                <w:b/>
                <w:color w:val="000000"/>
                <w:sz w:val="20"/>
                <w:szCs w:val="20"/>
                <w:lang w:val="en-US" w:eastAsia="en-US"/>
              </w:rPr>
              <w:t>.</w:t>
            </w:r>
            <w:r w:rsidRPr="00AD3D9F">
              <w:rPr>
                <w:rFonts w:ascii="Times New Roman" w:eastAsia="Times New Roman" w:hAnsi="Times New Roman" w:cs="Times New Roman"/>
                <w:color w:val="000000"/>
                <w:sz w:val="20"/>
                <w:szCs w:val="20"/>
                <w:lang w:val="en-US" w:eastAsia="en-US"/>
              </w:rPr>
              <w:t xml:space="preserve"> Results of prediction accuracies — correlation between predicted values and observed (phenotypes) — </w:t>
            </w:r>
            <w:r w:rsidR="00626C83">
              <w:rPr>
                <w:rFonts w:ascii="Times New Roman" w:eastAsia="Times New Roman" w:hAnsi="Times New Roman" w:cs="Times New Roman"/>
                <w:color w:val="000000"/>
                <w:sz w:val="20"/>
                <w:szCs w:val="20"/>
                <w:lang w:val="en-US" w:eastAsia="en-US"/>
              </w:rPr>
              <w:t>from</w:t>
            </w:r>
            <w:r w:rsidRPr="00090150">
              <w:rPr>
                <w:rFonts w:ascii="Times New Roman" w:eastAsia="Times New Roman" w:hAnsi="Times New Roman" w:cs="Times New Roman"/>
                <w:color w:val="000000"/>
                <w:sz w:val="20"/>
                <w:szCs w:val="20"/>
                <w:lang w:val="en-US" w:eastAsia="en-US"/>
              </w:rPr>
              <w:t xml:space="preserve"> model </w:t>
            </w:r>
            <w:proofErr w:type="spellStart"/>
            <w:r w:rsidRPr="00090150">
              <w:rPr>
                <w:rFonts w:ascii="Times New Roman" w:eastAsia="Times New Roman" w:hAnsi="Times New Roman" w:cs="Times New Roman"/>
                <w:color w:val="000000"/>
                <w:sz w:val="20"/>
                <w:szCs w:val="20"/>
                <w:lang w:val="en-US" w:eastAsia="en-US"/>
              </w:rPr>
              <w:t>model</w:t>
            </w:r>
            <w:proofErr w:type="spellEnd"/>
            <w:r w:rsidRPr="00090150">
              <w:rPr>
                <w:rFonts w:ascii="Times New Roman" w:eastAsia="Times New Roman" w:hAnsi="Times New Roman" w:cs="Times New Roman"/>
                <w:color w:val="000000"/>
                <w:sz w:val="20"/>
                <w:szCs w:val="20"/>
                <w:lang w:val="en-US" w:eastAsia="en-US"/>
              </w:rPr>
              <w:t xml:space="preserve"> that combine</w:t>
            </w:r>
            <w:r w:rsidR="00B26E51">
              <w:rPr>
                <w:rFonts w:ascii="Times New Roman" w:eastAsia="Times New Roman" w:hAnsi="Times New Roman" w:cs="Times New Roman"/>
                <w:color w:val="000000"/>
                <w:sz w:val="20"/>
                <w:szCs w:val="20"/>
                <w:lang w:val="en-US" w:eastAsia="en-US"/>
              </w:rPr>
              <w:t>s</w:t>
            </w:r>
            <w:r w:rsidRPr="00090150">
              <w:rPr>
                <w:rFonts w:ascii="Times New Roman" w:eastAsia="Times New Roman" w:hAnsi="Times New Roman" w:cs="Times New Roman"/>
                <w:color w:val="000000"/>
                <w:sz w:val="20"/>
                <w:szCs w:val="20"/>
                <w:lang w:val="en-US" w:eastAsia="en-US"/>
              </w:rPr>
              <w:t xml:space="preserve"> BayesA-add + RKHS-Ka </w:t>
            </w:r>
            <w:r w:rsidRPr="00AD3D9F">
              <w:rPr>
                <w:rFonts w:ascii="Times New Roman" w:eastAsia="Times New Roman" w:hAnsi="Times New Roman" w:cs="Times New Roman"/>
                <w:color w:val="000000"/>
                <w:sz w:val="20"/>
                <w:szCs w:val="20"/>
                <w:lang w:val="en-US" w:eastAsia="en-US"/>
              </w:rPr>
              <w:t xml:space="preserve">for all evaluated traits (Diameter breast height – DBH, Height tree- HT, Rust Fusiform presence of gall – </w:t>
            </w:r>
            <w:proofErr w:type="spellStart"/>
            <w:r w:rsidRPr="00AD3D9F">
              <w:rPr>
                <w:rFonts w:ascii="Times New Roman" w:eastAsia="Times New Roman" w:hAnsi="Times New Roman" w:cs="Times New Roman"/>
                <w:color w:val="000000"/>
                <w:sz w:val="20"/>
                <w:szCs w:val="20"/>
                <w:lang w:val="en-US" w:eastAsia="en-US"/>
              </w:rPr>
              <w:t>RFbin</w:t>
            </w:r>
            <w:proofErr w:type="spellEnd"/>
            <w:r w:rsidRPr="00AD3D9F">
              <w:rPr>
                <w:rFonts w:ascii="Times New Roman" w:eastAsia="Times New Roman" w:hAnsi="Times New Roman" w:cs="Times New Roman"/>
                <w:color w:val="000000"/>
                <w:sz w:val="20"/>
                <w:szCs w:val="20"/>
                <w:lang w:val="en-US" w:eastAsia="en-US"/>
              </w:rPr>
              <w:t xml:space="preserve"> and Rust Fusiform gall volume - </w:t>
            </w:r>
            <w:proofErr w:type="spellStart"/>
            <w:r w:rsidRPr="00AD3D9F">
              <w:rPr>
                <w:rFonts w:ascii="Times New Roman" w:eastAsia="Times New Roman" w:hAnsi="Times New Roman" w:cs="Times New Roman"/>
                <w:color w:val="000000"/>
                <w:sz w:val="20"/>
                <w:szCs w:val="20"/>
                <w:lang w:val="en-US" w:eastAsia="en-US"/>
              </w:rPr>
              <w:t>RFgall</w:t>
            </w:r>
            <w:proofErr w:type="spellEnd"/>
            <w:r w:rsidRPr="00AD3D9F">
              <w:rPr>
                <w:rFonts w:ascii="Times New Roman" w:eastAsia="Times New Roman" w:hAnsi="Times New Roman" w:cs="Times New Roman"/>
                <w:color w:val="000000"/>
                <w:sz w:val="20"/>
                <w:szCs w:val="20"/>
                <w:lang w:val="en-US" w:eastAsia="en-US"/>
              </w:rPr>
              <w:t xml:space="preserve">). The model validations were based in ten-fold with random sample approach. </w:t>
            </w:r>
          </w:p>
        </w:tc>
      </w:tr>
      <w:tr w:rsidR="00AD3D9F" w:rsidRPr="00AD3D9F" w14:paraId="2DD950BF" w14:textId="77777777" w:rsidTr="000B1929">
        <w:tblPrEx>
          <w:jc w:val="left"/>
          <w:tblCellMar>
            <w:left w:w="108" w:type="dxa"/>
            <w:right w:w="108" w:type="dxa"/>
          </w:tblCellMar>
        </w:tblPrEx>
        <w:trPr>
          <w:trHeight w:val="334"/>
        </w:trPr>
        <w:tc>
          <w:tcPr>
            <w:tcW w:w="2700" w:type="pct"/>
            <w:gridSpan w:val="6"/>
            <w:tcBorders>
              <w:top w:val="nil"/>
              <w:left w:val="nil"/>
              <w:bottom w:val="single" w:sz="4" w:space="0" w:color="auto"/>
              <w:right w:val="nil"/>
            </w:tcBorders>
            <w:shd w:val="clear" w:color="auto" w:fill="auto"/>
            <w:noWrap/>
            <w:vAlign w:val="bottom"/>
            <w:hideMark/>
          </w:tcPr>
          <w:p w14:paraId="044DFB33" w14:textId="77777777" w:rsidR="00AD3D9F" w:rsidRPr="00AD3D9F" w:rsidRDefault="00AD3D9F" w:rsidP="00AD3D9F">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AD3D9F">
              <w:rPr>
                <w:rFonts w:ascii="Times New Roman" w:eastAsia="Times New Roman" w:hAnsi="Times New Roman" w:cs="Times New Roman"/>
                <w:color w:val="000000"/>
                <w:sz w:val="20"/>
                <w:szCs w:val="20"/>
                <w:lang w:val="en-US" w:eastAsia="en-US"/>
              </w:rPr>
              <w:t>Trait</w:t>
            </w:r>
          </w:p>
        </w:tc>
        <w:tc>
          <w:tcPr>
            <w:tcW w:w="2300" w:type="pct"/>
            <w:gridSpan w:val="8"/>
            <w:tcBorders>
              <w:top w:val="nil"/>
              <w:left w:val="nil"/>
              <w:bottom w:val="single" w:sz="4" w:space="0" w:color="auto"/>
              <w:right w:val="nil"/>
            </w:tcBorders>
            <w:shd w:val="clear" w:color="auto" w:fill="auto"/>
            <w:noWrap/>
            <w:vAlign w:val="bottom"/>
            <w:hideMark/>
          </w:tcPr>
          <w:p w14:paraId="3EAA7F10" w14:textId="77777777" w:rsidR="00AD3D9F" w:rsidRPr="00AD3D9F" w:rsidRDefault="00AD3D9F" w:rsidP="00AD3D9F">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AD3D9F">
              <w:rPr>
                <w:rFonts w:ascii="Times New Roman" w:eastAsia="Times New Roman" w:hAnsi="Times New Roman" w:cs="Times New Roman"/>
                <w:color w:val="000000"/>
                <w:sz w:val="20"/>
                <w:szCs w:val="20"/>
                <w:lang w:val="en-US" w:eastAsia="en-US"/>
              </w:rPr>
              <w:t>Accuracy</w:t>
            </w:r>
          </w:p>
        </w:tc>
      </w:tr>
      <w:tr w:rsidR="00AD3D9F" w:rsidRPr="00AD3D9F" w14:paraId="1FE4C067" w14:textId="77777777" w:rsidTr="000B1929">
        <w:tblPrEx>
          <w:jc w:val="left"/>
          <w:tblCellMar>
            <w:left w:w="108" w:type="dxa"/>
            <w:right w:w="108" w:type="dxa"/>
          </w:tblCellMar>
        </w:tblPrEx>
        <w:trPr>
          <w:trHeight w:val="334"/>
        </w:trPr>
        <w:tc>
          <w:tcPr>
            <w:tcW w:w="2700" w:type="pct"/>
            <w:gridSpan w:val="6"/>
            <w:tcBorders>
              <w:top w:val="nil"/>
              <w:left w:val="nil"/>
              <w:bottom w:val="nil"/>
              <w:right w:val="nil"/>
            </w:tcBorders>
            <w:shd w:val="clear" w:color="auto" w:fill="auto"/>
            <w:noWrap/>
            <w:vAlign w:val="bottom"/>
            <w:hideMark/>
          </w:tcPr>
          <w:p w14:paraId="04FB7141" w14:textId="77777777" w:rsidR="00AD3D9F" w:rsidRPr="00AD3D9F" w:rsidRDefault="00AD3D9F" w:rsidP="00AD3D9F">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AD3D9F">
              <w:rPr>
                <w:rFonts w:ascii="Times New Roman" w:eastAsia="Times New Roman" w:hAnsi="Times New Roman" w:cs="Times New Roman"/>
                <w:color w:val="000000"/>
                <w:sz w:val="20"/>
                <w:szCs w:val="20"/>
                <w:lang w:val="en-US" w:eastAsia="en-US"/>
              </w:rPr>
              <w:t>DBH</w:t>
            </w:r>
          </w:p>
        </w:tc>
        <w:tc>
          <w:tcPr>
            <w:tcW w:w="2300" w:type="pct"/>
            <w:gridSpan w:val="8"/>
            <w:tcBorders>
              <w:top w:val="nil"/>
              <w:left w:val="nil"/>
              <w:bottom w:val="nil"/>
              <w:right w:val="nil"/>
            </w:tcBorders>
            <w:shd w:val="clear" w:color="auto" w:fill="auto"/>
            <w:noWrap/>
            <w:vAlign w:val="center"/>
            <w:hideMark/>
          </w:tcPr>
          <w:p w14:paraId="3D347120" w14:textId="77777777" w:rsidR="00AD3D9F" w:rsidRPr="00AD3D9F" w:rsidRDefault="00AD3D9F" w:rsidP="00AD3D9F">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AD3D9F">
              <w:rPr>
                <w:rFonts w:ascii="Times New Roman" w:eastAsia="Times New Roman" w:hAnsi="Times New Roman" w:cs="Times New Roman"/>
                <w:color w:val="000000"/>
                <w:sz w:val="20"/>
                <w:szCs w:val="20"/>
                <w:lang w:eastAsia="en-US"/>
              </w:rPr>
              <w:t>0.546</w:t>
            </w:r>
          </w:p>
        </w:tc>
      </w:tr>
      <w:tr w:rsidR="00AD3D9F" w:rsidRPr="00AD3D9F" w14:paraId="3298F5A4" w14:textId="77777777" w:rsidTr="000B1929">
        <w:tblPrEx>
          <w:jc w:val="left"/>
          <w:tblCellMar>
            <w:left w:w="108" w:type="dxa"/>
            <w:right w:w="108" w:type="dxa"/>
          </w:tblCellMar>
        </w:tblPrEx>
        <w:trPr>
          <w:trHeight w:val="334"/>
        </w:trPr>
        <w:tc>
          <w:tcPr>
            <w:tcW w:w="2700" w:type="pct"/>
            <w:gridSpan w:val="6"/>
            <w:tcBorders>
              <w:top w:val="nil"/>
              <w:left w:val="nil"/>
              <w:bottom w:val="nil"/>
              <w:right w:val="nil"/>
            </w:tcBorders>
            <w:shd w:val="clear" w:color="auto" w:fill="auto"/>
            <w:noWrap/>
            <w:vAlign w:val="bottom"/>
            <w:hideMark/>
          </w:tcPr>
          <w:p w14:paraId="25B5F8DA" w14:textId="77777777" w:rsidR="00AD3D9F" w:rsidRPr="00AD3D9F" w:rsidRDefault="00AD3D9F" w:rsidP="00AD3D9F">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AD3D9F">
              <w:rPr>
                <w:rFonts w:ascii="Times New Roman" w:eastAsia="Times New Roman" w:hAnsi="Times New Roman" w:cs="Times New Roman"/>
                <w:color w:val="000000"/>
                <w:sz w:val="20"/>
                <w:szCs w:val="20"/>
                <w:lang w:val="en-US" w:eastAsia="en-US"/>
              </w:rPr>
              <w:t>HT</w:t>
            </w:r>
          </w:p>
        </w:tc>
        <w:tc>
          <w:tcPr>
            <w:tcW w:w="2300" w:type="pct"/>
            <w:gridSpan w:val="8"/>
            <w:tcBorders>
              <w:top w:val="nil"/>
              <w:left w:val="nil"/>
              <w:bottom w:val="nil"/>
              <w:right w:val="nil"/>
            </w:tcBorders>
            <w:shd w:val="clear" w:color="auto" w:fill="auto"/>
            <w:noWrap/>
            <w:vAlign w:val="center"/>
            <w:hideMark/>
          </w:tcPr>
          <w:p w14:paraId="511876F8" w14:textId="5F4DC410" w:rsidR="00AD3D9F" w:rsidRPr="00AD3D9F" w:rsidRDefault="00AD3D9F" w:rsidP="00AD3D9F">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AD3D9F">
              <w:rPr>
                <w:rFonts w:ascii="Times New Roman" w:eastAsia="Times New Roman" w:hAnsi="Times New Roman" w:cs="Times New Roman"/>
                <w:color w:val="000000"/>
                <w:sz w:val="20"/>
                <w:szCs w:val="20"/>
                <w:lang w:eastAsia="en-US"/>
              </w:rPr>
              <w:t>0.46</w:t>
            </w:r>
            <w:r w:rsidRPr="00090150">
              <w:rPr>
                <w:rFonts w:ascii="Times New Roman" w:eastAsia="Times New Roman" w:hAnsi="Times New Roman" w:cs="Times New Roman"/>
                <w:color w:val="000000"/>
                <w:sz w:val="20"/>
                <w:szCs w:val="20"/>
                <w:lang w:eastAsia="en-US"/>
              </w:rPr>
              <w:t>0</w:t>
            </w:r>
          </w:p>
        </w:tc>
      </w:tr>
      <w:tr w:rsidR="00AD3D9F" w:rsidRPr="00AD3D9F" w14:paraId="130FC299" w14:textId="77777777" w:rsidTr="000B1929">
        <w:tblPrEx>
          <w:jc w:val="left"/>
          <w:tblCellMar>
            <w:left w:w="108" w:type="dxa"/>
            <w:right w:w="108" w:type="dxa"/>
          </w:tblCellMar>
        </w:tblPrEx>
        <w:trPr>
          <w:trHeight w:val="334"/>
        </w:trPr>
        <w:tc>
          <w:tcPr>
            <w:tcW w:w="2700" w:type="pct"/>
            <w:gridSpan w:val="6"/>
            <w:tcBorders>
              <w:top w:val="nil"/>
              <w:left w:val="nil"/>
              <w:bottom w:val="nil"/>
              <w:right w:val="nil"/>
            </w:tcBorders>
            <w:shd w:val="clear" w:color="auto" w:fill="auto"/>
            <w:noWrap/>
            <w:vAlign w:val="bottom"/>
            <w:hideMark/>
          </w:tcPr>
          <w:p w14:paraId="31145D7C" w14:textId="77777777" w:rsidR="00AD3D9F" w:rsidRPr="00AD3D9F" w:rsidRDefault="00AD3D9F" w:rsidP="00AD3D9F">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proofErr w:type="spellStart"/>
            <w:r w:rsidRPr="00AD3D9F">
              <w:rPr>
                <w:rFonts w:ascii="Times New Roman" w:eastAsia="Times New Roman" w:hAnsi="Times New Roman" w:cs="Times New Roman"/>
                <w:color w:val="000000"/>
                <w:sz w:val="20"/>
                <w:szCs w:val="20"/>
                <w:lang w:val="en-US" w:eastAsia="en-US"/>
              </w:rPr>
              <w:t>Rfbin</w:t>
            </w:r>
            <w:proofErr w:type="spellEnd"/>
          </w:p>
        </w:tc>
        <w:tc>
          <w:tcPr>
            <w:tcW w:w="2300" w:type="pct"/>
            <w:gridSpan w:val="8"/>
            <w:tcBorders>
              <w:top w:val="nil"/>
              <w:left w:val="nil"/>
              <w:bottom w:val="nil"/>
              <w:right w:val="nil"/>
            </w:tcBorders>
            <w:shd w:val="clear" w:color="auto" w:fill="auto"/>
            <w:noWrap/>
            <w:vAlign w:val="center"/>
            <w:hideMark/>
          </w:tcPr>
          <w:p w14:paraId="75532DC5" w14:textId="77777777" w:rsidR="00AD3D9F" w:rsidRPr="00AD3D9F" w:rsidRDefault="00AD3D9F" w:rsidP="00AD3D9F">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AD3D9F">
              <w:rPr>
                <w:rFonts w:ascii="Times New Roman" w:eastAsia="Times New Roman" w:hAnsi="Times New Roman" w:cs="Times New Roman"/>
                <w:color w:val="000000"/>
                <w:sz w:val="20"/>
                <w:szCs w:val="20"/>
                <w:lang w:eastAsia="en-US"/>
              </w:rPr>
              <w:t>0.367</w:t>
            </w:r>
          </w:p>
        </w:tc>
      </w:tr>
      <w:tr w:rsidR="00AD3D9F" w:rsidRPr="00AD3D9F" w14:paraId="0A161B1A" w14:textId="77777777" w:rsidTr="000B1929">
        <w:tblPrEx>
          <w:jc w:val="left"/>
          <w:tblCellMar>
            <w:left w:w="108" w:type="dxa"/>
            <w:right w:w="108" w:type="dxa"/>
          </w:tblCellMar>
        </w:tblPrEx>
        <w:trPr>
          <w:trHeight w:val="334"/>
        </w:trPr>
        <w:tc>
          <w:tcPr>
            <w:tcW w:w="2700" w:type="pct"/>
            <w:gridSpan w:val="6"/>
            <w:tcBorders>
              <w:top w:val="nil"/>
              <w:left w:val="nil"/>
              <w:bottom w:val="single" w:sz="4" w:space="0" w:color="auto"/>
              <w:right w:val="nil"/>
            </w:tcBorders>
            <w:shd w:val="clear" w:color="auto" w:fill="auto"/>
            <w:noWrap/>
            <w:vAlign w:val="bottom"/>
            <w:hideMark/>
          </w:tcPr>
          <w:p w14:paraId="5EA92DF0" w14:textId="77777777" w:rsidR="00AD3D9F" w:rsidRPr="00AD3D9F" w:rsidRDefault="00AD3D9F" w:rsidP="00AD3D9F">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proofErr w:type="spellStart"/>
            <w:r w:rsidRPr="00AD3D9F">
              <w:rPr>
                <w:rFonts w:ascii="Times New Roman" w:eastAsia="Times New Roman" w:hAnsi="Times New Roman" w:cs="Times New Roman"/>
                <w:color w:val="000000"/>
                <w:sz w:val="20"/>
                <w:szCs w:val="20"/>
                <w:lang w:val="en-US" w:eastAsia="en-US"/>
              </w:rPr>
              <w:t>Rfgall</w:t>
            </w:r>
            <w:proofErr w:type="spellEnd"/>
          </w:p>
        </w:tc>
        <w:tc>
          <w:tcPr>
            <w:tcW w:w="2300" w:type="pct"/>
            <w:gridSpan w:val="8"/>
            <w:tcBorders>
              <w:top w:val="nil"/>
              <w:left w:val="nil"/>
              <w:bottom w:val="single" w:sz="4" w:space="0" w:color="auto"/>
              <w:right w:val="nil"/>
            </w:tcBorders>
            <w:shd w:val="clear" w:color="auto" w:fill="auto"/>
            <w:noWrap/>
            <w:vAlign w:val="center"/>
            <w:hideMark/>
          </w:tcPr>
          <w:p w14:paraId="1B543F89" w14:textId="456795AB" w:rsidR="00AD3D9F" w:rsidRPr="00AD3D9F" w:rsidRDefault="00AD3D9F" w:rsidP="00AD3D9F">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AD3D9F">
              <w:rPr>
                <w:rFonts w:ascii="Times New Roman" w:eastAsia="Times New Roman" w:hAnsi="Times New Roman" w:cs="Times New Roman"/>
                <w:color w:val="000000"/>
                <w:sz w:val="20"/>
                <w:szCs w:val="20"/>
                <w:lang w:eastAsia="en-US"/>
              </w:rPr>
              <w:t>0.29</w:t>
            </w:r>
            <w:r w:rsidRPr="00090150">
              <w:rPr>
                <w:rFonts w:ascii="Times New Roman" w:eastAsia="Times New Roman" w:hAnsi="Times New Roman" w:cs="Times New Roman"/>
                <w:color w:val="000000"/>
                <w:sz w:val="20"/>
                <w:szCs w:val="20"/>
                <w:lang w:eastAsia="en-US"/>
              </w:rPr>
              <w:t>0</w:t>
            </w:r>
          </w:p>
        </w:tc>
      </w:tr>
      <w:tr w:rsidR="00AD3D9F" w:rsidRPr="00AD3D9F" w14:paraId="49FA6FEE" w14:textId="77777777" w:rsidTr="00A41E76">
        <w:tblPrEx>
          <w:jc w:val="left"/>
          <w:tblCellMar>
            <w:left w:w="108" w:type="dxa"/>
            <w:right w:w="108" w:type="dxa"/>
          </w:tblCellMar>
        </w:tblPrEx>
        <w:trPr>
          <w:trHeight w:val="300"/>
        </w:trPr>
        <w:tc>
          <w:tcPr>
            <w:tcW w:w="5000" w:type="pct"/>
            <w:gridSpan w:val="14"/>
            <w:tcBorders>
              <w:top w:val="single" w:sz="4" w:space="0" w:color="auto"/>
              <w:left w:val="nil"/>
              <w:bottom w:val="nil"/>
              <w:right w:val="nil"/>
            </w:tcBorders>
            <w:shd w:val="clear" w:color="auto" w:fill="auto"/>
            <w:noWrap/>
            <w:vAlign w:val="bottom"/>
            <w:hideMark/>
          </w:tcPr>
          <w:p w14:paraId="0D1A6DFE" w14:textId="68EB8BDD" w:rsidR="00AD3D9F" w:rsidRPr="00AD3D9F" w:rsidRDefault="00AD3D9F" w:rsidP="00AD3D9F">
            <w:pPr>
              <w:suppressAutoHyphens w:val="0"/>
              <w:spacing w:after="0" w:line="240" w:lineRule="auto"/>
              <w:ind w:firstLine="0"/>
              <w:jc w:val="left"/>
              <w:rPr>
                <w:rFonts w:ascii="Times New Roman" w:eastAsia="Times New Roman" w:hAnsi="Times New Roman" w:cs="Times New Roman"/>
                <w:color w:val="000000"/>
                <w:sz w:val="20"/>
                <w:szCs w:val="20"/>
                <w:lang w:val="en-US" w:eastAsia="en-US"/>
              </w:rPr>
            </w:pPr>
            <w:r w:rsidRPr="00AD3D9F">
              <w:rPr>
                <w:rFonts w:ascii="Times New Roman" w:eastAsia="Times New Roman" w:hAnsi="Times New Roman" w:cs="Times New Roman"/>
                <w:color w:val="000000"/>
                <w:sz w:val="20"/>
                <w:szCs w:val="20"/>
                <w:lang w:val="en-US" w:eastAsia="en-US"/>
              </w:rPr>
              <w:t xml:space="preserve">*Details of </w:t>
            </w:r>
            <w:r w:rsidR="000B1929">
              <w:rPr>
                <w:rFonts w:ascii="Times New Roman" w:eastAsia="Times New Roman" w:hAnsi="Times New Roman" w:cs="Times New Roman"/>
                <w:color w:val="000000"/>
                <w:sz w:val="20"/>
                <w:szCs w:val="20"/>
                <w:lang w:val="en-US" w:eastAsia="en-US"/>
              </w:rPr>
              <w:t xml:space="preserve">the </w:t>
            </w:r>
            <w:r w:rsidR="000B1929" w:rsidRPr="00090150">
              <w:rPr>
                <w:rFonts w:ascii="Times New Roman" w:eastAsia="Times New Roman" w:hAnsi="Times New Roman" w:cs="Times New Roman"/>
                <w:color w:val="000000"/>
                <w:sz w:val="20"/>
                <w:szCs w:val="20"/>
                <w:lang w:val="en-US" w:eastAsia="en-US"/>
              </w:rPr>
              <w:t>BayesA-add + RKHS-Ka</w:t>
            </w:r>
            <w:r w:rsidRPr="00AD3D9F">
              <w:rPr>
                <w:rFonts w:ascii="Times New Roman" w:eastAsia="Times New Roman" w:hAnsi="Times New Roman" w:cs="Times New Roman"/>
                <w:color w:val="000000"/>
                <w:sz w:val="20"/>
                <w:szCs w:val="20"/>
                <w:lang w:val="en-US" w:eastAsia="en-US"/>
              </w:rPr>
              <w:t xml:space="preserve"> model could be </w:t>
            </w:r>
            <w:r w:rsidR="00EA477A" w:rsidRPr="00AD3D9F">
              <w:rPr>
                <w:rFonts w:ascii="Times New Roman" w:eastAsia="Times New Roman" w:hAnsi="Times New Roman" w:cs="Times New Roman"/>
                <w:color w:val="000000"/>
                <w:sz w:val="20"/>
                <w:szCs w:val="20"/>
                <w:lang w:val="en-US" w:eastAsia="en-US"/>
              </w:rPr>
              <w:t>found</w:t>
            </w:r>
            <w:r w:rsidRPr="00AD3D9F">
              <w:rPr>
                <w:rFonts w:ascii="Times New Roman" w:eastAsia="Times New Roman" w:hAnsi="Times New Roman" w:cs="Times New Roman"/>
                <w:color w:val="000000"/>
                <w:sz w:val="20"/>
                <w:szCs w:val="20"/>
                <w:lang w:val="en-US" w:eastAsia="en-US"/>
              </w:rPr>
              <w:t xml:space="preserve"> at </w:t>
            </w:r>
            <w:r w:rsidRPr="00090150">
              <w:rPr>
                <w:rFonts w:ascii="Times New Roman" w:eastAsia="Times New Roman" w:hAnsi="Times New Roman" w:cs="Times New Roman"/>
                <w:color w:val="000000"/>
                <w:sz w:val="20"/>
                <w:szCs w:val="20"/>
                <w:lang w:val="en-US" w:eastAsia="en-US"/>
              </w:rPr>
              <w:t xml:space="preserve">Xavier </w:t>
            </w:r>
            <w:r w:rsidRPr="00090150">
              <w:rPr>
                <w:rFonts w:ascii="Times New Roman" w:eastAsia="Times New Roman" w:hAnsi="Times New Roman" w:cs="Times New Roman"/>
                <w:i/>
                <w:color w:val="000000"/>
                <w:sz w:val="20"/>
                <w:szCs w:val="20"/>
                <w:lang w:val="en-US" w:eastAsia="en-US"/>
              </w:rPr>
              <w:t>et al.</w:t>
            </w:r>
            <w:r w:rsidRPr="00090150">
              <w:rPr>
                <w:rFonts w:ascii="Times New Roman" w:eastAsia="Times New Roman" w:hAnsi="Times New Roman" w:cs="Times New Roman"/>
                <w:color w:val="000000"/>
                <w:sz w:val="20"/>
                <w:szCs w:val="20"/>
                <w:lang w:val="en-US" w:eastAsia="en-US"/>
              </w:rPr>
              <w:t xml:space="preserve"> (2016).</w:t>
            </w:r>
          </w:p>
        </w:tc>
      </w:tr>
    </w:tbl>
    <w:p w14:paraId="58451BA8" w14:textId="77777777" w:rsidR="00AD3D9F" w:rsidRPr="00090150" w:rsidRDefault="00AD3D9F" w:rsidP="00903C30">
      <w:pPr>
        <w:pStyle w:val="Heading1"/>
        <w:ind w:firstLine="0"/>
        <w:rPr>
          <w:rFonts w:ascii="Times New Roman" w:hAnsi="Times New Roman" w:cs="Times New Roman"/>
          <w:sz w:val="20"/>
          <w:szCs w:val="20"/>
          <w:lang w:val="en-US"/>
        </w:rPr>
      </w:pPr>
    </w:p>
    <w:p w14:paraId="178C013C" w14:textId="019574FF" w:rsidR="00AD3D9F" w:rsidRPr="00090150" w:rsidRDefault="00AD3D9F" w:rsidP="00903C30">
      <w:pPr>
        <w:pStyle w:val="Heading1"/>
        <w:ind w:firstLine="0"/>
        <w:rPr>
          <w:rFonts w:ascii="Times New Roman" w:hAnsi="Times New Roman" w:cs="Times New Roman"/>
          <w:sz w:val="20"/>
          <w:szCs w:val="20"/>
          <w:lang w:val="en-US"/>
        </w:rPr>
      </w:pPr>
    </w:p>
    <w:tbl>
      <w:tblPr>
        <w:tblW w:w="0" w:type="auto"/>
        <w:tblLook w:val="04A0" w:firstRow="1" w:lastRow="0" w:firstColumn="1" w:lastColumn="0" w:noHBand="0" w:noVBand="1"/>
      </w:tblPr>
      <w:tblGrid>
        <w:gridCol w:w="2204"/>
        <w:gridCol w:w="1782"/>
        <w:gridCol w:w="1639"/>
        <w:gridCol w:w="358"/>
        <w:gridCol w:w="1782"/>
        <w:gridCol w:w="1639"/>
      </w:tblGrid>
      <w:tr w:rsidR="00090150" w:rsidRPr="00EB5086" w14:paraId="3A809D01" w14:textId="77777777" w:rsidTr="00090150">
        <w:trPr>
          <w:trHeight w:hRule="exact" w:val="1020"/>
        </w:trPr>
        <w:tc>
          <w:tcPr>
            <w:tcW w:w="0" w:type="auto"/>
            <w:gridSpan w:val="6"/>
            <w:tcBorders>
              <w:top w:val="nil"/>
              <w:left w:val="nil"/>
              <w:bottom w:val="single" w:sz="8" w:space="0" w:color="auto"/>
              <w:right w:val="nil"/>
            </w:tcBorders>
            <w:shd w:val="clear" w:color="auto" w:fill="auto"/>
            <w:vAlign w:val="center"/>
            <w:hideMark/>
          </w:tcPr>
          <w:p w14:paraId="402DDCE9" w14:textId="79BF70BF" w:rsidR="00090150" w:rsidRPr="00090150" w:rsidRDefault="00090150" w:rsidP="00090150">
            <w:pPr>
              <w:suppressAutoHyphens w:val="0"/>
              <w:spacing w:after="0" w:line="240" w:lineRule="auto"/>
              <w:ind w:firstLine="0"/>
              <w:rPr>
                <w:rFonts w:ascii="Times New Roman" w:eastAsia="Times New Roman" w:hAnsi="Times New Roman" w:cs="Times New Roman"/>
                <w:b/>
                <w:bCs/>
                <w:color w:val="000000"/>
                <w:sz w:val="20"/>
                <w:szCs w:val="20"/>
                <w:lang w:val="en-US" w:eastAsia="en-US"/>
              </w:rPr>
            </w:pPr>
            <w:r w:rsidRPr="00090150">
              <w:rPr>
                <w:rFonts w:ascii="Times New Roman" w:eastAsia="Times New Roman" w:hAnsi="Times New Roman" w:cs="Times New Roman"/>
                <w:b/>
                <w:bCs/>
                <w:color w:val="000000"/>
                <w:sz w:val="20"/>
                <w:szCs w:val="20"/>
                <w:lang w:val="en-US" w:eastAsia="en-US"/>
              </w:rPr>
              <w:t>TABLE S</w:t>
            </w:r>
            <w:r w:rsidR="00034D3A">
              <w:rPr>
                <w:rFonts w:ascii="Times New Roman" w:eastAsia="Times New Roman" w:hAnsi="Times New Roman" w:cs="Times New Roman"/>
                <w:b/>
                <w:bCs/>
                <w:color w:val="000000"/>
                <w:sz w:val="20"/>
                <w:szCs w:val="20"/>
                <w:lang w:val="en-US" w:eastAsia="en-US"/>
              </w:rPr>
              <w:t>9</w:t>
            </w:r>
            <w:r w:rsidRPr="00090150">
              <w:rPr>
                <w:rFonts w:ascii="Times New Roman" w:eastAsia="Times New Roman" w:hAnsi="Times New Roman" w:cs="Times New Roman"/>
                <w:b/>
                <w:bCs/>
                <w:color w:val="000000"/>
                <w:sz w:val="20"/>
                <w:szCs w:val="20"/>
                <w:lang w:val="en-US" w:eastAsia="en-US"/>
              </w:rPr>
              <w:t>.</w:t>
            </w:r>
            <w:r w:rsidRPr="00090150">
              <w:rPr>
                <w:rFonts w:ascii="Times New Roman" w:eastAsia="Times New Roman" w:hAnsi="Times New Roman" w:cs="Times New Roman"/>
                <w:color w:val="000000"/>
                <w:sz w:val="20"/>
                <w:szCs w:val="20"/>
                <w:lang w:val="en-US" w:eastAsia="en-US"/>
              </w:rPr>
              <w:t xml:space="preserve"> Prediction accuracies of breeding</w:t>
            </w:r>
            <w:r w:rsidR="00B26E51">
              <w:rPr>
                <w:rFonts w:ascii="Times New Roman" w:eastAsia="Times New Roman" w:hAnsi="Times New Roman" w:cs="Times New Roman"/>
                <w:color w:val="000000"/>
                <w:sz w:val="20"/>
                <w:szCs w:val="20"/>
                <w:lang w:val="en-US" w:eastAsia="en-US"/>
              </w:rPr>
              <w:t xml:space="preserve"> and genotypic</w:t>
            </w:r>
            <w:r w:rsidRPr="00090150">
              <w:rPr>
                <w:rFonts w:ascii="Times New Roman" w:eastAsia="Times New Roman" w:hAnsi="Times New Roman" w:cs="Times New Roman"/>
                <w:color w:val="000000"/>
                <w:sz w:val="20"/>
                <w:szCs w:val="20"/>
                <w:lang w:val="en-US" w:eastAsia="en-US"/>
              </w:rPr>
              <w:t xml:space="preserve"> values</w:t>
            </w:r>
            <w:r w:rsidR="00B26E51">
              <w:rPr>
                <w:rFonts w:ascii="Times New Roman" w:eastAsia="Times New Roman" w:hAnsi="Times New Roman" w:cs="Times New Roman"/>
                <w:color w:val="000000"/>
                <w:sz w:val="20"/>
                <w:szCs w:val="20"/>
                <w:lang w:val="en-US" w:eastAsia="en-US"/>
              </w:rPr>
              <w:t xml:space="preserve"> from</w:t>
            </w:r>
            <w:r w:rsidR="00B26E51" w:rsidRPr="00090150">
              <w:rPr>
                <w:rFonts w:ascii="Times New Roman" w:eastAsia="Times New Roman" w:hAnsi="Times New Roman" w:cs="Times New Roman"/>
                <w:color w:val="000000"/>
                <w:sz w:val="20"/>
                <w:szCs w:val="20"/>
                <w:lang w:val="en-US" w:eastAsia="en-US"/>
              </w:rPr>
              <w:t xml:space="preserve"> model that combine</w:t>
            </w:r>
            <w:r w:rsidR="00B26E51">
              <w:rPr>
                <w:rFonts w:ascii="Times New Roman" w:eastAsia="Times New Roman" w:hAnsi="Times New Roman" w:cs="Times New Roman"/>
                <w:color w:val="000000"/>
                <w:sz w:val="20"/>
                <w:szCs w:val="20"/>
                <w:lang w:val="en-US" w:eastAsia="en-US"/>
              </w:rPr>
              <w:t>s</w:t>
            </w:r>
            <w:r w:rsidR="00B26E51" w:rsidRPr="00090150">
              <w:rPr>
                <w:rFonts w:ascii="Times New Roman" w:eastAsia="Times New Roman" w:hAnsi="Times New Roman" w:cs="Times New Roman"/>
                <w:color w:val="000000"/>
                <w:sz w:val="20"/>
                <w:szCs w:val="20"/>
                <w:lang w:val="en-US" w:eastAsia="en-US"/>
              </w:rPr>
              <w:t xml:space="preserve"> BayesA-add + RKHS-Ka</w:t>
            </w:r>
            <w:r w:rsidRPr="00090150">
              <w:rPr>
                <w:rFonts w:ascii="Times New Roman" w:eastAsia="Times New Roman" w:hAnsi="Times New Roman" w:cs="Times New Roman"/>
                <w:color w:val="000000"/>
                <w:sz w:val="20"/>
                <w:szCs w:val="20"/>
                <w:lang w:val="en-US" w:eastAsia="en-US"/>
              </w:rPr>
              <w:t xml:space="preserve"> for six simulated traits (oligogenic and polygenic with three dominance levels). </w:t>
            </w:r>
            <w:r w:rsidR="00626C83" w:rsidRPr="00AD3D9F">
              <w:rPr>
                <w:rFonts w:ascii="Times New Roman" w:eastAsia="Times New Roman" w:hAnsi="Times New Roman" w:cs="Times New Roman"/>
                <w:color w:val="000000"/>
                <w:sz w:val="20"/>
                <w:szCs w:val="20"/>
                <w:lang w:val="en-US" w:eastAsia="en-US"/>
              </w:rPr>
              <w:t>The model validations were based in ten-fold with random sample approach.</w:t>
            </w:r>
          </w:p>
        </w:tc>
      </w:tr>
      <w:tr w:rsidR="00090150" w:rsidRPr="00090150" w14:paraId="746E2C65" w14:textId="77777777" w:rsidTr="00090150">
        <w:trPr>
          <w:trHeight w:hRule="exact" w:val="315"/>
        </w:trPr>
        <w:tc>
          <w:tcPr>
            <w:tcW w:w="0" w:type="auto"/>
            <w:vMerge w:val="restart"/>
            <w:tcBorders>
              <w:top w:val="nil"/>
              <w:left w:val="nil"/>
              <w:bottom w:val="single" w:sz="8" w:space="0" w:color="000000"/>
              <w:right w:val="nil"/>
            </w:tcBorders>
            <w:shd w:val="clear" w:color="auto" w:fill="auto"/>
            <w:vAlign w:val="center"/>
            <w:hideMark/>
          </w:tcPr>
          <w:p w14:paraId="7313F857"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proofErr w:type="spellStart"/>
            <w:r w:rsidRPr="00090150">
              <w:rPr>
                <w:rFonts w:ascii="Times New Roman" w:eastAsia="Times New Roman" w:hAnsi="Times New Roman" w:cs="Times New Roman"/>
                <w:color w:val="000000"/>
                <w:sz w:val="20"/>
                <w:szCs w:val="20"/>
                <w:lang w:eastAsia="en-US"/>
              </w:rPr>
              <w:t>Dominance</w:t>
            </w:r>
            <w:proofErr w:type="spellEnd"/>
            <w:r w:rsidRPr="00090150">
              <w:rPr>
                <w:rFonts w:ascii="Times New Roman" w:eastAsia="Times New Roman" w:hAnsi="Times New Roman" w:cs="Times New Roman"/>
                <w:color w:val="000000"/>
                <w:sz w:val="20"/>
                <w:szCs w:val="20"/>
                <w:lang w:eastAsia="en-US"/>
              </w:rPr>
              <w:t xml:space="preserve"> </w:t>
            </w:r>
            <w:proofErr w:type="spellStart"/>
            <w:r w:rsidRPr="00090150">
              <w:rPr>
                <w:rFonts w:ascii="Times New Roman" w:eastAsia="Times New Roman" w:hAnsi="Times New Roman" w:cs="Times New Roman"/>
                <w:color w:val="000000"/>
                <w:sz w:val="20"/>
                <w:szCs w:val="20"/>
                <w:lang w:eastAsia="en-US"/>
              </w:rPr>
              <w:t>level</w:t>
            </w:r>
            <w:proofErr w:type="spellEnd"/>
          </w:p>
        </w:tc>
        <w:tc>
          <w:tcPr>
            <w:tcW w:w="0" w:type="auto"/>
            <w:gridSpan w:val="2"/>
            <w:tcBorders>
              <w:top w:val="single" w:sz="8" w:space="0" w:color="auto"/>
              <w:left w:val="nil"/>
              <w:bottom w:val="single" w:sz="8" w:space="0" w:color="auto"/>
              <w:right w:val="nil"/>
            </w:tcBorders>
            <w:shd w:val="clear" w:color="auto" w:fill="auto"/>
            <w:noWrap/>
            <w:vAlign w:val="center"/>
            <w:hideMark/>
          </w:tcPr>
          <w:p w14:paraId="602B1EA9"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val="en-US" w:eastAsia="en-US"/>
              </w:rPr>
              <w:t>Breeding Value</w:t>
            </w:r>
          </w:p>
        </w:tc>
        <w:tc>
          <w:tcPr>
            <w:tcW w:w="0" w:type="auto"/>
            <w:tcBorders>
              <w:top w:val="nil"/>
              <w:left w:val="nil"/>
              <w:bottom w:val="nil"/>
              <w:right w:val="nil"/>
            </w:tcBorders>
            <w:shd w:val="clear" w:color="auto" w:fill="auto"/>
            <w:noWrap/>
            <w:vAlign w:val="center"/>
            <w:hideMark/>
          </w:tcPr>
          <w:p w14:paraId="71441960"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p>
        </w:tc>
        <w:tc>
          <w:tcPr>
            <w:tcW w:w="0" w:type="auto"/>
            <w:gridSpan w:val="2"/>
            <w:tcBorders>
              <w:top w:val="nil"/>
              <w:left w:val="nil"/>
              <w:bottom w:val="single" w:sz="8" w:space="0" w:color="auto"/>
              <w:right w:val="nil"/>
            </w:tcBorders>
            <w:shd w:val="clear" w:color="auto" w:fill="auto"/>
            <w:noWrap/>
            <w:vAlign w:val="center"/>
            <w:hideMark/>
          </w:tcPr>
          <w:p w14:paraId="5ECCDE04" w14:textId="328BDB44"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val="en-US" w:eastAsia="en-US"/>
              </w:rPr>
              <w:t>Genotypic Value</w:t>
            </w:r>
          </w:p>
        </w:tc>
      </w:tr>
      <w:tr w:rsidR="00090150" w:rsidRPr="00090150" w14:paraId="1649E7DC" w14:textId="77777777" w:rsidTr="00090150">
        <w:trPr>
          <w:trHeight w:val="495"/>
        </w:trPr>
        <w:tc>
          <w:tcPr>
            <w:tcW w:w="0" w:type="auto"/>
            <w:vMerge/>
            <w:tcBorders>
              <w:top w:val="nil"/>
              <w:left w:val="nil"/>
              <w:bottom w:val="single" w:sz="8" w:space="0" w:color="000000"/>
              <w:right w:val="nil"/>
            </w:tcBorders>
            <w:vAlign w:val="center"/>
            <w:hideMark/>
          </w:tcPr>
          <w:p w14:paraId="41AA22F1"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p>
        </w:tc>
        <w:tc>
          <w:tcPr>
            <w:tcW w:w="0" w:type="auto"/>
            <w:tcBorders>
              <w:top w:val="nil"/>
              <w:left w:val="nil"/>
              <w:bottom w:val="single" w:sz="8" w:space="0" w:color="auto"/>
              <w:right w:val="nil"/>
            </w:tcBorders>
            <w:shd w:val="clear" w:color="auto" w:fill="auto"/>
            <w:noWrap/>
            <w:vAlign w:val="center"/>
            <w:hideMark/>
          </w:tcPr>
          <w:p w14:paraId="370B41F5"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val="en-US" w:eastAsia="en-US"/>
              </w:rPr>
              <w:t>Oligogenic</w:t>
            </w:r>
          </w:p>
        </w:tc>
        <w:tc>
          <w:tcPr>
            <w:tcW w:w="0" w:type="auto"/>
            <w:tcBorders>
              <w:top w:val="nil"/>
              <w:left w:val="nil"/>
              <w:bottom w:val="single" w:sz="8" w:space="0" w:color="auto"/>
              <w:right w:val="nil"/>
            </w:tcBorders>
            <w:shd w:val="clear" w:color="auto" w:fill="auto"/>
            <w:noWrap/>
            <w:vAlign w:val="center"/>
            <w:hideMark/>
          </w:tcPr>
          <w:p w14:paraId="45EE15A4"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val="en-US" w:eastAsia="en-US"/>
              </w:rPr>
              <w:t>Polygenic</w:t>
            </w:r>
          </w:p>
        </w:tc>
        <w:tc>
          <w:tcPr>
            <w:tcW w:w="0" w:type="auto"/>
            <w:tcBorders>
              <w:top w:val="nil"/>
              <w:left w:val="nil"/>
              <w:bottom w:val="single" w:sz="8" w:space="0" w:color="auto"/>
              <w:right w:val="nil"/>
            </w:tcBorders>
            <w:shd w:val="clear" w:color="auto" w:fill="auto"/>
            <w:noWrap/>
            <w:vAlign w:val="center"/>
            <w:hideMark/>
          </w:tcPr>
          <w:p w14:paraId="59C112E9" w14:textId="3A6786F6"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p>
        </w:tc>
        <w:tc>
          <w:tcPr>
            <w:tcW w:w="0" w:type="auto"/>
            <w:tcBorders>
              <w:top w:val="nil"/>
              <w:left w:val="nil"/>
              <w:bottom w:val="single" w:sz="8" w:space="0" w:color="auto"/>
              <w:right w:val="nil"/>
            </w:tcBorders>
            <w:shd w:val="clear" w:color="auto" w:fill="auto"/>
            <w:noWrap/>
            <w:vAlign w:val="center"/>
            <w:hideMark/>
          </w:tcPr>
          <w:p w14:paraId="5EFF68C8"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val="en-US" w:eastAsia="en-US"/>
              </w:rPr>
              <w:t>Oligogenic</w:t>
            </w:r>
          </w:p>
        </w:tc>
        <w:tc>
          <w:tcPr>
            <w:tcW w:w="0" w:type="auto"/>
            <w:tcBorders>
              <w:top w:val="nil"/>
              <w:left w:val="nil"/>
              <w:bottom w:val="single" w:sz="8" w:space="0" w:color="auto"/>
              <w:right w:val="nil"/>
            </w:tcBorders>
            <w:shd w:val="clear" w:color="auto" w:fill="auto"/>
            <w:noWrap/>
            <w:vAlign w:val="center"/>
            <w:hideMark/>
          </w:tcPr>
          <w:p w14:paraId="0763AF54"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val="en-US" w:eastAsia="en-US"/>
              </w:rPr>
              <w:t>Polygenic</w:t>
            </w:r>
          </w:p>
        </w:tc>
      </w:tr>
      <w:tr w:rsidR="00090150" w:rsidRPr="00090150" w14:paraId="2A12A23E" w14:textId="77777777" w:rsidTr="00090150">
        <w:trPr>
          <w:trHeight w:val="300"/>
        </w:trPr>
        <w:tc>
          <w:tcPr>
            <w:tcW w:w="0" w:type="auto"/>
            <w:tcBorders>
              <w:top w:val="nil"/>
              <w:left w:val="nil"/>
              <w:bottom w:val="nil"/>
              <w:right w:val="nil"/>
            </w:tcBorders>
            <w:shd w:val="clear" w:color="auto" w:fill="auto"/>
            <w:noWrap/>
            <w:vAlign w:val="center"/>
            <w:hideMark/>
          </w:tcPr>
          <w:p w14:paraId="2C509B32"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val="en-US" w:eastAsia="en-US"/>
              </w:rPr>
              <w:t>d</w:t>
            </w:r>
            <w:r w:rsidRPr="00090150">
              <w:rPr>
                <w:rFonts w:ascii="Times New Roman" w:eastAsia="Times New Roman" w:hAnsi="Times New Roman" w:cs="Times New Roman"/>
                <w:color w:val="000000"/>
                <w:sz w:val="20"/>
                <w:szCs w:val="20"/>
                <w:vertAlign w:val="superscript"/>
                <w:lang w:val="en-US" w:eastAsia="en-US"/>
              </w:rPr>
              <w:t>2</w:t>
            </w:r>
            <w:r w:rsidRPr="00090150">
              <w:rPr>
                <w:rFonts w:ascii="Times New Roman" w:eastAsia="Times New Roman" w:hAnsi="Times New Roman" w:cs="Times New Roman"/>
                <w:color w:val="000000"/>
                <w:sz w:val="20"/>
                <w:szCs w:val="20"/>
                <w:lang w:val="en-US" w:eastAsia="en-US"/>
              </w:rPr>
              <w:t>=0</w:t>
            </w:r>
          </w:p>
        </w:tc>
        <w:tc>
          <w:tcPr>
            <w:tcW w:w="0" w:type="auto"/>
            <w:tcBorders>
              <w:top w:val="nil"/>
              <w:left w:val="nil"/>
              <w:bottom w:val="nil"/>
              <w:right w:val="nil"/>
            </w:tcBorders>
            <w:shd w:val="clear" w:color="auto" w:fill="auto"/>
            <w:noWrap/>
            <w:vAlign w:val="center"/>
            <w:hideMark/>
          </w:tcPr>
          <w:p w14:paraId="2B5E9074"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0.675</w:t>
            </w:r>
          </w:p>
        </w:tc>
        <w:tc>
          <w:tcPr>
            <w:tcW w:w="0" w:type="auto"/>
            <w:tcBorders>
              <w:top w:val="nil"/>
              <w:left w:val="nil"/>
              <w:bottom w:val="nil"/>
              <w:right w:val="nil"/>
            </w:tcBorders>
            <w:shd w:val="clear" w:color="auto" w:fill="auto"/>
            <w:noWrap/>
            <w:vAlign w:val="center"/>
            <w:hideMark/>
          </w:tcPr>
          <w:p w14:paraId="65D869F6"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0.63</w:t>
            </w:r>
          </w:p>
        </w:tc>
        <w:tc>
          <w:tcPr>
            <w:tcW w:w="0" w:type="auto"/>
            <w:tcBorders>
              <w:top w:val="nil"/>
              <w:left w:val="nil"/>
              <w:bottom w:val="nil"/>
              <w:right w:val="nil"/>
            </w:tcBorders>
            <w:shd w:val="clear" w:color="auto" w:fill="auto"/>
            <w:noWrap/>
            <w:vAlign w:val="bottom"/>
            <w:hideMark/>
          </w:tcPr>
          <w:p w14:paraId="3A65E892"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p>
        </w:tc>
        <w:tc>
          <w:tcPr>
            <w:tcW w:w="0" w:type="auto"/>
            <w:tcBorders>
              <w:top w:val="nil"/>
              <w:left w:val="nil"/>
              <w:bottom w:val="nil"/>
              <w:right w:val="nil"/>
            </w:tcBorders>
            <w:shd w:val="clear" w:color="auto" w:fill="auto"/>
            <w:noWrap/>
            <w:vAlign w:val="center"/>
            <w:hideMark/>
          </w:tcPr>
          <w:p w14:paraId="7297F996"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0.671</w:t>
            </w:r>
          </w:p>
        </w:tc>
        <w:tc>
          <w:tcPr>
            <w:tcW w:w="0" w:type="auto"/>
            <w:tcBorders>
              <w:top w:val="nil"/>
              <w:left w:val="nil"/>
              <w:bottom w:val="nil"/>
              <w:right w:val="nil"/>
            </w:tcBorders>
            <w:shd w:val="clear" w:color="auto" w:fill="auto"/>
            <w:noWrap/>
            <w:vAlign w:val="center"/>
            <w:hideMark/>
          </w:tcPr>
          <w:p w14:paraId="4B4ED372"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0.629</w:t>
            </w:r>
          </w:p>
        </w:tc>
      </w:tr>
      <w:tr w:rsidR="00090150" w:rsidRPr="00090150" w14:paraId="7D20A36E" w14:textId="77777777" w:rsidTr="00090150">
        <w:trPr>
          <w:trHeight w:val="300"/>
        </w:trPr>
        <w:tc>
          <w:tcPr>
            <w:tcW w:w="0" w:type="auto"/>
            <w:tcBorders>
              <w:top w:val="nil"/>
              <w:left w:val="nil"/>
              <w:bottom w:val="nil"/>
              <w:right w:val="nil"/>
            </w:tcBorders>
            <w:shd w:val="clear" w:color="auto" w:fill="auto"/>
            <w:noWrap/>
            <w:vAlign w:val="center"/>
            <w:hideMark/>
          </w:tcPr>
          <w:p w14:paraId="27E6F898"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val="en-US" w:eastAsia="en-US"/>
              </w:rPr>
              <w:t>d</w:t>
            </w:r>
            <w:r w:rsidRPr="00090150">
              <w:rPr>
                <w:rFonts w:ascii="Times New Roman" w:eastAsia="Times New Roman" w:hAnsi="Times New Roman" w:cs="Times New Roman"/>
                <w:color w:val="000000"/>
                <w:sz w:val="20"/>
                <w:szCs w:val="20"/>
                <w:vertAlign w:val="superscript"/>
                <w:lang w:val="en-US" w:eastAsia="en-US"/>
              </w:rPr>
              <w:t>2</w:t>
            </w:r>
            <w:r w:rsidRPr="00090150">
              <w:rPr>
                <w:rFonts w:ascii="Times New Roman" w:eastAsia="Times New Roman" w:hAnsi="Times New Roman" w:cs="Times New Roman"/>
                <w:color w:val="000000"/>
                <w:sz w:val="20"/>
                <w:szCs w:val="20"/>
                <w:lang w:val="en-US" w:eastAsia="en-US"/>
              </w:rPr>
              <w:t>=0.1</w:t>
            </w:r>
          </w:p>
        </w:tc>
        <w:tc>
          <w:tcPr>
            <w:tcW w:w="0" w:type="auto"/>
            <w:tcBorders>
              <w:top w:val="nil"/>
              <w:left w:val="nil"/>
              <w:bottom w:val="nil"/>
              <w:right w:val="nil"/>
            </w:tcBorders>
            <w:shd w:val="clear" w:color="auto" w:fill="auto"/>
            <w:noWrap/>
            <w:vAlign w:val="center"/>
            <w:hideMark/>
          </w:tcPr>
          <w:p w14:paraId="62DBB16A"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0.666</w:t>
            </w:r>
          </w:p>
        </w:tc>
        <w:tc>
          <w:tcPr>
            <w:tcW w:w="0" w:type="auto"/>
            <w:tcBorders>
              <w:top w:val="nil"/>
              <w:left w:val="nil"/>
              <w:bottom w:val="nil"/>
              <w:right w:val="nil"/>
            </w:tcBorders>
            <w:shd w:val="clear" w:color="auto" w:fill="auto"/>
            <w:noWrap/>
            <w:vAlign w:val="center"/>
            <w:hideMark/>
          </w:tcPr>
          <w:p w14:paraId="21321351"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0.623</w:t>
            </w:r>
          </w:p>
        </w:tc>
        <w:tc>
          <w:tcPr>
            <w:tcW w:w="0" w:type="auto"/>
            <w:tcBorders>
              <w:top w:val="nil"/>
              <w:left w:val="nil"/>
              <w:bottom w:val="nil"/>
              <w:right w:val="nil"/>
            </w:tcBorders>
            <w:shd w:val="clear" w:color="auto" w:fill="auto"/>
            <w:noWrap/>
            <w:vAlign w:val="bottom"/>
            <w:hideMark/>
          </w:tcPr>
          <w:p w14:paraId="191BBBCE"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p>
        </w:tc>
        <w:tc>
          <w:tcPr>
            <w:tcW w:w="0" w:type="auto"/>
            <w:tcBorders>
              <w:top w:val="nil"/>
              <w:left w:val="nil"/>
              <w:bottom w:val="nil"/>
              <w:right w:val="nil"/>
            </w:tcBorders>
            <w:shd w:val="clear" w:color="auto" w:fill="auto"/>
            <w:noWrap/>
            <w:vAlign w:val="center"/>
            <w:hideMark/>
          </w:tcPr>
          <w:p w14:paraId="58009C36"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0.599</w:t>
            </w:r>
          </w:p>
        </w:tc>
        <w:tc>
          <w:tcPr>
            <w:tcW w:w="0" w:type="auto"/>
            <w:tcBorders>
              <w:top w:val="nil"/>
              <w:left w:val="nil"/>
              <w:bottom w:val="nil"/>
              <w:right w:val="nil"/>
            </w:tcBorders>
            <w:shd w:val="clear" w:color="auto" w:fill="auto"/>
            <w:noWrap/>
            <w:vAlign w:val="center"/>
            <w:hideMark/>
          </w:tcPr>
          <w:p w14:paraId="2A759D4F"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0.58</w:t>
            </w:r>
          </w:p>
        </w:tc>
      </w:tr>
      <w:tr w:rsidR="00090150" w:rsidRPr="00090150" w14:paraId="4D7D6435" w14:textId="77777777" w:rsidTr="00090150">
        <w:trPr>
          <w:trHeight w:val="315"/>
        </w:trPr>
        <w:tc>
          <w:tcPr>
            <w:tcW w:w="0" w:type="auto"/>
            <w:tcBorders>
              <w:top w:val="nil"/>
              <w:left w:val="nil"/>
              <w:bottom w:val="single" w:sz="8" w:space="0" w:color="auto"/>
              <w:right w:val="nil"/>
            </w:tcBorders>
            <w:shd w:val="clear" w:color="auto" w:fill="auto"/>
            <w:noWrap/>
            <w:vAlign w:val="center"/>
            <w:hideMark/>
          </w:tcPr>
          <w:p w14:paraId="682ABAF4"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val="en-US" w:eastAsia="en-US"/>
              </w:rPr>
              <w:t>d</w:t>
            </w:r>
            <w:r w:rsidRPr="00090150">
              <w:rPr>
                <w:rFonts w:ascii="Times New Roman" w:eastAsia="Times New Roman" w:hAnsi="Times New Roman" w:cs="Times New Roman"/>
                <w:color w:val="000000"/>
                <w:sz w:val="20"/>
                <w:szCs w:val="20"/>
                <w:vertAlign w:val="superscript"/>
                <w:lang w:val="en-US" w:eastAsia="en-US"/>
              </w:rPr>
              <w:t>2</w:t>
            </w:r>
            <w:r w:rsidRPr="00090150">
              <w:rPr>
                <w:rFonts w:ascii="Times New Roman" w:eastAsia="Times New Roman" w:hAnsi="Times New Roman" w:cs="Times New Roman"/>
                <w:color w:val="000000"/>
                <w:sz w:val="20"/>
                <w:szCs w:val="20"/>
                <w:lang w:val="en-US" w:eastAsia="en-US"/>
              </w:rPr>
              <w:t>=0.2</w:t>
            </w:r>
          </w:p>
        </w:tc>
        <w:tc>
          <w:tcPr>
            <w:tcW w:w="0" w:type="auto"/>
            <w:tcBorders>
              <w:top w:val="nil"/>
              <w:left w:val="nil"/>
              <w:bottom w:val="single" w:sz="8" w:space="0" w:color="auto"/>
              <w:right w:val="nil"/>
            </w:tcBorders>
            <w:shd w:val="clear" w:color="auto" w:fill="auto"/>
            <w:noWrap/>
            <w:vAlign w:val="center"/>
            <w:hideMark/>
          </w:tcPr>
          <w:p w14:paraId="4A53168E"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0.685</w:t>
            </w:r>
          </w:p>
        </w:tc>
        <w:tc>
          <w:tcPr>
            <w:tcW w:w="0" w:type="auto"/>
            <w:tcBorders>
              <w:top w:val="nil"/>
              <w:left w:val="nil"/>
              <w:bottom w:val="single" w:sz="8" w:space="0" w:color="auto"/>
              <w:right w:val="nil"/>
            </w:tcBorders>
            <w:shd w:val="clear" w:color="auto" w:fill="auto"/>
            <w:noWrap/>
            <w:vAlign w:val="center"/>
            <w:hideMark/>
          </w:tcPr>
          <w:p w14:paraId="70951F59"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0.622</w:t>
            </w:r>
          </w:p>
        </w:tc>
        <w:tc>
          <w:tcPr>
            <w:tcW w:w="0" w:type="auto"/>
            <w:tcBorders>
              <w:top w:val="nil"/>
              <w:left w:val="nil"/>
              <w:bottom w:val="single" w:sz="8" w:space="0" w:color="auto"/>
              <w:right w:val="nil"/>
            </w:tcBorders>
            <w:shd w:val="clear" w:color="auto" w:fill="auto"/>
            <w:noWrap/>
            <w:vAlign w:val="center"/>
            <w:hideMark/>
          </w:tcPr>
          <w:p w14:paraId="23E08A67" w14:textId="30B15B3E"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p>
        </w:tc>
        <w:tc>
          <w:tcPr>
            <w:tcW w:w="0" w:type="auto"/>
            <w:tcBorders>
              <w:top w:val="nil"/>
              <w:left w:val="nil"/>
              <w:bottom w:val="single" w:sz="8" w:space="0" w:color="auto"/>
              <w:right w:val="nil"/>
            </w:tcBorders>
            <w:shd w:val="clear" w:color="auto" w:fill="auto"/>
            <w:noWrap/>
            <w:vAlign w:val="center"/>
            <w:hideMark/>
          </w:tcPr>
          <w:p w14:paraId="782A48A3"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0.584</w:t>
            </w:r>
          </w:p>
        </w:tc>
        <w:tc>
          <w:tcPr>
            <w:tcW w:w="0" w:type="auto"/>
            <w:tcBorders>
              <w:top w:val="nil"/>
              <w:left w:val="nil"/>
              <w:bottom w:val="single" w:sz="8" w:space="0" w:color="auto"/>
              <w:right w:val="nil"/>
            </w:tcBorders>
            <w:shd w:val="clear" w:color="auto" w:fill="auto"/>
            <w:noWrap/>
            <w:vAlign w:val="center"/>
            <w:hideMark/>
          </w:tcPr>
          <w:p w14:paraId="09319067" w14:textId="77777777" w:rsidR="00090150" w:rsidRPr="00090150" w:rsidRDefault="00090150" w:rsidP="00090150">
            <w:pPr>
              <w:suppressAutoHyphens w:val="0"/>
              <w:spacing w:after="0" w:line="240" w:lineRule="auto"/>
              <w:ind w:firstLine="0"/>
              <w:jc w:val="center"/>
              <w:rPr>
                <w:rFonts w:ascii="Times New Roman" w:eastAsia="Times New Roman" w:hAnsi="Times New Roman" w:cs="Times New Roman"/>
                <w:color w:val="000000"/>
                <w:sz w:val="20"/>
                <w:szCs w:val="20"/>
                <w:lang w:val="en-US" w:eastAsia="en-US"/>
              </w:rPr>
            </w:pPr>
            <w:r w:rsidRPr="00090150">
              <w:rPr>
                <w:rFonts w:ascii="Times New Roman" w:eastAsia="Times New Roman" w:hAnsi="Times New Roman" w:cs="Times New Roman"/>
                <w:color w:val="000000"/>
                <w:sz w:val="20"/>
                <w:szCs w:val="20"/>
                <w:lang w:eastAsia="en-US"/>
              </w:rPr>
              <w:t>0.54</w:t>
            </w:r>
          </w:p>
        </w:tc>
      </w:tr>
      <w:tr w:rsidR="00EA477A" w:rsidRPr="00090150" w14:paraId="0F18C11C" w14:textId="77777777" w:rsidTr="00EA477A">
        <w:trPr>
          <w:trHeight w:hRule="exact" w:val="312"/>
        </w:trPr>
        <w:tc>
          <w:tcPr>
            <w:tcW w:w="0" w:type="auto"/>
            <w:gridSpan w:val="6"/>
            <w:tcBorders>
              <w:top w:val="single" w:sz="8" w:space="0" w:color="auto"/>
              <w:left w:val="nil"/>
              <w:bottom w:val="nil"/>
              <w:right w:val="nil"/>
            </w:tcBorders>
            <w:shd w:val="clear" w:color="auto" w:fill="auto"/>
            <w:vAlign w:val="bottom"/>
            <w:hideMark/>
          </w:tcPr>
          <w:p w14:paraId="5E7A2636" w14:textId="208B42E1" w:rsidR="00EA477A" w:rsidRPr="00090150" w:rsidRDefault="00EA477A" w:rsidP="00EA477A">
            <w:pPr>
              <w:suppressAutoHyphens w:val="0"/>
              <w:spacing w:after="0" w:line="240" w:lineRule="auto"/>
              <w:ind w:firstLine="0"/>
              <w:rPr>
                <w:rFonts w:ascii="Times New Roman" w:eastAsia="Times New Roman" w:hAnsi="Times New Roman" w:cs="Times New Roman"/>
                <w:color w:val="000000"/>
                <w:sz w:val="20"/>
                <w:szCs w:val="20"/>
                <w:lang w:val="en-US" w:eastAsia="en-US"/>
              </w:rPr>
            </w:pPr>
            <w:r w:rsidRPr="00AD3D9F">
              <w:rPr>
                <w:rFonts w:ascii="Times New Roman" w:eastAsia="Times New Roman" w:hAnsi="Times New Roman" w:cs="Times New Roman"/>
                <w:color w:val="000000"/>
                <w:sz w:val="20"/>
                <w:szCs w:val="20"/>
                <w:lang w:val="en-US" w:eastAsia="en-US"/>
              </w:rPr>
              <w:t xml:space="preserve">*Details of </w:t>
            </w:r>
            <w:r w:rsidR="000B1929">
              <w:rPr>
                <w:rFonts w:ascii="Times New Roman" w:eastAsia="Times New Roman" w:hAnsi="Times New Roman" w:cs="Times New Roman"/>
                <w:color w:val="000000"/>
                <w:sz w:val="20"/>
                <w:szCs w:val="20"/>
                <w:lang w:val="en-US" w:eastAsia="en-US"/>
              </w:rPr>
              <w:t xml:space="preserve">the </w:t>
            </w:r>
            <w:r w:rsidR="000B1929" w:rsidRPr="00090150">
              <w:rPr>
                <w:rFonts w:ascii="Times New Roman" w:eastAsia="Times New Roman" w:hAnsi="Times New Roman" w:cs="Times New Roman"/>
                <w:color w:val="000000"/>
                <w:sz w:val="20"/>
                <w:szCs w:val="20"/>
                <w:lang w:val="en-US" w:eastAsia="en-US"/>
              </w:rPr>
              <w:t>BayesA-add + RKHS-Ka</w:t>
            </w:r>
            <w:r w:rsidRPr="00AD3D9F">
              <w:rPr>
                <w:rFonts w:ascii="Times New Roman" w:eastAsia="Times New Roman" w:hAnsi="Times New Roman" w:cs="Times New Roman"/>
                <w:color w:val="000000"/>
                <w:sz w:val="20"/>
                <w:szCs w:val="20"/>
                <w:lang w:val="en-US" w:eastAsia="en-US"/>
              </w:rPr>
              <w:t xml:space="preserve"> model could be found at </w:t>
            </w:r>
            <w:r w:rsidRPr="00090150">
              <w:rPr>
                <w:rFonts w:ascii="Times New Roman" w:eastAsia="Times New Roman" w:hAnsi="Times New Roman" w:cs="Times New Roman"/>
                <w:color w:val="000000"/>
                <w:sz w:val="20"/>
                <w:szCs w:val="20"/>
                <w:lang w:val="en-US" w:eastAsia="en-US"/>
              </w:rPr>
              <w:t xml:space="preserve">Xavier </w:t>
            </w:r>
            <w:r w:rsidRPr="00090150">
              <w:rPr>
                <w:rFonts w:ascii="Times New Roman" w:eastAsia="Times New Roman" w:hAnsi="Times New Roman" w:cs="Times New Roman"/>
                <w:i/>
                <w:color w:val="000000"/>
                <w:sz w:val="20"/>
                <w:szCs w:val="20"/>
                <w:lang w:val="en-US" w:eastAsia="en-US"/>
              </w:rPr>
              <w:t>et al.</w:t>
            </w:r>
            <w:r w:rsidRPr="00090150">
              <w:rPr>
                <w:rFonts w:ascii="Times New Roman" w:eastAsia="Times New Roman" w:hAnsi="Times New Roman" w:cs="Times New Roman"/>
                <w:color w:val="000000"/>
                <w:sz w:val="20"/>
                <w:szCs w:val="20"/>
                <w:lang w:val="en-US" w:eastAsia="en-US"/>
              </w:rPr>
              <w:t xml:space="preserve"> (2016).</w:t>
            </w:r>
          </w:p>
        </w:tc>
      </w:tr>
    </w:tbl>
    <w:p w14:paraId="5DB61275" w14:textId="2CEF0435" w:rsidR="00090150" w:rsidRDefault="00090150" w:rsidP="00090150">
      <w:pPr>
        <w:rPr>
          <w:lang w:val="en-US"/>
        </w:rPr>
      </w:pPr>
    </w:p>
    <w:p w14:paraId="415D9805" w14:textId="77777777" w:rsidR="00AD3D9F" w:rsidRDefault="00AD3D9F" w:rsidP="00903C30">
      <w:pPr>
        <w:pStyle w:val="Heading1"/>
        <w:ind w:firstLine="0"/>
        <w:rPr>
          <w:rFonts w:cs="Times New Roman"/>
          <w:szCs w:val="24"/>
          <w:lang w:val="en-US"/>
        </w:rPr>
      </w:pPr>
    </w:p>
    <w:p w14:paraId="4922C243" w14:textId="2B178BDE" w:rsidR="00903C30" w:rsidRPr="00AD52C3" w:rsidRDefault="00903C30" w:rsidP="00903C30">
      <w:pPr>
        <w:pStyle w:val="Heading1"/>
        <w:ind w:firstLine="0"/>
        <w:rPr>
          <w:rFonts w:cs="Times New Roman"/>
          <w:szCs w:val="24"/>
          <w:lang w:val="en-US"/>
        </w:rPr>
      </w:pPr>
      <w:r>
        <w:rPr>
          <w:rFonts w:cs="Times New Roman"/>
          <w:szCs w:val="24"/>
          <w:lang w:val="en-US"/>
        </w:rPr>
        <w:t>LITERATURE CITED</w:t>
      </w:r>
    </w:p>
    <w:p w14:paraId="23C69539" w14:textId="30C10466" w:rsidR="00145FDB" w:rsidRPr="00EB5086" w:rsidRDefault="00EB5086" w:rsidP="00EB5086">
      <w:pPr>
        <w:spacing w:after="0"/>
        <w:ind w:left="630" w:hanging="630"/>
        <w:rPr>
          <w:rFonts w:ascii="Times New Roman" w:hAnsi="Times New Roman" w:cs="Times New Roman"/>
          <w:sz w:val="24"/>
          <w:szCs w:val="20"/>
          <w:lang w:val="en-US"/>
        </w:rPr>
      </w:pPr>
      <w:r w:rsidRPr="00EB5086">
        <w:rPr>
          <w:rFonts w:ascii="Times New Roman" w:hAnsi="Times New Roman" w:cs="Times New Roman"/>
          <w:sz w:val="24"/>
          <w:szCs w:val="20"/>
          <w:lang w:val="en-US"/>
        </w:rPr>
        <w:t>Xavier, A., W. M. Muir, and K. M. Rainey, 2016 Assessing Predictive Properties of Genome-Wide Selection in Soybeans. G3 Genes, Genomes, Genet. 6: 2611–2616.</w:t>
      </w:r>
    </w:p>
    <w:p w14:paraId="2A23881C" w14:textId="77777777" w:rsidR="00145FDB" w:rsidRPr="005340EF" w:rsidRDefault="00145FDB" w:rsidP="00EB5086">
      <w:pPr>
        <w:spacing w:after="0"/>
        <w:ind w:left="630" w:hanging="630"/>
        <w:rPr>
          <w:rFonts w:ascii="Times New Roman" w:hAnsi="Times New Roman" w:cs="Times New Roman"/>
          <w:sz w:val="20"/>
          <w:szCs w:val="20"/>
          <w:lang w:val="en-US"/>
        </w:rPr>
      </w:pPr>
    </w:p>
    <w:p w14:paraId="30296B78" w14:textId="77777777" w:rsidR="00145FDB" w:rsidRPr="005340EF" w:rsidRDefault="00145FDB" w:rsidP="00145FDB">
      <w:pPr>
        <w:spacing w:after="0"/>
        <w:rPr>
          <w:rFonts w:ascii="Times New Roman" w:hAnsi="Times New Roman" w:cs="Times New Roman"/>
          <w:sz w:val="20"/>
          <w:szCs w:val="20"/>
          <w:lang w:val="en-US"/>
        </w:rPr>
      </w:pPr>
    </w:p>
    <w:p w14:paraId="400CB781" w14:textId="77777777" w:rsidR="00145FDB" w:rsidRPr="005340EF" w:rsidRDefault="00145FDB" w:rsidP="00145FDB">
      <w:pPr>
        <w:spacing w:after="0"/>
        <w:rPr>
          <w:rFonts w:ascii="Times New Roman" w:hAnsi="Times New Roman" w:cs="Times New Roman"/>
          <w:sz w:val="20"/>
          <w:szCs w:val="20"/>
          <w:lang w:val="en-US"/>
        </w:rPr>
      </w:pPr>
    </w:p>
    <w:p w14:paraId="2CBD0D88" w14:textId="77777777" w:rsidR="00145FDB" w:rsidRPr="005340EF" w:rsidRDefault="00145FDB" w:rsidP="00EA6B24">
      <w:pPr>
        <w:spacing w:after="120" w:line="240" w:lineRule="auto"/>
        <w:ind w:firstLine="0"/>
        <w:rPr>
          <w:rFonts w:ascii="Times New Roman" w:hAnsi="Times New Roman" w:cs="Times New Roman"/>
          <w:sz w:val="20"/>
          <w:szCs w:val="20"/>
          <w:lang w:val="en-US"/>
        </w:rPr>
      </w:pPr>
    </w:p>
    <w:sectPr w:rsidR="00145FDB" w:rsidRPr="005340EF" w:rsidSect="00DA30A9">
      <w:headerReference w:type="even" r:id="rId9"/>
      <w:headerReference w:type="default" r:id="rId10"/>
      <w:footerReference w:type="even" r:id="rId11"/>
      <w:footerReference w:type="default" r:id="rId12"/>
      <w:headerReference w:type="first" r:id="rId13"/>
      <w:footerReference w:type="first" r:id="rId14"/>
      <w:pgSz w:w="12240" w:h="15840" w:code="1"/>
      <w:pgMar w:top="1418" w:right="1418" w:bottom="1418" w:left="1418" w:header="0" w:footer="1417" w:gutter="0"/>
      <w:pgNumType w:start="1"/>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07602" w14:textId="77777777" w:rsidR="001302CD" w:rsidRDefault="001302CD">
      <w:pPr>
        <w:spacing w:after="0" w:line="240" w:lineRule="auto"/>
      </w:pPr>
      <w:r>
        <w:separator/>
      </w:r>
    </w:p>
  </w:endnote>
  <w:endnote w:type="continuationSeparator" w:id="0">
    <w:p w14:paraId="57D5B7D0" w14:textId="77777777" w:rsidR="001302CD" w:rsidRDefault="00130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jaVu Sans">
    <w:altName w:val="Arial"/>
    <w:panose1 w:val="020B0604020202020204"/>
    <w:charset w:val="00"/>
    <w:family w:val="swiss"/>
    <w:pitch w:val="variable"/>
    <w:sig w:usb0="E7002EFF" w:usb1="D200FDFF" w:usb2="0A24602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Officina Sans Book">
    <w:altName w:val="Calibri"/>
    <w:panose1 w:val="020B0604020202020204"/>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7" w:csb1="00000000"/>
  </w:font>
  <w:font w:name="Liberation Serif">
    <w:altName w:val="Times New Roman"/>
    <w:panose1 w:val="020B0604020202020204"/>
    <w:charset w:val="00"/>
    <w:family w:val="roman"/>
    <w:pitch w:val="variable"/>
    <w:sig w:usb0="E0000AFF" w:usb1="500078FF" w:usb2="00000021" w:usb3="00000000" w:csb0="000001BF" w:csb1="00000000"/>
  </w:font>
  <w:font w:name="Droid Sans Fallback">
    <w:panose1 w:val="020B0604020202020204"/>
    <w:charset w:val="00"/>
    <w:family w:val="roman"/>
    <w:notTrueType/>
    <w:pitch w:val="default"/>
  </w:font>
  <w:font w:name="FreeSans">
    <w:altName w:val="Times New Roman"/>
    <w:panose1 w:val="020B0604020202020204"/>
    <w:charset w:val="00"/>
    <w:family w:val="roman"/>
    <w:notTrueType/>
    <w:pitch w:val="default"/>
    <w:sig w:usb0="00000003" w:usb1="00000000" w:usb2="00000000" w:usb3="00000000" w:csb0="00000001" w:csb1="00000000"/>
  </w:font>
  <w:font w:name="Liberation Mono">
    <w:panose1 w:val="020B0604020202020204"/>
    <w:charset w:val="00"/>
    <w:family w:val="modern"/>
    <w:pitch w:val="fixed"/>
    <w:sig w:usb0="E0000AFF" w:usb1="400078FF" w:usb2="00000001" w:usb3="00000000" w:csb0="000001BF" w:csb1="00000000"/>
  </w:font>
  <w:font w:name="Mangal">
    <w:panose1 w:val="02040503050203030202"/>
    <w:charset w:val="01"/>
    <w:family w:val="roman"/>
    <w:pitch w:val="variable"/>
    <w:sig w:usb0="0000A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0112D" w14:textId="77777777" w:rsidR="008A784D" w:rsidRDefault="008A78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304827"/>
      <w:docPartObj>
        <w:docPartGallery w:val="Page Numbers (Bottom of Page)"/>
        <w:docPartUnique/>
      </w:docPartObj>
    </w:sdtPr>
    <w:sdtEndPr>
      <w:rPr>
        <w:rFonts w:ascii="Arial" w:hAnsi="Arial" w:cs="Arial"/>
        <w:sz w:val="24"/>
      </w:rPr>
    </w:sdtEndPr>
    <w:sdtContent>
      <w:p w14:paraId="235D9AAF" w14:textId="0E333592" w:rsidR="008A784D" w:rsidRPr="00EE2E92" w:rsidRDefault="008A784D" w:rsidP="00437B9C">
        <w:pPr>
          <w:pStyle w:val="Footer"/>
          <w:jc w:val="center"/>
          <w:rPr>
            <w:rFonts w:ascii="Arial" w:hAnsi="Arial" w:cs="Arial"/>
            <w:sz w:val="24"/>
          </w:rPr>
        </w:pPr>
        <w:r w:rsidRPr="00EE2E92">
          <w:rPr>
            <w:rFonts w:ascii="Arial" w:hAnsi="Arial" w:cs="Arial"/>
            <w:sz w:val="24"/>
          </w:rPr>
          <w:fldChar w:fldCharType="begin"/>
        </w:r>
        <w:r w:rsidRPr="00FC49DA">
          <w:rPr>
            <w:rFonts w:ascii="Arial" w:hAnsi="Arial" w:cs="Arial"/>
            <w:sz w:val="24"/>
          </w:rPr>
          <w:instrText>PAGE   \* MERGEFORMAT</w:instrText>
        </w:r>
        <w:r w:rsidRPr="00EE2E92">
          <w:rPr>
            <w:rFonts w:ascii="Arial" w:hAnsi="Arial" w:cs="Arial"/>
            <w:sz w:val="24"/>
          </w:rPr>
          <w:fldChar w:fldCharType="separate"/>
        </w:r>
        <w:r>
          <w:rPr>
            <w:rFonts w:ascii="Arial" w:hAnsi="Arial" w:cs="Arial"/>
            <w:noProof/>
            <w:sz w:val="24"/>
          </w:rPr>
          <w:t>5</w:t>
        </w:r>
        <w:r w:rsidRPr="00EE2E92">
          <w:rPr>
            <w:rFonts w:ascii="Arial" w:hAnsi="Arial" w:cs="Arial"/>
            <w:noProof/>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AED10" w14:textId="77777777" w:rsidR="008A784D" w:rsidRDefault="008A7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3B6D7" w14:textId="77777777" w:rsidR="001302CD" w:rsidRDefault="001302CD"/>
  </w:footnote>
  <w:footnote w:type="continuationSeparator" w:id="0">
    <w:p w14:paraId="4921A824" w14:textId="77777777" w:rsidR="001302CD" w:rsidRDefault="00130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1BC13" w14:textId="77777777" w:rsidR="008A784D" w:rsidRDefault="008A7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AA69D" w14:textId="77777777" w:rsidR="008A784D" w:rsidRDefault="008A78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DADF9" w14:textId="77777777" w:rsidR="008A784D" w:rsidRDefault="008A7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655B"/>
    <w:multiLevelType w:val="hybridMultilevel"/>
    <w:tmpl w:val="E826797E"/>
    <w:lvl w:ilvl="0" w:tplc="5658089C">
      <w:start w:val="1"/>
      <w:numFmt w:val="decimal"/>
      <w:lvlText w:val="%1-"/>
      <w:lvlJc w:val="left"/>
      <w:pPr>
        <w:ind w:left="502" w:hanging="360"/>
      </w:pPr>
      <w:rPr>
        <w:rFonts w:hint="default"/>
        <w:b/>
      </w:rPr>
    </w:lvl>
    <w:lvl w:ilvl="1" w:tplc="04160019" w:tentative="1">
      <w:start w:val="1"/>
      <w:numFmt w:val="lowerLetter"/>
      <w:lvlText w:val="%2."/>
      <w:lvlJc w:val="left"/>
      <w:pPr>
        <w:ind w:left="1267" w:hanging="360"/>
      </w:pPr>
    </w:lvl>
    <w:lvl w:ilvl="2" w:tplc="0416001B" w:tentative="1">
      <w:start w:val="1"/>
      <w:numFmt w:val="lowerRoman"/>
      <w:lvlText w:val="%3."/>
      <w:lvlJc w:val="right"/>
      <w:pPr>
        <w:ind w:left="1987" w:hanging="180"/>
      </w:pPr>
    </w:lvl>
    <w:lvl w:ilvl="3" w:tplc="0416000F" w:tentative="1">
      <w:start w:val="1"/>
      <w:numFmt w:val="decimal"/>
      <w:lvlText w:val="%4."/>
      <w:lvlJc w:val="left"/>
      <w:pPr>
        <w:ind w:left="2707" w:hanging="360"/>
      </w:pPr>
    </w:lvl>
    <w:lvl w:ilvl="4" w:tplc="04160019" w:tentative="1">
      <w:start w:val="1"/>
      <w:numFmt w:val="lowerLetter"/>
      <w:lvlText w:val="%5."/>
      <w:lvlJc w:val="left"/>
      <w:pPr>
        <w:ind w:left="3427" w:hanging="360"/>
      </w:pPr>
    </w:lvl>
    <w:lvl w:ilvl="5" w:tplc="0416001B" w:tentative="1">
      <w:start w:val="1"/>
      <w:numFmt w:val="lowerRoman"/>
      <w:lvlText w:val="%6."/>
      <w:lvlJc w:val="right"/>
      <w:pPr>
        <w:ind w:left="4147" w:hanging="180"/>
      </w:pPr>
    </w:lvl>
    <w:lvl w:ilvl="6" w:tplc="0416000F" w:tentative="1">
      <w:start w:val="1"/>
      <w:numFmt w:val="decimal"/>
      <w:lvlText w:val="%7."/>
      <w:lvlJc w:val="left"/>
      <w:pPr>
        <w:ind w:left="4867" w:hanging="360"/>
      </w:pPr>
    </w:lvl>
    <w:lvl w:ilvl="7" w:tplc="04160019" w:tentative="1">
      <w:start w:val="1"/>
      <w:numFmt w:val="lowerLetter"/>
      <w:lvlText w:val="%8."/>
      <w:lvlJc w:val="left"/>
      <w:pPr>
        <w:ind w:left="5587" w:hanging="360"/>
      </w:pPr>
    </w:lvl>
    <w:lvl w:ilvl="8" w:tplc="0416001B" w:tentative="1">
      <w:start w:val="1"/>
      <w:numFmt w:val="lowerRoman"/>
      <w:lvlText w:val="%9."/>
      <w:lvlJc w:val="right"/>
      <w:pPr>
        <w:ind w:left="6307" w:hanging="180"/>
      </w:pPr>
    </w:lvl>
  </w:abstractNum>
  <w:abstractNum w:abstractNumId="1" w15:restartNumberingAfterBreak="0">
    <w:nsid w:val="31B778F5"/>
    <w:multiLevelType w:val="multilevel"/>
    <w:tmpl w:val="3AA6809C"/>
    <w:lvl w:ilvl="0">
      <w:start w:val="1"/>
      <w:numFmt w:val="decimal"/>
      <w:lvlText w:val="%1-"/>
      <w:lvlJc w:val="left"/>
      <w:pPr>
        <w:ind w:left="502" w:hanging="360"/>
      </w:pPr>
      <w:rPr>
        <w:b/>
      </w:rPr>
    </w:lvl>
    <w:lvl w:ilvl="1">
      <w:start w:val="1"/>
      <w:numFmt w:val="lowerLetter"/>
      <w:lvlText w:val="%2."/>
      <w:lvlJc w:val="left"/>
      <w:pPr>
        <w:ind w:left="1267" w:hanging="360"/>
      </w:pPr>
    </w:lvl>
    <w:lvl w:ilvl="2">
      <w:start w:val="1"/>
      <w:numFmt w:val="lowerRoman"/>
      <w:lvlText w:val="%3."/>
      <w:lvlJc w:val="right"/>
      <w:pPr>
        <w:ind w:left="1987" w:hanging="180"/>
      </w:pPr>
    </w:lvl>
    <w:lvl w:ilvl="3">
      <w:start w:val="1"/>
      <w:numFmt w:val="decimal"/>
      <w:lvlText w:val="%4."/>
      <w:lvlJc w:val="left"/>
      <w:pPr>
        <w:ind w:left="2707" w:hanging="360"/>
      </w:pPr>
    </w:lvl>
    <w:lvl w:ilvl="4">
      <w:start w:val="1"/>
      <w:numFmt w:val="lowerLetter"/>
      <w:lvlText w:val="%5."/>
      <w:lvlJc w:val="left"/>
      <w:pPr>
        <w:ind w:left="3427" w:hanging="360"/>
      </w:pPr>
    </w:lvl>
    <w:lvl w:ilvl="5">
      <w:start w:val="1"/>
      <w:numFmt w:val="lowerRoman"/>
      <w:lvlText w:val="%6."/>
      <w:lvlJc w:val="right"/>
      <w:pPr>
        <w:ind w:left="4147" w:hanging="180"/>
      </w:pPr>
    </w:lvl>
    <w:lvl w:ilvl="6">
      <w:start w:val="1"/>
      <w:numFmt w:val="decimal"/>
      <w:lvlText w:val="%7."/>
      <w:lvlJc w:val="left"/>
      <w:pPr>
        <w:ind w:left="4867" w:hanging="360"/>
      </w:pPr>
    </w:lvl>
    <w:lvl w:ilvl="7">
      <w:start w:val="1"/>
      <w:numFmt w:val="lowerLetter"/>
      <w:lvlText w:val="%8."/>
      <w:lvlJc w:val="left"/>
      <w:pPr>
        <w:ind w:left="5587" w:hanging="360"/>
      </w:pPr>
    </w:lvl>
    <w:lvl w:ilvl="8">
      <w:start w:val="1"/>
      <w:numFmt w:val="lowerRoman"/>
      <w:lvlText w:val="%9."/>
      <w:lvlJc w:val="right"/>
      <w:pPr>
        <w:ind w:left="6307" w:hanging="180"/>
      </w:pPr>
    </w:lvl>
  </w:abstractNum>
  <w:abstractNum w:abstractNumId="2" w15:restartNumberingAfterBreak="0">
    <w:nsid w:val="366E4CEC"/>
    <w:multiLevelType w:val="multilevel"/>
    <w:tmpl w:val="9CB8D164"/>
    <w:lvl w:ilvl="0">
      <w:start w:val="1"/>
      <w:numFmt w:val="decimal"/>
      <w:lvlText w:val="%1."/>
      <w:lvlJc w:val="left"/>
      <w:pPr>
        <w:ind w:left="360" w:hanging="360"/>
      </w:pPr>
      <w:rPr>
        <w:sz w:val="24"/>
      </w:rPr>
    </w:lvl>
    <w:lvl w:ilvl="1">
      <w:start w:val="1"/>
      <w:numFmt w:val="decimal"/>
      <w:lvlText w:val="%1.%2."/>
      <w:lvlJc w:val="left"/>
      <w:pPr>
        <w:ind w:left="907" w:hanging="720"/>
      </w:pPr>
      <w:rPr>
        <w:sz w:val="24"/>
      </w:rPr>
    </w:lvl>
    <w:lvl w:ilvl="2">
      <w:start w:val="1"/>
      <w:numFmt w:val="decimal"/>
      <w:lvlText w:val="%1.%2.%3."/>
      <w:lvlJc w:val="left"/>
      <w:pPr>
        <w:ind w:left="1094" w:hanging="720"/>
      </w:pPr>
      <w:rPr>
        <w:sz w:val="24"/>
      </w:rPr>
    </w:lvl>
    <w:lvl w:ilvl="3">
      <w:start w:val="1"/>
      <w:numFmt w:val="decimal"/>
      <w:lvlText w:val="%1.%2.%3.%4."/>
      <w:lvlJc w:val="left"/>
      <w:pPr>
        <w:ind w:left="1641" w:hanging="1080"/>
      </w:pPr>
      <w:rPr>
        <w:sz w:val="24"/>
      </w:rPr>
    </w:lvl>
    <w:lvl w:ilvl="4">
      <w:start w:val="1"/>
      <w:numFmt w:val="decimal"/>
      <w:lvlText w:val="%1.%2.%3.%4.%5."/>
      <w:lvlJc w:val="left"/>
      <w:pPr>
        <w:ind w:left="2188" w:hanging="1440"/>
      </w:pPr>
      <w:rPr>
        <w:sz w:val="24"/>
      </w:rPr>
    </w:lvl>
    <w:lvl w:ilvl="5">
      <w:start w:val="1"/>
      <w:numFmt w:val="decimal"/>
      <w:lvlText w:val="%1.%2.%3.%4.%5.%6."/>
      <w:lvlJc w:val="left"/>
      <w:pPr>
        <w:ind w:left="2375" w:hanging="1440"/>
      </w:pPr>
      <w:rPr>
        <w:sz w:val="24"/>
      </w:rPr>
    </w:lvl>
    <w:lvl w:ilvl="6">
      <w:start w:val="1"/>
      <w:numFmt w:val="decimal"/>
      <w:lvlText w:val="%1.%2.%3.%4.%5.%6.%7."/>
      <w:lvlJc w:val="left"/>
      <w:pPr>
        <w:ind w:left="2922" w:hanging="1800"/>
      </w:pPr>
      <w:rPr>
        <w:sz w:val="24"/>
      </w:rPr>
    </w:lvl>
    <w:lvl w:ilvl="7">
      <w:start w:val="1"/>
      <w:numFmt w:val="decimal"/>
      <w:lvlText w:val="%1.%2.%3.%4.%5.%6.%7.%8."/>
      <w:lvlJc w:val="left"/>
      <w:pPr>
        <w:ind w:left="3109" w:hanging="1800"/>
      </w:pPr>
      <w:rPr>
        <w:sz w:val="24"/>
      </w:rPr>
    </w:lvl>
    <w:lvl w:ilvl="8">
      <w:start w:val="1"/>
      <w:numFmt w:val="decimal"/>
      <w:lvlText w:val="%1.%2.%3.%4.%5.%6.%7.%8.%9."/>
      <w:lvlJc w:val="left"/>
      <w:pPr>
        <w:ind w:left="3656" w:hanging="2160"/>
      </w:pPr>
      <w:rPr>
        <w:sz w:val="24"/>
      </w:rPr>
    </w:lvl>
  </w:abstractNum>
  <w:abstractNum w:abstractNumId="3" w15:restartNumberingAfterBreak="0">
    <w:nsid w:val="4C9D59A2"/>
    <w:multiLevelType w:val="hybridMultilevel"/>
    <w:tmpl w:val="C3E6F7FE"/>
    <w:lvl w:ilvl="0" w:tplc="17DE0114">
      <w:start w:val="1"/>
      <w:numFmt w:val="upp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 w15:restartNumberingAfterBreak="0">
    <w:nsid w:val="516E1F01"/>
    <w:multiLevelType w:val="multilevel"/>
    <w:tmpl w:val="24008D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6A581117"/>
    <w:multiLevelType w:val="multilevel"/>
    <w:tmpl w:val="B3AE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2D62F1"/>
    <w:multiLevelType w:val="hybridMultilevel"/>
    <w:tmpl w:val="D978891E"/>
    <w:lvl w:ilvl="0" w:tplc="A34C4720">
      <w:start w:val="1"/>
      <w:numFmt w:val="decimal"/>
      <w:lvlText w:val="%1)"/>
      <w:lvlJc w:val="left"/>
      <w:pPr>
        <w:ind w:left="547" w:hanging="360"/>
      </w:pPr>
      <w:rPr>
        <w:rFonts w:ascii="Calibri" w:eastAsia="DejaVu Sans" w:hAnsi="Calibri" w:cs="MS Mincho"/>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num w:numId="1">
    <w:abstractNumId w:val="2"/>
  </w:num>
  <w:num w:numId="2">
    <w:abstractNumId w:val="4"/>
  </w:num>
  <w:num w:numId="3">
    <w:abstractNumId w:val="1"/>
  </w:num>
  <w:num w:numId="4">
    <w:abstractNumId w:val="0"/>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embedSystemFont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Y0MjY0NLGwsDQxMTZQ0lEKTi0uzszPAykwrAUABJqwTSwAAAA="/>
  </w:docVars>
  <w:rsids>
    <w:rsidRoot w:val="00CF7E6A"/>
    <w:rsid w:val="000009CF"/>
    <w:rsid w:val="00000D5E"/>
    <w:rsid w:val="00003B3D"/>
    <w:rsid w:val="00005188"/>
    <w:rsid w:val="00005E8E"/>
    <w:rsid w:val="00006B4F"/>
    <w:rsid w:val="0000769B"/>
    <w:rsid w:val="000079C4"/>
    <w:rsid w:val="00010062"/>
    <w:rsid w:val="000102C7"/>
    <w:rsid w:val="00010B85"/>
    <w:rsid w:val="00010BB2"/>
    <w:rsid w:val="00010EF0"/>
    <w:rsid w:val="0001517A"/>
    <w:rsid w:val="0001539D"/>
    <w:rsid w:val="00015E99"/>
    <w:rsid w:val="00016B58"/>
    <w:rsid w:val="00016B7D"/>
    <w:rsid w:val="0002006D"/>
    <w:rsid w:val="0002113B"/>
    <w:rsid w:val="000216F4"/>
    <w:rsid w:val="00021A58"/>
    <w:rsid w:val="00022241"/>
    <w:rsid w:val="00023C82"/>
    <w:rsid w:val="000245DE"/>
    <w:rsid w:val="00024A51"/>
    <w:rsid w:val="00026065"/>
    <w:rsid w:val="000267F5"/>
    <w:rsid w:val="000274EB"/>
    <w:rsid w:val="000304AC"/>
    <w:rsid w:val="000307BB"/>
    <w:rsid w:val="0003143F"/>
    <w:rsid w:val="00031E44"/>
    <w:rsid w:val="0003309B"/>
    <w:rsid w:val="00033D9F"/>
    <w:rsid w:val="00034D3A"/>
    <w:rsid w:val="00035EAD"/>
    <w:rsid w:val="000361EF"/>
    <w:rsid w:val="00037A17"/>
    <w:rsid w:val="00037C54"/>
    <w:rsid w:val="00037E8A"/>
    <w:rsid w:val="0004049E"/>
    <w:rsid w:val="000405AA"/>
    <w:rsid w:val="000405DD"/>
    <w:rsid w:val="00041852"/>
    <w:rsid w:val="000420DE"/>
    <w:rsid w:val="00044785"/>
    <w:rsid w:val="00045B67"/>
    <w:rsid w:val="00045E58"/>
    <w:rsid w:val="00046BCE"/>
    <w:rsid w:val="00046E9A"/>
    <w:rsid w:val="00050B98"/>
    <w:rsid w:val="00050C34"/>
    <w:rsid w:val="00050E95"/>
    <w:rsid w:val="00051165"/>
    <w:rsid w:val="00051AA4"/>
    <w:rsid w:val="000529BC"/>
    <w:rsid w:val="00053A6E"/>
    <w:rsid w:val="000540F6"/>
    <w:rsid w:val="00054BF4"/>
    <w:rsid w:val="00054C17"/>
    <w:rsid w:val="00054D0B"/>
    <w:rsid w:val="00054E39"/>
    <w:rsid w:val="00055773"/>
    <w:rsid w:val="00055D03"/>
    <w:rsid w:val="00056E0E"/>
    <w:rsid w:val="00057192"/>
    <w:rsid w:val="000578E1"/>
    <w:rsid w:val="00057C05"/>
    <w:rsid w:val="000624F3"/>
    <w:rsid w:val="00062DF1"/>
    <w:rsid w:val="00062ED8"/>
    <w:rsid w:val="000644A4"/>
    <w:rsid w:val="00064CBE"/>
    <w:rsid w:val="000656B0"/>
    <w:rsid w:val="00065F2F"/>
    <w:rsid w:val="00070264"/>
    <w:rsid w:val="00072277"/>
    <w:rsid w:val="00073062"/>
    <w:rsid w:val="0007386C"/>
    <w:rsid w:val="00073DCB"/>
    <w:rsid w:val="000741C1"/>
    <w:rsid w:val="00074A86"/>
    <w:rsid w:val="00075AFC"/>
    <w:rsid w:val="00076091"/>
    <w:rsid w:val="0007665C"/>
    <w:rsid w:val="00076D6F"/>
    <w:rsid w:val="00081875"/>
    <w:rsid w:val="000823CD"/>
    <w:rsid w:val="00082FB4"/>
    <w:rsid w:val="0008391F"/>
    <w:rsid w:val="00083E7D"/>
    <w:rsid w:val="0008433B"/>
    <w:rsid w:val="00085D5B"/>
    <w:rsid w:val="00086830"/>
    <w:rsid w:val="00087305"/>
    <w:rsid w:val="000873B4"/>
    <w:rsid w:val="00087983"/>
    <w:rsid w:val="00090150"/>
    <w:rsid w:val="00090308"/>
    <w:rsid w:val="0009073C"/>
    <w:rsid w:val="00090EAD"/>
    <w:rsid w:val="00091850"/>
    <w:rsid w:val="00092472"/>
    <w:rsid w:val="00093543"/>
    <w:rsid w:val="00093F56"/>
    <w:rsid w:val="00094BEA"/>
    <w:rsid w:val="00095A23"/>
    <w:rsid w:val="00096E01"/>
    <w:rsid w:val="000A0544"/>
    <w:rsid w:val="000A33D4"/>
    <w:rsid w:val="000A3D08"/>
    <w:rsid w:val="000A3D36"/>
    <w:rsid w:val="000A5BD4"/>
    <w:rsid w:val="000A6B01"/>
    <w:rsid w:val="000A78A8"/>
    <w:rsid w:val="000A78E3"/>
    <w:rsid w:val="000A7BE6"/>
    <w:rsid w:val="000A7CE1"/>
    <w:rsid w:val="000B075B"/>
    <w:rsid w:val="000B1515"/>
    <w:rsid w:val="000B1929"/>
    <w:rsid w:val="000B2BAE"/>
    <w:rsid w:val="000B2BFB"/>
    <w:rsid w:val="000B46EF"/>
    <w:rsid w:val="000B69C3"/>
    <w:rsid w:val="000B73C2"/>
    <w:rsid w:val="000B747B"/>
    <w:rsid w:val="000B778D"/>
    <w:rsid w:val="000C17AC"/>
    <w:rsid w:val="000C17F8"/>
    <w:rsid w:val="000C1F2C"/>
    <w:rsid w:val="000C485F"/>
    <w:rsid w:val="000C5035"/>
    <w:rsid w:val="000C53F1"/>
    <w:rsid w:val="000C61F5"/>
    <w:rsid w:val="000C7968"/>
    <w:rsid w:val="000C7C46"/>
    <w:rsid w:val="000D18BC"/>
    <w:rsid w:val="000D1BD7"/>
    <w:rsid w:val="000D2E73"/>
    <w:rsid w:val="000D3095"/>
    <w:rsid w:val="000D31FD"/>
    <w:rsid w:val="000D3A97"/>
    <w:rsid w:val="000D3F46"/>
    <w:rsid w:val="000D4D2E"/>
    <w:rsid w:val="000D7428"/>
    <w:rsid w:val="000E1068"/>
    <w:rsid w:val="000E1358"/>
    <w:rsid w:val="000E2677"/>
    <w:rsid w:val="000E272B"/>
    <w:rsid w:val="000E28BF"/>
    <w:rsid w:val="000E2FF4"/>
    <w:rsid w:val="000E348E"/>
    <w:rsid w:val="000E3A0D"/>
    <w:rsid w:val="000E47DC"/>
    <w:rsid w:val="000E4913"/>
    <w:rsid w:val="000E6D6E"/>
    <w:rsid w:val="000E7B14"/>
    <w:rsid w:val="000F118B"/>
    <w:rsid w:val="000F3F04"/>
    <w:rsid w:val="000F51D5"/>
    <w:rsid w:val="000F6FD9"/>
    <w:rsid w:val="000F7672"/>
    <w:rsid w:val="001004AB"/>
    <w:rsid w:val="001027AD"/>
    <w:rsid w:val="00104208"/>
    <w:rsid w:val="00104978"/>
    <w:rsid w:val="001053DF"/>
    <w:rsid w:val="0010597B"/>
    <w:rsid w:val="00106AF6"/>
    <w:rsid w:val="001078BE"/>
    <w:rsid w:val="00107E60"/>
    <w:rsid w:val="0011066F"/>
    <w:rsid w:val="00111CC0"/>
    <w:rsid w:val="001129BF"/>
    <w:rsid w:val="001136BB"/>
    <w:rsid w:val="00114CB9"/>
    <w:rsid w:val="00116D51"/>
    <w:rsid w:val="00117880"/>
    <w:rsid w:val="001200C8"/>
    <w:rsid w:val="0012055B"/>
    <w:rsid w:val="00120687"/>
    <w:rsid w:val="00122057"/>
    <w:rsid w:val="00123BA9"/>
    <w:rsid w:val="00123DBF"/>
    <w:rsid w:val="00125479"/>
    <w:rsid w:val="00126815"/>
    <w:rsid w:val="00126F87"/>
    <w:rsid w:val="001302CD"/>
    <w:rsid w:val="00130BD3"/>
    <w:rsid w:val="00131E40"/>
    <w:rsid w:val="00133186"/>
    <w:rsid w:val="00133ECC"/>
    <w:rsid w:val="001342C7"/>
    <w:rsid w:val="00134CA0"/>
    <w:rsid w:val="0013650B"/>
    <w:rsid w:val="001375BA"/>
    <w:rsid w:val="00140313"/>
    <w:rsid w:val="00140618"/>
    <w:rsid w:val="001409DD"/>
    <w:rsid w:val="00140D14"/>
    <w:rsid w:val="00141A99"/>
    <w:rsid w:val="00143985"/>
    <w:rsid w:val="00145BCB"/>
    <w:rsid w:val="00145FDB"/>
    <w:rsid w:val="00146747"/>
    <w:rsid w:val="00146A97"/>
    <w:rsid w:val="00146F97"/>
    <w:rsid w:val="00147249"/>
    <w:rsid w:val="00147354"/>
    <w:rsid w:val="00147570"/>
    <w:rsid w:val="00147ED0"/>
    <w:rsid w:val="001508B0"/>
    <w:rsid w:val="00150F4E"/>
    <w:rsid w:val="001515B8"/>
    <w:rsid w:val="00151F0C"/>
    <w:rsid w:val="00152546"/>
    <w:rsid w:val="001527F7"/>
    <w:rsid w:val="00152C12"/>
    <w:rsid w:val="00153B98"/>
    <w:rsid w:val="00154098"/>
    <w:rsid w:val="00154621"/>
    <w:rsid w:val="00154E2E"/>
    <w:rsid w:val="001550B0"/>
    <w:rsid w:val="001567BB"/>
    <w:rsid w:val="00156E6C"/>
    <w:rsid w:val="001578AA"/>
    <w:rsid w:val="001615C9"/>
    <w:rsid w:val="00161630"/>
    <w:rsid w:val="00161C0D"/>
    <w:rsid w:val="00161FB8"/>
    <w:rsid w:val="00163314"/>
    <w:rsid w:val="0016351B"/>
    <w:rsid w:val="001646BC"/>
    <w:rsid w:val="001652FD"/>
    <w:rsid w:val="001658A8"/>
    <w:rsid w:val="00165CC4"/>
    <w:rsid w:val="00165D77"/>
    <w:rsid w:val="001662D4"/>
    <w:rsid w:val="00166BE5"/>
    <w:rsid w:val="0017023B"/>
    <w:rsid w:val="001707A0"/>
    <w:rsid w:val="001709A6"/>
    <w:rsid w:val="00172F5B"/>
    <w:rsid w:val="001754F4"/>
    <w:rsid w:val="00175B87"/>
    <w:rsid w:val="00176FD0"/>
    <w:rsid w:val="00177E20"/>
    <w:rsid w:val="00183241"/>
    <w:rsid w:val="00184152"/>
    <w:rsid w:val="00184425"/>
    <w:rsid w:val="0018455A"/>
    <w:rsid w:val="00184692"/>
    <w:rsid w:val="001846C2"/>
    <w:rsid w:val="001856B7"/>
    <w:rsid w:val="00187D58"/>
    <w:rsid w:val="00190FE0"/>
    <w:rsid w:val="00191245"/>
    <w:rsid w:val="001918E1"/>
    <w:rsid w:val="001918F6"/>
    <w:rsid w:val="001925D2"/>
    <w:rsid w:val="00193972"/>
    <w:rsid w:val="00193D3F"/>
    <w:rsid w:val="001943AD"/>
    <w:rsid w:val="0019469A"/>
    <w:rsid w:val="00194B3D"/>
    <w:rsid w:val="001958E8"/>
    <w:rsid w:val="00196807"/>
    <w:rsid w:val="001A1658"/>
    <w:rsid w:val="001A2661"/>
    <w:rsid w:val="001A3E33"/>
    <w:rsid w:val="001A45CB"/>
    <w:rsid w:val="001A4D46"/>
    <w:rsid w:val="001A625B"/>
    <w:rsid w:val="001A63B8"/>
    <w:rsid w:val="001A6697"/>
    <w:rsid w:val="001A68FD"/>
    <w:rsid w:val="001A6B66"/>
    <w:rsid w:val="001A77BF"/>
    <w:rsid w:val="001A7EE4"/>
    <w:rsid w:val="001B01F8"/>
    <w:rsid w:val="001B082C"/>
    <w:rsid w:val="001B10BC"/>
    <w:rsid w:val="001B12EA"/>
    <w:rsid w:val="001B34E6"/>
    <w:rsid w:val="001B3FC8"/>
    <w:rsid w:val="001B481E"/>
    <w:rsid w:val="001B5112"/>
    <w:rsid w:val="001B55BA"/>
    <w:rsid w:val="001B7263"/>
    <w:rsid w:val="001B787D"/>
    <w:rsid w:val="001C065D"/>
    <w:rsid w:val="001C08BE"/>
    <w:rsid w:val="001C3C76"/>
    <w:rsid w:val="001C4D2B"/>
    <w:rsid w:val="001C54A2"/>
    <w:rsid w:val="001D0C40"/>
    <w:rsid w:val="001D103A"/>
    <w:rsid w:val="001D1D5D"/>
    <w:rsid w:val="001D2845"/>
    <w:rsid w:val="001D29C8"/>
    <w:rsid w:val="001D3E73"/>
    <w:rsid w:val="001D4568"/>
    <w:rsid w:val="001E00DE"/>
    <w:rsid w:val="001E0160"/>
    <w:rsid w:val="001E0909"/>
    <w:rsid w:val="001E0F2F"/>
    <w:rsid w:val="001E183C"/>
    <w:rsid w:val="001E418E"/>
    <w:rsid w:val="001E4E3E"/>
    <w:rsid w:val="001E51BE"/>
    <w:rsid w:val="001E59F3"/>
    <w:rsid w:val="001E5AA7"/>
    <w:rsid w:val="001E6077"/>
    <w:rsid w:val="001E6726"/>
    <w:rsid w:val="001E683E"/>
    <w:rsid w:val="001E7494"/>
    <w:rsid w:val="001E756C"/>
    <w:rsid w:val="001E7622"/>
    <w:rsid w:val="001E7B03"/>
    <w:rsid w:val="001F0041"/>
    <w:rsid w:val="001F1944"/>
    <w:rsid w:val="001F20D5"/>
    <w:rsid w:val="001F3AC4"/>
    <w:rsid w:val="001F61DE"/>
    <w:rsid w:val="001F7ED9"/>
    <w:rsid w:val="0020083B"/>
    <w:rsid w:val="00202483"/>
    <w:rsid w:val="00202866"/>
    <w:rsid w:val="00202B0E"/>
    <w:rsid w:val="00203B9D"/>
    <w:rsid w:val="002049E3"/>
    <w:rsid w:val="002051FB"/>
    <w:rsid w:val="00205523"/>
    <w:rsid w:val="002067BA"/>
    <w:rsid w:val="00206ACA"/>
    <w:rsid w:val="002111D9"/>
    <w:rsid w:val="00211C85"/>
    <w:rsid w:val="0021288A"/>
    <w:rsid w:val="00212A2E"/>
    <w:rsid w:val="0021356C"/>
    <w:rsid w:val="00213C7F"/>
    <w:rsid w:val="00214844"/>
    <w:rsid w:val="002151C9"/>
    <w:rsid w:val="00216CAC"/>
    <w:rsid w:val="00216E17"/>
    <w:rsid w:val="002171BD"/>
    <w:rsid w:val="00220740"/>
    <w:rsid w:val="00220B78"/>
    <w:rsid w:val="002236AB"/>
    <w:rsid w:val="002236CB"/>
    <w:rsid w:val="00223A9F"/>
    <w:rsid w:val="002253D5"/>
    <w:rsid w:val="00225F9F"/>
    <w:rsid w:val="00226160"/>
    <w:rsid w:val="002267DA"/>
    <w:rsid w:val="00227517"/>
    <w:rsid w:val="002276C6"/>
    <w:rsid w:val="00227EC2"/>
    <w:rsid w:val="00230CC2"/>
    <w:rsid w:val="00230DD6"/>
    <w:rsid w:val="00232D1F"/>
    <w:rsid w:val="00232DFA"/>
    <w:rsid w:val="00233558"/>
    <w:rsid w:val="00235830"/>
    <w:rsid w:val="002407F8"/>
    <w:rsid w:val="00240CB5"/>
    <w:rsid w:val="00242D2C"/>
    <w:rsid w:val="00242D56"/>
    <w:rsid w:val="00243C5C"/>
    <w:rsid w:val="00243E77"/>
    <w:rsid w:val="002448AF"/>
    <w:rsid w:val="00244CDE"/>
    <w:rsid w:val="002457A4"/>
    <w:rsid w:val="0024598A"/>
    <w:rsid w:val="00245BF0"/>
    <w:rsid w:val="00245C8C"/>
    <w:rsid w:val="002462F2"/>
    <w:rsid w:val="00246917"/>
    <w:rsid w:val="002478DD"/>
    <w:rsid w:val="00247C58"/>
    <w:rsid w:val="002500BE"/>
    <w:rsid w:val="00250E74"/>
    <w:rsid w:val="00250EF5"/>
    <w:rsid w:val="00250FBE"/>
    <w:rsid w:val="00251668"/>
    <w:rsid w:val="00251CD4"/>
    <w:rsid w:val="00252193"/>
    <w:rsid w:val="00252859"/>
    <w:rsid w:val="00252A51"/>
    <w:rsid w:val="00252BDA"/>
    <w:rsid w:val="0025375A"/>
    <w:rsid w:val="00254F66"/>
    <w:rsid w:val="00255B16"/>
    <w:rsid w:val="00256EC2"/>
    <w:rsid w:val="0025799D"/>
    <w:rsid w:val="0026151A"/>
    <w:rsid w:val="00261D13"/>
    <w:rsid w:val="00262C6A"/>
    <w:rsid w:val="002630C1"/>
    <w:rsid w:val="002640F9"/>
    <w:rsid w:val="00265153"/>
    <w:rsid w:val="00266113"/>
    <w:rsid w:val="002663C6"/>
    <w:rsid w:val="002664CA"/>
    <w:rsid w:val="0026672E"/>
    <w:rsid w:val="00266AE7"/>
    <w:rsid w:val="00266CA6"/>
    <w:rsid w:val="00270D59"/>
    <w:rsid w:val="0027355F"/>
    <w:rsid w:val="002760EF"/>
    <w:rsid w:val="002828E6"/>
    <w:rsid w:val="002840A7"/>
    <w:rsid w:val="00285557"/>
    <w:rsid w:val="0028610C"/>
    <w:rsid w:val="0029022F"/>
    <w:rsid w:val="002915E0"/>
    <w:rsid w:val="00292A23"/>
    <w:rsid w:val="002939DB"/>
    <w:rsid w:val="002943FA"/>
    <w:rsid w:val="0029475B"/>
    <w:rsid w:val="0029505E"/>
    <w:rsid w:val="002A0E68"/>
    <w:rsid w:val="002A1140"/>
    <w:rsid w:val="002A316F"/>
    <w:rsid w:val="002A384F"/>
    <w:rsid w:val="002A3FE2"/>
    <w:rsid w:val="002A522C"/>
    <w:rsid w:val="002A5AB2"/>
    <w:rsid w:val="002A6BB8"/>
    <w:rsid w:val="002B0389"/>
    <w:rsid w:val="002B0653"/>
    <w:rsid w:val="002B293A"/>
    <w:rsid w:val="002B3840"/>
    <w:rsid w:val="002B3D31"/>
    <w:rsid w:val="002B3EF2"/>
    <w:rsid w:val="002B5909"/>
    <w:rsid w:val="002B5DF2"/>
    <w:rsid w:val="002B6383"/>
    <w:rsid w:val="002B6BAD"/>
    <w:rsid w:val="002B7062"/>
    <w:rsid w:val="002B7286"/>
    <w:rsid w:val="002B7A6F"/>
    <w:rsid w:val="002B7D57"/>
    <w:rsid w:val="002C03C6"/>
    <w:rsid w:val="002C2492"/>
    <w:rsid w:val="002C51A1"/>
    <w:rsid w:val="002C58B1"/>
    <w:rsid w:val="002C5F9A"/>
    <w:rsid w:val="002C6118"/>
    <w:rsid w:val="002D038E"/>
    <w:rsid w:val="002D0458"/>
    <w:rsid w:val="002D057C"/>
    <w:rsid w:val="002D0674"/>
    <w:rsid w:val="002D0CF4"/>
    <w:rsid w:val="002D1DC5"/>
    <w:rsid w:val="002D218B"/>
    <w:rsid w:val="002D297C"/>
    <w:rsid w:val="002D3705"/>
    <w:rsid w:val="002D416B"/>
    <w:rsid w:val="002D438B"/>
    <w:rsid w:val="002D4A4A"/>
    <w:rsid w:val="002D59BF"/>
    <w:rsid w:val="002D61BB"/>
    <w:rsid w:val="002D6362"/>
    <w:rsid w:val="002D6514"/>
    <w:rsid w:val="002D7053"/>
    <w:rsid w:val="002D796F"/>
    <w:rsid w:val="002E0976"/>
    <w:rsid w:val="002E17FC"/>
    <w:rsid w:val="002E1C61"/>
    <w:rsid w:val="002E2A26"/>
    <w:rsid w:val="002E34C5"/>
    <w:rsid w:val="002E6DE3"/>
    <w:rsid w:val="002F02A7"/>
    <w:rsid w:val="002F1348"/>
    <w:rsid w:val="002F3EB8"/>
    <w:rsid w:val="002F52B0"/>
    <w:rsid w:val="002F57A1"/>
    <w:rsid w:val="002F5984"/>
    <w:rsid w:val="002F5A16"/>
    <w:rsid w:val="002F6033"/>
    <w:rsid w:val="002F78B2"/>
    <w:rsid w:val="002F7C65"/>
    <w:rsid w:val="0030079E"/>
    <w:rsid w:val="00300BD6"/>
    <w:rsid w:val="003024D8"/>
    <w:rsid w:val="00302795"/>
    <w:rsid w:val="003043BC"/>
    <w:rsid w:val="00304636"/>
    <w:rsid w:val="00305585"/>
    <w:rsid w:val="00305E11"/>
    <w:rsid w:val="00305EDB"/>
    <w:rsid w:val="0030607E"/>
    <w:rsid w:val="00306488"/>
    <w:rsid w:val="00306C2F"/>
    <w:rsid w:val="00307C3E"/>
    <w:rsid w:val="00307CD4"/>
    <w:rsid w:val="003108C3"/>
    <w:rsid w:val="00311892"/>
    <w:rsid w:val="00311CC5"/>
    <w:rsid w:val="00314112"/>
    <w:rsid w:val="00314D2B"/>
    <w:rsid w:val="0031541A"/>
    <w:rsid w:val="00315A91"/>
    <w:rsid w:val="00316306"/>
    <w:rsid w:val="00316754"/>
    <w:rsid w:val="003172EE"/>
    <w:rsid w:val="003203DD"/>
    <w:rsid w:val="00320D30"/>
    <w:rsid w:val="00321A8B"/>
    <w:rsid w:val="00321ED7"/>
    <w:rsid w:val="00321F77"/>
    <w:rsid w:val="003231C0"/>
    <w:rsid w:val="0032336B"/>
    <w:rsid w:val="00324FD6"/>
    <w:rsid w:val="003259C9"/>
    <w:rsid w:val="0032656C"/>
    <w:rsid w:val="00327B8A"/>
    <w:rsid w:val="003301F1"/>
    <w:rsid w:val="003309E1"/>
    <w:rsid w:val="00331BCD"/>
    <w:rsid w:val="003325BA"/>
    <w:rsid w:val="0033426E"/>
    <w:rsid w:val="003345C1"/>
    <w:rsid w:val="00334C19"/>
    <w:rsid w:val="00335AA0"/>
    <w:rsid w:val="00336641"/>
    <w:rsid w:val="00336863"/>
    <w:rsid w:val="00336A07"/>
    <w:rsid w:val="00336C03"/>
    <w:rsid w:val="00337BE4"/>
    <w:rsid w:val="00340858"/>
    <w:rsid w:val="00340CBB"/>
    <w:rsid w:val="003411E8"/>
    <w:rsid w:val="00343E4B"/>
    <w:rsid w:val="00344020"/>
    <w:rsid w:val="0034410F"/>
    <w:rsid w:val="00344BFB"/>
    <w:rsid w:val="003455FF"/>
    <w:rsid w:val="00346EBD"/>
    <w:rsid w:val="00347206"/>
    <w:rsid w:val="00347D7A"/>
    <w:rsid w:val="00347E94"/>
    <w:rsid w:val="00351C14"/>
    <w:rsid w:val="003523AC"/>
    <w:rsid w:val="0035345A"/>
    <w:rsid w:val="003540AE"/>
    <w:rsid w:val="0035430C"/>
    <w:rsid w:val="00354D8D"/>
    <w:rsid w:val="003556C9"/>
    <w:rsid w:val="00356C43"/>
    <w:rsid w:val="0036022D"/>
    <w:rsid w:val="00360825"/>
    <w:rsid w:val="003624C2"/>
    <w:rsid w:val="003628AC"/>
    <w:rsid w:val="00362945"/>
    <w:rsid w:val="003635F1"/>
    <w:rsid w:val="0036495C"/>
    <w:rsid w:val="00366C87"/>
    <w:rsid w:val="003671DC"/>
    <w:rsid w:val="003678F3"/>
    <w:rsid w:val="0036798D"/>
    <w:rsid w:val="0037062F"/>
    <w:rsid w:val="00371800"/>
    <w:rsid w:val="003748F5"/>
    <w:rsid w:val="003758D5"/>
    <w:rsid w:val="00376066"/>
    <w:rsid w:val="00376E4B"/>
    <w:rsid w:val="00380C77"/>
    <w:rsid w:val="00380D7C"/>
    <w:rsid w:val="00380E5F"/>
    <w:rsid w:val="003824F9"/>
    <w:rsid w:val="0038294C"/>
    <w:rsid w:val="0038355D"/>
    <w:rsid w:val="00383D7C"/>
    <w:rsid w:val="0038478F"/>
    <w:rsid w:val="00385A93"/>
    <w:rsid w:val="00385AF5"/>
    <w:rsid w:val="0039039E"/>
    <w:rsid w:val="00390CFB"/>
    <w:rsid w:val="00391000"/>
    <w:rsid w:val="003911D6"/>
    <w:rsid w:val="00391AE7"/>
    <w:rsid w:val="00392A14"/>
    <w:rsid w:val="00392B75"/>
    <w:rsid w:val="00392BEC"/>
    <w:rsid w:val="003936D9"/>
    <w:rsid w:val="003939A9"/>
    <w:rsid w:val="003940E6"/>
    <w:rsid w:val="00394123"/>
    <w:rsid w:val="00394D7E"/>
    <w:rsid w:val="0039522D"/>
    <w:rsid w:val="0039590F"/>
    <w:rsid w:val="00395AB7"/>
    <w:rsid w:val="00396D03"/>
    <w:rsid w:val="00397023"/>
    <w:rsid w:val="00397642"/>
    <w:rsid w:val="003A0231"/>
    <w:rsid w:val="003A04F7"/>
    <w:rsid w:val="003A11A0"/>
    <w:rsid w:val="003A12CF"/>
    <w:rsid w:val="003A16E7"/>
    <w:rsid w:val="003A3701"/>
    <w:rsid w:val="003A39E4"/>
    <w:rsid w:val="003A5EC3"/>
    <w:rsid w:val="003A6574"/>
    <w:rsid w:val="003A6B22"/>
    <w:rsid w:val="003A7233"/>
    <w:rsid w:val="003A7E93"/>
    <w:rsid w:val="003B1CD9"/>
    <w:rsid w:val="003B22B1"/>
    <w:rsid w:val="003B268A"/>
    <w:rsid w:val="003B2D67"/>
    <w:rsid w:val="003B3134"/>
    <w:rsid w:val="003B3272"/>
    <w:rsid w:val="003B4438"/>
    <w:rsid w:val="003B4895"/>
    <w:rsid w:val="003B4E05"/>
    <w:rsid w:val="003B5278"/>
    <w:rsid w:val="003B5426"/>
    <w:rsid w:val="003B548C"/>
    <w:rsid w:val="003B6037"/>
    <w:rsid w:val="003B6669"/>
    <w:rsid w:val="003B6D7F"/>
    <w:rsid w:val="003C043B"/>
    <w:rsid w:val="003C1D5F"/>
    <w:rsid w:val="003C23CB"/>
    <w:rsid w:val="003C2F37"/>
    <w:rsid w:val="003C4617"/>
    <w:rsid w:val="003C5EF8"/>
    <w:rsid w:val="003C67F0"/>
    <w:rsid w:val="003D13FC"/>
    <w:rsid w:val="003D1A97"/>
    <w:rsid w:val="003D272B"/>
    <w:rsid w:val="003D2DCF"/>
    <w:rsid w:val="003D353F"/>
    <w:rsid w:val="003D364C"/>
    <w:rsid w:val="003D396E"/>
    <w:rsid w:val="003D418F"/>
    <w:rsid w:val="003D41EC"/>
    <w:rsid w:val="003D4463"/>
    <w:rsid w:val="003D6C53"/>
    <w:rsid w:val="003D786F"/>
    <w:rsid w:val="003E06F4"/>
    <w:rsid w:val="003E25E3"/>
    <w:rsid w:val="003E4142"/>
    <w:rsid w:val="003E4765"/>
    <w:rsid w:val="003E4777"/>
    <w:rsid w:val="003E4DC7"/>
    <w:rsid w:val="003E54D7"/>
    <w:rsid w:val="003E5EB6"/>
    <w:rsid w:val="003F0EE4"/>
    <w:rsid w:val="003F108B"/>
    <w:rsid w:val="003F1A6F"/>
    <w:rsid w:val="003F1ACC"/>
    <w:rsid w:val="003F21AD"/>
    <w:rsid w:val="003F21FA"/>
    <w:rsid w:val="003F36C5"/>
    <w:rsid w:val="003F3B1F"/>
    <w:rsid w:val="003F430C"/>
    <w:rsid w:val="003F5102"/>
    <w:rsid w:val="003F5C6D"/>
    <w:rsid w:val="003F5D34"/>
    <w:rsid w:val="003F6F24"/>
    <w:rsid w:val="003F7032"/>
    <w:rsid w:val="003F7282"/>
    <w:rsid w:val="003F7DA6"/>
    <w:rsid w:val="00400ADF"/>
    <w:rsid w:val="00401321"/>
    <w:rsid w:val="00402085"/>
    <w:rsid w:val="004029D0"/>
    <w:rsid w:val="00403F17"/>
    <w:rsid w:val="004043ED"/>
    <w:rsid w:val="00405303"/>
    <w:rsid w:val="00406FFA"/>
    <w:rsid w:val="00410452"/>
    <w:rsid w:val="00411AF0"/>
    <w:rsid w:val="00411BE6"/>
    <w:rsid w:val="00411DDC"/>
    <w:rsid w:val="00412A67"/>
    <w:rsid w:val="00412D5B"/>
    <w:rsid w:val="00413CE6"/>
    <w:rsid w:val="00414D13"/>
    <w:rsid w:val="004152FD"/>
    <w:rsid w:val="004155F3"/>
    <w:rsid w:val="00415604"/>
    <w:rsid w:val="00415809"/>
    <w:rsid w:val="00416338"/>
    <w:rsid w:val="00416B66"/>
    <w:rsid w:val="00416E3A"/>
    <w:rsid w:val="004175BF"/>
    <w:rsid w:val="00417D21"/>
    <w:rsid w:val="004205B5"/>
    <w:rsid w:val="004214F5"/>
    <w:rsid w:val="00421E60"/>
    <w:rsid w:val="004229AA"/>
    <w:rsid w:val="00422C59"/>
    <w:rsid w:val="00422C93"/>
    <w:rsid w:val="00422E9B"/>
    <w:rsid w:val="00424253"/>
    <w:rsid w:val="0042562B"/>
    <w:rsid w:val="0042578A"/>
    <w:rsid w:val="00425809"/>
    <w:rsid w:val="00425CDC"/>
    <w:rsid w:val="00426444"/>
    <w:rsid w:val="00426694"/>
    <w:rsid w:val="00427579"/>
    <w:rsid w:val="00427F42"/>
    <w:rsid w:val="00432C0C"/>
    <w:rsid w:val="0043396A"/>
    <w:rsid w:val="00433E73"/>
    <w:rsid w:val="0043443C"/>
    <w:rsid w:val="00435D8E"/>
    <w:rsid w:val="0043616D"/>
    <w:rsid w:val="004364EB"/>
    <w:rsid w:val="00436BF6"/>
    <w:rsid w:val="00436E5C"/>
    <w:rsid w:val="00437B9C"/>
    <w:rsid w:val="00440087"/>
    <w:rsid w:val="00440E6F"/>
    <w:rsid w:val="00440EA5"/>
    <w:rsid w:val="00441CF6"/>
    <w:rsid w:val="00442B1C"/>
    <w:rsid w:val="00442FE3"/>
    <w:rsid w:val="00443BB6"/>
    <w:rsid w:val="004443C7"/>
    <w:rsid w:val="004450D8"/>
    <w:rsid w:val="0044612A"/>
    <w:rsid w:val="00446422"/>
    <w:rsid w:val="00446B75"/>
    <w:rsid w:val="004507BE"/>
    <w:rsid w:val="004514B0"/>
    <w:rsid w:val="00451654"/>
    <w:rsid w:val="00452925"/>
    <w:rsid w:val="00452B55"/>
    <w:rsid w:val="00454CB7"/>
    <w:rsid w:val="00454CCC"/>
    <w:rsid w:val="00455CAA"/>
    <w:rsid w:val="00455E99"/>
    <w:rsid w:val="00456466"/>
    <w:rsid w:val="00457988"/>
    <w:rsid w:val="00460144"/>
    <w:rsid w:val="0046071B"/>
    <w:rsid w:val="004611EE"/>
    <w:rsid w:val="00462D86"/>
    <w:rsid w:val="0046336B"/>
    <w:rsid w:val="0046408D"/>
    <w:rsid w:val="00465C93"/>
    <w:rsid w:val="00465FF1"/>
    <w:rsid w:val="00466826"/>
    <w:rsid w:val="00466E50"/>
    <w:rsid w:val="00466FBC"/>
    <w:rsid w:val="00467C24"/>
    <w:rsid w:val="00467DE1"/>
    <w:rsid w:val="00470123"/>
    <w:rsid w:val="00470D3D"/>
    <w:rsid w:val="00471D42"/>
    <w:rsid w:val="00472303"/>
    <w:rsid w:val="00473162"/>
    <w:rsid w:val="004735B2"/>
    <w:rsid w:val="00474FA5"/>
    <w:rsid w:val="00475484"/>
    <w:rsid w:val="004758D9"/>
    <w:rsid w:val="00477428"/>
    <w:rsid w:val="00477719"/>
    <w:rsid w:val="00477C32"/>
    <w:rsid w:val="00477E90"/>
    <w:rsid w:val="004803B3"/>
    <w:rsid w:val="00485902"/>
    <w:rsid w:val="00486B32"/>
    <w:rsid w:val="00486FFD"/>
    <w:rsid w:val="004900AF"/>
    <w:rsid w:val="004911CD"/>
    <w:rsid w:val="00491828"/>
    <w:rsid w:val="0049275E"/>
    <w:rsid w:val="00492F5B"/>
    <w:rsid w:val="00493D57"/>
    <w:rsid w:val="00493E48"/>
    <w:rsid w:val="00494476"/>
    <w:rsid w:val="004959A5"/>
    <w:rsid w:val="004963E4"/>
    <w:rsid w:val="00497E37"/>
    <w:rsid w:val="004A0965"/>
    <w:rsid w:val="004A19CA"/>
    <w:rsid w:val="004A1E44"/>
    <w:rsid w:val="004A29B1"/>
    <w:rsid w:val="004A4019"/>
    <w:rsid w:val="004A473A"/>
    <w:rsid w:val="004A52FE"/>
    <w:rsid w:val="004A5765"/>
    <w:rsid w:val="004A5A09"/>
    <w:rsid w:val="004A6CA6"/>
    <w:rsid w:val="004A7BB3"/>
    <w:rsid w:val="004B0A6C"/>
    <w:rsid w:val="004B0BB0"/>
    <w:rsid w:val="004B1079"/>
    <w:rsid w:val="004B1AE0"/>
    <w:rsid w:val="004B2C4F"/>
    <w:rsid w:val="004B458B"/>
    <w:rsid w:val="004B48E7"/>
    <w:rsid w:val="004B4AA4"/>
    <w:rsid w:val="004B4B25"/>
    <w:rsid w:val="004B4DB6"/>
    <w:rsid w:val="004B50A3"/>
    <w:rsid w:val="004B56CD"/>
    <w:rsid w:val="004B6F5A"/>
    <w:rsid w:val="004B743B"/>
    <w:rsid w:val="004C04E8"/>
    <w:rsid w:val="004C2408"/>
    <w:rsid w:val="004C2594"/>
    <w:rsid w:val="004C26E4"/>
    <w:rsid w:val="004C434D"/>
    <w:rsid w:val="004C43EB"/>
    <w:rsid w:val="004C462E"/>
    <w:rsid w:val="004C4DE5"/>
    <w:rsid w:val="004C59A6"/>
    <w:rsid w:val="004C59DB"/>
    <w:rsid w:val="004C5FD9"/>
    <w:rsid w:val="004C6002"/>
    <w:rsid w:val="004C6795"/>
    <w:rsid w:val="004C6F4E"/>
    <w:rsid w:val="004C7BEF"/>
    <w:rsid w:val="004C7D52"/>
    <w:rsid w:val="004D0C55"/>
    <w:rsid w:val="004D1701"/>
    <w:rsid w:val="004D175F"/>
    <w:rsid w:val="004D5873"/>
    <w:rsid w:val="004D597A"/>
    <w:rsid w:val="004D5DA0"/>
    <w:rsid w:val="004D6E25"/>
    <w:rsid w:val="004D7B51"/>
    <w:rsid w:val="004D7CAA"/>
    <w:rsid w:val="004E0138"/>
    <w:rsid w:val="004E04C2"/>
    <w:rsid w:val="004E13B9"/>
    <w:rsid w:val="004E28A7"/>
    <w:rsid w:val="004E31AC"/>
    <w:rsid w:val="004E32DD"/>
    <w:rsid w:val="004E53F4"/>
    <w:rsid w:val="004E5B6D"/>
    <w:rsid w:val="004E6171"/>
    <w:rsid w:val="004E750F"/>
    <w:rsid w:val="004E7907"/>
    <w:rsid w:val="004F14C3"/>
    <w:rsid w:val="004F1538"/>
    <w:rsid w:val="004F229D"/>
    <w:rsid w:val="004F29D2"/>
    <w:rsid w:val="004F44EE"/>
    <w:rsid w:val="004F473D"/>
    <w:rsid w:val="004F4BB2"/>
    <w:rsid w:val="004F606D"/>
    <w:rsid w:val="004F611F"/>
    <w:rsid w:val="004F614B"/>
    <w:rsid w:val="004F68EE"/>
    <w:rsid w:val="004F6AAD"/>
    <w:rsid w:val="004F7479"/>
    <w:rsid w:val="00500A5C"/>
    <w:rsid w:val="0050264E"/>
    <w:rsid w:val="00504C74"/>
    <w:rsid w:val="00505AEE"/>
    <w:rsid w:val="005060B5"/>
    <w:rsid w:val="005062DB"/>
    <w:rsid w:val="005067B2"/>
    <w:rsid w:val="00507AD4"/>
    <w:rsid w:val="00510582"/>
    <w:rsid w:val="005109F4"/>
    <w:rsid w:val="00510E99"/>
    <w:rsid w:val="005119B4"/>
    <w:rsid w:val="005119CE"/>
    <w:rsid w:val="00511EA5"/>
    <w:rsid w:val="00513801"/>
    <w:rsid w:val="00514FB0"/>
    <w:rsid w:val="0051544B"/>
    <w:rsid w:val="0051655F"/>
    <w:rsid w:val="0051675B"/>
    <w:rsid w:val="005172DF"/>
    <w:rsid w:val="0052062C"/>
    <w:rsid w:val="005213E7"/>
    <w:rsid w:val="00521816"/>
    <w:rsid w:val="005219C7"/>
    <w:rsid w:val="00521A85"/>
    <w:rsid w:val="00522F8B"/>
    <w:rsid w:val="005232A6"/>
    <w:rsid w:val="005233E8"/>
    <w:rsid w:val="005233FC"/>
    <w:rsid w:val="00523A3C"/>
    <w:rsid w:val="00524A0E"/>
    <w:rsid w:val="00526310"/>
    <w:rsid w:val="005272E8"/>
    <w:rsid w:val="0052775B"/>
    <w:rsid w:val="00527C4C"/>
    <w:rsid w:val="00527D63"/>
    <w:rsid w:val="00527F8B"/>
    <w:rsid w:val="005303A0"/>
    <w:rsid w:val="00530ED6"/>
    <w:rsid w:val="00530F3D"/>
    <w:rsid w:val="005316B6"/>
    <w:rsid w:val="0053209D"/>
    <w:rsid w:val="00533B6E"/>
    <w:rsid w:val="005340EF"/>
    <w:rsid w:val="00534908"/>
    <w:rsid w:val="00534A71"/>
    <w:rsid w:val="00536119"/>
    <w:rsid w:val="00536D7C"/>
    <w:rsid w:val="005379DD"/>
    <w:rsid w:val="00541321"/>
    <w:rsid w:val="0054171F"/>
    <w:rsid w:val="005423BB"/>
    <w:rsid w:val="0054428A"/>
    <w:rsid w:val="00544648"/>
    <w:rsid w:val="00544DA7"/>
    <w:rsid w:val="00545441"/>
    <w:rsid w:val="00545ED6"/>
    <w:rsid w:val="005461CA"/>
    <w:rsid w:val="00546D51"/>
    <w:rsid w:val="0054780A"/>
    <w:rsid w:val="00547B50"/>
    <w:rsid w:val="005505EC"/>
    <w:rsid w:val="00550EFC"/>
    <w:rsid w:val="00551FD4"/>
    <w:rsid w:val="00552C6B"/>
    <w:rsid w:val="00553D23"/>
    <w:rsid w:val="00555960"/>
    <w:rsid w:val="005569DC"/>
    <w:rsid w:val="005571B9"/>
    <w:rsid w:val="0055790E"/>
    <w:rsid w:val="00557DA0"/>
    <w:rsid w:val="00560AF8"/>
    <w:rsid w:val="00560DF3"/>
    <w:rsid w:val="00561D0D"/>
    <w:rsid w:val="0056206A"/>
    <w:rsid w:val="0056233E"/>
    <w:rsid w:val="00562701"/>
    <w:rsid w:val="0056275E"/>
    <w:rsid w:val="00562DDE"/>
    <w:rsid w:val="00564018"/>
    <w:rsid w:val="005644D1"/>
    <w:rsid w:val="0056746E"/>
    <w:rsid w:val="005701B3"/>
    <w:rsid w:val="00570781"/>
    <w:rsid w:val="005713FC"/>
    <w:rsid w:val="00571CDC"/>
    <w:rsid w:val="00571E5C"/>
    <w:rsid w:val="0057229F"/>
    <w:rsid w:val="0057244D"/>
    <w:rsid w:val="00572E48"/>
    <w:rsid w:val="00573D5E"/>
    <w:rsid w:val="005753E1"/>
    <w:rsid w:val="005755E0"/>
    <w:rsid w:val="005756F8"/>
    <w:rsid w:val="00576194"/>
    <w:rsid w:val="00577BFE"/>
    <w:rsid w:val="005806EA"/>
    <w:rsid w:val="00580B7D"/>
    <w:rsid w:val="00581897"/>
    <w:rsid w:val="00581B7E"/>
    <w:rsid w:val="0058283B"/>
    <w:rsid w:val="00582BFD"/>
    <w:rsid w:val="005831B6"/>
    <w:rsid w:val="0058384C"/>
    <w:rsid w:val="00583C5C"/>
    <w:rsid w:val="0058442D"/>
    <w:rsid w:val="0058540A"/>
    <w:rsid w:val="00586A5F"/>
    <w:rsid w:val="00587E27"/>
    <w:rsid w:val="005907B2"/>
    <w:rsid w:val="00590BEA"/>
    <w:rsid w:val="0059139B"/>
    <w:rsid w:val="00591BE7"/>
    <w:rsid w:val="00593344"/>
    <w:rsid w:val="00593598"/>
    <w:rsid w:val="005937E9"/>
    <w:rsid w:val="005957AB"/>
    <w:rsid w:val="00597723"/>
    <w:rsid w:val="005A0CA7"/>
    <w:rsid w:val="005A26E9"/>
    <w:rsid w:val="005A3025"/>
    <w:rsid w:val="005A308C"/>
    <w:rsid w:val="005A47DD"/>
    <w:rsid w:val="005A6657"/>
    <w:rsid w:val="005A6863"/>
    <w:rsid w:val="005A68EC"/>
    <w:rsid w:val="005A7DD7"/>
    <w:rsid w:val="005B078F"/>
    <w:rsid w:val="005B11E6"/>
    <w:rsid w:val="005B15C0"/>
    <w:rsid w:val="005B1D6E"/>
    <w:rsid w:val="005B1F22"/>
    <w:rsid w:val="005B2017"/>
    <w:rsid w:val="005B3029"/>
    <w:rsid w:val="005B37C8"/>
    <w:rsid w:val="005B3951"/>
    <w:rsid w:val="005B403E"/>
    <w:rsid w:val="005B446B"/>
    <w:rsid w:val="005B5055"/>
    <w:rsid w:val="005B7DAA"/>
    <w:rsid w:val="005B7E3C"/>
    <w:rsid w:val="005C069B"/>
    <w:rsid w:val="005C1DDB"/>
    <w:rsid w:val="005C2E9E"/>
    <w:rsid w:val="005C35DB"/>
    <w:rsid w:val="005C36AD"/>
    <w:rsid w:val="005C4E8E"/>
    <w:rsid w:val="005C53AB"/>
    <w:rsid w:val="005C59F1"/>
    <w:rsid w:val="005C5A42"/>
    <w:rsid w:val="005C68AE"/>
    <w:rsid w:val="005C6BD8"/>
    <w:rsid w:val="005C6ED3"/>
    <w:rsid w:val="005D02CA"/>
    <w:rsid w:val="005D0926"/>
    <w:rsid w:val="005D0A26"/>
    <w:rsid w:val="005D0E20"/>
    <w:rsid w:val="005D110B"/>
    <w:rsid w:val="005D12A1"/>
    <w:rsid w:val="005D187A"/>
    <w:rsid w:val="005D1DD3"/>
    <w:rsid w:val="005D20F6"/>
    <w:rsid w:val="005D22BB"/>
    <w:rsid w:val="005D2739"/>
    <w:rsid w:val="005D37D3"/>
    <w:rsid w:val="005D480E"/>
    <w:rsid w:val="005D4849"/>
    <w:rsid w:val="005D5BF6"/>
    <w:rsid w:val="005D68B0"/>
    <w:rsid w:val="005E15EE"/>
    <w:rsid w:val="005E1AC2"/>
    <w:rsid w:val="005E1D9B"/>
    <w:rsid w:val="005E2997"/>
    <w:rsid w:val="005E3F23"/>
    <w:rsid w:val="005E5FF5"/>
    <w:rsid w:val="005E6440"/>
    <w:rsid w:val="005E645B"/>
    <w:rsid w:val="005E65D2"/>
    <w:rsid w:val="005F0A12"/>
    <w:rsid w:val="005F0EE0"/>
    <w:rsid w:val="005F1202"/>
    <w:rsid w:val="005F39A2"/>
    <w:rsid w:val="005F43C7"/>
    <w:rsid w:val="005F4DE2"/>
    <w:rsid w:val="005F5CFB"/>
    <w:rsid w:val="005F611B"/>
    <w:rsid w:val="005F6609"/>
    <w:rsid w:val="005F6682"/>
    <w:rsid w:val="005F6C9E"/>
    <w:rsid w:val="005F7040"/>
    <w:rsid w:val="005F7549"/>
    <w:rsid w:val="006010F2"/>
    <w:rsid w:val="00601C25"/>
    <w:rsid w:val="0060359B"/>
    <w:rsid w:val="00603CE9"/>
    <w:rsid w:val="00604337"/>
    <w:rsid w:val="00604908"/>
    <w:rsid w:val="006054F2"/>
    <w:rsid w:val="00605839"/>
    <w:rsid w:val="00605A35"/>
    <w:rsid w:val="00605F9E"/>
    <w:rsid w:val="0060678F"/>
    <w:rsid w:val="00606D42"/>
    <w:rsid w:val="00607C97"/>
    <w:rsid w:val="00610B80"/>
    <w:rsid w:val="00612566"/>
    <w:rsid w:val="006138C4"/>
    <w:rsid w:val="006152BD"/>
    <w:rsid w:val="00615BE2"/>
    <w:rsid w:val="00615EB2"/>
    <w:rsid w:val="00617004"/>
    <w:rsid w:val="006200F3"/>
    <w:rsid w:val="0062039F"/>
    <w:rsid w:val="006216A0"/>
    <w:rsid w:val="00622CF8"/>
    <w:rsid w:val="00622DA2"/>
    <w:rsid w:val="00623173"/>
    <w:rsid w:val="00623633"/>
    <w:rsid w:val="006236AE"/>
    <w:rsid w:val="00624209"/>
    <w:rsid w:val="00624C72"/>
    <w:rsid w:val="00624FD6"/>
    <w:rsid w:val="00625188"/>
    <w:rsid w:val="00625667"/>
    <w:rsid w:val="0062609D"/>
    <w:rsid w:val="00626C83"/>
    <w:rsid w:val="006271D1"/>
    <w:rsid w:val="00627748"/>
    <w:rsid w:val="006278CD"/>
    <w:rsid w:val="0063027A"/>
    <w:rsid w:val="00630909"/>
    <w:rsid w:val="00630DE5"/>
    <w:rsid w:val="006314E5"/>
    <w:rsid w:val="0063231A"/>
    <w:rsid w:val="006326DA"/>
    <w:rsid w:val="00633358"/>
    <w:rsid w:val="00634B5D"/>
    <w:rsid w:val="0063621A"/>
    <w:rsid w:val="00637090"/>
    <w:rsid w:val="00637B1B"/>
    <w:rsid w:val="0064085E"/>
    <w:rsid w:val="006415D4"/>
    <w:rsid w:val="0064181B"/>
    <w:rsid w:val="00641974"/>
    <w:rsid w:val="00642137"/>
    <w:rsid w:val="00642257"/>
    <w:rsid w:val="006423F5"/>
    <w:rsid w:val="00642F60"/>
    <w:rsid w:val="0064336D"/>
    <w:rsid w:val="00644611"/>
    <w:rsid w:val="00645398"/>
    <w:rsid w:val="00645EA8"/>
    <w:rsid w:val="0064670D"/>
    <w:rsid w:val="00647021"/>
    <w:rsid w:val="00650252"/>
    <w:rsid w:val="006502AA"/>
    <w:rsid w:val="006513F6"/>
    <w:rsid w:val="006522ED"/>
    <w:rsid w:val="0065528C"/>
    <w:rsid w:val="00655689"/>
    <w:rsid w:val="00655C0F"/>
    <w:rsid w:val="0066026A"/>
    <w:rsid w:val="00660FE9"/>
    <w:rsid w:val="00661021"/>
    <w:rsid w:val="006616C1"/>
    <w:rsid w:val="00663590"/>
    <w:rsid w:val="00664818"/>
    <w:rsid w:val="00664B13"/>
    <w:rsid w:val="006658E0"/>
    <w:rsid w:val="00666BF0"/>
    <w:rsid w:val="006674D6"/>
    <w:rsid w:val="006677F3"/>
    <w:rsid w:val="00667F54"/>
    <w:rsid w:val="00670461"/>
    <w:rsid w:val="00670CEF"/>
    <w:rsid w:val="00670F55"/>
    <w:rsid w:val="006723C4"/>
    <w:rsid w:val="00672847"/>
    <w:rsid w:val="00672AFB"/>
    <w:rsid w:val="006730A7"/>
    <w:rsid w:val="006739E8"/>
    <w:rsid w:val="00673A94"/>
    <w:rsid w:val="00673C67"/>
    <w:rsid w:val="00673FB2"/>
    <w:rsid w:val="00673FFB"/>
    <w:rsid w:val="00674094"/>
    <w:rsid w:val="00674B1F"/>
    <w:rsid w:val="0067585D"/>
    <w:rsid w:val="0067604B"/>
    <w:rsid w:val="00676821"/>
    <w:rsid w:val="00676916"/>
    <w:rsid w:val="006774EE"/>
    <w:rsid w:val="00677A4A"/>
    <w:rsid w:val="00680085"/>
    <w:rsid w:val="006800C3"/>
    <w:rsid w:val="00680A90"/>
    <w:rsid w:val="0068127B"/>
    <w:rsid w:val="00683EB5"/>
    <w:rsid w:val="00685B07"/>
    <w:rsid w:val="00686371"/>
    <w:rsid w:val="00686CEB"/>
    <w:rsid w:val="00687B84"/>
    <w:rsid w:val="00691019"/>
    <w:rsid w:val="00691158"/>
    <w:rsid w:val="0069159C"/>
    <w:rsid w:val="0069164E"/>
    <w:rsid w:val="006920AC"/>
    <w:rsid w:val="00693D26"/>
    <w:rsid w:val="006958FA"/>
    <w:rsid w:val="00696724"/>
    <w:rsid w:val="006977FD"/>
    <w:rsid w:val="00697AC5"/>
    <w:rsid w:val="00697BE0"/>
    <w:rsid w:val="006A028D"/>
    <w:rsid w:val="006A0D26"/>
    <w:rsid w:val="006A0ED5"/>
    <w:rsid w:val="006A1FF1"/>
    <w:rsid w:val="006A4034"/>
    <w:rsid w:val="006A4990"/>
    <w:rsid w:val="006A4AE4"/>
    <w:rsid w:val="006A6621"/>
    <w:rsid w:val="006A6B22"/>
    <w:rsid w:val="006A6F6E"/>
    <w:rsid w:val="006A7EB3"/>
    <w:rsid w:val="006B0B7B"/>
    <w:rsid w:val="006B0DF8"/>
    <w:rsid w:val="006B1404"/>
    <w:rsid w:val="006B1B9E"/>
    <w:rsid w:val="006B1DE1"/>
    <w:rsid w:val="006B2978"/>
    <w:rsid w:val="006B2BD6"/>
    <w:rsid w:val="006B4C95"/>
    <w:rsid w:val="006B594D"/>
    <w:rsid w:val="006B5C57"/>
    <w:rsid w:val="006B65C9"/>
    <w:rsid w:val="006B6A56"/>
    <w:rsid w:val="006B7E3B"/>
    <w:rsid w:val="006C0076"/>
    <w:rsid w:val="006C0834"/>
    <w:rsid w:val="006C1A4A"/>
    <w:rsid w:val="006C1A50"/>
    <w:rsid w:val="006C22FA"/>
    <w:rsid w:val="006C3DF7"/>
    <w:rsid w:val="006C3F00"/>
    <w:rsid w:val="006C539C"/>
    <w:rsid w:val="006C622F"/>
    <w:rsid w:val="006C6D41"/>
    <w:rsid w:val="006C6F73"/>
    <w:rsid w:val="006C78EB"/>
    <w:rsid w:val="006D06C4"/>
    <w:rsid w:val="006D11D9"/>
    <w:rsid w:val="006D17AB"/>
    <w:rsid w:val="006D2282"/>
    <w:rsid w:val="006D22DF"/>
    <w:rsid w:val="006D3F84"/>
    <w:rsid w:val="006D7244"/>
    <w:rsid w:val="006D7368"/>
    <w:rsid w:val="006D76D6"/>
    <w:rsid w:val="006E00ED"/>
    <w:rsid w:val="006E03DA"/>
    <w:rsid w:val="006E0722"/>
    <w:rsid w:val="006E1938"/>
    <w:rsid w:val="006E2B3A"/>
    <w:rsid w:val="006E3C6B"/>
    <w:rsid w:val="006E5EB7"/>
    <w:rsid w:val="006E5FEF"/>
    <w:rsid w:val="006E6130"/>
    <w:rsid w:val="006E61DD"/>
    <w:rsid w:val="006E6B54"/>
    <w:rsid w:val="006F01B4"/>
    <w:rsid w:val="006F0B86"/>
    <w:rsid w:val="006F1093"/>
    <w:rsid w:val="006F15DA"/>
    <w:rsid w:val="006F16BE"/>
    <w:rsid w:val="006F3068"/>
    <w:rsid w:val="006F432D"/>
    <w:rsid w:val="006F47CD"/>
    <w:rsid w:val="006F77E2"/>
    <w:rsid w:val="0070142E"/>
    <w:rsid w:val="00701FAB"/>
    <w:rsid w:val="0070219E"/>
    <w:rsid w:val="0070599E"/>
    <w:rsid w:val="00705A43"/>
    <w:rsid w:val="00705D19"/>
    <w:rsid w:val="00705DED"/>
    <w:rsid w:val="00705FD7"/>
    <w:rsid w:val="00711BEB"/>
    <w:rsid w:val="007131AF"/>
    <w:rsid w:val="00714536"/>
    <w:rsid w:val="00714AA4"/>
    <w:rsid w:val="00715A32"/>
    <w:rsid w:val="00715F7F"/>
    <w:rsid w:val="007209AE"/>
    <w:rsid w:val="00721371"/>
    <w:rsid w:val="007227D8"/>
    <w:rsid w:val="00722877"/>
    <w:rsid w:val="00725D22"/>
    <w:rsid w:val="00725E7A"/>
    <w:rsid w:val="00726CEA"/>
    <w:rsid w:val="00727E17"/>
    <w:rsid w:val="00730277"/>
    <w:rsid w:val="00730FE5"/>
    <w:rsid w:val="007310CE"/>
    <w:rsid w:val="00732F06"/>
    <w:rsid w:val="00734263"/>
    <w:rsid w:val="007343F6"/>
    <w:rsid w:val="00735205"/>
    <w:rsid w:val="00736AB1"/>
    <w:rsid w:val="00737997"/>
    <w:rsid w:val="007379F0"/>
    <w:rsid w:val="00737C2D"/>
    <w:rsid w:val="007402B3"/>
    <w:rsid w:val="0074037E"/>
    <w:rsid w:val="00740849"/>
    <w:rsid w:val="00740FEE"/>
    <w:rsid w:val="00742582"/>
    <w:rsid w:val="00742B0C"/>
    <w:rsid w:val="0074367A"/>
    <w:rsid w:val="00743DC4"/>
    <w:rsid w:val="007457FA"/>
    <w:rsid w:val="00745E6D"/>
    <w:rsid w:val="007502D8"/>
    <w:rsid w:val="007534E7"/>
    <w:rsid w:val="0075382B"/>
    <w:rsid w:val="00754A95"/>
    <w:rsid w:val="0075514C"/>
    <w:rsid w:val="00755450"/>
    <w:rsid w:val="00757003"/>
    <w:rsid w:val="00760393"/>
    <w:rsid w:val="0076133D"/>
    <w:rsid w:val="007635CE"/>
    <w:rsid w:val="007636F9"/>
    <w:rsid w:val="00763A24"/>
    <w:rsid w:val="007648AB"/>
    <w:rsid w:val="007654AE"/>
    <w:rsid w:val="00765D26"/>
    <w:rsid w:val="00765F10"/>
    <w:rsid w:val="007679E8"/>
    <w:rsid w:val="007701E7"/>
    <w:rsid w:val="007701F6"/>
    <w:rsid w:val="00770991"/>
    <w:rsid w:val="00770CA1"/>
    <w:rsid w:val="00771409"/>
    <w:rsid w:val="007717C2"/>
    <w:rsid w:val="007724D5"/>
    <w:rsid w:val="00773508"/>
    <w:rsid w:val="00773F93"/>
    <w:rsid w:val="00775278"/>
    <w:rsid w:val="00776E76"/>
    <w:rsid w:val="007774C2"/>
    <w:rsid w:val="007775DA"/>
    <w:rsid w:val="00777AE4"/>
    <w:rsid w:val="0078060D"/>
    <w:rsid w:val="007828C2"/>
    <w:rsid w:val="00782E29"/>
    <w:rsid w:val="007852EB"/>
    <w:rsid w:val="007857AB"/>
    <w:rsid w:val="00787568"/>
    <w:rsid w:val="0079192F"/>
    <w:rsid w:val="00792449"/>
    <w:rsid w:val="00793132"/>
    <w:rsid w:val="00793987"/>
    <w:rsid w:val="0079422B"/>
    <w:rsid w:val="00795115"/>
    <w:rsid w:val="00795703"/>
    <w:rsid w:val="00795D0F"/>
    <w:rsid w:val="00795F8C"/>
    <w:rsid w:val="0079665E"/>
    <w:rsid w:val="00796F2C"/>
    <w:rsid w:val="00797649"/>
    <w:rsid w:val="007A1429"/>
    <w:rsid w:val="007A2437"/>
    <w:rsid w:val="007A2D70"/>
    <w:rsid w:val="007A56E7"/>
    <w:rsid w:val="007A6241"/>
    <w:rsid w:val="007A6642"/>
    <w:rsid w:val="007A70D2"/>
    <w:rsid w:val="007A7187"/>
    <w:rsid w:val="007A7A94"/>
    <w:rsid w:val="007A7F16"/>
    <w:rsid w:val="007B2B3F"/>
    <w:rsid w:val="007B3196"/>
    <w:rsid w:val="007B3C16"/>
    <w:rsid w:val="007B3DF4"/>
    <w:rsid w:val="007B40FB"/>
    <w:rsid w:val="007B69BA"/>
    <w:rsid w:val="007B6CAD"/>
    <w:rsid w:val="007B6E52"/>
    <w:rsid w:val="007B6E9B"/>
    <w:rsid w:val="007B767F"/>
    <w:rsid w:val="007B7E23"/>
    <w:rsid w:val="007C03FD"/>
    <w:rsid w:val="007C0722"/>
    <w:rsid w:val="007C19F9"/>
    <w:rsid w:val="007C24E9"/>
    <w:rsid w:val="007C2871"/>
    <w:rsid w:val="007C3A06"/>
    <w:rsid w:val="007C4476"/>
    <w:rsid w:val="007C4551"/>
    <w:rsid w:val="007C5899"/>
    <w:rsid w:val="007C5D74"/>
    <w:rsid w:val="007C7F5B"/>
    <w:rsid w:val="007D01A2"/>
    <w:rsid w:val="007D24D4"/>
    <w:rsid w:val="007D2F10"/>
    <w:rsid w:val="007D33A8"/>
    <w:rsid w:val="007D68C5"/>
    <w:rsid w:val="007D6BE8"/>
    <w:rsid w:val="007D6CDD"/>
    <w:rsid w:val="007D7CC1"/>
    <w:rsid w:val="007D7CD9"/>
    <w:rsid w:val="007D7E9B"/>
    <w:rsid w:val="007E01C8"/>
    <w:rsid w:val="007E1964"/>
    <w:rsid w:val="007E1DA2"/>
    <w:rsid w:val="007E1DAB"/>
    <w:rsid w:val="007E242F"/>
    <w:rsid w:val="007E3459"/>
    <w:rsid w:val="007E41F9"/>
    <w:rsid w:val="007E4857"/>
    <w:rsid w:val="007E61F8"/>
    <w:rsid w:val="007E6D72"/>
    <w:rsid w:val="007E6E1B"/>
    <w:rsid w:val="007E7378"/>
    <w:rsid w:val="007E75C1"/>
    <w:rsid w:val="007E7821"/>
    <w:rsid w:val="007E7A51"/>
    <w:rsid w:val="007E7D44"/>
    <w:rsid w:val="007E7E72"/>
    <w:rsid w:val="007F054D"/>
    <w:rsid w:val="007F0B4A"/>
    <w:rsid w:val="007F1772"/>
    <w:rsid w:val="007F5B89"/>
    <w:rsid w:val="007F5DD4"/>
    <w:rsid w:val="007F7218"/>
    <w:rsid w:val="007F72E3"/>
    <w:rsid w:val="007F78FE"/>
    <w:rsid w:val="00800DDA"/>
    <w:rsid w:val="00800E0E"/>
    <w:rsid w:val="00800EDF"/>
    <w:rsid w:val="008016B7"/>
    <w:rsid w:val="008022A6"/>
    <w:rsid w:val="00802457"/>
    <w:rsid w:val="008026D8"/>
    <w:rsid w:val="008027FC"/>
    <w:rsid w:val="00802E49"/>
    <w:rsid w:val="00803147"/>
    <w:rsid w:val="00804088"/>
    <w:rsid w:val="008043FA"/>
    <w:rsid w:val="008047EC"/>
    <w:rsid w:val="00806DF3"/>
    <w:rsid w:val="00807339"/>
    <w:rsid w:val="008073A2"/>
    <w:rsid w:val="00810F00"/>
    <w:rsid w:val="00810FCB"/>
    <w:rsid w:val="00811033"/>
    <w:rsid w:val="0081118A"/>
    <w:rsid w:val="0081247F"/>
    <w:rsid w:val="008126DB"/>
    <w:rsid w:val="00812B14"/>
    <w:rsid w:val="008149AB"/>
    <w:rsid w:val="00814A51"/>
    <w:rsid w:val="00816DC0"/>
    <w:rsid w:val="00817595"/>
    <w:rsid w:val="00820838"/>
    <w:rsid w:val="0082097D"/>
    <w:rsid w:val="008216DC"/>
    <w:rsid w:val="00822846"/>
    <w:rsid w:val="00822EB1"/>
    <w:rsid w:val="00823DC3"/>
    <w:rsid w:val="00826218"/>
    <w:rsid w:val="008308B9"/>
    <w:rsid w:val="008319F8"/>
    <w:rsid w:val="00832255"/>
    <w:rsid w:val="00833865"/>
    <w:rsid w:val="00833930"/>
    <w:rsid w:val="00834634"/>
    <w:rsid w:val="008353D4"/>
    <w:rsid w:val="00836295"/>
    <w:rsid w:val="00837A06"/>
    <w:rsid w:val="00837E35"/>
    <w:rsid w:val="0084054D"/>
    <w:rsid w:val="00841ED1"/>
    <w:rsid w:val="00842DDB"/>
    <w:rsid w:val="00843CC3"/>
    <w:rsid w:val="00844ED7"/>
    <w:rsid w:val="00844FAE"/>
    <w:rsid w:val="00845AD0"/>
    <w:rsid w:val="00845F2F"/>
    <w:rsid w:val="00846193"/>
    <w:rsid w:val="00846B78"/>
    <w:rsid w:val="008473F5"/>
    <w:rsid w:val="0085081F"/>
    <w:rsid w:val="0085143E"/>
    <w:rsid w:val="008515C9"/>
    <w:rsid w:val="0085192E"/>
    <w:rsid w:val="00852550"/>
    <w:rsid w:val="00852B7A"/>
    <w:rsid w:val="00852C48"/>
    <w:rsid w:val="008535F3"/>
    <w:rsid w:val="00853CE0"/>
    <w:rsid w:val="00853DA1"/>
    <w:rsid w:val="00854E22"/>
    <w:rsid w:val="00855760"/>
    <w:rsid w:val="0085699A"/>
    <w:rsid w:val="00856AEC"/>
    <w:rsid w:val="00857794"/>
    <w:rsid w:val="00857868"/>
    <w:rsid w:val="00860ADD"/>
    <w:rsid w:val="00861323"/>
    <w:rsid w:val="008621EE"/>
    <w:rsid w:val="0086399B"/>
    <w:rsid w:val="00863B3B"/>
    <w:rsid w:val="0086411D"/>
    <w:rsid w:val="00865232"/>
    <w:rsid w:val="00865289"/>
    <w:rsid w:val="008652B4"/>
    <w:rsid w:val="00865EFA"/>
    <w:rsid w:val="00866248"/>
    <w:rsid w:val="0086644B"/>
    <w:rsid w:val="0086683D"/>
    <w:rsid w:val="00866B21"/>
    <w:rsid w:val="00867701"/>
    <w:rsid w:val="00867E58"/>
    <w:rsid w:val="008711C3"/>
    <w:rsid w:val="008716F7"/>
    <w:rsid w:val="0087183A"/>
    <w:rsid w:val="0087358B"/>
    <w:rsid w:val="00874584"/>
    <w:rsid w:val="00874D87"/>
    <w:rsid w:val="00874E06"/>
    <w:rsid w:val="00875D31"/>
    <w:rsid w:val="008774C2"/>
    <w:rsid w:val="00877624"/>
    <w:rsid w:val="00877F7C"/>
    <w:rsid w:val="00881CE1"/>
    <w:rsid w:val="0088396E"/>
    <w:rsid w:val="00884FBC"/>
    <w:rsid w:val="008855F4"/>
    <w:rsid w:val="00885B80"/>
    <w:rsid w:val="00885FE2"/>
    <w:rsid w:val="00886369"/>
    <w:rsid w:val="00886E03"/>
    <w:rsid w:val="00886E12"/>
    <w:rsid w:val="00887EA0"/>
    <w:rsid w:val="008902A4"/>
    <w:rsid w:val="00892C77"/>
    <w:rsid w:val="00893410"/>
    <w:rsid w:val="008939BC"/>
    <w:rsid w:val="00894DFD"/>
    <w:rsid w:val="008A0936"/>
    <w:rsid w:val="008A14C9"/>
    <w:rsid w:val="008A1A4A"/>
    <w:rsid w:val="008A20FE"/>
    <w:rsid w:val="008A24B1"/>
    <w:rsid w:val="008A3B74"/>
    <w:rsid w:val="008A531F"/>
    <w:rsid w:val="008A784D"/>
    <w:rsid w:val="008B02D5"/>
    <w:rsid w:val="008B1F1F"/>
    <w:rsid w:val="008B23D2"/>
    <w:rsid w:val="008B2549"/>
    <w:rsid w:val="008B3BAE"/>
    <w:rsid w:val="008B412B"/>
    <w:rsid w:val="008B4BB6"/>
    <w:rsid w:val="008B5506"/>
    <w:rsid w:val="008B5FD4"/>
    <w:rsid w:val="008B61BE"/>
    <w:rsid w:val="008B72A3"/>
    <w:rsid w:val="008C02A1"/>
    <w:rsid w:val="008C0EA1"/>
    <w:rsid w:val="008C15E5"/>
    <w:rsid w:val="008C2931"/>
    <w:rsid w:val="008C303C"/>
    <w:rsid w:val="008C3CBF"/>
    <w:rsid w:val="008C4B26"/>
    <w:rsid w:val="008C550D"/>
    <w:rsid w:val="008C5817"/>
    <w:rsid w:val="008C68CB"/>
    <w:rsid w:val="008C68D0"/>
    <w:rsid w:val="008C6C02"/>
    <w:rsid w:val="008C6FCD"/>
    <w:rsid w:val="008C711A"/>
    <w:rsid w:val="008C7AF8"/>
    <w:rsid w:val="008D011B"/>
    <w:rsid w:val="008D0DE5"/>
    <w:rsid w:val="008D22EE"/>
    <w:rsid w:val="008D2375"/>
    <w:rsid w:val="008D26BA"/>
    <w:rsid w:val="008D3842"/>
    <w:rsid w:val="008D394C"/>
    <w:rsid w:val="008D4336"/>
    <w:rsid w:val="008D5154"/>
    <w:rsid w:val="008D5BA0"/>
    <w:rsid w:val="008D6044"/>
    <w:rsid w:val="008D605C"/>
    <w:rsid w:val="008D6833"/>
    <w:rsid w:val="008D7E14"/>
    <w:rsid w:val="008E09CF"/>
    <w:rsid w:val="008E1AD0"/>
    <w:rsid w:val="008E1DA6"/>
    <w:rsid w:val="008E23A6"/>
    <w:rsid w:val="008E2FF9"/>
    <w:rsid w:val="008E34E0"/>
    <w:rsid w:val="008E40EB"/>
    <w:rsid w:val="008E4474"/>
    <w:rsid w:val="008E5283"/>
    <w:rsid w:val="008E535D"/>
    <w:rsid w:val="008E562B"/>
    <w:rsid w:val="008E573C"/>
    <w:rsid w:val="008E5C0E"/>
    <w:rsid w:val="008E5DCD"/>
    <w:rsid w:val="008E5FF5"/>
    <w:rsid w:val="008E722F"/>
    <w:rsid w:val="008E75B3"/>
    <w:rsid w:val="008F06FC"/>
    <w:rsid w:val="008F0BC0"/>
    <w:rsid w:val="008F26DA"/>
    <w:rsid w:val="008F278B"/>
    <w:rsid w:val="008F2856"/>
    <w:rsid w:val="008F3718"/>
    <w:rsid w:val="008F552A"/>
    <w:rsid w:val="008F6311"/>
    <w:rsid w:val="008F6CEF"/>
    <w:rsid w:val="008F7AB1"/>
    <w:rsid w:val="00900F29"/>
    <w:rsid w:val="0090126B"/>
    <w:rsid w:val="0090152A"/>
    <w:rsid w:val="0090183F"/>
    <w:rsid w:val="009018E1"/>
    <w:rsid w:val="00901D25"/>
    <w:rsid w:val="00903C30"/>
    <w:rsid w:val="00904DCD"/>
    <w:rsid w:val="0090582D"/>
    <w:rsid w:val="00905B92"/>
    <w:rsid w:val="0090617C"/>
    <w:rsid w:val="0090680A"/>
    <w:rsid w:val="009069A5"/>
    <w:rsid w:val="00907A79"/>
    <w:rsid w:val="00907CF5"/>
    <w:rsid w:val="00907E31"/>
    <w:rsid w:val="009108DB"/>
    <w:rsid w:val="009116E5"/>
    <w:rsid w:val="00911972"/>
    <w:rsid w:val="009121AB"/>
    <w:rsid w:val="009124C1"/>
    <w:rsid w:val="00912919"/>
    <w:rsid w:val="00912C85"/>
    <w:rsid w:val="00915938"/>
    <w:rsid w:val="00915B6B"/>
    <w:rsid w:val="00915F81"/>
    <w:rsid w:val="00917442"/>
    <w:rsid w:val="0091794E"/>
    <w:rsid w:val="009204A0"/>
    <w:rsid w:val="00920A9C"/>
    <w:rsid w:val="00920ED7"/>
    <w:rsid w:val="00921C9F"/>
    <w:rsid w:val="009226E5"/>
    <w:rsid w:val="00922B7B"/>
    <w:rsid w:val="00923EEE"/>
    <w:rsid w:val="00924572"/>
    <w:rsid w:val="009248B3"/>
    <w:rsid w:val="00925E3D"/>
    <w:rsid w:val="00926627"/>
    <w:rsid w:val="00927A41"/>
    <w:rsid w:val="00931055"/>
    <w:rsid w:val="00931404"/>
    <w:rsid w:val="00931A74"/>
    <w:rsid w:val="00931A91"/>
    <w:rsid w:val="00931BC5"/>
    <w:rsid w:val="00932A64"/>
    <w:rsid w:val="00933F62"/>
    <w:rsid w:val="009341F3"/>
    <w:rsid w:val="0094026F"/>
    <w:rsid w:val="009418F1"/>
    <w:rsid w:val="00941B1E"/>
    <w:rsid w:val="009424D7"/>
    <w:rsid w:val="00943A3D"/>
    <w:rsid w:val="009447B7"/>
    <w:rsid w:val="00944B94"/>
    <w:rsid w:val="00944E68"/>
    <w:rsid w:val="00945210"/>
    <w:rsid w:val="009457D6"/>
    <w:rsid w:val="00945B4F"/>
    <w:rsid w:val="00950173"/>
    <w:rsid w:val="0095045B"/>
    <w:rsid w:val="009505FD"/>
    <w:rsid w:val="00952519"/>
    <w:rsid w:val="009526A7"/>
    <w:rsid w:val="0095439F"/>
    <w:rsid w:val="009549BE"/>
    <w:rsid w:val="009553F7"/>
    <w:rsid w:val="00955ADB"/>
    <w:rsid w:val="00955E02"/>
    <w:rsid w:val="00956465"/>
    <w:rsid w:val="009616C2"/>
    <w:rsid w:val="009620CC"/>
    <w:rsid w:val="009621C9"/>
    <w:rsid w:val="00963BB3"/>
    <w:rsid w:val="00963C76"/>
    <w:rsid w:val="00963F8E"/>
    <w:rsid w:val="0096517F"/>
    <w:rsid w:val="00965F41"/>
    <w:rsid w:val="00966093"/>
    <w:rsid w:val="00966384"/>
    <w:rsid w:val="00967F7B"/>
    <w:rsid w:val="00970036"/>
    <w:rsid w:val="009700E0"/>
    <w:rsid w:val="00971313"/>
    <w:rsid w:val="00971DD3"/>
    <w:rsid w:val="0097242E"/>
    <w:rsid w:val="009728AE"/>
    <w:rsid w:val="00972C97"/>
    <w:rsid w:val="00973184"/>
    <w:rsid w:val="00973F25"/>
    <w:rsid w:val="00974024"/>
    <w:rsid w:val="0097492D"/>
    <w:rsid w:val="00974D00"/>
    <w:rsid w:val="00975EFF"/>
    <w:rsid w:val="00976A5E"/>
    <w:rsid w:val="00976FEF"/>
    <w:rsid w:val="0098039C"/>
    <w:rsid w:val="00980944"/>
    <w:rsid w:val="00981B73"/>
    <w:rsid w:val="00981F88"/>
    <w:rsid w:val="00982070"/>
    <w:rsid w:val="009830E5"/>
    <w:rsid w:val="0098368E"/>
    <w:rsid w:val="00983CFA"/>
    <w:rsid w:val="009851AC"/>
    <w:rsid w:val="00985B5F"/>
    <w:rsid w:val="00985F0F"/>
    <w:rsid w:val="0098727C"/>
    <w:rsid w:val="0099071C"/>
    <w:rsid w:val="00990CAB"/>
    <w:rsid w:val="00991D2F"/>
    <w:rsid w:val="0099269D"/>
    <w:rsid w:val="0099296A"/>
    <w:rsid w:val="00992AD4"/>
    <w:rsid w:val="00992B87"/>
    <w:rsid w:val="00993C7F"/>
    <w:rsid w:val="009968B3"/>
    <w:rsid w:val="00996A5E"/>
    <w:rsid w:val="00996ADD"/>
    <w:rsid w:val="0099724C"/>
    <w:rsid w:val="009975AD"/>
    <w:rsid w:val="00997DA3"/>
    <w:rsid w:val="009A0A07"/>
    <w:rsid w:val="009A0F32"/>
    <w:rsid w:val="009A21A9"/>
    <w:rsid w:val="009A4299"/>
    <w:rsid w:val="009A4EF1"/>
    <w:rsid w:val="009B02BB"/>
    <w:rsid w:val="009B05E0"/>
    <w:rsid w:val="009B10D0"/>
    <w:rsid w:val="009B13E4"/>
    <w:rsid w:val="009B1F42"/>
    <w:rsid w:val="009B246B"/>
    <w:rsid w:val="009B24D9"/>
    <w:rsid w:val="009B2BDF"/>
    <w:rsid w:val="009B583F"/>
    <w:rsid w:val="009B599A"/>
    <w:rsid w:val="009C1260"/>
    <w:rsid w:val="009C12A2"/>
    <w:rsid w:val="009C1347"/>
    <w:rsid w:val="009C16E3"/>
    <w:rsid w:val="009C3A88"/>
    <w:rsid w:val="009C3AA3"/>
    <w:rsid w:val="009C3D8A"/>
    <w:rsid w:val="009C472D"/>
    <w:rsid w:val="009C4ADE"/>
    <w:rsid w:val="009C5A81"/>
    <w:rsid w:val="009C5F31"/>
    <w:rsid w:val="009C610F"/>
    <w:rsid w:val="009C6837"/>
    <w:rsid w:val="009C697E"/>
    <w:rsid w:val="009C6BB1"/>
    <w:rsid w:val="009C7D08"/>
    <w:rsid w:val="009D09DF"/>
    <w:rsid w:val="009D0CAD"/>
    <w:rsid w:val="009D12EE"/>
    <w:rsid w:val="009D203E"/>
    <w:rsid w:val="009D24C7"/>
    <w:rsid w:val="009D34A3"/>
    <w:rsid w:val="009D3BAD"/>
    <w:rsid w:val="009D3FA7"/>
    <w:rsid w:val="009D4D32"/>
    <w:rsid w:val="009D5CFD"/>
    <w:rsid w:val="009D64EE"/>
    <w:rsid w:val="009D69C1"/>
    <w:rsid w:val="009D6A27"/>
    <w:rsid w:val="009D72EC"/>
    <w:rsid w:val="009D7B0B"/>
    <w:rsid w:val="009E0320"/>
    <w:rsid w:val="009E0824"/>
    <w:rsid w:val="009E2547"/>
    <w:rsid w:val="009E2DC8"/>
    <w:rsid w:val="009E2F15"/>
    <w:rsid w:val="009E32FF"/>
    <w:rsid w:val="009E3A27"/>
    <w:rsid w:val="009E4078"/>
    <w:rsid w:val="009E40F1"/>
    <w:rsid w:val="009E488B"/>
    <w:rsid w:val="009E4BEA"/>
    <w:rsid w:val="009E601A"/>
    <w:rsid w:val="009E666E"/>
    <w:rsid w:val="009E695A"/>
    <w:rsid w:val="009E755F"/>
    <w:rsid w:val="009F3149"/>
    <w:rsid w:val="009F3406"/>
    <w:rsid w:val="009F5B30"/>
    <w:rsid w:val="009F5D6A"/>
    <w:rsid w:val="009F7478"/>
    <w:rsid w:val="00A01250"/>
    <w:rsid w:val="00A02544"/>
    <w:rsid w:val="00A04C22"/>
    <w:rsid w:val="00A05292"/>
    <w:rsid w:val="00A056C1"/>
    <w:rsid w:val="00A05754"/>
    <w:rsid w:val="00A078A8"/>
    <w:rsid w:val="00A10E16"/>
    <w:rsid w:val="00A1407A"/>
    <w:rsid w:val="00A14520"/>
    <w:rsid w:val="00A161CA"/>
    <w:rsid w:val="00A166CA"/>
    <w:rsid w:val="00A16755"/>
    <w:rsid w:val="00A17610"/>
    <w:rsid w:val="00A17839"/>
    <w:rsid w:val="00A2069C"/>
    <w:rsid w:val="00A216DE"/>
    <w:rsid w:val="00A21E24"/>
    <w:rsid w:val="00A225FF"/>
    <w:rsid w:val="00A228AE"/>
    <w:rsid w:val="00A22C89"/>
    <w:rsid w:val="00A22E72"/>
    <w:rsid w:val="00A246CE"/>
    <w:rsid w:val="00A2500C"/>
    <w:rsid w:val="00A25FD6"/>
    <w:rsid w:val="00A260ED"/>
    <w:rsid w:val="00A27E8B"/>
    <w:rsid w:val="00A3037F"/>
    <w:rsid w:val="00A3054C"/>
    <w:rsid w:val="00A30997"/>
    <w:rsid w:val="00A30C21"/>
    <w:rsid w:val="00A30ECE"/>
    <w:rsid w:val="00A31253"/>
    <w:rsid w:val="00A31459"/>
    <w:rsid w:val="00A325D9"/>
    <w:rsid w:val="00A32B09"/>
    <w:rsid w:val="00A32E82"/>
    <w:rsid w:val="00A3517B"/>
    <w:rsid w:val="00A35460"/>
    <w:rsid w:val="00A35794"/>
    <w:rsid w:val="00A359E8"/>
    <w:rsid w:val="00A363AA"/>
    <w:rsid w:val="00A366BE"/>
    <w:rsid w:val="00A36D01"/>
    <w:rsid w:val="00A3744A"/>
    <w:rsid w:val="00A406C3"/>
    <w:rsid w:val="00A41565"/>
    <w:rsid w:val="00A41AC8"/>
    <w:rsid w:val="00A41E76"/>
    <w:rsid w:val="00A42CE3"/>
    <w:rsid w:val="00A43259"/>
    <w:rsid w:val="00A449C4"/>
    <w:rsid w:val="00A466EE"/>
    <w:rsid w:val="00A47AF0"/>
    <w:rsid w:val="00A50259"/>
    <w:rsid w:val="00A50780"/>
    <w:rsid w:val="00A50971"/>
    <w:rsid w:val="00A5136C"/>
    <w:rsid w:val="00A5140F"/>
    <w:rsid w:val="00A51860"/>
    <w:rsid w:val="00A51C01"/>
    <w:rsid w:val="00A51C25"/>
    <w:rsid w:val="00A5222E"/>
    <w:rsid w:val="00A52C2B"/>
    <w:rsid w:val="00A531F0"/>
    <w:rsid w:val="00A547A9"/>
    <w:rsid w:val="00A5523C"/>
    <w:rsid w:val="00A5745B"/>
    <w:rsid w:val="00A57C3D"/>
    <w:rsid w:val="00A60041"/>
    <w:rsid w:val="00A6044E"/>
    <w:rsid w:val="00A60475"/>
    <w:rsid w:val="00A6075A"/>
    <w:rsid w:val="00A61605"/>
    <w:rsid w:val="00A61908"/>
    <w:rsid w:val="00A61D49"/>
    <w:rsid w:val="00A61F67"/>
    <w:rsid w:val="00A64906"/>
    <w:rsid w:val="00A64979"/>
    <w:rsid w:val="00A65B5C"/>
    <w:rsid w:val="00A66A8A"/>
    <w:rsid w:val="00A70A67"/>
    <w:rsid w:val="00A72219"/>
    <w:rsid w:val="00A727E6"/>
    <w:rsid w:val="00A72F44"/>
    <w:rsid w:val="00A73811"/>
    <w:rsid w:val="00A74B25"/>
    <w:rsid w:val="00A759B4"/>
    <w:rsid w:val="00A75CFB"/>
    <w:rsid w:val="00A75E41"/>
    <w:rsid w:val="00A80586"/>
    <w:rsid w:val="00A807D3"/>
    <w:rsid w:val="00A80EC7"/>
    <w:rsid w:val="00A8191D"/>
    <w:rsid w:val="00A85F7D"/>
    <w:rsid w:val="00A86629"/>
    <w:rsid w:val="00A8695E"/>
    <w:rsid w:val="00A876EB"/>
    <w:rsid w:val="00A93B6C"/>
    <w:rsid w:val="00A9535B"/>
    <w:rsid w:val="00A9594D"/>
    <w:rsid w:val="00A95F0E"/>
    <w:rsid w:val="00A96793"/>
    <w:rsid w:val="00A96794"/>
    <w:rsid w:val="00A96DD1"/>
    <w:rsid w:val="00A9752F"/>
    <w:rsid w:val="00A9758F"/>
    <w:rsid w:val="00AA02CD"/>
    <w:rsid w:val="00AA0B9A"/>
    <w:rsid w:val="00AA0D24"/>
    <w:rsid w:val="00AA1542"/>
    <w:rsid w:val="00AA3214"/>
    <w:rsid w:val="00AA334C"/>
    <w:rsid w:val="00AA3B4C"/>
    <w:rsid w:val="00AA3FB2"/>
    <w:rsid w:val="00AA5799"/>
    <w:rsid w:val="00AA5891"/>
    <w:rsid w:val="00AA5C89"/>
    <w:rsid w:val="00AA69AD"/>
    <w:rsid w:val="00AA7F72"/>
    <w:rsid w:val="00AB0F3B"/>
    <w:rsid w:val="00AB16E2"/>
    <w:rsid w:val="00AB2550"/>
    <w:rsid w:val="00AB5D78"/>
    <w:rsid w:val="00AB76BA"/>
    <w:rsid w:val="00AC0D00"/>
    <w:rsid w:val="00AC20A9"/>
    <w:rsid w:val="00AC23D5"/>
    <w:rsid w:val="00AC26A3"/>
    <w:rsid w:val="00AC288B"/>
    <w:rsid w:val="00AC32A3"/>
    <w:rsid w:val="00AC3572"/>
    <w:rsid w:val="00AC3A84"/>
    <w:rsid w:val="00AC4BC2"/>
    <w:rsid w:val="00AC54E8"/>
    <w:rsid w:val="00AC5710"/>
    <w:rsid w:val="00AC620A"/>
    <w:rsid w:val="00AD08EE"/>
    <w:rsid w:val="00AD16C4"/>
    <w:rsid w:val="00AD1CB4"/>
    <w:rsid w:val="00AD2A7F"/>
    <w:rsid w:val="00AD2B82"/>
    <w:rsid w:val="00AD3D9F"/>
    <w:rsid w:val="00AD4295"/>
    <w:rsid w:val="00AD4F8C"/>
    <w:rsid w:val="00AD5D04"/>
    <w:rsid w:val="00AD5D50"/>
    <w:rsid w:val="00AD684C"/>
    <w:rsid w:val="00AD71A9"/>
    <w:rsid w:val="00AD74FE"/>
    <w:rsid w:val="00AD7D61"/>
    <w:rsid w:val="00AE193C"/>
    <w:rsid w:val="00AE1BC6"/>
    <w:rsid w:val="00AE1CD5"/>
    <w:rsid w:val="00AE2099"/>
    <w:rsid w:val="00AE27EF"/>
    <w:rsid w:val="00AE2E52"/>
    <w:rsid w:val="00AE3D94"/>
    <w:rsid w:val="00AE54B7"/>
    <w:rsid w:val="00AE66F0"/>
    <w:rsid w:val="00AE70FC"/>
    <w:rsid w:val="00AF0436"/>
    <w:rsid w:val="00AF0D1F"/>
    <w:rsid w:val="00AF0F6D"/>
    <w:rsid w:val="00AF2446"/>
    <w:rsid w:val="00AF29BF"/>
    <w:rsid w:val="00AF33AB"/>
    <w:rsid w:val="00AF46E5"/>
    <w:rsid w:val="00AF47F5"/>
    <w:rsid w:val="00AF6D60"/>
    <w:rsid w:val="00B0091D"/>
    <w:rsid w:val="00B03CAD"/>
    <w:rsid w:val="00B04E80"/>
    <w:rsid w:val="00B0559D"/>
    <w:rsid w:val="00B06354"/>
    <w:rsid w:val="00B06A92"/>
    <w:rsid w:val="00B071FB"/>
    <w:rsid w:val="00B07E4D"/>
    <w:rsid w:val="00B105D6"/>
    <w:rsid w:val="00B10E06"/>
    <w:rsid w:val="00B11FE8"/>
    <w:rsid w:val="00B132A8"/>
    <w:rsid w:val="00B152E1"/>
    <w:rsid w:val="00B16725"/>
    <w:rsid w:val="00B1741C"/>
    <w:rsid w:val="00B17863"/>
    <w:rsid w:val="00B2165D"/>
    <w:rsid w:val="00B23280"/>
    <w:rsid w:val="00B2362E"/>
    <w:rsid w:val="00B23F2B"/>
    <w:rsid w:val="00B2422E"/>
    <w:rsid w:val="00B24490"/>
    <w:rsid w:val="00B24D76"/>
    <w:rsid w:val="00B24D8B"/>
    <w:rsid w:val="00B25D3C"/>
    <w:rsid w:val="00B2647A"/>
    <w:rsid w:val="00B26E51"/>
    <w:rsid w:val="00B2719E"/>
    <w:rsid w:val="00B274EA"/>
    <w:rsid w:val="00B30299"/>
    <w:rsid w:val="00B30565"/>
    <w:rsid w:val="00B31344"/>
    <w:rsid w:val="00B319BF"/>
    <w:rsid w:val="00B31B25"/>
    <w:rsid w:val="00B32EFF"/>
    <w:rsid w:val="00B33A5E"/>
    <w:rsid w:val="00B33C62"/>
    <w:rsid w:val="00B345F4"/>
    <w:rsid w:val="00B35839"/>
    <w:rsid w:val="00B371EA"/>
    <w:rsid w:val="00B376DD"/>
    <w:rsid w:val="00B4069A"/>
    <w:rsid w:val="00B40B0E"/>
    <w:rsid w:val="00B414AF"/>
    <w:rsid w:val="00B41618"/>
    <w:rsid w:val="00B42D8E"/>
    <w:rsid w:val="00B4317E"/>
    <w:rsid w:val="00B43BCF"/>
    <w:rsid w:val="00B43BEC"/>
    <w:rsid w:val="00B43E7F"/>
    <w:rsid w:val="00B45651"/>
    <w:rsid w:val="00B47BDC"/>
    <w:rsid w:val="00B47E94"/>
    <w:rsid w:val="00B505BB"/>
    <w:rsid w:val="00B54040"/>
    <w:rsid w:val="00B54B4B"/>
    <w:rsid w:val="00B56668"/>
    <w:rsid w:val="00B568ED"/>
    <w:rsid w:val="00B56D47"/>
    <w:rsid w:val="00B576E9"/>
    <w:rsid w:val="00B60A7A"/>
    <w:rsid w:val="00B611CD"/>
    <w:rsid w:val="00B61E08"/>
    <w:rsid w:val="00B6222B"/>
    <w:rsid w:val="00B63AC3"/>
    <w:rsid w:val="00B63DC4"/>
    <w:rsid w:val="00B6426F"/>
    <w:rsid w:val="00B64831"/>
    <w:rsid w:val="00B65D02"/>
    <w:rsid w:val="00B66C1E"/>
    <w:rsid w:val="00B67E5D"/>
    <w:rsid w:val="00B70B85"/>
    <w:rsid w:val="00B70DF3"/>
    <w:rsid w:val="00B71A24"/>
    <w:rsid w:val="00B71A3F"/>
    <w:rsid w:val="00B728BD"/>
    <w:rsid w:val="00B73342"/>
    <w:rsid w:val="00B735C6"/>
    <w:rsid w:val="00B73637"/>
    <w:rsid w:val="00B738F9"/>
    <w:rsid w:val="00B75054"/>
    <w:rsid w:val="00B751E1"/>
    <w:rsid w:val="00B75D5C"/>
    <w:rsid w:val="00B76201"/>
    <w:rsid w:val="00B76660"/>
    <w:rsid w:val="00B767DD"/>
    <w:rsid w:val="00B76EEA"/>
    <w:rsid w:val="00B80C46"/>
    <w:rsid w:val="00B80DEE"/>
    <w:rsid w:val="00B82175"/>
    <w:rsid w:val="00B82AC4"/>
    <w:rsid w:val="00B82CCE"/>
    <w:rsid w:val="00B82D4D"/>
    <w:rsid w:val="00B82DEC"/>
    <w:rsid w:val="00B82EEA"/>
    <w:rsid w:val="00B83351"/>
    <w:rsid w:val="00B83DC6"/>
    <w:rsid w:val="00B840C1"/>
    <w:rsid w:val="00B843B1"/>
    <w:rsid w:val="00B8474F"/>
    <w:rsid w:val="00B8484B"/>
    <w:rsid w:val="00B84DA7"/>
    <w:rsid w:val="00B863D1"/>
    <w:rsid w:val="00B86B7E"/>
    <w:rsid w:val="00B87A97"/>
    <w:rsid w:val="00B87AD4"/>
    <w:rsid w:val="00B87FCC"/>
    <w:rsid w:val="00B90FFE"/>
    <w:rsid w:val="00B91585"/>
    <w:rsid w:val="00B9161C"/>
    <w:rsid w:val="00B91700"/>
    <w:rsid w:val="00B921B8"/>
    <w:rsid w:val="00B922CE"/>
    <w:rsid w:val="00B9307E"/>
    <w:rsid w:val="00B9313F"/>
    <w:rsid w:val="00B93503"/>
    <w:rsid w:val="00B94099"/>
    <w:rsid w:val="00B9430B"/>
    <w:rsid w:val="00B94467"/>
    <w:rsid w:val="00B94C31"/>
    <w:rsid w:val="00B94F04"/>
    <w:rsid w:val="00B9599D"/>
    <w:rsid w:val="00B95F5D"/>
    <w:rsid w:val="00B96486"/>
    <w:rsid w:val="00B96F31"/>
    <w:rsid w:val="00B97221"/>
    <w:rsid w:val="00BA01E3"/>
    <w:rsid w:val="00BA0283"/>
    <w:rsid w:val="00BA04B3"/>
    <w:rsid w:val="00BA075B"/>
    <w:rsid w:val="00BA08B7"/>
    <w:rsid w:val="00BA0DBF"/>
    <w:rsid w:val="00BA12C1"/>
    <w:rsid w:val="00BA182D"/>
    <w:rsid w:val="00BA1E5D"/>
    <w:rsid w:val="00BA2794"/>
    <w:rsid w:val="00BA2F0F"/>
    <w:rsid w:val="00BA3975"/>
    <w:rsid w:val="00BA414E"/>
    <w:rsid w:val="00BA464D"/>
    <w:rsid w:val="00BA4E55"/>
    <w:rsid w:val="00BA59F4"/>
    <w:rsid w:val="00BA6797"/>
    <w:rsid w:val="00BA6ABE"/>
    <w:rsid w:val="00BA6DFF"/>
    <w:rsid w:val="00BA74DC"/>
    <w:rsid w:val="00BB0A16"/>
    <w:rsid w:val="00BB24CE"/>
    <w:rsid w:val="00BB24E6"/>
    <w:rsid w:val="00BB2539"/>
    <w:rsid w:val="00BB3564"/>
    <w:rsid w:val="00BB3BAF"/>
    <w:rsid w:val="00BB42D4"/>
    <w:rsid w:val="00BB4B6F"/>
    <w:rsid w:val="00BB52ED"/>
    <w:rsid w:val="00BB626F"/>
    <w:rsid w:val="00BB6561"/>
    <w:rsid w:val="00BB7B5F"/>
    <w:rsid w:val="00BC1144"/>
    <w:rsid w:val="00BC14FE"/>
    <w:rsid w:val="00BC1BC1"/>
    <w:rsid w:val="00BC20F4"/>
    <w:rsid w:val="00BC3052"/>
    <w:rsid w:val="00BC3C10"/>
    <w:rsid w:val="00BC4C0D"/>
    <w:rsid w:val="00BC6984"/>
    <w:rsid w:val="00BC6D18"/>
    <w:rsid w:val="00BC7589"/>
    <w:rsid w:val="00BC7765"/>
    <w:rsid w:val="00BC7FCF"/>
    <w:rsid w:val="00BD0DA1"/>
    <w:rsid w:val="00BD1236"/>
    <w:rsid w:val="00BD1A6A"/>
    <w:rsid w:val="00BD2D72"/>
    <w:rsid w:val="00BD3268"/>
    <w:rsid w:val="00BD349D"/>
    <w:rsid w:val="00BD39CE"/>
    <w:rsid w:val="00BD3DDF"/>
    <w:rsid w:val="00BD426B"/>
    <w:rsid w:val="00BD469D"/>
    <w:rsid w:val="00BD52B1"/>
    <w:rsid w:val="00BD658D"/>
    <w:rsid w:val="00BD6BF8"/>
    <w:rsid w:val="00BD737D"/>
    <w:rsid w:val="00BD7FBF"/>
    <w:rsid w:val="00BE0190"/>
    <w:rsid w:val="00BE035B"/>
    <w:rsid w:val="00BE060A"/>
    <w:rsid w:val="00BE06AE"/>
    <w:rsid w:val="00BE07C6"/>
    <w:rsid w:val="00BE1F23"/>
    <w:rsid w:val="00BE35C4"/>
    <w:rsid w:val="00BE44BA"/>
    <w:rsid w:val="00BE452B"/>
    <w:rsid w:val="00BE4B0D"/>
    <w:rsid w:val="00BE4F5E"/>
    <w:rsid w:val="00BE515C"/>
    <w:rsid w:val="00BE5D6B"/>
    <w:rsid w:val="00BE6578"/>
    <w:rsid w:val="00BE68AF"/>
    <w:rsid w:val="00BF07DE"/>
    <w:rsid w:val="00BF1C57"/>
    <w:rsid w:val="00BF2FDE"/>
    <w:rsid w:val="00BF3A90"/>
    <w:rsid w:val="00BF5038"/>
    <w:rsid w:val="00BF564B"/>
    <w:rsid w:val="00BF585E"/>
    <w:rsid w:val="00BF5ACB"/>
    <w:rsid w:val="00BF5AE5"/>
    <w:rsid w:val="00BF5BD5"/>
    <w:rsid w:val="00BF5D70"/>
    <w:rsid w:val="00BF5F09"/>
    <w:rsid w:val="00BF7766"/>
    <w:rsid w:val="00BF7DC4"/>
    <w:rsid w:val="00C00AA1"/>
    <w:rsid w:val="00C00B08"/>
    <w:rsid w:val="00C00CC8"/>
    <w:rsid w:val="00C00F1E"/>
    <w:rsid w:val="00C011ED"/>
    <w:rsid w:val="00C0139A"/>
    <w:rsid w:val="00C01B33"/>
    <w:rsid w:val="00C02EFD"/>
    <w:rsid w:val="00C03997"/>
    <w:rsid w:val="00C03B0C"/>
    <w:rsid w:val="00C03F34"/>
    <w:rsid w:val="00C04C8D"/>
    <w:rsid w:val="00C0567D"/>
    <w:rsid w:val="00C10731"/>
    <w:rsid w:val="00C11813"/>
    <w:rsid w:val="00C11DB8"/>
    <w:rsid w:val="00C126B6"/>
    <w:rsid w:val="00C14865"/>
    <w:rsid w:val="00C15382"/>
    <w:rsid w:val="00C15F61"/>
    <w:rsid w:val="00C167DE"/>
    <w:rsid w:val="00C178E3"/>
    <w:rsid w:val="00C17CB6"/>
    <w:rsid w:val="00C17CF0"/>
    <w:rsid w:val="00C20603"/>
    <w:rsid w:val="00C20AE4"/>
    <w:rsid w:val="00C214EF"/>
    <w:rsid w:val="00C21540"/>
    <w:rsid w:val="00C216D9"/>
    <w:rsid w:val="00C21A3F"/>
    <w:rsid w:val="00C21FA0"/>
    <w:rsid w:val="00C22F98"/>
    <w:rsid w:val="00C249D9"/>
    <w:rsid w:val="00C25B59"/>
    <w:rsid w:val="00C26C18"/>
    <w:rsid w:val="00C27939"/>
    <w:rsid w:val="00C309F7"/>
    <w:rsid w:val="00C309FD"/>
    <w:rsid w:val="00C3116E"/>
    <w:rsid w:val="00C31492"/>
    <w:rsid w:val="00C31E98"/>
    <w:rsid w:val="00C3219C"/>
    <w:rsid w:val="00C33424"/>
    <w:rsid w:val="00C3428D"/>
    <w:rsid w:val="00C3453B"/>
    <w:rsid w:val="00C34B46"/>
    <w:rsid w:val="00C35047"/>
    <w:rsid w:val="00C350ED"/>
    <w:rsid w:val="00C35FF7"/>
    <w:rsid w:val="00C36706"/>
    <w:rsid w:val="00C41988"/>
    <w:rsid w:val="00C433F3"/>
    <w:rsid w:val="00C43E21"/>
    <w:rsid w:val="00C44FD0"/>
    <w:rsid w:val="00C45417"/>
    <w:rsid w:val="00C456B6"/>
    <w:rsid w:val="00C460A9"/>
    <w:rsid w:val="00C46A0A"/>
    <w:rsid w:val="00C507F2"/>
    <w:rsid w:val="00C50AFD"/>
    <w:rsid w:val="00C50B96"/>
    <w:rsid w:val="00C51900"/>
    <w:rsid w:val="00C53638"/>
    <w:rsid w:val="00C5471E"/>
    <w:rsid w:val="00C54AE2"/>
    <w:rsid w:val="00C54F0E"/>
    <w:rsid w:val="00C55C71"/>
    <w:rsid w:val="00C55F46"/>
    <w:rsid w:val="00C56374"/>
    <w:rsid w:val="00C5641C"/>
    <w:rsid w:val="00C56CBB"/>
    <w:rsid w:val="00C56EB6"/>
    <w:rsid w:val="00C609E3"/>
    <w:rsid w:val="00C617DB"/>
    <w:rsid w:val="00C61F81"/>
    <w:rsid w:val="00C62A38"/>
    <w:rsid w:val="00C62DDD"/>
    <w:rsid w:val="00C63DAA"/>
    <w:rsid w:val="00C640D3"/>
    <w:rsid w:val="00C64676"/>
    <w:rsid w:val="00C64E81"/>
    <w:rsid w:val="00C64F43"/>
    <w:rsid w:val="00C6532A"/>
    <w:rsid w:val="00C6648E"/>
    <w:rsid w:val="00C66939"/>
    <w:rsid w:val="00C66B2C"/>
    <w:rsid w:val="00C66BD9"/>
    <w:rsid w:val="00C67709"/>
    <w:rsid w:val="00C70107"/>
    <w:rsid w:val="00C705F9"/>
    <w:rsid w:val="00C70F22"/>
    <w:rsid w:val="00C712E6"/>
    <w:rsid w:val="00C742BA"/>
    <w:rsid w:val="00C74985"/>
    <w:rsid w:val="00C75122"/>
    <w:rsid w:val="00C75190"/>
    <w:rsid w:val="00C763FC"/>
    <w:rsid w:val="00C7674C"/>
    <w:rsid w:val="00C770B4"/>
    <w:rsid w:val="00C777B3"/>
    <w:rsid w:val="00C77E31"/>
    <w:rsid w:val="00C8255D"/>
    <w:rsid w:val="00C83098"/>
    <w:rsid w:val="00C83AD0"/>
    <w:rsid w:val="00C848D7"/>
    <w:rsid w:val="00C867A5"/>
    <w:rsid w:val="00C870F7"/>
    <w:rsid w:val="00C90506"/>
    <w:rsid w:val="00C90550"/>
    <w:rsid w:val="00C9082A"/>
    <w:rsid w:val="00C90F86"/>
    <w:rsid w:val="00C92F5B"/>
    <w:rsid w:val="00C939B2"/>
    <w:rsid w:val="00C93DBA"/>
    <w:rsid w:val="00C94889"/>
    <w:rsid w:val="00C94B7D"/>
    <w:rsid w:val="00C94D75"/>
    <w:rsid w:val="00C9533D"/>
    <w:rsid w:val="00C958D4"/>
    <w:rsid w:val="00C95A9B"/>
    <w:rsid w:val="00C96988"/>
    <w:rsid w:val="00C96ADF"/>
    <w:rsid w:val="00C971D3"/>
    <w:rsid w:val="00C974A4"/>
    <w:rsid w:val="00CA08B9"/>
    <w:rsid w:val="00CA1FD0"/>
    <w:rsid w:val="00CA2340"/>
    <w:rsid w:val="00CA2D44"/>
    <w:rsid w:val="00CA3FD1"/>
    <w:rsid w:val="00CA4026"/>
    <w:rsid w:val="00CA495C"/>
    <w:rsid w:val="00CA4986"/>
    <w:rsid w:val="00CA4D0A"/>
    <w:rsid w:val="00CA67A0"/>
    <w:rsid w:val="00CA6A1B"/>
    <w:rsid w:val="00CB000A"/>
    <w:rsid w:val="00CB02B5"/>
    <w:rsid w:val="00CB0C02"/>
    <w:rsid w:val="00CB13A9"/>
    <w:rsid w:val="00CB14E1"/>
    <w:rsid w:val="00CB3327"/>
    <w:rsid w:val="00CB35D8"/>
    <w:rsid w:val="00CB3912"/>
    <w:rsid w:val="00CB53A4"/>
    <w:rsid w:val="00CB5C09"/>
    <w:rsid w:val="00CB63D7"/>
    <w:rsid w:val="00CB6E65"/>
    <w:rsid w:val="00CC152F"/>
    <w:rsid w:val="00CC218F"/>
    <w:rsid w:val="00CC2B3C"/>
    <w:rsid w:val="00CC2F65"/>
    <w:rsid w:val="00CC35DE"/>
    <w:rsid w:val="00CC395B"/>
    <w:rsid w:val="00CC3DA5"/>
    <w:rsid w:val="00CC4162"/>
    <w:rsid w:val="00CC4939"/>
    <w:rsid w:val="00CC4DA5"/>
    <w:rsid w:val="00CC5629"/>
    <w:rsid w:val="00CC566B"/>
    <w:rsid w:val="00CC5E77"/>
    <w:rsid w:val="00CC68C3"/>
    <w:rsid w:val="00CC6914"/>
    <w:rsid w:val="00CD0D48"/>
    <w:rsid w:val="00CD15EA"/>
    <w:rsid w:val="00CD2301"/>
    <w:rsid w:val="00CD3B2D"/>
    <w:rsid w:val="00CD3BB8"/>
    <w:rsid w:val="00CD44AE"/>
    <w:rsid w:val="00CD73A0"/>
    <w:rsid w:val="00CD742A"/>
    <w:rsid w:val="00CD76EB"/>
    <w:rsid w:val="00CD7860"/>
    <w:rsid w:val="00CD7D6F"/>
    <w:rsid w:val="00CE0720"/>
    <w:rsid w:val="00CE08BD"/>
    <w:rsid w:val="00CE0E28"/>
    <w:rsid w:val="00CE1C08"/>
    <w:rsid w:val="00CE2067"/>
    <w:rsid w:val="00CE268C"/>
    <w:rsid w:val="00CE2FB6"/>
    <w:rsid w:val="00CE3C18"/>
    <w:rsid w:val="00CE4A67"/>
    <w:rsid w:val="00CE4F66"/>
    <w:rsid w:val="00CE5A88"/>
    <w:rsid w:val="00CE6596"/>
    <w:rsid w:val="00CE68C8"/>
    <w:rsid w:val="00CE7BEE"/>
    <w:rsid w:val="00CF0806"/>
    <w:rsid w:val="00CF17EF"/>
    <w:rsid w:val="00CF1D1A"/>
    <w:rsid w:val="00CF1F76"/>
    <w:rsid w:val="00CF28D4"/>
    <w:rsid w:val="00CF3A1E"/>
    <w:rsid w:val="00CF492C"/>
    <w:rsid w:val="00CF54ED"/>
    <w:rsid w:val="00CF59BF"/>
    <w:rsid w:val="00CF79BF"/>
    <w:rsid w:val="00CF7E6A"/>
    <w:rsid w:val="00D0281C"/>
    <w:rsid w:val="00D02B45"/>
    <w:rsid w:val="00D02D6D"/>
    <w:rsid w:val="00D03994"/>
    <w:rsid w:val="00D04393"/>
    <w:rsid w:val="00D05B4B"/>
    <w:rsid w:val="00D05C93"/>
    <w:rsid w:val="00D079A3"/>
    <w:rsid w:val="00D1163D"/>
    <w:rsid w:val="00D12765"/>
    <w:rsid w:val="00D1345B"/>
    <w:rsid w:val="00D14480"/>
    <w:rsid w:val="00D15F0A"/>
    <w:rsid w:val="00D165CF"/>
    <w:rsid w:val="00D16623"/>
    <w:rsid w:val="00D20067"/>
    <w:rsid w:val="00D20243"/>
    <w:rsid w:val="00D2073C"/>
    <w:rsid w:val="00D23D74"/>
    <w:rsid w:val="00D25730"/>
    <w:rsid w:val="00D26E84"/>
    <w:rsid w:val="00D26FA6"/>
    <w:rsid w:val="00D27E44"/>
    <w:rsid w:val="00D27E9A"/>
    <w:rsid w:val="00D311C9"/>
    <w:rsid w:val="00D3169D"/>
    <w:rsid w:val="00D319DE"/>
    <w:rsid w:val="00D34EA5"/>
    <w:rsid w:val="00D352AD"/>
    <w:rsid w:val="00D354DF"/>
    <w:rsid w:val="00D36C47"/>
    <w:rsid w:val="00D37A61"/>
    <w:rsid w:val="00D37F6C"/>
    <w:rsid w:val="00D40FFE"/>
    <w:rsid w:val="00D42C32"/>
    <w:rsid w:val="00D4344B"/>
    <w:rsid w:val="00D43851"/>
    <w:rsid w:val="00D43DC7"/>
    <w:rsid w:val="00D443F5"/>
    <w:rsid w:val="00D448A8"/>
    <w:rsid w:val="00D45EB6"/>
    <w:rsid w:val="00D46412"/>
    <w:rsid w:val="00D46414"/>
    <w:rsid w:val="00D467E5"/>
    <w:rsid w:val="00D46A68"/>
    <w:rsid w:val="00D50625"/>
    <w:rsid w:val="00D51224"/>
    <w:rsid w:val="00D52649"/>
    <w:rsid w:val="00D541AD"/>
    <w:rsid w:val="00D55498"/>
    <w:rsid w:val="00D56793"/>
    <w:rsid w:val="00D617D7"/>
    <w:rsid w:val="00D61A83"/>
    <w:rsid w:val="00D61B8C"/>
    <w:rsid w:val="00D622B6"/>
    <w:rsid w:val="00D63C98"/>
    <w:rsid w:val="00D64C79"/>
    <w:rsid w:val="00D6575F"/>
    <w:rsid w:val="00D65862"/>
    <w:rsid w:val="00D65975"/>
    <w:rsid w:val="00D667FE"/>
    <w:rsid w:val="00D66FD2"/>
    <w:rsid w:val="00D673C9"/>
    <w:rsid w:val="00D70856"/>
    <w:rsid w:val="00D70CE2"/>
    <w:rsid w:val="00D7138E"/>
    <w:rsid w:val="00D71517"/>
    <w:rsid w:val="00D71C66"/>
    <w:rsid w:val="00D728CF"/>
    <w:rsid w:val="00D73A59"/>
    <w:rsid w:val="00D7438E"/>
    <w:rsid w:val="00D77E89"/>
    <w:rsid w:val="00D810DB"/>
    <w:rsid w:val="00D81E9F"/>
    <w:rsid w:val="00D8294F"/>
    <w:rsid w:val="00D84CF1"/>
    <w:rsid w:val="00D87C35"/>
    <w:rsid w:val="00D9012D"/>
    <w:rsid w:val="00D9140E"/>
    <w:rsid w:val="00D91D45"/>
    <w:rsid w:val="00D92021"/>
    <w:rsid w:val="00D9290F"/>
    <w:rsid w:val="00D93774"/>
    <w:rsid w:val="00D942FA"/>
    <w:rsid w:val="00D95190"/>
    <w:rsid w:val="00D95617"/>
    <w:rsid w:val="00D95745"/>
    <w:rsid w:val="00D95BF9"/>
    <w:rsid w:val="00D960B0"/>
    <w:rsid w:val="00D972A5"/>
    <w:rsid w:val="00D976E2"/>
    <w:rsid w:val="00D9788D"/>
    <w:rsid w:val="00D97BB1"/>
    <w:rsid w:val="00DA1DA9"/>
    <w:rsid w:val="00DA2241"/>
    <w:rsid w:val="00DA30A9"/>
    <w:rsid w:val="00DA339D"/>
    <w:rsid w:val="00DA378C"/>
    <w:rsid w:val="00DA3A5D"/>
    <w:rsid w:val="00DA4EA5"/>
    <w:rsid w:val="00DA4FDD"/>
    <w:rsid w:val="00DA60C5"/>
    <w:rsid w:val="00DA68F0"/>
    <w:rsid w:val="00DA7B87"/>
    <w:rsid w:val="00DB26D3"/>
    <w:rsid w:val="00DB2FC5"/>
    <w:rsid w:val="00DB3F7D"/>
    <w:rsid w:val="00DB5860"/>
    <w:rsid w:val="00DB659E"/>
    <w:rsid w:val="00DB6764"/>
    <w:rsid w:val="00DB7959"/>
    <w:rsid w:val="00DB7DA2"/>
    <w:rsid w:val="00DC04D2"/>
    <w:rsid w:val="00DC0A7A"/>
    <w:rsid w:val="00DC0B9A"/>
    <w:rsid w:val="00DC2D4F"/>
    <w:rsid w:val="00DC33A6"/>
    <w:rsid w:val="00DC397F"/>
    <w:rsid w:val="00DC399F"/>
    <w:rsid w:val="00DC4E77"/>
    <w:rsid w:val="00DC67B0"/>
    <w:rsid w:val="00DC6853"/>
    <w:rsid w:val="00DC7811"/>
    <w:rsid w:val="00DD1304"/>
    <w:rsid w:val="00DD2EBD"/>
    <w:rsid w:val="00DD48A1"/>
    <w:rsid w:val="00DD5147"/>
    <w:rsid w:val="00DD650A"/>
    <w:rsid w:val="00DD699D"/>
    <w:rsid w:val="00DE0156"/>
    <w:rsid w:val="00DE0304"/>
    <w:rsid w:val="00DE057D"/>
    <w:rsid w:val="00DE0C5A"/>
    <w:rsid w:val="00DE0D8C"/>
    <w:rsid w:val="00DE136B"/>
    <w:rsid w:val="00DE22E9"/>
    <w:rsid w:val="00DE331E"/>
    <w:rsid w:val="00DE3610"/>
    <w:rsid w:val="00DE3E42"/>
    <w:rsid w:val="00DE536A"/>
    <w:rsid w:val="00DE5BF3"/>
    <w:rsid w:val="00DF0B09"/>
    <w:rsid w:val="00DF116B"/>
    <w:rsid w:val="00DF160A"/>
    <w:rsid w:val="00DF22FD"/>
    <w:rsid w:val="00DF27A2"/>
    <w:rsid w:val="00DF2A27"/>
    <w:rsid w:val="00DF3AB3"/>
    <w:rsid w:val="00DF3AD4"/>
    <w:rsid w:val="00DF505A"/>
    <w:rsid w:val="00DF543D"/>
    <w:rsid w:val="00DF5E25"/>
    <w:rsid w:val="00DF6A20"/>
    <w:rsid w:val="00DF6F28"/>
    <w:rsid w:val="00DF7E6A"/>
    <w:rsid w:val="00E003AB"/>
    <w:rsid w:val="00E007B6"/>
    <w:rsid w:val="00E00C45"/>
    <w:rsid w:val="00E017AA"/>
    <w:rsid w:val="00E01B8E"/>
    <w:rsid w:val="00E0221B"/>
    <w:rsid w:val="00E034ED"/>
    <w:rsid w:val="00E0573F"/>
    <w:rsid w:val="00E06083"/>
    <w:rsid w:val="00E06F5A"/>
    <w:rsid w:val="00E10A1B"/>
    <w:rsid w:val="00E10E66"/>
    <w:rsid w:val="00E11DD0"/>
    <w:rsid w:val="00E1261A"/>
    <w:rsid w:val="00E12A2B"/>
    <w:rsid w:val="00E12B2F"/>
    <w:rsid w:val="00E12C65"/>
    <w:rsid w:val="00E13DDB"/>
    <w:rsid w:val="00E1441D"/>
    <w:rsid w:val="00E14A45"/>
    <w:rsid w:val="00E159ED"/>
    <w:rsid w:val="00E16322"/>
    <w:rsid w:val="00E1751C"/>
    <w:rsid w:val="00E177A6"/>
    <w:rsid w:val="00E21925"/>
    <w:rsid w:val="00E21CCF"/>
    <w:rsid w:val="00E22367"/>
    <w:rsid w:val="00E230D3"/>
    <w:rsid w:val="00E2378A"/>
    <w:rsid w:val="00E24B8C"/>
    <w:rsid w:val="00E2599A"/>
    <w:rsid w:val="00E265C6"/>
    <w:rsid w:val="00E26A2B"/>
    <w:rsid w:val="00E272CF"/>
    <w:rsid w:val="00E30A16"/>
    <w:rsid w:val="00E310F8"/>
    <w:rsid w:val="00E31115"/>
    <w:rsid w:val="00E31DFD"/>
    <w:rsid w:val="00E32919"/>
    <w:rsid w:val="00E33081"/>
    <w:rsid w:val="00E33199"/>
    <w:rsid w:val="00E33AD4"/>
    <w:rsid w:val="00E34601"/>
    <w:rsid w:val="00E35158"/>
    <w:rsid w:val="00E37147"/>
    <w:rsid w:val="00E400D9"/>
    <w:rsid w:val="00E407BA"/>
    <w:rsid w:val="00E40DD4"/>
    <w:rsid w:val="00E40F9F"/>
    <w:rsid w:val="00E43259"/>
    <w:rsid w:val="00E43263"/>
    <w:rsid w:val="00E43265"/>
    <w:rsid w:val="00E437E4"/>
    <w:rsid w:val="00E451CD"/>
    <w:rsid w:val="00E45966"/>
    <w:rsid w:val="00E4614D"/>
    <w:rsid w:val="00E469FE"/>
    <w:rsid w:val="00E46DDC"/>
    <w:rsid w:val="00E47781"/>
    <w:rsid w:val="00E47BA9"/>
    <w:rsid w:val="00E5005D"/>
    <w:rsid w:val="00E526B3"/>
    <w:rsid w:val="00E52DB2"/>
    <w:rsid w:val="00E53837"/>
    <w:rsid w:val="00E5440D"/>
    <w:rsid w:val="00E548F6"/>
    <w:rsid w:val="00E56019"/>
    <w:rsid w:val="00E564BA"/>
    <w:rsid w:val="00E60CE0"/>
    <w:rsid w:val="00E62214"/>
    <w:rsid w:val="00E62A92"/>
    <w:rsid w:val="00E638A4"/>
    <w:rsid w:val="00E66A00"/>
    <w:rsid w:val="00E671F8"/>
    <w:rsid w:val="00E6794D"/>
    <w:rsid w:val="00E702B7"/>
    <w:rsid w:val="00E707E8"/>
    <w:rsid w:val="00E713C2"/>
    <w:rsid w:val="00E7431E"/>
    <w:rsid w:val="00E7432B"/>
    <w:rsid w:val="00E748C0"/>
    <w:rsid w:val="00E75234"/>
    <w:rsid w:val="00E75EE9"/>
    <w:rsid w:val="00E76097"/>
    <w:rsid w:val="00E7685B"/>
    <w:rsid w:val="00E77861"/>
    <w:rsid w:val="00E77CD3"/>
    <w:rsid w:val="00E8018A"/>
    <w:rsid w:val="00E8089C"/>
    <w:rsid w:val="00E80ED8"/>
    <w:rsid w:val="00E82B85"/>
    <w:rsid w:val="00E82E2E"/>
    <w:rsid w:val="00E82EA3"/>
    <w:rsid w:val="00E86300"/>
    <w:rsid w:val="00E8722C"/>
    <w:rsid w:val="00E90066"/>
    <w:rsid w:val="00E907EE"/>
    <w:rsid w:val="00E90986"/>
    <w:rsid w:val="00E90C2A"/>
    <w:rsid w:val="00E911C6"/>
    <w:rsid w:val="00E92229"/>
    <w:rsid w:val="00E92953"/>
    <w:rsid w:val="00E95C5F"/>
    <w:rsid w:val="00E96AF8"/>
    <w:rsid w:val="00E9714F"/>
    <w:rsid w:val="00E97E76"/>
    <w:rsid w:val="00EA0680"/>
    <w:rsid w:val="00EA0C4F"/>
    <w:rsid w:val="00EA1916"/>
    <w:rsid w:val="00EA1E4C"/>
    <w:rsid w:val="00EA274A"/>
    <w:rsid w:val="00EA477A"/>
    <w:rsid w:val="00EA4934"/>
    <w:rsid w:val="00EA493E"/>
    <w:rsid w:val="00EA4E07"/>
    <w:rsid w:val="00EA581E"/>
    <w:rsid w:val="00EA6B24"/>
    <w:rsid w:val="00EB02E9"/>
    <w:rsid w:val="00EB0716"/>
    <w:rsid w:val="00EB104A"/>
    <w:rsid w:val="00EB110A"/>
    <w:rsid w:val="00EB24EC"/>
    <w:rsid w:val="00EB2523"/>
    <w:rsid w:val="00EB3299"/>
    <w:rsid w:val="00EB36B5"/>
    <w:rsid w:val="00EB3BB7"/>
    <w:rsid w:val="00EB43C3"/>
    <w:rsid w:val="00EB4720"/>
    <w:rsid w:val="00EB4AD6"/>
    <w:rsid w:val="00EB4C38"/>
    <w:rsid w:val="00EB5086"/>
    <w:rsid w:val="00EB6CEC"/>
    <w:rsid w:val="00EB6E51"/>
    <w:rsid w:val="00EB6FD5"/>
    <w:rsid w:val="00EB78EA"/>
    <w:rsid w:val="00EC0F3C"/>
    <w:rsid w:val="00EC164B"/>
    <w:rsid w:val="00EC2826"/>
    <w:rsid w:val="00EC393B"/>
    <w:rsid w:val="00EC5317"/>
    <w:rsid w:val="00EC63C2"/>
    <w:rsid w:val="00EC6FBD"/>
    <w:rsid w:val="00EC75DC"/>
    <w:rsid w:val="00EC7B09"/>
    <w:rsid w:val="00ED2DD2"/>
    <w:rsid w:val="00ED30D3"/>
    <w:rsid w:val="00ED61EA"/>
    <w:rsid w:val="00ED6A11"/>
    <w:rsid w:val="00ED74EC"/>
    <w:rsid w:val="00ED7CAF"/>
    <w:rsid w:val="00EE0648"/>
    <w:rsid w:val="00EE0A08"/>
    <w:rsid w:val="00EE127B"/>
    <w:rsid w:val="00EE2E92"/>
    <w:rsid w:val="00EE3C19"/>
    <w:rsid w:val="00EE42F1"/>
    <w:rsid w:val="00EE51D5"/>
    <w:rsid w:val="00EE5A2E"/>
    <w:rsid w:val="00EE5AF9"/>
    <w:rsid w:val="00EE76A1"/>
    <w:rsid w:val="00EE7CB1"/>
    <w:rsid w:val="00EF00C0"/>
    <w:rsid w:val="00EF0A47"/>
    <w:rsid w:val="00EF1181"/>
    <w:rsid w:val="00EF244A"/>
    <w:rsid w:val="00EF320E"/>
    <w:rsid w:val="00EF4ECA"/>
    <w:rsid w:val="00EF6DF6"/>
    <w:rsid w:val="00EF75D1"/>
    <w:rsid w:val="00EF775A"/>
    <w:rsid w:val="00F00170"/>
    <w:rsid w:val="00F00384"/>
    <w:rsid w:val="00F01F4B"/>
    <w:rsid w:val="00F020B8"/>
    <w:rsid w:val="00F025D4"/>
    <w:rsid w:val="00F03110"/>
    <w:rsid w:val="00F046C7"/>
    <w:rsid w:val="00F05804"/>
    <w:rsid w:val="00F05B61"/>
    <w:rsid w:val="00F05C0A"/>
    <w:rsid w:val="00F068D3"/>
    <w:rsid w:val="00F06A3E"/>
    <w:rsid w:val="00F06F96"/>
    <w:rsid w:val="00F07231"/>
    <w:rsid w:val="00F07774"/>
    <w:rsid w:val="00F07E69"/>
    <w:rsid w:val="00F106E9"/>
    <w:rsid w:val="00F10E25"/>
    <w:rsid w:val="00F120DC"/>
    <w:rsid w:val="00F1222B"/>
    <w:rsid w:val="00F13679"/>
    <w:rsid w:val="00F13AAD"/>
    <w:rsid w:val="00F147AD"/>
    <w:rsid w:val="00F15C57"/>
    <w:rsid w:val="00F2057E"/>
    <w:rsid w:val="00F2094B"/>
    <w:rsid w:val="00F20D1B"/>
    <w:rsid w:val="00F21EF9"/>
    <w:rsid w:val="00F22102"/>
    <w:rsid w:val="00F228FD"/>
    <w:rsid w:val="00F22E30"/>
    <w:rsid w:val="00F23179"/>
    <w:rsid w:val="00F2509A"/>
    <w:rsid w:val="00F254D9"/>
    <w:rsid w:val="00F258D1"/>
    <w:rsid w:val="00F263C4"/>
    <w:rsid w:val="00F2721B"/>
    <w:rsid w:val="00F27869"/>
    <w:rsid w:val="00F30251"/>
    <w:rsid w:val="00F30310"/>
    <w:rsid w:val="00F30355"/>
    <w:rsid w:val="00F30816"/>
    <w:rsid w:val="00F3092D"/>
    <w:rsid w:val="00F30EA9"/>
    <w:rsid w:val="00F30EFD"/>
    <w:rsid w:val="00F313CE"/>
    <w:rsid w:val="00F31B38"/>
    <w:rsid w:val="00F330AB"/>
    <w:rsid w:val="00F33AF7"/>
    <w:rsid w:val="00F34349"/>
    <w:rsid w:val="00F34A83"/>
    <w:rsid w:val="00F34F03"/>
    <w:rsid w:val="00F355D9"/>
    <w:rsid w:val="00F36218"/>
    <w:rsid w:val="00F36B77"/>
    <w:rsid w:val="00F36D3D"/>
    <w:rsid w:val="00F37D8F"/>
    <w:rsid w:val="00F415C8"/>
    <w:rsid w:val="00F4291C"/>
    <w:rsid w:val="00F42AD0"/>
    <w:rsid w:val="00F436A7"/>
    <w:rsid w:val="00F43C47"/>
    <w:rsid w:val="00F453A6"/>
    <w:rsid w:val="00F45C57"/>
    <w:rsid w:val="00F47959"/>
    <w:rsid w:val="00F47CFC"/>
    <w:rsid w:val="00F5008C"/>
    <w:rsid w:val="00F52B9E"/>
    <w:rsid w:val="00F535D7"/>
    <w:rsid w:val="00F53842"/>
    <w:rsid w:val="00F53AD8"/>
    <w:rsid w:val="00F54052"/>
    <w:rsid w:val="00F54642"/>
    <w:rsid w:val="00F54B65"/>
    <w:rsid w:val="00F552CB"/>
    <w:rsid w:val="00F572B9"/>
    <w:rsid w:val="00F6005E"/>
    <w:rsid w:val="00F6021F"/>
    <w:rsid w:val="00F60631"/>
    <w:rsid w:val="00F60B7D"/>
    <w:rsid w:val="00F60CA2"/>
    <w:rsid w:val="00F6138E"/>
    <w:rsid w:val="00F61C53"/>
    <w:rsid w:val="00F63E46"/>
    <w:rsid w:val="00F64EE4"/>
    <w:rsid w:val="00F65B82"/>
    <w:rsid w:val="00F65F44"/>
    <w:rsid w:val="00F66ABD"/>
    <w:rsid w:val="00F67506"/>
    <w:rsid w:val="00F70C75"/>
    <w:rsid w:val="00F71A95"/>
    <w:rsid w:val="00F72F67"/>
    <w:rsid w:val="00F743DE"/>
    <w:rsid w:val="00F74BFF"/>
    <w:rsid w:val="00F7556B"/>
    <w:rsid w:val="00F75602"/>
    <w:rsid w:val="00F7562E"/>
    <w:rsid w:val="00F75748"/>
    <w:rsid w:val="00F75D09"/>
    <w:rsid w:val="00F75E25"/>
    <w:rsid w:val="00F762BC"/>
    <w:rsid w:val="00F767FF"/>
    <w:rsid w:val="00F76EBC"/>
    <w:rsid w:val="00F81DBA"/>
    <w:rsid w:val="00F81DC6"/>
    <w:rsid w:val="00F83903"/>
    <w:rsid w:val="00F83922"/>
    <w:rsid w:val="00F84313"/>
    <w:rsid w:val="00F85927"/>
    <w:rsid w:val="00F85D55"/>
    <w:rsid w:val="00F86528"/>
    <w:rsid w:val="00F87B31"/>
    <w:rsid w:val="00F908A5"/>
    <w:rsid w:val="00F90900"/>
    <w:rsid w:val="00F928BD"/>
    <w:rsid w:val="00F9470C"/>
    <w:rsid w:val="00F94D30"/>
    <w:rsid w:val="00F94E6A"/>
    <w:rsid w:val="00F953E6"/>
    <w:rsid w:val="00F9548F"/>
    <w:rsid w:val="00F95633"/>
    <w:rsid w:val="00F95C7F"/>
    <w:rsid w:val="00F96982"/>
    <w:rsid w:val="00F96B64"/>
    <w:rsid w:val="00F96C42"/>
    <w:rsid w:val="00F976F2"/>
    <w:rsid w:val="00FA0E63"/>
    <w:rsid w:val="00FA0EAF"/>
    <w:rsid w:val="00FA0F10"/>
    <w:rsid w:val="00FA1334"/>
    <w:rsid w:val="00FA1E7C"/>
    <w:rsid w:val="00FA282C"/>
    <w:rsid w:val="00FA29DF"/>
    <w:rsid w:val="00FA3B21"/>
    <w:rsid w:val="00FA478E"/>
    <w:rsid w:val="00FA5543"/>
    <w:rsid w:val="00FA5B8A"/>
    <w:rsid w:val="00FA66FC"/>
    <w:rsid w:val="00FA6A6A"/>
    <w:rsid w:val="00FA6C52"/>
    <w:rsid w:val="00FA6F34"/>
    <w:rsid w:val="00FB0A3F"/>
    <w:rsid w:val="00FB12DE"/>
    <w:rsid w:val="00FB3BBE"/>
    <w:rsid w:val="00FB440A"/>
    <w:rsid w:val="00FB4B38"/>
    <w:rsid w:val="00FB535B"/>
    <w:rsid w:val="00FB5FC1"/>
    <w:rsid w:val="00FB6825"/>
    <w:rsid w:val="00FC006C"/>
    <w:rsid w:val="00FC3A0C"/>
    <w:rsid w:val="00FC3A79"/>
    <w:rsid w:val="00FC457D"/>
    <w:rsid w:val="00FC49DA"/>
    <w:rsid w:val="00FC6722"/>
    <w:rsid w:val="00FC680F"/>
    <w:rsid w:val="00FD10FD"/>
    <w:rsid w:val="00FD221F"/>
    <w:rsid w:val="00FD47B9"/>
    <w:rsid w:val="00FD4996"/>
    <w:rsid w:val="00FD55DA"/>
    <w:rsid w:val="00FD5C2B"/>
    <w:rsid w:val="00FD6A5C"/>
    <w:rsid w:val="00FD6D93"/>
    <w:rsid w:val="00FD6EFD"/>
    <w:rsid w:val="00FD6FD6"/>
    <w:rsid w:val="00FD7103"/>
    <w:rsid w:val="00FD78FA"/>
    <w:rsid w:val="00FE05AE"/>
    <w:rsid w:val="00FE2EE9"/>
    <w:rsid w:val="00FE3066"/>
    <w:rsid w:val="00FE5AE9"/>
    <w:rsid w:val="00FE75E2"/>
    <w:rsid w:val="00FE7A98"/>
    <w:rsid w:val="00FF245C"/>
    <w:rsid w:val="00FF36B0"/>
    <w:rsid w:val="00FF415A"/>
    <w:rsid w:val="00FF49DA"/>
    <w:rsid w:val="00FF65C0"/>
    <w:rsid w:val="00FF7701"/>
    <w:rsid w:val="00FF7B0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FC1430"/>
  <w15:docId w15:val="{0852CA2B-F06F-47F7-9983-6145EEF3C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4E42"/>
    <w:pPr>
      <w:suppressAutoHyphens/>
      <w:spacing w:after="200" w:line="360" w:lineRule="auto"/>
      <w:ind w:firstLine="187"/>
      <w:jc w:val="both"/>
    </w:pPr>
    <w:rPr>
      <w:rFonts w:ascii="Calibri" w:eastAsia="DejaVu Sans" w:hAnsi="Calibri" w:cs="MS Mincho"/>
      <w:color w:val="00000A"/>
      <w:sz w:val="22"/>
      <w:szCs w:val="22"/>
      <w:lang w:eastAsia="zh-CN"/>
    </w:rPr>
  </w:style>
  <w:style w:type="paragraph" w:styleId="Heading1">
    <w:name w:val="heading 1"/>
    <w:basedOn w:val="Normal"/>
    <w:next w:val="Normal"/>
    <w:link w:val="Heading1Char"/>
    <w:qFormat/>
    <w:rsid w:val="00BD3DDF"/>
    <w:pPr>
      <w:keepNext/>
      <w:keepLines/>
      <w:tabs>
        <w:tab w:val="left" w:pos="0"/>
      </w:tabs>
      <w:spacing w:after="0"/>
      <w:jc w:val="center"/>
      <w:outlineLvl w:val="0"/>
    </w:pPr>
    <w:rPr>
      <w:rFonts w:ascii="Arial" w:eastAsiaTheme="majorEastAsia" w:hAnsi="Arial" w:cstheme="majorBidi"/>
      <w:b/>
      <w:bCs/>
      <w:color w:val="auto"/>
      <w:sz w:val="24"/>
      <w:szCs w:val="28"/>
    </w:rPr>
  </w:style>
  <w:style w:type="paragraph" w:styleId="Heading2">
    <w:name w:val="heading 2"/>
    <w:basedOn w:val="Normal"/>
    <w:next w:val="Normal"/>
    <w:link w:val="Heading2Char"/>
    <w:qFormat/>
    <w:rsid w:val="00BD3DDF"/>
    <w:pPr>
      <w:keepNext/>
      <w:keepLines/>
      <w:spacing w:before="200" w:after="0"/>
      <w:jc w:val="left"/>
      <w:outlineLvl w:val="1"/>
    </w:pPr>
    <w:rPr>
      <w:rFonts w:ascii="Arial" w:eastAsiaTheme="majorEastAsia" w:hAnsi="Arial" w:cstheme="majorBidi"/>
      <w:b/>
      <w:bCs/>
      <w:color w:val="auto"/>
      <w:sz w:val="24"/>
      <w:szCs w:val="26"/>
    </w:rPr>
  </w:style>
  <w:style w:type="paragraph" w:styleId="Heading3">
    <w:name w:val="heading 3"/>
    <w:basedOn w:val="Normal"/>
    <w:next w:val="Normal"/>
    <w:link w:val="Heading3Char"/>
    <w:qFormat/>
    <w:rsid w:val="00F75602"/>
    <w:pPr>
      <w:keepNext/>
      <w:keepLines/>
      <w:spacing w:before="200" w:after="0"/>
      <w:jc w:val="left"/>
      <w:outlineLvl w:val="2"/>
    </w:pPr>
    <w:rPr>
      <w:rFonts w:ascii="Arial" w:eastAsiaTheme="majorEastAsia" w:hAnsi="Arial" w:cstheme="majorBidi"/>
      <w:b/>
      <w:bCs/>
      <w:i/>
      <w:color w:val="auto"/>
      <w:sz w:val="24"/>
    </w:rPr>
  </w:style>
  <w:style w:type="paragraph" w:styleId="Heading4">
    <w:name w:val="heading 4"/>
    <w:basedOn w:val="Normal"/>
    <w:next w:val="Normal"/>
    <w:link w:val="Heading4Char"/>
    <w:uiPriority w:val="9"/>
    <w:unhideWhenUsed/>
    <w:qFormat/>
    <w:rsid w:val="007E41F9"/>
    <w:pPr>
      <w:keepNext/>
      <w:keepLines/>
      <w:spacing w:before="200" w:after="0"/>
      <w:outlineLvl w:val="3"/>
    </w:pPr>
    <w:rPr>
      <w:rFonts w:ascii="Arial" w:eastAsiaTheme="majorEastAsia" w:hAnsi="Arial" w:cstheme="majorBidi"/>
      <w:b/>
      <w:bCs/>
      <w:i/>
      <w:iCs/>
      <w:color w:val="auto"/>
      <w:sz w:val="24"/>
    </w:rPr>
  </w:style>
  <w:style w:type="paragraph" w:styleId="Heading5">
    <w:name w:val="heading 5"/>
    <w:basedOn w:val="Normal"/>
    <w:next w:val="Normal"/>
    <w:link w:val="Heading5Char"/>
    <w:uiPriority w:val="9"/>
    <w:unhideWhenUsed/>
    <w:qFormat/>
    <w:rsid w:val="00C433F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3DDF"/>
    <w:rPr>
      <w:rFonts w:ascii="Arial" w:eastAsiaTheme="majorEastAsia" w:hAnsi="Arial" w:cstheme="majorBidi"/>
      <w:b/>
      <w:bCs/>
      <w:sz w:val="24"/>
      <w:szCs w:val="28"/>
      <w:lang w:eastAsia="zh-CN"/>
    </w:rPr>
  </w:style>
  <w:style w:type="character" w:customStyle="1" w:styleId="Heading2Char">
    <w:name w:val="Heading 2 Char"/>
    <w:basedOn w:val="DefaultParagraphFont"/>
    <w:link w:val="Heading2"/>
    <w:rsid w:val="00BD3DDF"/>
    <w:rPr>
      <w:rFonts w:ascii="Arial" w:eastAsiaTheme="majorEastAsia" w:hAnsi="Arial" w:cstheme="majorBidi"/>
      <w:b/>
      <w:bCs/>
      <w:sz w:val="24"/>
      <w:szCs w:val="26"/>
      <w:lang w:eastAsia="zh-CN"/>
    </w:rPr>
  </w:style>
  <w:style w:type="character" w:customStyle="1" w:styleId="Heading3Char">
    <w:name w:val="Heading 3 Char"/>
    <w:basedOn w:val="DefaultParagraphFont"/>
    <w:link w:val="Heading3"/>
    <w:rsid w:val="00F75602"/>
    <w:rPr>
      <w:rFonts w:ascii="Arial" w:eastAsiaTheme="majorEastAsia" w:hAnsi="Arial" w:cstheme="majorBidi"/>
      <w:b/>
      <w:bCs/>
      <w:i/>
      <w:sz w:val="24"/>
      <w:szCs w:val="22"/>
      <w:lang w:eastAsia="zh-CN"/>
    </w:rPr>
  </w:style>
  <w:style w:type="character" w:customStyle="1" w:styleId="WW8Num1z0">
    <w:name w:val="WW8Num1z0"/>
    <w:rsid w:val="00434E42"/>
  </w:style>
  <w:style w:type="character" w:customStyle="1" w:styleId="WW8Num1z1">
    <w:name w:val="WW8Num1z1"/>
    <w:rsid w:val="00434E42"/>
  </w:style>
  <w:style w:type="character" w:customStyle="1" w:styleId="WW8Num1z2">
    <w:name w:val="WW8Num1z2"/>
    <w:rsid w:val="00434E42"/>
  </w:style>
  <w:style w:type="character" w:customStyle="1" w:styleId="WW8Num1z3">
    <w:name w:val="WW8Num1z3"/>
    <w:rsid w:val="00434E42"/>
  </w:style>
  <w:style w:type="character" w:customStyle="1" w:styleId="WW8Num1z4">
    <w:name w:val="WW8Num1z4"/>
    <w:rsid w:val="00434E42"/>
  </w:style>
  <w:style w:type="character" w:customStyle="1" w:styleId="WW8Num1z5">
    <w:name w:val="WW8Num1z5"/>
    <w:rsid w:val="00434E42"/>
  </w:style>
  <w:style w:type="character" w:customStyle="1" w:styleId="WW8Num1z6">
    <w:name w:val="WW8Num1z6"/>
    <w:rsid w:val="00434E42"/>
  </w:style>
  <w:style w:type="character" w:customStyle="1" w:styleId="WW8Num1z7">
    <w:name w:val="WW8Num1z7"/>
    <w:rsid w:val="00434E42"/>
  </w:style>
  <w:style w:type="character" w:customStyle="1" w:styleId="WW8Num1z8">
    <w:name w:val="WW8Num1z8"/>
    <w:rsid w:val="00434E42"/>
  </w:style>
  <w:style w:type="character" w:customStyle="1" w:styleId="WW8Num2z0">
    <w:name w:val="WW8Num2z0"/>
    <w:rsid w:val="00434E42"/>
  </w:style>
  <w:style w:type="character" w:customStyle="1" w:styleId="WW8Num2z1">
    <w:name w:val="WW8Num2z1"/>
    <w:rsid w:val="00434E42"/>
  </w:style>
  <w:style w:type="character" w:customStyle="1" w:styleId="WW8Num2z2">
    <w:name w:val="WW8Num2z2"/>
    <w:rsid w:val="00434E42"/>
  </w:style>
  <w:style w:type="character" w:customStyle="1" w:styleId="WW8Num2z3">
    <w:name w:val="WW8Num2z3"/>
    <w:rsid w:val="00434E42"/>
  </w:style>
  <w:style w:type="character" w:customStyle="1" w:styleId="WW8Num2z4">
    <w:name w:val="WW8Num2z4"/>
    <w:rsid w:val="00434E42"/>
  </w:style>
  <w:style w:type="character" w:customStyle="1" w:styleId="WW8Num2z5">
    <w:name w:val="WW8Num2z5"/>
    <w:rsid w:val="00434E42"/>
  </w:style>
  <w:style w:type="character" w:customStyle="1" w:styleId="WW8Num2z6">
    <w:name w:val="WW8Num2z6"/>
    <w:rsid w:val="00434E42"/>
  </w:style>
  <w:style w:type="character" w:customStyle="1" w:styleId="WW8Num2z7">
    <w:name w:val="WW8Num2z7"/>
    <w:rsid w:val="00434E42"/>
  </w:style>
  <w:style w:type="character" w:customStyle="1" w:styleId="WW8Num2z8">
    <w:name w:val="WW8Num2z8"/>
    <w:rsid w:val="00434E42"/>
  </w:style>
  <w:style w:type="character" w:customStyle="1" w:styleId="WW8Num3z0">
    <w:name w:val="WW8Num3z0"/>
    <w:rsid w:val="00434E42"/>
    <w:rPr>
      <w:rFonts w:cs="Times New Roman"/>
      <w:b/>
      <w:bCs/>
    </w:rPr>
  </w:style>
  <w:style w:type="character" w:customStyle="1" w:styleId="Fontepargpadro1">
    <w:name w:val="Fonte parág. padrão1"/>
    <w:rsid w:val="00434E42"/>
  </w:style>
  <w:style w:type="character" w:customStyle="1" w:styleId="TextodebaloChar">
    <w:name w:val="Texto de balão Char"/>
    <w:uiPriority w:val="99"/>
    <w:rsid w:val="00434E42"/>
    <w:rPr>
      <w:rFonts w:ascii="Tahoma" w:eastAsia="DejaVu Sans" w:hAnsi="Tahoma" w:cs="Tahoma"/>
      <w:sz w:val="16"/>
      <w:szCs w:val="16"/>
      <w:lang w:eastAsia="zh-CN"/>
    </w:rPr>
  </w:style>
  <w:style w:type="character" w:customStyle="1" w:styleId="TextodenotaderodapChar">
    <w:name w:val="Texto de nota de rodapé Char"/>
    <w:rsid w:val="00434E42"/>
    <w:rPr>
      <w:rFonts w:ascii="Calibri" w:eastAsia="DejaVu Sans" w:hAnsi="Calibri" w:cs="MS Mincho"/>
      <w:sz w:val="20"/>
      <w:szCs w:val="20"/>
      <w:lang w:eastAsia="zh-CN"/>
    </w:rPr>
  </w:style>
  <w:style w:type="character" w:customStyle="1" w:styleId="Caracteresdenotaderodap">
    <w:name w:val="Caracteres de nota de rodapé"/>
    <w:rsid w:val="00434E42"/>
    <w:rPr>
      <w:vertAlign w:val="superscript"/>
    </w:rPr>
  </w:style>
  <w:style w:type="character" w:customStyle="1" w:styleId="Refdecomentrio1">
    <w:name w:val="Ref. de comentário1"/>
    <w:rsid w:val="00434E42"/>
    <w:rPr>
      <w:sz w:val="16"/>
      <w:szCs w:val="16"/>
    </w:rPr>
  </w:style>
  <w:style w:type="character" w:customStyle="1" w:styleId="TextodecomentrioChar">
    <w:name w:val="Texto de comentário Char"/>
    <w:uiPriority w:val="99"/>
    <w:rsid w:val="00434E42"/>
    <w:rPr>
      <w:rFonts w:ascii="Calibri" w:eastAsia="DejaVu Sans" w:hAnsi="Calibri" w:cs="MS Mincho"/>
      <w:sz w:val="20"/>
      <w:szCs w:val="20"/>
      <w:lang w:eastAsia="zh-CN"/>
    </w:rPr>
  </w:style>
  <w:style w:type="character" w:customStyle="1" w:styleId="AssuntodocomentrioChar">
    <w:name w:val="Assunto do comentário Char"/>
    <w:uiPriority w:val="99"/>
    <w:rsid w:val="00434E42"/>
    <w:rPr>
      <w:rFonts w:ascii="Calibri" w:eastAsia="DejaVu Sans" w:hAnsi="Calibri" w:cs="MS Mincho"/>
      <w:b/>
      <w:bCs/>
      <w:sz w:val="20"/>
      <w:szCs w:val="20"/>
      <w:lang w:eastAsia="zh-CN"/>
    </w:rPr>
  </w:style>
  <w:style w:type="character" w:styleId="Strong">
    <w:name w:val="Strong"/>
    <w:qFormat/>
    <w:rsid w:val="00434E42"/>
    <w:rPr>
      <w:b/>
      <w:bCs/>
    </w:rPr>
  </w:style>
  <w:style w:type="character" w:customStyle="1" w:styleId="apple-converted-space">
    <w:name w:val="apple-converted-space"/>
    <w:basedOn w:val="Fontepargpadro1"/>
    <w:rsid w:val="00434E42"/>
  </w:style>
  <w:style w:type="character" w:styleId="FootnoteReference">
    <w:name w:val="footnote reference"/>
    <w:rsid w:val="00434E42"/>
    <w:rPr>
      <w:vertAlign w:val="superscript"/>
    </w:rPr>
  </w:style>
  <w:style w:type="character" w:customStyle="1" w:styleId="Caracteresdenotadefim">
    <w:name w:val="Caracteres de nota de fim"/>
    <w:rsid w:val="00434E42"/>
    <w:rPr>
      <w:vertAlign w:val="superscript"/>
    </w:rPr>
  </w:style>
  <w:style w:type="character" w:customStyle="1" w:styleId="WW-Caracteresdenotadefim">
    <w:name w:val="WW-Caracteres de nota de fim"/>
    <w:rsid w:val="00434E42"/>
  </w:style>
  <w:style w:type="character" w:styleId="EndnoteReference">
    <w:name w:val="endnote reference"/>
    <w:rsid w:val="00434E42"/>
    <w:rPr>
      <w:vertAlign w:val="superscript"/>
    </w:rPr>
  </w:style>
  <w:style w:type="character" w:styleId="CommentReference">
    <w:name w:val="annotation reference"/>
    <w:basedOn w:val="DefaultParagraphFont"/>
    <w:uiPriority w:val="99"/>
    <w:semiHidden/>
    <w:unhideWhenUsed/>
    <w:rsid w:val="00F92399"/>
    <w:rPr>
      <w:sz w:val="16"/>
      <w:szCs w:val="16"/>
    </w:rPr>
  </w:style>
  <w:style w:type="character" w:customStyle="1" w:styleId="CommentTextChar">
    <w:name w:val="Comment Text Char"/>
    <w:basedOn w:val="DefaultParagraphFont"/>
    <w:link w:val="CommentText"/>
    <w:uiPriority w:val="99"/>
    <w:rsid w:val="00F92399"/>
    <w:rPr>
      <w:rFonts w:ascii="Calibri" w:eastAsia="DejaVu Sans" w:hAnsi="Calibri" w:cs="MS Mincho"/>
      <w:lang w:eastAsia="zh-CN"/>
    </w:rPr>
  </w:style>
  <w:style w:type="paragraph" w:styleId="CommentText">
    <w:name w:val="annotation text"/>
    <w:basedOn w:val="Normal"/>
    <w:link w:val="CommentTextChar"/>
    <w:uiPriority w:val="99"/>
    <w:unhideWhenUsed/>
    <w:rsid w:val="00F92399"/>
    <w:rPr>
      <w:sz w:val="20"/>
      <w:szCs w:val="20"/>
    </w:rPr>
  </w:style>
  <w:style w:type="character" w:customStyle="1" w:styleId="ListLabel1">
    <w:name w:val="ListLabel 1"/>
    <w:rsid w:val="00B25743"/>
    <w:rPr>
      <w:rFonts w:cs="Times New Roman"/>
      <w:b/>
      <w:bCs/>
    </w:rPr>
  </w:style>
  <w:style w:type="character" w:customStyle="1" w:styleId="ncoradanotaderodap">
    <w:name w:val="Âncora da nota de rodapé"/>
    <w:rsid w:val="00B25743"/>
    <w:rPr>
      <w:vertAlign w:val="superscript"/>
    </w:rPr>
  </w:style>
  <w:style w:type="character" w:customStyle="1" w:styleId="ncoradanotadefim">
    <w:name w:val="Âncora da nota de fim"/>
    <w:rsid w:val="00B25743"/>
    <w:rPr>
      <w:vertAlign w:val="superscript"/>
    </w:rPr>
  </w:style>
  <w:style w:type="character" w:customStyle="1" w:styleId="LinkdaInternet">
    <w:name w:val="Link da Internet"/>
    <w:basedOn w:val="DefaultParagraphFont"/>
    <w:uiPriority w:val="99"/>
    <w:unhideWhenUsed/>
    <w:rsid w:val="00ED78DA"/>
    <w:rPr>
      <w:color w:val="0000FF" w:themeColor="hyperlink"/>
      <w:u w:val="single"/>
    </w:rPr>
  </w:style>
  <w:style w:type="character" w:customStyle="1" w:styleId="HeaderChar">
    <w:name w:val="Header Char"/>
    <w:basedOn w:val="DefaultParagraphFont"/>
    <w:link w:val="Header"/>
    <w:uiPriority w:val="99"/>
    <w:rsid w:val="00796D05"/>
    <w:rPr>
      <w:rFonts w:ascii="Calibri" w:eastAsia="DejaVu Sans" w:hAnsi="Calibri" w:cs="MS Mincho"/>
      <w:color w:val="00000A"/>
      <w:sz w:val="22"/>
      <w:szCs w:val="22"/>
      <w:lang w:eastAsia="zh-CN"/>
    </w:rPr>
  </w:style>
  <w:style w:type="paragraph" w:styleId="Header">
    <w:name w:val="header"/>
    <w:basedOn w:val="Normal"/>
    <w:link w:val="HeaderChar"/>
    <w:uiPriority w:val="99"/>
    <w:unhideWhenUsed/>
    <w:rsid w:val="00796D05"/>
    <w:pPr>
      <w:tabs>
        <w:tab w:val="center" w:pos="4252"/>
        <w:tab w:val="right" w:pos="8504"/>
      </w:tabs>
      <w:spacing w:after="0" w:line="240" w:lineRule="auto"/>
    </w:pPr>
  </w:style>
  <w:style w:type="character" w:customStyle="1" w:styleId="FooterChar">
    <w:name w:val="Footer Char"/>
    <w:basedOn w:val="DefaultParagraphFont"/>
    <w:link w:val="Footer"/>
    <w:uiPriority w:val="99"/>
    <w:rsid w:val="00796D05"/>
    <w:rPr>
      <w:rFonts w:ascii="Calibri" w:eastAsia="DejaVu Sans" w:hAnsi="Calibri" w:cs="MS Mincho"/>
      <w:color w:val="00000A"/>
      <w:sz w:val="22"/>
      <w:szCs w:val="22"/>
      <w:lang w:eastAsia="zh-CN"/>
    </w:rPr>
  </w:style>
  <w:style w:type="paragraph" w:styleId="Footer">
    <w:name w:val="footer"/>
    <w:basedOn w:val="Normal"/>
    <w:link w:val="FooterChar"/>
    <w:uiPriority w:val="99"/>
    <w:unhideWhenUsed/>
    <w:rsid w:val="00796D05"/>
    <w:pPr>
      <w:tabs>
        <w:tab w:val="center" w:pos="4252"/>
        <w:tab w:val="right" w:pos="8504"/>
      </w:tabs>
      <w:spacing w:after="0" w:line="240" w:lineRule="auto"/>
    </w:pPr>
  </w:style>
  <w:style w:type="character" w:customStyle="1" w:styleId="TitleChar">
    <w:name w:val="Title Char"/>
    <w:basedOn w:val="DefaultParagraphFont"/>
    <w:link w:val="Title"/>
    <w:rsid w:val="00CC6840"/>
    <w:rPr>
      <w:sz w:val="24"/>
      <w:szCs w:val="24"/>
      <w:lang w:val="en-US" w:eastAsia="en-US"/>
    </w:rPr>
  </w:style>
  <w:style w:type="paragraph" w:styleId="Title">
    <w:name w:val="Title"/>
    <w:basedOn w:val="Normal"/>
    <w:next w:val="Corpodotexto"/>
    <w:link w:val="TitleChar"/>
    <w:rsid w:val="00816DC0"/>
    <w:pPr>
      <w:keepNext/>
      <w:spacing w:before="240" w:after="120"/>
    </w:pPr>
    <w:rPr>
      <w:rFonts w:ascii="Liberation Sans" w:eastAsia="SimSun" w:hAnsi="Liberation Sans" w:cs="Lucida Sans"/>
      <w:sz w:val="28"/>
      <w:szCs w:val="28"/>
    </w:rPr>
  </w:style>
  <w:style w:type="paragraph" w:customStyle="1" w:styleId="Corpodotexto">
    <w:name w:val="Corpo do texto"/>
    <w:basedOn w:val="Normal"/>
    <w:rsid w:val="00434E42"/>
    <w:pPr>
      <w:spacing w:after="140" w:line="288" w:lineRule="auto"/>
    </w:pPr>
  </w:style>
  <w:style w:type="character" w:customStyle="1" w:styleId="ListLabel2">
    <w:name w:val="ListLabel 2"/>
    <w:rsid w:val="00816DC0"/>
    <w:rPr>
      <w:rFonts w:cs="Times New Roman"/>
      <w:sz w:val="24"/>
    </w:rPr>
  </w:style>
  <w:style w:type="character" w:customStyle="1" w:styleId="Vnculodendice">
    <w:name w:val="Vínculo de índice"/>
    <w:rsid w:val="00816DC0"/>
  </w:style>
  <w:style w:type="character" w:customStyle="1" w:styleId="ListLabel3">
    <w:name w:val="ListLabel 3"/>
    <w:rsid w:val="00816DC0"/>
    <w:rPr>
      <w:sz w:val="24"/>
    </w:rPr>
  </w:style>
  <w:style w:type="paragraph" w:styleId="List">
    <w:name w:val="List"/>
    <w:basedOn w:val="Corpodotexto"/>
    <w:rsid w:val="00816DC0"/>
    <w:rPr>
      <w:rFonts w:cs="Lucida Sans"/>
    </w:rPr>
  </w:style>
  <w:style w:type="paragraph" w:styleId="Caption">
    <w:name w:val="caption"/>
    <w:basedOn w:val="Normal"/>
    <w:qFormat/>
    <w:rsid w:val="00434E42"/>
    <w:pPr>
      <w:suppressLineNumbers/>
      <w:spacing w:before="120" w:after="120"/>
    </w:pPr>
    <w:rPr>
      <w:i/>
      <w:iCs/>
      <w:sz w:val="24"/>
      <w:szCs w:val="24"/>
    </w:rPr>
  </w:style>
  <w:style w:type="paragraph" w:customStyle="1" w:styleId="ndice">
    <w:name w:val="Índice"/>
    <w:basedOn w:val="Normal"/>
    <w:rsid w:val="00434E42"/>
    <w:pPr>
      <w:suppressLineNumbers/>
    </w:pPr>
    <w:rPr>
      <w:rFonts w:cs="Lucida Sans"/>
    </w:rPr>
  </w:style>
  <w:style w:type="paragraph" w:customStyle="1" w:styleId="Ttulododocumento">
    <w:name w:val="Título do documento"/>
    <w:basedOn w:val="Normal"/>
    <w:uiPriority w:val="10"/>
    <w:qFormat/>
    <w:rsid w:val="00CC6840"/>
    <w:pPr>
      <w:keepNext/>
      <w:widowControl w:val="0"/>
      <w:suppressAutoHyphens w:val="0"/>
      <w:spacing w:before="280" w:after="280" w:line="240" w:lineRule="auto"/>
      <w:ind w:firstLine="0"/>
      <w:jc w:val="left"/>
    </w:pPr>
    <w:rPr>
      <w:rFonts w:ascii="Times New Roman" w:eastAsia="Times New Roman" w:hAnsi="Times New Roman" w:cs="Times New Roman"/>
      <w:b/>
      <w:bCs/>
      <w:sz w:val="24"/>
      <w:szCs w:val="24"/>
      <w:lang w:val="en-US" w:eastAsia="en-US"/>
    </w:rPr>
  </w:style>
  <w:style w:type="paragraph" w:customStyle="1" w:styleId="Ttulo11">
    <w:name w:val="Título 11"/>
    <w:basedOn w:val="Ttulododocumento"/>
    <w:qFormat/>
    <w:rsid w:val="00434E42"/>
    <w:pPr>
      <w:outlineLvl w:val="0"/>
    </w:pPr>
    <w:rPr>
      <w:sz w:val="36"/>
      <w:szCs w:val="36"/>
    </w:rPr>
  </w:style>
  <w:style w:type="paragraph" w:customStyle="1" w:styleId="Ttulo21">
    <w:name w:val="Título 21"/>
    <w:basedOn w:val="Ttulododocumento"/>
    <w:qFormat/>
    <w:rsid w:val="00434E42"/>
    <w:pPr>
      <w:spacing w:before="200" w:after="0"/>
      <w:outlineLvl w:val="1"/>
    </w:pPr>
    <w:rPr>
      <w:sz w:val="32"/>
      <w:szCs w:val="32"/>
    </w:rPr>
  </w:style>
  <w:style w:type="paragraph" w:customStyle="1" w:styleId="Ttulo31">
    <w:name w:val="Título 31"/>
    <w:basedOn w:val="Ttulododocumento"/>
    <w:qFormat/>
    <w:rsid w:val="00434E42"/>
    <w:pPr>
      <w:spacing w:before="140" w:after="0"/>
      <w:outlineLvl w:val="2"/>
    </w:pPr>
    <w:rPr>
      <w:color w:val="808080"/>
      <w:sz w:val="22"/>
      <w:szCs w:val="20"/>
    </w:rPr>
  </w:style>
  <w:style w:type="paragraph" w:customStyle="1" w:styleId="Ttulo1">
    <w:name w:val="Título1"/>
    <w:basedOn w:val="Normal"/>
    <w:rsid w:val="00434E42"/>
    <w:pPr>
      <w:keepNext/>
      <w:spacing w:before="240" w:after="120"/>
    </w:pPr>
    <w:rPr>
      <w:rFonts w:ascii="Liberation Sans" w:eastAsia="Arial Unicode MS" w:hAnsi="Liberation Sans" w:cs="Arial Unicode MS"/>
      <w:sz w:val="28"/>
      <w:szCs w:val="28"/>
    </w:rPr>
  </w:style>
  <w:style w:type="paragraph" w:customStyle="1" w:styleId="Lista1">
    <w:name w:val="Lista1"/>
    <w:basedOn w:val="Corpodotexto"/>
    <w:rsid w:val="00434E42"/>
    <w:rPr>
      <w:rFonts w:cs="Lucida Sans"/>
    </w:rPr>
  </w:style>
  <w:style w:type="paragraph" w:customStyle="1" w:styleId="Legenda1">
    <w:name w:val="Legenda1"/>
    <w:basedOn w:val="Normal"/>
    <w:rsid w:val="00816DC0"/>
    <w:pPr>
      <w:suppressLineNumbers/>
      <w:spacing w:before="120" w:after="120"/>
    </w:pPr>
    <w:rPr>
      <w:rFonts w:cs="Lucida Sans"/>
      <w:i/>
      <w:iCs/>
      <w:sz w:val="24"/>
      <w:szCs w:val="24"/>
    </w:rPr>
  </w:style>
  <w:style w:type="paragraph" w:customStyle="1" w:styleId="Default">
    <w:name w:val="Default"/>
    <w:rsid w:val="00434E42"/>
    <w:pPr>
      <w:suppressAutoHyphens/>
    </w:pPr>
    <w:rPr>
      <w:color w:val="000000"/>
      <w:sz w:val="24"/>
      <w:szCs w:val="24"/>
      <w:lang w:eastAsia="zh-CN"/>
    </w:rPr>
  </w:style>
  <w:style w:type="paragraph" w:customStyle="1" w:styleId="CM5">
    <w:name w:val="CM5"/>
    <w:basedOn w:val="Default"/>
    <w:next w:val="Default"/>
    <w:rsid w:val="00434E42"/>
    <w:pPr>
      <w:widowControl w:val="0"/>
      <w:spacing w:line="416" w:lineRule="atLeast"/>
    </w:pPr>
    <w:rPr>
      <w:color w:val="00000A"/>
    </w:rPr>
  </w:style>
  <w:style w:type="paragraph" w:customStyle="1" w:styleId="CM6">
    <w:name w:val="CM6"/>
    <w:basedOn w:val="Default"/>
    <w:next w:val="Default"/>
    <w:rsid w:val="00434E42"/>
    <w:pPr>
      <w:widowControl w:val="0"/>
      <w:spacing w:line="416" w:lineRule="atLeast"/>
    </w:pPr>
    <w:rPr>
      <w:color w:val="00000A"/>
    </w:rPr>
  </w:style>
  <w:style w:type="paragraph" w:customStyle="1" w:styleId="CM50">
    <w:name w:val="CM50"/>
    <w:basedOn w:val="Default"/>
    <w:next w:val="Default"/>
    <w:rsid w:val="00434E42"/>
    <w:pPr>
      <w:widowControl w:val="0"/>
    </w:pPr>
    <w:rPr>
      <w:color w:val="00000A"/>
    </w:rPr>
  </w:style>
  <w:style w:type="paragraph" w:customStyle="1" w:styleId="CM16">
    <w:name w:val="CM16"/>
    <w:basedOn w:val="Default"/>
    <w:next w:val="Default"/>
    <w:rsid w:val="00434E42"/>
    <w:pPr>
      <w:widowControl w:val="0"/>
      <w:spacing w:line="291" w:lineRule="atLeast"/>
    </w:pPr>
    <w:rPr>
      <w:color w:val="00000A"/>
    </w:rPr>
  </w:style>
  <w:style w:type="paragraph" w:customStyle="1" w:styleId="CM47">
    <w:name w:val="CM47"/>
    <w:basedOn w:val="Default"/>
    <w:next w:val="Default"/>
    <w:rsid w:val="00434E42"/>
    <w:pPr>
      <w:widowControl w:val="0"/>
    </w:pPr>
    <w:rPr>
      <w:color w:val="00000A"/>
    </w:rPr>
  </w:style>
  <w:style w:type="paragraph" w:customStyle="1" w:styleId="CM44">
    <w:name w:val="CM44"/>
    <w:basedOn w:val="Default"/>
    <w:next w:val="Default"/>
    <w:rsid w:val="00434E42"/>
    <w:pPr>
      <w:widowControl w:val="0"/>
    </w:pPr>
    <w:rPr>
      <w:color w:val="00000A"/>
    </w:rPr>
  </w:style>
  <w:style w:type="paragraph" w:customStyle="1" w:styleId="CM49">
    <w:name w:val="CM49"/>
    <w:basedOn w:val="Default"/>
    <w:next w:val="Default"/>
    <w:rsid w:val="00434E42"/>
    <w:pPr>
      <w:widowControl w:val="0"/>
    </w:pPr>
    <w:rPr>
      <w:color w:val="00000A"/>
    </w:rPr>
  </w:style>
  <w:style w:type="paragraph" w:customStyle="1" w:styleId="CM48">
    <w:name w:val="CM48"/>
    <w:basedOn w:val="Default"/>
    <w:next w:val="Default"/>
    <w:rsid w:val="00434E42"/>
    <w:pPr>
      <w:widowControl w:val="0"/>
    </w:pPr>
    <w:rPr>
      <w:color w:val="00000A"/>
    </w:rPr>
  </w:style>
  <w:style w:type="paragraph" w:styleId="BalloonText">
    <w:name w:val="Balloon Text"/>
    <w:basedOn w:val="Normal"/>
    <w:uiPriority w:val="99"/>
    <w:rsid w:val="00434E42"/>
    <w:pPr>
      <w:spacing w:after="0" w:line="240" w:lineRule="auto"/>
    </w:pPr>
    <w:rPr>
      <w:rFonts w:ascii="Tahoma" w:hAnsi="Tahoma" w:cs="Times New Roman"/>
      <w:sz w:val="16"/>
      <w:szCs w:val="16"/>
    </w:rPr>
  </w:style>
  <w:style w:type="paragraph" w:styleId="FootnoteText">
    <w:name w:val="footnote text"/>
    <w:basedOn w:val="Normal"/>
    <w:rsid w:val="00434E42"/>
    <w:pPr>
      <w:spacing w:after="0" w:line="240" w:lineRule="auto"/>
    </w:pPr>
    <w:rPr>
      <w:rFonts w:cs="Times New Roman"/>
      <w:sz w:val="20"/>
      <w:szCs w:val="20"/>
    </w:rPr>
  </w:style>
  <w:style w:type="paragraph" w:customStyle="1" w:styleId="Textodecomentrio1">
    <w:name w:val="Texto de comentário1"/>
    <w:basedOn w:val="Normal"/>
    <w:rsid w:val="00434E42"/>
    <w:pPr>
      <w:spacing w:line="240" w:lineRule="auto"/>
    </w:pPr>
    <w:rPr>
      <w:rFonts w:cs="Times New Roman"/>
      <w:sz w:val="20"/>
      <w:szCs w:val="20"/>
    </w:rPr>
  </w:style>
  <w:style w:type="paragraph" w:styleId="CommentSubject">
    <w:name w:val="annotation subject"/>
    <w:basedOn w:val="Textodecomentrio1"/>
    <w:uiPriority w:val="99"/>
    <w:rsid w:val="00434E42"/>
    <w:rPr>
      <w:b/>
      <w:bCs/>
    </w:rPr>
  </w:style>
  <w:style w:type="paragraph" w:styleId="NormalWeb">
    <w:name w:val="Normal (Web)"/>
    <w:basedOn w:val="Normal"/>
    <w:uiPriority w:val="99"/>
    <w:rsid w:val="00434E42"/>
    <w:pPr>
      <w:suppressAutoHyphens w:val="0"/>
      <w:spacing w:before="280" w:after="280" w:line="240" w:lineRule="auto"/>
      <w:ind w:firstLine="0"/>
      <w:jc w:val="left"/>
    </w:pPr>
    <w:rPr>
      <w:rFonts w:ascii="Times New Roman" w:eastAsia="Times New Roman" w:hAnsi="Times New Roman" w:cs="Times New Roman"/>
      <w:sz w:val="24"/>
      <w:szCs w:val="24"/>
    </w:rPr>
  </w:style>
  <w:style w:type="paragraph" w:customStyle="1" w:styleId="Citaes">
    <w:name w:val="Citações"/>
    <w:basedOn w:val="Normal"/>
    <w:rsid w:val="00434E42"/>
    <w:pPr>
      <w:spacing w:after="283"/>
      <w:ind w:left="567" w:right="567" w:firstLine="0"/>
    </w:pPr>
  </w:style>
  <w:style w:type="paragraph" w:customStyle="1" w:styleId="Subttulo1">
    <w:name w:val="Subtítulo1"/>
    <w:basedOn w:val="Ttulo1"/>
    <w:qFormat/>
    <w:rsid w:val="00434E42"/>
    <w:pPr>
      <w:spacing w:before="60"/>
      <w:jc w:val="center"/>
    </w:pPr>
    <w:rPr>
      <w:sz w:val="36"/>
      <w:szCs w:val="36"/>
    </w:rPr>
  </w:style>
  <w:style w:type="paragraph" w:customStyle="1" w:styleId="Rodap1">
    <w:name w:val="Rodapé1"/>
    <w:basedOn w:val="Normal"/>
    <w:rsid w:val="00434E42"/>
  </w:style>
  <w:style w:type="paragraph" w:customStyle="1" w:styleId="Contedodatabela">
    <w:name w:val="Conteúdo da tabela"/>
    <w:basedOn w:val="Normal"/>
    <w:rsid w:val="00434E42"/>
  </w:style>
  <w:style w:type="paragraph" w:customStyle="1" w:styleId="Ttulodetabela">
    <w:name w:val="Título de tabela"/>
    <w:basedOn w:val="Contedodatabela"/>
    <w:rsid w:val="00434E42"/>
  </w:style>
  <w:style w:type="paragraph" w:customStyle="1" w:styleId="Notaderodap">
    <w:name w:val="Nota de rodapé"/>
    <w:basedOn w:val="Normal"/>
    <w:rsid w:val="00B25743"/>
  </w:style>
  <w:style w:type="paragraph" w:styleId="ListParagraph">
    <w:name w:val="List Paragraph"/>
    <w:basedOn w:val="Normal"/>
    <w:uiPriority w:val="34"/>
    <w:qFormat/>
    <w:rsid w:val="00816DC0"/>
    <w:pPr>
      <w:spacing w:after="820"/>
      <w:ind w:left="720" w:firstLine="612"/>
      <w:contextualSpacing/>
    </w:pPr>
  </w:style>
  <w:style w:type="paragraph" w:styleId="NoSpacing">
    <w:name w:val="No Spacing"/>
    <w:rsid w:val="00816DC0"/>
    <w:pPr>
      <w:suppressAutoHyphens/>
      <w:ind w:firstLine="187"/>
      <w:jc w:val="both"/>
    </w:pPr>
    <w:rPr>
      <w:rFonts w:ascii="Calibri" w:eastAsia="DejaVu Sans" w:hAnsi="Calibri" w:cs="MS Mincho"/>
      <w:color w:val="00000A"/>
      <w:sz w:val="22"/>
      <w:szCs w:val="22"/>
      <w:lang w:eastAsia="zh-CN"/>
    </w:rPr>
  </w:style>
  <w:style w:type="paragraph" w:customStyle="1" w:styleId="CM7">
    <w:name w:val="CM7"/>
    <w:basedOn w:val="Default"/>
    <w:next w:val="Default"/>
    <w:rsid w:val="00816DC0"/>
    <w:pPr>
      <w:widowControl w:val="0"/>
      <w:spacing w:line="413" w:lineRule="atLeast"/>
    </w:pPr>
    <w:rPr>
      <w:rFonts w:eastAsiaTheme="minorEastAsia"/>
      <w:color w:val="00000A"/>
    </w:rPr>
  </w:style>
  <w:style w:type="paragraph" w:customStyle="1" w:styleId="CM40">
    <w:name w:val="CM40"/>
    <w:basedOn w:val="Default"/>
    <w:next w:val="Default"/>
    <w:rsid w:val="00816DC0"/>
    <w:pPr>
      <w:widowControl w:val="0"/>
    </w:pPr>
    <w:rPr>
      <w:rFonts w:eastAsiaTheme="minorEastAsia"/>
      <w:color w:val="00000A"/>
    </w:rPr>
  </w:style>
  <w:style w:type="paragraph" w:customStyle="1" w:styleId="CM4">
    <w:name w:val="CM4"/>
    <w:basedOn w:val="Default"/>
    <w:next w:val="Default"/>
    <w:rsid w:val="00816DC0"/>
    <w:pPr>
      <w:widowControl w:val="0"/>
      <w:spacing w:line="283" w:lineRule="atLeast"/>
    </w:pPr>
    <w:rPr>
      <w:rFonts w:eastAsiaTheme="minorEastAsia"/>
      <w:color w:val="00000A"/>
    </w:rPr>
  </w:style>
  <w:style w:type="paragraph" w:customStyle="1" w:styleId="CM53">
    <w:name w:val="CM53"/>
    <w:basedOn w:val="Default"/>
    <w:next w:val="Default"/>
    <w:rsid w:val="00816DC0"/>
    <w:pPr>
      <w:widowControl w:val="0"/>
    </w:pPr>
    <w:rPr>
      <w:rFonts w:eastAsiaTheme="minorEastAsia"/>
      <w:color w:val="00000A"/>
    </w:rPr>
  </w:style>
  <w:style w:type="paragraph" w:customStyle="1" w:styleId="Ttulodosumrio">
    <w:name w:val="Título do sumário"/>
    <w:basedOn w:val="Heading1"/>
    <w:next w:val="Normal"/>
    <w:uiPriority w:val="39"/>
    <w:semiHidden/>
    <w:unhideWhenUsed/>
    <w:qFormat/>
    <w:rsid w:val="00796D05"/>
    <w:pPr>
      <w:suppressAutoHyphens w:val="0"/>
      <w:spacing w:line="276" w:lineRule="auto"/>
      <w:ind w:firstLine="0"/>
    </w:pPr>
    <w:rPr>
      <w:lang w:eastAsia="pt-BR"/>
    </w:rPr>
  </w:style>
  <w:style w:type="paragraph" w:styleId="TOC1">
    <w:name w:val="toc 1"/>
    <w:basedOn w:val="Normal"/>
    <w:next w:val="Normal"/>
    <w:autoRedefine/>
    <w:uiPriority w:val="39"/>
    <w:unhideWhenUsed/>
    <w:qFormat/>
    <w:rsid w:val="00320D30"/>
    <w:pPr>
      <w:tabs>
        <w:tab w:val="left" w:pos="270"/>
        <w:tab w:val="right" w:leader="dot" w:pos="9356"/>
      </w:tabs>
      <w:spacing w:after="100"/>
      <w:ind w:firstLine="0"/>
    </w:pPr>
    <w:rPr>
      <w:rFonts w:ascii="Times New Roman" w:hAnsi="Times New Roman" w:cs="Times New Roman"/>
      <w:sz w:val="24"/>
      <w:szCs w:val="24"/>
    </w:rPr>
  </w:style>
  <w:style w:type="paragraph" w:styleId="TOC2">
    <w:name w:val="toc 2"/>
    <w:basedOn w:val="Normal"/>
    <w:next w:val="Normal"/>
    <w:autoRedefine/>
    <w:uiPriority w:val="39"/>
    <w:unhideWhenUsed/>
    <w:qFormat/>
    <w:rsid w:val="00A03405"/>
    <w:pPr>
      <w:spacing w:after="100"/>
      <w:ind w:left="220"/>
    </w:pPr>
  </w:style>
  <w:style w:type="table" w:styleId="TableGrid">
    <w:name w:val="Table Grid"/>
    <w:basedOn w:val="TableNormal"/>
    <w:uiPriority w:val="59"/>
    <w:rsid w:val="00F2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02B3"/>
    <w:rPr>
      <w:color w:val="0000FF" w:themeColor="hyperlink"/>
      <w:u w:val="single"/>
    </w:rPr>
  </w:style>
  <w:style w:type="paragraph" w:customStyle="1" w:styleId="CM45">
    <w:name w:val="CM45"/>
    <w:basedOn w:val="Default"/>
    <w:next w:val="Default"/>
    <w:uiPriority w:val="99"/>
    <w:rsid w:val="00E1751C"/>
    <w:pPr>
      <w:widowControl w:val="0"/>
      <w:suppressAutoHyphens w:val="0"/>
      <w:autoSpaceDE w:val="0"/>
      <w:autoSpaceDN w:val="0"/>
      <w:adjustRightInd w:val="0"/>
    </w:pPr>
    <w:rPr>
      <w:rFonts w:eastAsiaTheme="minorEastAsia"/>
      <w:color w:val="auto"/>
      <w:lang w:val="en-US" w:eastAsia="en-US"/>
    </w:rPr>
  </w:style>
  <w:style w:type="paragraph" w:customStyle="1" w:styleId="CM10">
    <w:name w:val="CM10"/>
    <w:basedOn w:val="Default"/>
    <w:next w:val="Default"/>
    <w:uiPriority w:val="99"/>
    <w:rsid w:val="00E1751C"/>
    <w:pPr>
      <w:widowControl w:val="0"/>
      <w:suppressAutoHyphens w:val="0"/>
      <w:autoSpaceDE w:val="0"/>
      <w:autoSpaceDN w:val="0"/>
      <w:adjustRightInd w:val="0"/>
      <w:spacing w:line="623" w:lineRule="atLeast"/>
    </w:pPr>
    <w:rPr>
      <w:rFonts w:eastAsiaTheme="minorEastAsia"/>
      <w:color w:val="auto"/>
      <w:lang w:val="en-US" w:eastAsia="en-US"/>
    </w:rPr>
  </w:style>
  <w:style w:type="paragraph" w:customStyle="1" w:styleId="CM46">
    <w:name w:val="CM46"/>
    <w:basedOn w:val="Default"/>
    <w:next w:val="Default"/>
    <w:uiPriority w:val="99"/>
    <w:rsid w:val="00E1751C"/>
    <w:pPr>
      <w:widowControl w:val="0"/>
      <w:suppressAutoHyphens w:val="0"/>
      <w:autoSpaceDE w:val="0"/>
      <w:autoSpaceDN w:val="0"/>
      <w:adjustRightInd w:val="0"/>
    </w:pPr>
    <w:rPr>
      <w:rFonts w:eastAsiaTheme="minorEastAsia"/>
      <w:color w:val="auto"/>
      <w:lang w:val="en-US" w:eastAsia="en-US"/>
    </w:rPr>
  </w:style>
  <w:style w:type="character" w:customStyle="1" w:styleId="A2">
    <w:name w:val="A2"/>
    <w:uiPriority w:val="99"/>
    <w:rsid w:val="00BB52ED"/>
    <w:rPr>
      <w:rFonts w:cs="ITC Officina Sans Book"/>
      <w:b/>
      <w:bCs/>
      <w:color w:val="000000"/>
      <w:sz w:val="12"/>
      <w:szCs w:val="12"/>
    </w:rPr>
  </w:style>
  <w:style w:type="character" w:customStyle="1" w:styleId="A6">
    <w:name w:val="A6"/>
    <w:uiPriority w:val="99"/>
    <w:rsid w:val="00BB52ED"/>
    <w:rPr>
      <w:rFonts w:cs="Times"/>
      <w:color w:val="000000"/>
      <w:sz w:val="15"/>
      <w:szCs w:val="15"/>
    </w:rPr>
  </w:style>
  <w:style w:type="character" w:styleId="HTMLCite">
    <w:name w:val="HTML Cite"/>
    <w:basedOn w:val="DefaultParagraphFont"/>
    <w:uiPriority w:val="99"/>
    <w:semiHidden/>
    <w:unhideWhenUsed/>
    <w:rsid w:val="001053DF"/>
    <w:rPr>
      <w:i/>
      <w:iCs/>
    </w:rPr>
  </w:style>
  <w:style w:type="paragraph" w:styleId="HTMLPreformatted">
    <w:name w:val="HTML Preformatted"/>
    <w:basedOn w:val="Normal"/>
    <w:link w:val="HTMLPreformattedChar"/>
    <w:uiPriority w:val="99"/>
    <w:unhideWhenUsed/>
    <w:rsid w:val="00184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color w:val="auto"/>
      <w:sz w:val="20"/>
      <w:szCs w:val="20"/>
      <w:lang w:val="en-US" w:eastAsia="en-US"/>
    </w:rPr>
  </w:style>
  <w:style w:type="character" w:customStyle="1" w:styleId="HTMLPreformattedChar">
    <w:name w:val="HTML Preformatted Char"/>
    <w:basedOn w:val="DefaultParagraphFont"/>
    <w:link w:val="HTMLPreformatted"/>
    <w:uiPriority w:val="99"/>
    <w:rsid w:val="001846C2"/>
    <w:rPr>
      <w:rFonts w:ascii="Courier New" w:hAnsi="Courier New" w:cs="Courier New"/>
      <w:lang w:val="en-US" w:eastAsia="en-US"/>
    </w:rPr>
  </w:style>
  <w:style w:type="paragraph" w:customStyle="1" w:styleId="Standard">
    <w:name w:val="Standard"/>
    <w:rsid w:val="00183241"/>
    <w:pPr>
      <w:widowControl w:val="0"/>
      <w:suppressAutoHyphens/>
      <w:autoSpaceDN w:val="0"/>
      <w:textAlignment w:val="baseline"/>
    </w:pPr>
    <w:rPr>
      <w:rFonts w:ascii="Liberation Serif" w:eastAsia="SimSun" w:hAnsi="Liberation Serif" w:cs="Lucida Sans"/>
      <w:kern w:val="3"/>
      <w:sz w:val="24"/>
      <w:szCs w:val="24"/>
      <w:lang w:val="pt-PT" w:eastAsia="zh-CN" w:bidi="hi-IN"/>
    </w:rPr>
  </w:style>
  <w:style w:type="paragraph" w:customStyle="1" w:styleId="Textbody">
    <w:name w:val="Text body"/>
    <w:basedOn w:val="Standard"/>
    <w:rsid w:val="00705DED"/>
    <w:pPr>
      <w:spacing w:after="140" w:line="288" w:lineRule="auto"/>
    </w:pPr>
  </w:style>
  <w:style w:type="character" w:customStyle="1" w:styleId="hps">
    <w:name w:val="hps"/>
    <w:basedOn w:val="DefaultParagraphFont"/>
    <w:rsid w:val="00697BE0"/>
  </w:style>
  <w:style w:type="paragraph" w:customStyle="1" w:styleId="Heading">
    <w:name w:val="Heading"/>
    <w:basedOn w:val="Normal"/>
    <w:next w:val="TextBody0"/>
    <w:rsid w:val="007E61F8"/>
    <w:pPr>
      <w:keepNext/>
      <w:widowControl w:val="0"/>
      <w:spacing w:before="240" w:after="120" w:line="240" w:lineRule="auto"/>
      <w:ind w:firstLine="0"/>
      <w:jc w:val="left"/>
    </w:pPr>
    <w:rPr>
      <w:rFonts w:ascii="Liberation Sans" w:eastAsia="Droid Sans Fallback" w:hAnsi="Liberation Sans" w:cs="FreeSans"/>
      <w:color w:val="auto"/>
      <w:sz w:val="28"/>
      <w:szCs w:val="28"/>
      <w:lang w:val="en-US" w:bidi="hi-IN"/>
    </w:rPr>
  </w:style>
  <w:style w:type="paragraph" w:customStyle="1" w:styleId="TextBody0">
    <w:name w:val="Text Body"/>
    <w:basedOn w:val="Normal"/>
    <w:rsid w:val="007E61F8"/>
    <w:pPr>
      <w:widowControl w:val="0"/>
      <w:spacing w:after="140" w:line="288" w:lineRule="auto"/>
      <w:ind w:firstLine="0"/>
      <w:jc w:val="left"/>
    </w:pPr>
    <w:rPr>
      <w:rFonts w:ascii="Liberation Serif" w:eastAsia="Droid Sans Fallback" w:hAnsi="Liberation Serif" w:cs="FreeSans"/>
      <w:color w:val="auto"/>
      <w:sz w:val="24"/>
      <w:szCs w:val="24"/>
      <w:lang w:val="en-US" w:bidi="hi-IN"/>
    </w:rPr>
  </w:style>
  <w:style w:type="paragraph" w:customStyle="1" w:styleId="Index">
    <w:name w:val="Index"/>
    <w:basedOn w:val="Normal"/>
    <w:rsid w:val="007E61F8"/>
    <w:pPr>
      <w:widowControl w:val="0"/>
      <w:suppressLineNumbers/>
      <w:spacing w:after="0" w:line="240" w:lineRule="auto"/>
      <w:ind w:firstLine="0"/>
      <w:jc w:val="left"/>
    </w:pPr>
    <w:rPr>
      <w:rFonts w:ascii="Liberation Serif" w:eastAsia="Droid Sans Fallback" w:hAnsi="Liberation Serif" w:cs="FreeSans"/>
      <w:color w:val="auto"/>
      <w:sz w:val="24"/>
      <w:szCs w:val="24"/>
      <w:lang w:val="en-US" w:bidi="hi-IN"/>
    </w:rPr>
  </w:style>
  <w:style w:type="paragraph" w:customStyle="1" w:styleId="TableContents">
    <w:name w:val="Table Contents"/>
    <w:basedOn w:val="Normal"/>
    <w:rsid w:val="007E61F8"/>
    <w:pPr>
      <w:widowControl w:val="0"/>
      <w:suppressLineNumbers/>
      <w:spacing w:after="0" w:line="240" w:lineRule="auto"/>
      <w:ind w:firstLine="0"/>
      <w:jc w:val="left"/>
    </w:pPr>
    <w:rPr>
      <w:rFonts w:ascii="Liberation Serif" w:eastAsia="Droid Sans Fallback" w:hAnsi="Liberation Serif" w:cs="FreeSans"/>
      <w:color w:val="auto"/>
      <w:sz w:val="24"/>
      <w:szCs w:val="24"/>
      <w:lang w:val="en-US" w:bidi="hi-IN"/>
    </w:rPr>
  </w:style>
  <w:style w:type="paragraph" w:customStyle="1" w:styleId="PreformattedText">
    <w:name w:val="Preformatted Text"/>
    <w:basedOn w:val="Normal"/>
    <w:rsid w:val="007E61F8"/>
    <w:pPr>
      <w:widowControl w:val="0"/>
      <w:spacing w:after="0" w:line="240" w:lineRule="auto"/>
      <w:ind w:firstLine="0"/>
      <w:jc w:val="left"/>
    </w:pPr>
    <w:rPr>
      <w:rFonts w:ascii="Liberation Mono" w:eastAsia="Droid Sans Fallback" w:hAnsi="Liberation Mono" w:cs="Liberation Mono"/>
      <w:color w:val="auto"/>
      <w:sz w:val="20"/>
      <w:szCs w:val="20"/>
      <w:lang w:val="en-US" w:bidi="hi-IN"/>
    </w:rPr>
  </w:style>
  <w:style w:type="paragraph" w:customStyle="1" w:styleId="Quotations">
    <w:name w:val="Quotations"/>
    <w:basedOn w:val="Normal"/>
    <w:rsid w:val="007E61F8"/>
    <w:pPr>
      <w:widowControl w:val="0"/>
      <w:spacing w:after="283" w:line="240" w:lineRule="auto"/>
      <w:ind w:left="567" w:right="567" w:firstLine="0"/>
      <w:jc w:val="left"/>
    </w:pPr>
    <w:rPr>
      <w:rFonts w:ascii="Liberation Serif" w:eastAsia="Droid Sans Fallback" w:hAnsi="Liberation Serif" w:cs="FreeSans"/>
      <w:color w:val="auto"/>
      <w:sz w:val="24"/>
      <w:szCs w:val="24"/>
      <w:lang w:val="en-US" w:bidi="hi-IN"/>
    </w:rPr>
  </w:style>
  <w:style w:type="paragraph" w:styleId="Subtitle">
    <w:name w:val="Subtitle"/>
    <w:basedOn w:val="Heading"/>
    <w:next w:val="TextBody0"/>
    <w:link w:val="SubtitleChar"/>
    <w:rsid w:val="007E61F8"/>
    <w:pPr>
      <w:spacing w:before="60"/>
      <w:jc w:val="center"/>
    </w:pPr>
    <w:rPr>
      <w:sz w:val="36"/>
      <w:szCs w:val="36"/>
    </w:rPr>
  </w:style>
  <w:style w:type="character" w:customStyle="1" w:styleId="SubtitleChar">
    <w:name w:val="Subtitle Char"/>
    <w:basedOn w:val="DefaultParagraphFont"/>
    <w:link w:val="Subtitle"/>
    <w:rsid w:val="007E61F8"/>
    <w:rPr>
      <w:rFonts w:ascii="Liberation Sans" w:eastAsia="Droid Sans Fallback" w:hAnsi="Liberation Sans" w:cs="FreeSans"/>
      <w:sz w:val="36"/>
      <w:szCs w:val="36"/>
      <w:lang w:val="en-US" w:eastAsia="zh-CN" w:bidi="hi-IN"/>
    </w:rPr>
  </w:style>
  <w:style w:type="paragraph" w:styleId="Revision">
    <w:name w:val="Revision"/>
    <w:hidden/>
    <w:uiPriority w:val="99"/>
    <w:semiHidden/>
    <w:rsid w:val="007E61F8"/>
    <w:rPr>
      <w:rFonts w:ascii="Liberation Serif" w:eastAsia="Droid Sans Fallback" w:hAnsi="Liberation Serif" w:cs="Mangal"/>
      <w:sz w:val="24"/>
      <w:szCs w:val="21"/>
      <w:lang w:val="en-US" w:eastAsia="zh-CN" w:bidi="hi-IN"/>
    </w:rPr>
  </w:style>
  <w:style w:type="numbering" w:customStyle="1" w:styleId="NoList1">
    <w:name w:val="No List1"/>
    <w:next w:val="NoList"/>
    <w:uiPriority w:val="99"/>
    <w:semiHidden/>
    <w:unhideWhenUsed/>
    <w:rsid w:val="007E61F8"/>
  </w:style>
  <w:style w:type="character" w:styleId="PlaceholderText">
    <w:name w:val="Placeholder Text"/>
    <w:basedOn w:val="DefaultParagraphFont"/>
    <w:uiPriority w:val="99"/>
    <w:semiHidden/>
    <w:rsid w:val="007E61F8"/>
    <w:rPr>
      <w:color w:val="808080"/>
    </w:rPr>
  </w:style>
  <w:style w:type="character" w:customStyle="1" w:styleId="hvr">
    <w:name w:val="hvr"/>
    <w:basedOn w:val="DefaultParagraphFont"/>
    <w:rsid w:val="007E61F8"/>
  </w:style>
  <w:style w:type="character" w:customStyle="1" w:styleId="comment-copy">
    <w:name w:val="comment-copy"/>
    <w:basedOn w:val="DefaultParagraphFont"/>
    <w:rsid w:val="007E61F8"/>
  </w:style>
  <w:style w:type="character" w:customStyle="1" w:styleId="person">
    <w:name w:val="person"/>
    <w:basedOn w:val="DefaultParagraphFont"/>
    <w:rsid w:val="007E61F8"/>
  </w:style>
  <w:style w:type="character" w:customStyle="1" w:styleId="affiliation">
    <w:name w:val="affiliation"/>
    <w:basedOn w:val="DefaultParagraphFont"/>
    <w:rsid w:val="007E61F8"/>
  </w:style>
  <w:style w:type="character" w:styleId="LineNumber">
    <w:name w:val="line number"/>
    <w:basedOn w:val="DefaultParagraphFont"/>
    <w:uiPriority w:val="99"/>
    <w:semiHidden/>
    <w:unhideWhenUsed/>
    <w:rsid w:val="007E61F8"/>
  </w:style>
  <w:style w:type="character" w:customStyle="1" w:styleId="Heading4Char">
    <w:name w:val="Heading 4 Char"/>
    <w:basedOn w:val="DefaultParagraphFont"/>
    <w:link w:val="Heading4"/>
    <w:uiPriority w:val="9"/>
    <w:rsid w:val="007E41F9"/>
    <w:rPr>
      <w:rFonts w:ascii="Arial" w:eastAsiaTheme="majorEastAsia" w:hAnsi="Arial" w:cstheme="majorBidi"/>
      <w:b/>
      <w:bCs/>
      <w:i/>
      <w:iCs/>
      <w:sz w:val="24"/>
      <w:szCs w:val="22"/>
      <w:lang w:eastAsia="zh-CN"/>
    </w:rPr>
  </w:style>
  <w:style w:type="character" w:customStyle="1" w:styleId="Heading5Char">
    <w:name w:val="Heading 5 Char"/>
    <w:basedOn w:val="DefaultParagraphFont"/>
    <w:link w:val="Heading5"/>
    <w:uiPriority w:val="9"/>
    <w:rsid w:val="00C433F3"/>
    <w:rPr>
      <w:rFonts w:asciiTheme="majorHAnsi" w:eastAsiaTheme="majorEastAsia" w:hAnsiTheme="majorHAnsi" w:cstheme="majorBidi"/>
      <w:color w:val="243F60" w:themeColor="accent1" w:themeShade="7F"/>
      <w:sz w:val="22"/>
      <w:szCs w:val="22"/>
      <w:lang w:eastAsia="zh-CN"/>
    </w:rPr>
  </w:style>
  <w:style w:type="paragraph" w:styleId="TOCHeading">
    <w:name w:val="TOC Heading"/>
    <w:basedOn w:val="Heading1"/>
    <w:next w:val="Normal"/>
    <w:uiPriority w:val="39"/>
    <w:semiHidden/>
    <w:unhideWhenUsed/>
    <w:qFormat/>
    <w:rsid w:val="00664B13"/>
    <w:pPr>
      <w:suppressAutoHyphens w:val="0"/>
      <w:spacing w:before="480" w:line="276" w:lineRule="auto"/>
      <w:ind w:firstLine="0"/>
      <w:outlineLvl w:val="9"/>
    </w:pPr>
    <w:rPr>
      <w:rFonts w:asciiTheme="majorHAnsi" w:hAnsiTheme="majorHAnsi"/>
      <w:color w:val="365F91" w:themeColor="accent1" w:themeShade="BF"/>
      <w:sz w:val="28"/>
      <w:lang w:eastAsia="en-US"/>
    </w:rPr>
  </w:style>
  <w:style w:type="paragraph" w:styleId="TOC3">
    <w:name w:val="toc 3"/>
    <w:basedOn w:val="Normal"/>
    <w:next w:val="Normal"/>
    <w:autoRedefine/>
    <w:uiPriority w:val="39"/>
    <w:unhideWhenUsed/>
    <w:qFormat/>
    <w:rsid w:val="00664B13"/>
    <w:pPr>
      <w:spacing w:after="100"/>
      <w:ind w:left="440"/>
    </w:pPr>
  </w:style>
  <w:style w:type="character" w:customStyle="1" w:styleId="st">
    <w:name w:val="st"/>
    <w:basedOn w:val="DefaultParagraphFont"/>
    <w:rsid w:val="00C609E3"/>
  </w:style>
  <w:style w:type="character" w:customStyle="1" w:styleId="TextodecomentrioChar2">
    <w:name w:val="Texto de comentário Char2"/>
    <w:basedOn w:val="DefaultParagraphFont"/>
    <w:uiPriority w:val="99"/>
    <w:semiHidden/>
    <w:rsid w:val="00686CEB"/>
    <w:rPr>
      <w:rFonts w:ascii="Calibri" w:eastAsia="DejaVu Sans" w:hAnsi="Calibri" w:cs="MS Mincho"/>
      <w:sz w:val="22"/>
      <w:szCs w:val="22"/>
      <w:lang w:val="en-US" w:eastAsia="zh-CN"/>
    </w:rPr>
  </w:style>
  <w:style w:type="character" w:customStyle="1" w:styleId="orcid-id-https">
    <w:name w:val="orcid-id-https"/>
    <w:basedOn w:val="DefaultParagraphFont"/>
    <w:rsid w:val="00351C14"/>
  </w:style>
  <w:style w:type="character" w:styleId="UnresolvedMention">
    <w:name w:val="Unresolved Mention"/>
    <w:basedOn w:val="DefaultParagraphFont"/>
    <w:uiPriority w:val="99"/>
    <w:rsid w:val="007654AE"/>
    <w:rPr>
      <w:color w:val="808080"/>
      <w:shd w:val="clear" w:color="auto" w:fill="E6E6E6"/>
    </w:rPr>
  </w:style>
  <w:style w:type="character" w:customStyle="1" w:styleId="current-selection">
    <w:name w:val="current-selection"/>
    <w:basedOn w:val="DefaultParagraphFont"/>
    <w:rsid w:val="001A1658"/>
  </w:style>
  <w:style w:type="character" w:customStyle="1" w:styleId="a">
    <w:name w:val="_"/>
    <w:basedOn w:val="DefaultParagraphFont"/>
    <w:rsid w:val="001A1658"/>
  </w:style>
  <w:style w:type="character" w:customStyle="1" w:styleId="shorttext">
    <w:name w:val="short_text"/>
    <w:basedOn w:val="DefaultParagraphFont"/>
    <w:rsid w:val="00C17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3092">
      <w:bodyDiv w:val="1"/>
      <w:marLeft w:val="0"/>
      <w:marRight w:val="0"/>
      <w:marTop w:val="0"/>
      <w:marBottom w:val="0"/>
      <w:divBdr>
        <w:top w:val="none" w:sz="0" w:space="0" w:color="auto"/>
        <w:left w:val="none" w:sz="0" w:space="0" w:color="auto"/>
        <w:bottom w:val="none" w:sz="0" w:space="0" w:color="auto"/>
        <w:right w:val="none" w:sz="0" w:space="0" w:color="auto"/>
      </w:divBdr>
    </w:div>
    <w:div w:id="56711041">
      <w:bodyDiv w:val="1"/>
      <w:marLeft w:val="0"/>
      <w:marRight w:val="0"/>
      <w:marTop w:val="0"/>
      <w:marBottom w:val="0"/>
      <w:divBdr>
        <w:top w:val="none" w:sz="0" w:space="0" w:color="auto"/>
        <w:left w:val="none" w:sz="0" w:space="0" w:color="auto"/>
        <w:bottom w:val="none" w:sz="0" w:space="0" w:color="auto"/>
        <w:right w:val="none" w:sz="0" w:space="0" w:color="auto"/>
      </w:divBdr>
    </w:div>
    <w:div w:id="164365522">
      <w:bodyDiv w:val="1"/>
      <w:marLeft w:val="0"/>
      <w:marRight w:val="0"/>
      <w:marTop w:val="0"/>
      <w:marBottom w:val="0"/>
      <w:divBdr>
        <w:top w:val="none" w:sz="0" w:space="0" w:color="auto"/>
        <w:left w:val="none" w:sz="0" w:space="0" w:color="auto"/>
        <w:bottom w:val="none" w:sz="0" w:space="0" w:color="auto"/>
        <w:right w:val="none" w:sz="0" w:space="0" w:color="auto"/>
      </w:divBdr>
    </w:div>
    <w:div w:id="174880997">
      <w:bodyDiv w:val="1"/>
      <w:marLeft w:val="0"/>
      <w:marRight w:val="0"/>
      <w:marTop w:val="0"/>
      <w:marBottom w:val="0"/>
      <w:divBdr>
        <w:top w:val="none" w:sz="0" w:space="0" w:color="auto"/>
        <w:left w:val="none" w:sz="0" w:space="0" w:color="auto"/>
        <w:bottom w:val="none" w:sz="0" w:space="0" w:color="auto"/>
        <w:right w:val="none" w:sz="0" w:space="0" w:color="auto"/>
      </w:divBdr>
      <w:divsChild>
        <w:div w:id="421949583">
          <w:marLeft w:val="0"/>
          <w:marRight w:val="0"/>
          <w:marTop w:val="0"/>
          <w:marBottom w:val="0"/>
          <w:divBdr>
            <w:top w:val="none" w:sz="0" w:space="0" w:color="auto"/>
            <w:left w:val="none" w:sz="0" w:space="0" w:color="auto"/>
            <w:bottom w:val="none" w:sz="0" w:space="0" w:color="auto"/>
            <w:right w:val="none" w:sz="0" w:space="0" w:color="auto"/>
          </w:divBdr>
        </w:div>
        <w:div w:id="1026520721">
          <w:marLeft w:val="0"/>
          <w:marRight w:val="0"/>
          <w:marTop w:val="0"/>
          <w:marBottom w:val="0"/>
          <w:divBdr>
            <w:top w:val="none" w:sz="0" w:space="0" w:color="auto"/>
            <w:left w:val="none" w:sz="0" w:space="0" w:color="auto"/>
            <w:bottom w:val="none" w:sz="0" w:space="0" w:color="auto"/>
            <w:right w:val="none" w:sz="0" w:space="0" w:color="auto"/>
          </w:divBdr>
        </w:div>
        <w:div w:id="978728033">
          <w:marLeft w:val="0"/>
          <w:marRight w:val="0"/>
          <w:marTop w:val="0"/>
          <w:marBottom w:val="0"/>
          <w:divBdr>
            <w:top w:val="none" w:sz="0" w:space="0" w:color="auto"/>
            <w:left w:val="none" w:sz="0" w:space="0" w:color="auto"/>
            <w:bottom w:val="none" w:sz="0" w:space="0" w:color="auto"/>
            <w:right w:val="none" w:sz="0" w:space="0" w:color="auto"/>
          </w:divBdr>
        </w:div>
        <w:div w:id="287274440">
          <w:marLeft w:val="0"/>
          <w:marRight w:val="0"/>
          <w:marTop w:val="0"/>
          <w:marBottom w:val="0"/>
          <w:divBdr>
            <w:top w:val="none" w:sz="0" w:space="0" w:color="auto"/>
            <w:left w:val="none" w:sz="0" w:space="0" w:color="auto"/>
            <w:bottom w:val="none" w:sz="0" w:space="0" w:color="auto"/>
            <w:right w:val="none" w:sz="0" w:space="0" w:color="auto"/>
          </w:divBdr>
        </w:div>
        <w:div w:id="431977227">
          <w:marLeft w:val="0"/>
          <w:marRight w:val="0"/>
          <w:marTop w:val="0"/>
          <w:marBottom w:val="0"/>
          <w:divBdr>
            <w:top w:val="none" w:sz="0" w:space="0" w:color="auto"/>
            <w:left w:val="none" w:sz="0" w:space="0" w:color="auto"/>
            <w:bottom w:val="none" w:sz="0" w:space="0" w:color="auto"/>
            <w:right w:val="none" w:sz="0" w:space="0" w:color="auto"/>
          </w:divBdr>
        </w:div>
        <w:div w:id="522398520">
          <w:marLeft w:val="0"/>
          <w:marRight w:val="0"/>
          <w:marTop w:val="0"/>
          <w:marBottom w:val="0"/>
          <w:divBdr>
            <w:top w:val="none" w:sz="0" w:space="0" w:color="auto"/>
            <w:left w:val="none" w:sz="0" w:space="0" w:color="auto"/>
            <w:bottom w:val="none" w:sz="0" w:space="0" w:color="auto"/>
            <w:right w:val="none" w:sz="0" w:space="0" w:color="auto"/>
          </w:divBdr>
        </w:div>
      </w:divsChild>
    </w:div>
    <w:div w:id="304891645">
      <w:bodyDiv w:val="1"/>
      <w:marLeft w:val="0"/>
      <w:marRight w:val="0"/>
      <w:marTop w:val="0"/>
      <w:marBottom w:val="0"/>
      <w:divBdr>
        <w:top w:val="none" w:sz="0" w:space="0" w:color="auto"/>
        <w:left w:val="none" w:sz="0" w:space="0" w:color="auto"/>
        <w:bottom w:val="none" w:sz="0" w:space="0" w:color="auto"/>
        <w:right w:val="none" w:sz="0" w:space="0" w:color="auto"/>
      </w:divBdr>
    </w:div>
    <w:div w:id="395278690">
      <w:bodyDiv w:val="1"/>
      <w:marLeft w:val="0"/>
      <w:marRight w:val="0"/>
      <w:marTop w:val="0"/>
      <w:marBottom w:val="0"/>
      <w:divBdr>
        <w:top w:val="none" w:sz="0" w:space="0" w:color="auto"/>
        <w:left w:val="none" w:sz="0" w:space="0" w:color="auto"/>
        <w:bottom w:val="none" w:sz="0" w:space="0" w:color="auto"/>
        <w:right w:val="none" w:sz="0" w:space="0" w:color="auto"/>
      </w:divBdr>
    </w:div>
    <w:div w:id="449591487">
      <w:bodyDiv w:val="1"/>
      <w:marLeft w:val="0"/>
      <w:marRight w:val="0"/>
      <w:marTop w:val="0"/>
      <w:marBottom w:val="0"/>
      <w:divBdr>
        <w:top w:val="none" w:sz="0" w:space="0" w:color="auto"/>
        <w:left w:val="none" w:sz="0" w:space="0" w:color="auto"/>
        <w:bottom w:val="none" w:sz="0" w:space="0" w:color="auto"/>
        <w:right w:val="none" w:sz="0" w:space="0" w:color="auto"/>
      </w:divBdr>
      <w:divsChild>
        <w:div w:id="629749928">
          <w:marLeft w:val="0"/>
          <w:marRight w:val="0"/>
          <w:marTop w:val="0"/>
          <w:marBottom w:val="0"/>
          <w:divBdr>
            <w:top w:val="none" w:sz="0" w:space="0" w:color="auto"/>
            <w:left w:val="none" w:sz="0" w:space="0" w:color="auto"/>
            <w:bottom w:val="none" w:sz="0" w:space="0" w:color="auto"/>
            <w:right w:val="none" w:sz="0" w:space="0" w:color="auto"/>
          </w:divBdr>
        </w:div>
        <w:div w:id="344476140">
          <w:marLeft w:val="0"/>
          <w:marRight w:val="0"/>
          <w:marTop w:val="0"/>
          <w:marBottom w:val="0"/>
          <w:divBdr>
            <w:top w:val="none" w:sz="0" w:space="0" w:color="auto"/>
            <w:left w:val="none" w:sz="0" w:space="0" w:color="auto"/>
            <w:bottom w:val="none" w:sz="0" w:space="0" w:color="auto"/>
            <w:right w:val="none" w:sz="0" w:space="0" w:color="auto"/>
          </w:divBdr>
        </w:div>
        <w:div w:id="2000964748">
          <w:marLeft w:val="0"/>
          <w:marRight w:val="0"/>
          <w:marTop w:val="0"/>
          <w:marBottom w:val="0"/>
          <w:divBdr>
            <w:top w:val="none" w:sz="0" w:space="0" w:color="auto"/>
            <w:left w:val="none" w:sz="0" w:space="0" w:color="auto"/>
            <w:bottom w:val="none" w:sz="0" w:space="0" w:color="auto"/>
            <w:right w:val="none" w:sz="0" w:space="0" w:color="auto"/>
          </w:divBdr>
        </w:div>
        <w:div w:id="698353833">
          <w:marLeft w:val="0"/>
          <w:marRight w:val="0"/>
          <w:marTop w:val="0"/>
          <w:marBottom w:val="0"/>
          <w:divBdr>
            <w:top w:val="none" w:sz="0" w:space="0" w:color="auto"/>
            <w:left w:val="none" w:sz="0" w:space="0" w:color="auto"/>
            <w:bottom w:val="none" w:sz="0" w:space="0" w:color="auto"/>
            <w:right w:val="none" w:sz="0" w:space="0" w:color="auto"/>
          </w:divBdr>
        </w:div>
        <w:div w:id="1480656633">
          <w:marLeft w:val="0"/>
          <w:marRight w:val="0"/>
          <w:marTop w:val="0"/>
          <w:marBottom w:val="0"/>
          <w:divBdr>
            <w:top w:val="none" w:sz="0" w:space="0" w:color="auto"/>
            <w:left w:val="none" w:sz="0" w:space="0" w:color="auto"/>
            <w:bottom w:val="none" w:sz="0" w:space="0" w:color="auto"/>
            <w:right w:val="none" w:sz="0" w:space="0" w:color="auto"/>
          </w:divBdr>
        </w:div>
      </w:divsChild>
    </w:div>
    <w:div w:id="457455091">
      <w:bodyDiv w:val="1"/>
      <w:marLeft w:val="0"/>
      <w:marRight w:val="0"/>
      <w:marTop w:val="0"/>
      <w:marBottom w:val="0"/>
      <w:divBdr>
        <w:top w:val="none" w:sz="0" w:space="0" w:color="auto"/>
        <w:left w:val="none" w:sz="0" w:space="0" w:color="auto"/>
        <w:bottom w:val="none" w:sz="0" w:space="0" w:color="auto"/>
        <w:right w:val="none" w:sz="0" w:space="0" w:color="auto"/>
      </w:divBdr>
    </w:div>
    <w:div w:id="550533107">
      <w:bodyDiv w:val="1"/>
      <w:marLeft w:val="0"/>
      <w:marRight w:val="0"/>
      <w:marTop w:val="0"/>
      <w:marBottom w:val="0"/>
      <w:divBdr>
        <w:top w:val="none" w:sz="0" w:space="0" w:color="auto"/>
        <w:left w:val="none" w:sz="0" w:space="0" w:color="auto"/>
        <w:bottom w:val="none" w:sz="0" w:space="0" w:color="auto"/>
        <w:right w:val="none" w:sz="0" w:space="0" w:color="auto"/>
      </w:divBdr>
    </w:div>
    <w:div w:id="710954489">
      <w:bodyDiv w:val="1"/>
      <w:marLeft w:val="0"/>
      <w:marRight w:val="0"/>
      <w:marTop w:val="0"/>
      <w:marBottom w:val="0"/>
      <w:divBdr>
        <w:top w:val="none" w:sz="0" w:space="0" w:color="auto"/>
        <w:left w:val="none" w:sz="0" w:space="0" w:color="auto"/>
        <w:bottom w:val="none" w:sz="0" w:space="0" w:color="auto"/>
        <w:right w:val="none" w:sz="0" w:space="0" w:color="auto"/>
      </w:divBdr>
    </w:div>
    <w:div w:id="785003153">
      <w:bodyDiv w:val="1"/>
      <w:marLeft w:val="0"/>
      <w:marRight w:val="0"/>
      <w:marTop w:val="0"/>
      <w:marBottom w:val="0"/>
      <w:divBdr>
        <w:top w:val="none" w:sz="0" w:space="0" w:color="auto"/>
        <w:left w:val="none" w:sz="0" w:space="0" w:color="auto"/>
        <w:bottom w:val="none" w:sz="0" w:space="0" w:color="auto"/>
        <w:right w:val="none" w:sz="0" w:space="0" w:color="auto"/>
      </w:divBdr>
    </w:div>
    <w:div w:id="940532949">
      <w:bodyDiv w:val="1"/>
      <w:marLeft w:val="0"/>
      <w:marRight w:val="0"/>
      <w:marTop w:val="0"/>
      <w:marBottom w:val="0"/>
      <w:divBdr>
        <w:top w:val="none" w:sz="0" w:space="0" w:color="auto"/>
        <w:left w:val="none" w:sz="0" w:space="0" w:color="auto"/>
        <w:bottom w:val="none" w:sz="0" w:space="0" w:color="auto"/>
        <w:right w:val="none" w:sz="0" w:space="0" w:color="auto"/>
      </w:divBdr>
    </w:div>
    <w:div w:id="1075979397">
      <w:bodyDiv w:val="1"/>
      <w:marLeft w:val="0"/>
      <w:marRight w:val="0"/>
      <w:marTop w:val="0"/>
      <w:marBottom w:val="0"/>
      <w:divBdr>
        <w:top w:val="none" w:sz="0" w:space="0" w:color="auto"/>
        <w:left w:val="none" w:sz="0" w:space="0" w:color="auto"/>
        <w:bottom w:val="none" w:sz="0" w:space="0" w:color="auto"/>
        <w:right w:val="none" w:sz="0" w:space="0" w:color="auto"/>
      </w:divBdr>
    </w:div>
    <w:div w:id="1126312890">
      <w:bodyDiv w:val="1"/>
      <w:marLeft w:val="0"/>
      <w:marRight w:val="0"/>
      <w:marTop w:val="0"/>
      <w:marBottom w:val="0"/>
      <w:divBdr>
        <w:top w:val="none" w:sz="0" w:space="0" w:color="auto"/>
        <w:left w:val="none" w:sz="0" w:space="0" w:color="auto"/>
        <w:bottom w:val="none" w:sz="0" w:space="0" w:color="auto"/>
        <w:right w:val="none" w:sz="0" w:space="0" w:color="auto"/>
      </w:divBdr>
    </w:div>
    <w:div w:id="1145583715">
      <w:bodyDiv w:val="1"/>
      <w:marLeft w:val="0"/>
      <w:marRight w:val="0"/>
      <w:marTop w:val="0"/>
      <w:marBottom w:val="0"/>
      <w:divBdr>
        <w:top w:val="none" w:sz="0" w:space="0" w:color="auto"/>
        <w:left w:val="none" w:sz="0" w:space="0" w:color="auto"/>
        <w:bottom w:val="none" w:sz="0" w:space="0" w:color="auto"/>
        <w:right w:val="none" w:sz="0" w:space="0" w:color="auto"/>
      </w:divBdr>
    </w:div>
    <w:div w:id="1189414216">
      <w:bodyDiv w:val="1"/>
      <w:marLeft w:val="0"/>
      <w:marRight w:val="0"/>
      <w:marTop w:val="0"/>
      <w:marBottom w:val="0"/>
      <w:divBdr>
        <w:top w:val="none" w:sz="0" w:space="0" w:color="auto"/>
        <w:left w:val="none" w:sz="0" w:space="0" w:color="auto"/>
        <w:bottom w:val="none" w:sz="0" w:space="0" w:color="auto"/>
        <w:right w:val="none" w:sz="0" w:space="0" w:color="auto"/>
      </w:divBdr>
    </w:div>
    <w:div w:id="1237323255">
      <w:bodyDiv w:val="1"/>
      <w:marLeft w:val="0"/>
      <w:marRight w:val="0"/>
      <w:marTop w:val="0"/>
      <w:marBottom w:val="0"/>
      <w:divBdr>
        <w:top w:val="none" w:sz="0" w:space="0" w:color="auto"/>
        <w:left w:val="none" w:sz="0" w:space="0" w:color="auto"/>
        <w:bottom w:val="none" w:sz="0" w:space="0" w:color="auto"/>
        <w:right w:val="none" w:sz="0" w:space="0" w:color="auto"/>
      </w:divBdr>
      <w:divsChild>
        <w:div w:id="84885822">
          <w:marLeft w:val="0"/>
          <w:marRight w:val="0"/>
          <w:marTop w:val="0"/>
          <w:marBottom w:val="0"/>
          <w:divBdr>
            <w:top w:val="none" w:sz="0" w:space="0" w:color="auto"/>
            <w:left w:val="none" w:sz="0" w:space="0" w:color="auto"/>
            <w:bottom w:val="none" w:sz="0" w:space="0" w:color="auto"/>
            <w:right w:val="none" w:sz="0" w:space="0" w:color="auto"/>
          </w:divBdr>
        </w:div>
        <w:div w:id="2113935323">
          <w:marLeft w:val="0"/>
          <w:marRight w:val="0"/>
          <w:marTop w:val="0"/>
          <w:marBottom w:val="0"/>
          <w:divBdr>
            <w:top w:val="none" w:sz="0" w:space="0" w:color="auto"/>
            <w:left w:val="none" w:sz="0" w:space="0" w:color="auto"/>
            <w:bottom w:val="none" w:sz="0" w:space="0" w:color="auto"/>
            <w:right w:val="none" w:sz="0" w:space="0" w:color="auto"/>
          </w:divBdr>
        </w:div>
        <w:div w:id="823399401">
          <w:marLeft w:val="0"/>
          <w:marRight w:val="0"/>
          <w:marTop w:val="0"/>
          <w:marBottom w:val="0"/>
          <w:divBdr>
            <w:top w:val="none" w:sz="0" w:space="0" w:color="auto"/>
            <w:left w:val="none" w:sz="0" w:space="0" w:color="auto"/>
            <w:bottom w:val="none" w:sz="0" w:space="0" w:color="auto"/>
            <w:right w:val="none" w:sz="0" w:space="0" w:color="auto"/>
          </w:divBdr>
        </w:div>
        <w:div w:id="1757628930">
          <w:marLeft w:val="0"/>
          <w:marRight w:val="0"/>
          <w:marTop w:val="0"/>
          <w:marBottom w:val="0"/>
          <w:divBdr>
            <w:top w:val="none" w:sz="0" w:space="0" w:color="auto"/>
            <w:left w:val="none" w:sz="0" w:space="0" w:color="auto"/>
            <w:bottom w:val="none" w:sz="0" w:space="0" w:color="auto"/>
            <w:right w:val="none" w:sz="0" w:space="0" w:color="auto"/>
          </w:divBdr>
        </w:div>
        <w:div w:id="1311909475">
          <w:marLeft w:val="0"/>
          <w:marRight w:val="0"/>
          <w:marTop w:val="0"/>
          <w:marBottom w:val="0"/>
          <w:divBdr>
            <w:top w:val="none" w:sz="0" w:space="0" w:color="auto"/>
            <w:left w:val="none" w:sz="0" w:space="0" w:color="auto"/>
            <w:bottom w:val="none" w:sz="0" w:space="0" w:color="auto"/>
            <w:right w:val="none" w:sz="0" w:space="0" w:color="auto"/>
          </w:divBdr>
        </w:div>
      </w:divsChild>
    </w:div>
    <w:div w:id="1418207207">
      <w:bodyDiv w:val="1"/>
      <w:marLeft w:val="0"/>
      <w:marRight w:val="0"/>
      <w:marTop w:val="0"/>
      <w:marBottom w:val="0"/>
      <w:divBdr>
        <w:top w:val="none" w:sz="0" w:space="0" w:color="auto"/>
        <w:left w:val="none" w:sz="0" w:space="0" w:color="auto"/>
        <w:bottom w:val="none" w:sz="0" w:space="0" w:color="auto"/>
        <w:right w:val="none" w:sz="0" w:space="0" w:color="auto"/>
      </w:divBdr>
      <w:divsChild>
        <w:div w:id="846284264">
          <w:marLeft w:val="0"/>
          <w:marRight w:val="0"/>
          <w:marTop w:val="0"/>
          <w:marBottom w:val="0"/>
          <w:divBdr>
            <w:top w:val="none" w:sz="0" w:space="0" w:color="auto"/>
            <w:left w:val="none" w:sz="0" w:space="0" w:color="auto"/>
            <w:bottom w:val="none" w:sz="0" w:space="0" w:color="auto"/>
            <w:right w:val="none" w:sz="0" w:space="0" w:color="auto"/>
          </w:divBdr>
        </w:div>
        <w:div w:id="1705986292">
          <w:marLeft w:val="0"/>
          <w:marRight w:val="0"/>
          <w:marTop w:val="0"/>
          <w:marBottom w:val="0"/>
          <w:divBdr>
            <w:top w:val="none" w:sz="0" w:space="0" w:color="auto"/>
            <w:left w:val="none" w:sz="0" w:space="0" w:color="auto"/>
            <w:bottom w:val="none" w:sz="0" w:space="0" w:color="auto"/>
            <w:right w:val="none" w:sz="0" w:space="0" w:color="auto"/>
          </w:divBdr>
        </w:div>
      </w:divsChild>
    </w:div>
    <w:div w:id="1508328498">
      <w:bodyDiv w:val="1"/>
      <w:marLeft w:val="0"/>
      <w:marRight w:val="0"/>
      <w:marTop w:val="0"/>
      <w:marBottom w:val="0"/>
      <w:divBdr>
        <w:top w:val="none" w:sz="0" w:space="0" w:color="auto"/>
        <w:left w:val="none" w:sz="0" w:space="0" w:color="auto"/>
        <w:bottom w:val="none" w:sz="0" w:space="0" w:color="auto"/>
        <w:right w:val="none" w:sz="0" w:space="0" w:color="auto"/>
      </w:divBdr>
      <w:divsChild>
        <w:div w:id="249511215">
          <w:marLeft w:val="0"/>
          <w:marRight w:val="0"/>
          <w:marTop w:val="0"/>
          <w:marBottom w:val="0"/>
          <w:divBdr>
            <w:top w:val="none" w:sz="0" w:space="0" w:color="auto"/>
            <w:left w:val="none" w:sz="0" w:space="0" w:color="auto"/>
            <w:bottom w:val="none" w:sz="0" w:space="0" w:color="auto"/>
            <w:right w:val="none" w:sz="0" w:space="0" w:color="auto"/>
          </w:divBdr>
          <w:divsChild>
            <w:div w:id="1314873551">
              <w:marLeft w:val="0"/>
              <w:marRight w:val="0"/>
              <w:marTop w:val="0"/>
              <w:marBottom w:val="0"/>
              <w:divBdr>
                <w:top w:val="none" w:sz="0" w:space="0" w:color="auto"/>
                <w:left w:val="none" w:sz="0" w:space="0" w:color="auto"/>
                <w:bottom w:val="none" w:sz="0" w:space="0" w:color="auto"/>
                <w:right w:val="none" w:sz="0" w:space="0" w:color="auto"/>
              </w:divBdr>
            </w:div>
            <w:div w:id="149560895">
              <w:marLeft w:val="0"/>
              <w:marRight w:val="0"/>
              <w:marTop w:val="0"/>
              <w:marBottom w:val="0"/>
              <w:divBdr>
                <w:top w:val="none" w:sz="0" w:space="0" w:color="auto"/>
                <w:left w:val="none" w:sz="0" w:space="0" w:color="auto"/>
                <w:bottom w:val="none" w:sz="0" w:space="0" w:color="auto"/>
                <w:right w:val="none" w:sz="0" w:space="0" w:color="auto"/>
              </w:divBdr>
            </w:div>
            <w:div w:id="1523399315">
              <w:marLeft w:val="0"/>
              <w:marRight w:val="0"/>
              <w:marTop w:val="0"/>
              <w:marBottom w:val="0"/>
              <w:divBdr>
                <w:top w:val="none" w:sz="0" w:space="0" w:color="auto"/>
                <w:left w:val="none" w:sz="0" w:space="0" w:color="auto"/>
                <w:bottom w:val="none" w:sz="0" w:space="0" w:color="auto"/>
                <w:right w:val="none" w:sz="0" w:space="0" w:color="auto"/>
              </w:divBdr>
            </w:div>
            <w:div w:id="588077323">
              <w:marLeft w:val="0"/>
              <w:marRight w:val="0"/>
              <w:marTop w:val="0"/>
              <w:marBottom w:val="0"/>
              <w:divBdr>
                <w:top w:val="none" w:sz="0" w:space="0" w:color="auto"/>
                <w:left w:val="none" w:sz="0" w:space="0" w:color="auto"/>
                <w:bottom w:val="none" w:sz="0" w:space="0" w:color="auto"/>
                <w:right w:val="none" w:sz="0" w:space="0" w:color="auto"/>
              </w:divBdr>
            </w:div>
            <w:div w:id="376323214">
              <w:marLeft w:val="0"/>
              <w:marRight w:val="0"/>
              <w:marTop w:val="0"/>
              <w:marBottom w:val="0"/>
              <w:divBdr>
                <w:top w:val="none" w:sz="0" w:space="0" w:color="auto"/>
                <w:left w:val="none" w:sz="0" w:space="0" w:color="auto"/>
                <w:bottom w:val="none" w:sz="0" w:space="0" w:color="auto"/>
                <w:right w:val="none" w:sz="0" w:space="0" w:color="auto"/>
              </w:divBdr>
            </w:div>
            <w:div w:id="1063139831">
              <w:marLeft w:val="0"/>
              <w:marRight w:val="0"/>
              <w:marTop w:val="0"/>
              <w:marBottom w:val="0"/>
              <w:divBdr>
                <w:top w:val="none" w:sz="0" w:space="0" w:color="auto"/>
                <w:left w:val="none" w:sz="0" w:space="0" w:color="auto"/>
                <w:bottom w:val="none" w:sz="0" w:space="0" w:color="auto"/>
                <w:right w:val="none" w:sz="0" w:space="0" w:color="auto"/>
              </w:divBdr>
            </w:div>
            <w:div w:id="1390031134">
              <w:marLeft w:val="0"/>
              <w:marRight w:val="0"/>
              <w:marTop w:val="0"/>
              <w:marBottom w:val="0"/>
              <w:divBdr>
                <w:top w:val="none" w:sz="0" w:space="0" w:color="auto"/>
                <w:left w:val="none" w:sz="0" w:space="0" w:color="auto"/>
                <w:bottom w:val="none" w:sz="0" w:space="0" w:color="auto"/>
                <w:right w:val="none" w:sz="0" w:space="0" w:color="auto"/>
              </w:divBdr>
            </w:div>
            <w:div w:id="1837106869">
              <w:marLeft w:val="0"/>
              <w:marRight w:val="0"/>
              <w:marTop w:val="0"/>
              <w:marBottom w:val="0"/>
              <w:divBdr>
                <w:top w:val="none" w:sz="0" w:space="0" w:color="auto"/>
                <w:left w:val="none" w:sz="0" w:space="0" w:color="auto"/>
                <w:bottom w:val="none" w:sz="0" w:space="0" w:color="auto"/>
                <w:right w:val="none" w:sz="0" w:space="0" w:color="auto"/>
              </w:divBdr>
            </w:div>
            <w:div w:id="1431392619">
              <w:marLeft w:val="0"/>
              <w:marRight w:val="0"/>
              <w:marTop w:val="0"/>
              <w:marBottom w:val="0"/>
              <w:divBdr>
                <w:top w:val="none" w:sz="0" w:space="0" w:color="auto"/>
                <w:left w:val="none" w:sz="0" w:space="0" w:color="auto"/>
                <w:bottom w:val="none" w:sz="0" w:space="0" w:color="auto"/>
                <w:right w:val="none" w:sz="0" w:space="0" w:color="auto"/>
              </w:divBdr>
            </w:div>
            <w:div w:id="352464222">
              <w:marLeft w:val="0"/>
              <w:marRight w:val="0"/>
              <w:marTop w:val="0"/>
              <w:marBottom w:val="0"/>
              <w:divBdr>
                <w:top w:val="none" w:sz="0" w:space="0" w:color="auto"/>
                <w:left w:val="none" w:sz="0" w:space="0" w:color="auto"/>
                <w:bottom w:val="none" w:sz="0" w:space="0" w:color="auto"/>
                <w:right w:val="none" w:sz="0" w:space="0" w:color="auto"/>
              </w:divBdr>
            </w:div>
            <w:div w:id="219749162">
              <w:marLeft w:val="0"/>
              <w:marRight w:val="0"/>
              <w:marTop w:val="0"/>
              <w:marBottom w:val="0"/>
              <w:divBdr>
                <w:top w:val="none" w:sz="0" w:space="0" w:color="auto"/>
                <w:left w:val="none" w:sz="0" w:space="0" w:color="auto"/>
                <w:bottom w:val="none" w:sz="0" w:space="0" w:color="auto"/>
                <w:right w:val="none" w:sz="0" w:space="0" w:color="auto"/>
              </w:divBdr>
            </w:div>
            <w:div w:id="773985809">
              <w:marLeft w:val="0"/>
              <w:marRight w:val="0"/>
              <w:marTop w:val="0"/>
              <w:marBottom w:val="0"/>
              <w:divBdr>
                <w:top w:val="none" w:sz="0" w:space="0" w:color="auto"/>
                <w:left w:val="none" w:sz="0" w:space="0" w:color="auto"/>
                <w:bottom w:val="none" w:sz="0" w:space="0" w:color="auto"/>
                <w:right w:val="none" w:sz="0" w:space="0" w:color="auto"/>
              </w:divBdr>
            </w:div>
            <w:div w:id="146286769">
              <w:marLeft w:val="0"/>
              <w:marRight w:val="0"/>
              <w:marTop w:val="0"/>
              <w:marBottom w:val="0"/>
              <w:divBdr>
                <w:top w:val="none" w:sz="0" w:space="0" w:color="auto"/>
                <w:left w:val="none" w:sz="0" w:space="0" w:color="auto"/>
                <w:bottom w:val="none" w:sz="0" w:space="0" w:color="auto"/>
                <w:right w:val="none" w:sz="0" w:space="0" w:color="auto"/>
              </w:divBdr>
            </w:div>
            <w:div w:id="584996866">
              <w:marLeft w:val="0"/>
              <w:marRight w:val="0"/>
              <w:marTop w:val="0"/>
              <w:marBottom w:val="0"/>
              <w:divBdr>
                <w:top w:val="none" w:sz="0" w:space="0" w:color="auto"/>
                <w:left w:val="none" w:sz="0" w:space="0" w:color="auto"/>
                <w:bottom w:val="none" w:sz="0" w:space="0" w:color="auto"/>
                <w:right w:val="none" w:sz="0" w:space="0" w:color="auto"/>
              </w:divBdr>
            </w:div>
            <w:div w:id="1543439260">
              <w:marLeft w:val="0"/>
              <w:marRight w:val="0"/>
              <w:marTop w:val="0"/>
              <w:marBottom w:val="0"/>
              <w:divBdr>
                <w:top w:val="none" w:sz="0" w:space="0" w:color="auto"/>
                <w:left w:val="none" w:sz="0" w:space="0" w:color="auto"/>
                <w:bottom w:val="none" w:sz="0" w:space="0" w:color="auto"/>
                <w:right w:val="none" w:sz="0" w:space="0" w:color="auto"/>
              </w:divBdr>
            </w:div>
            <w:div w:id="1853496157">
              <w:marLeft w:val="0"/>
              <w:marRight w:val="0"/>
              <w:marTop w:val="0"/>
              <w:marBottom w:val="0"/>
              <w:divBdr>
                <w:top w:val="none" w:sz="0" w:space="0" w:color="auto"/>
                <w:left w:val="none" w:sz="0" w:space="0" w:color="auto"/>
                <w:bottom w:val="none" w:sz="0" w:space="0" w:color="auto"/>
                <w:right w:val="none" w:sz="0" w:space="0" w:color="auto"/>
              </w:divBdr>
            </w:div>
            <w:div w:id="1606496456">
              <w:marLeft w:val="0"/>
              <w:marRight w:val="0"/>
              <w:marTop w:val="0"/>
              <w:marBottom w:val="0"/>
              <w:divBdr>
                <w:top w:val="none" w:sz="0" w:space="0" w:color="auto"/>
                <w:left w:val="none" w:sz="0" w:space="0" w:color="auto"/>
                <w:bottom w:val="none" w:sz="0" w:space="0" w:color="auto"/>
                <w:right w:val="none" w:sz="0" w:space="0" w:color="auto"/>
              </w:divBdr>
            </w:div>
            <w:div w:id="2043937979">
              <w:marLeft w:val="0"/>
              <w:marRight w:val="0"/>
              <w:marTop w:val="0"/>
              <w:marBottom w:val="0"/>
              <w:divBdr>
                <w:top w:val="none" w:sz="0" w:space="0" w:color="auto"/>
                <w:left w:val="none" w:sz="0" w:space="0" w:color="auto"/>
                <w:bottom w:val="none" w:sz="0" w:space="0" w:color="auto"/>
                <w:right w:val="none" w:sz="0" w:space="0" w:color="auto"/>
              </w:divBdr>
            </w:div>
            <w:div w:id="358825258">
              <w:marLeft w:val="0"/>
              <w:marRight w:val="0"/>
              <w:marTop w:val="0"/>
              <w:marBottom w:val="0"/>
              <w:divBdr>
                <w:top w:val="none" w:sz="0" w:space="0" w:color="auto"/>
                <w:left w:val="none" w:sz="0" w:space="0" w:color="auto"/>
                <w:bottom w:val="none" w:sz="0" w:space="0" w:color="auto"/>
                <w:right w:val="none" w:sz="0" w:space="0" w:color="auto"/>
              </w:divBdr>
            </w:div>
            <w:div w:id="349531331">
              <w:marLeft w:val="0"/>
              <w:marRight w:val="0"/>
              <w:marTop w:val="0"/>
              <w:marBottom w:val="0"/>
              <w:divBdr>
                <w:top w:val="none" w:sz="0" w:space="0" w:color="auto"/>
                <w:left w:val="none" w:sz="0" w:space="0" w:color="auto"/>
                <w:bottom w:val="none" w:sz="0" w:space="0" w:color="auto"/>
                <w:right w:val="none" w:sz="0" w:space="0" w:color="auto"/>
              </w:divBdr>
            </w:div>
            <w:div w:id="595361146">
              <w:marLeft w:val="0"/>
              <w:marRight w:val="0"/>
              <w:marTop w:val="0"/>
              <w:marBottom w:val="0"/>
              <w:divBdr>
                <w:top w:val="none" w:sz="0" w:space="0" w:color="auto"/>
                <w:left w:val="none" w:sz="0" w:space="0" w:color="auto"/>
                <w:bottom w:val="none" w:sz="0" w:space="0" w:color="auto"/>
                <w:right w:val="none" w:sz="0" w:space="0" w:color="auto"/>
              </w:divBdr>
            </w:div>
            <w:div w:id="1772776539">
              <w:marLeft w:val="0"/>
              <w:marRight w:val="0"/>
              <w:marTop w:val="0"/>
              <w:marBottom w:val="0"/>
              <w:divBdr>
                <w:top w:val="none" w:sz="0" w:space="0" w:color="auto"/>
                <w:left w:val="none" w:sz="0" w:space="0" w:color="auto"/>
                <w:bottom w:val="none" w:sz="0" w:space="0" w:color="auto"/>
                <w:right w:val="none" w:sz="0" w:space="0" w:color="auto"/>
              </w:divBdr>
            </w:div>
            <w:div w:id="2032412189">
              <w:marLeft w:val="0"/>
              <w:marRight w:val="0"/>
              <w:marTop w:val="0"/>
              <w:marBottom w:val="0"/>
              <w:divBdr>
                <w:top w:val="none" w:sz="0" w:space="0" w:color="auto"/>
                <w:left w:val="none" w:sz="0" w:space="0" w:color="auto"/>
                <w:bottom w:val="none" w:sz="0" w:space="0" w:color="auto"/>
                <w:right w:val="none" w:sz="0" w:space="0" w:color="auto"/>
              </w:divBdr>
            </w:div>
            <w:div w:id="1152333897">
              <w:marLeft w:val="0"/>
              <w:marRight w:val="0"/>
              <w:marTop w:val="0"/>
              <w:marBottom w:val="0"/>
              <w:divBdr>
                <w:top w:val="none" w:sz="0" w:space="0" w:color="auto"/>
                <w:left w:val="none" w:sz="0" w:space="0" w:color="auto"/>
                <w:bottom w:val="none" w:sz="0" w:space="0" w:color="auto"/>
                <w:right w:val="none" w:sz="0" w:space="0" w:color="auto"/>
              </w:divBdr>
            </w:div>
            <w:div w:id="1673221583">
              <w:marLeft w:val="0"/>
              <w:marRight w:val="0"/>
              <w:marTop w:val="0"/>
              <w:marBottom w:val="0"/>
              <w:divBdr>
                <w:top w:val="none" w:sz="0" w:space="0" w:color="auto"/>
                <w:left w:val="none" w:sz="0" w:space="0" w:color="auto"/>
                <w:bottom w:val="none" w:sz="0" w:space="0" w:color="auto"/>
                <w:right w:val="none" w:sz="0" w:space="0" w:color="auto"/>
              </w:divBdr>
            </w:div>
            <w:div w:id="63113591">
              <w:marLeft w:val="0"/>
              <w:marRight w:val="0"/>
              <w:marTop w:val="0"/>
              <w:marBottom w:val="0"/>
              <w:divBdr>
                <w:top w:val="none" w:sz="0" w:space="0" w:color="auto"/>
                <w:left w:val="none" w:sz="0" w:space="0" w:color="auto"/>
                <w:bottom w:val="none" w:sz="0" w:space="0" w:color="auto"/>
                <w:right w:val="none" w:sz="0" w:space="0" w:color="auto"/>
              </w:divBdr>
            </w:div>
            <w:div w:id="361252293">
              <w:marLeft w:val="0"/>
              <w:marRight w:val="0"/>
              <w:marTop w:val="0"/>
              <w:marBottom w:val="0"/>
              <w:divBdr>
                <w:top w:val="none" w:sz="0" w:space="0" w:color="auto"/>
                <w:left w:val="none" w:sz="0" w:space="0" w:color="auto"/>
                <w:bottom w:val="none" w:sz="0" w:space="0" w:color="auto"/>
                <w:right w:val="none" w:sz="0" w:space="0" w:color="auto"/>
              </w:divBdr>
            </w:div>
            <w:div w:id="954098541">
              <w:marLeft w:val="0"/>
              <w:marRight w:val="0"/>
              <w:marTop w:val="0"/>
              <w:marBottom w:val="0"/>
              <w:divBdr>
                <w:top w:val="none" w:sz="0" w:space="0" w:color="auto"/>
                <w:left w:val="none" w:sz="0" w:space="0" w:color="auto"/>
                <w:bottom w:val="none" w:sz="0" w:space="0" w:color="auto"/>
                <w:right w:val="none" w:sz="0" w:space="0" w:color="auto"/>
              </w:divBdr>
            </w:div>
            <w:div w:id="2027294350">
              <w:marLeft w:val="0"/>
              <w:marRight w:val="0"/>
              <w:marTop w:val="0"/>
              <w:marBottom w:val="0"/>
              <w:divBdr>
                <w:top w:val="none" w:sz="0" w:space="0" w:color="auto"/>
                <w:left w:val="none" w:sz="0" w:space="0" w:color="auto"/>
                <w:bottom w:val="none" w:sz="0" w:space="0" w:color="auto"/>
                <w:right w:val="none" w:sz="0" w:space="0" w:color="auto"/>
              </w:divBdr>
            </w:div>
            <w:div w:id="1969121405">
              <w:marLeft w:val="0"/>
              <w:marRight w:val="0"/>
              <w:marTop w:val="0"/>
              <w:marBottom w:val="0"/>
              <w:divBdr>
                <w:top w:val="none" w:sz="0" w:space="0" w:color="auto"/>
                <w:left w:val="none" w:sz="0" w:space="0" w:color="auto"/>
                <w:bottom w:val="none" w:sz="0" w:space="0" w:color="auto"/>
                <w:right w:val="none" w:sz="0" w:space="0" w:color="auto"/>
              </w:divBdr>
            </w:div>
            <w:div w:id="883254131">
              <w:marLeft w:val="0"/>
              <w:marRight w:val="0"/>
              <w:marTop w:val="0"/>
              <w:marBottom w:val="0"/>
              <w:divBdr>
                <w:top w:val="none" w:sz="0" w:space="0" w:color="auto"/>
                <w:left w:val="none" w:sz="0" w:space="0" w:color="auto"/>
                <w:bottom w:val="none" w:sz="0" w:space="0" w:color="auto"/>
                <w:right w:val="none" w:sz="0" w:space="0" w:color="auto"/>
              </w:divBdr>
            </w:div>
            <w:div w:id="1482848541">
              <w:marLeft w:val="0"/>
              <w:marRight w:val="0"/>
              <w:marTop w:val="0"/>
              <w:marBottom w:val="0"/>
              <w:divBdr>
                <w:top w:val="none" w:sz="0" w:space="0" w:color="auto"/>
                <w:left w:val="none" w:sz="0" w:space="0" w:color="auto"/>
                <w:bottom w:val="none" w:sz="0" w:space="0" w:color="auto"/>
                <w:right w:val="none" w:sz="0" w:space="0" w:color="auto"/>
              </w:divBdr>
            </w:div>
            <w:div w:id="104810105">
              <w:marLeft w:val="0"/>
              <w:marRight w:val="0"/>
              <w:marTop w:val="0"/>
              <w:marBottom w:val="0"/>
              <w:divBdr>
                <w:top w:val="none" w:sz="0" w:space="0" w:color="auto"/>
                <w:left w:val="none" w:sz="0" w:space="0" w:color="auto"/>
                <w:bottom w:val="none" w:sz="0" w:space="0" w:color="auto"/>
                <w:right w:val="none" w:sz="0" w:space="0" w:color="auto"/>
              </w:divBdr>
            </w:div>
            <w:div w:id="442699471">
              <w:marLeft w:val="0"/>
              <w:marRight w:val="0"/>
              <w:marTop w:val="0"/>
              <w:marBottom w:val="0"/>
              <w:divBdr>
                <w:top w:val="none" w:sz="0" w:space="0" w:color="auto"/>
                <w:left w:val="none" w:sz="0" w:space="0" w:color="auto"/>
                <w:bottom w:val="none" w:sz="0" w:space="0" w:color="auto"/>
                <w:right w:val="none" w:sz="0" w:space="0" w:color="auto"/>
              </w:divBdr>
            </w:div>
            <w:div w:id="831411127">
              <w:marLeft w:val="0"/>
              <w:marRight w:val="0"/>
              <w:marTop w:val="0"/>
              <w:marBottom w:val="0"/>
              <w:divBdr>
                <w:top w:val="none" w:sz="0" w:space="0" w:color="auto"/>
                <w:left w:val="none" w:sz="0" w:space="0" w:color="auto"/>
                <w:bottom w:val="none" w:sz="0" w:space="0" w:color="auto"/>
                <w:right w:val="none" w:sz="0" w:space="0" w:color="auto"/>
              </w:divBdr>
            </w:div>
            <w:div w:id="1109474870">
              <w:marLeft w:val="0"/>
              <w:marRight w:val="0"/>
              <w:marTop w:val="0"/>
              <w:marBottom w:val="0"/>
              <w:divBdr>
                <w:top w:val="none" w:sz="0" w:space="0" w:color="auto"/>
                <w:left w:val="none" w:sz="0" w:space="0" w:color="auto"/>
                <w:bottom w:val="none" w:sz="0" w:space="0" w:color="auto"/>
                <w:right w:val="none" w:sz="0" w:space="0" w:color="auto"/>
              </w:divBdr>
            </w:div>
            <w:div w:id="1232034646">
              <w:marLeft w:val="0"/>
              <w:marRight w:val="0"/>
              <w:marTop w:val="0"/>
              <w:marBottom w:val="0"/>
              <w:divBdr>
                <w:top w:val="none" w:sz="0" w:space="0" w:color="auto"/>
                <w:left w:val="none" w:sz="0" w:space="0" w:color="auto"/>
                <w:bottom w:val="none" w:sz="0" w:space="0" w:color="auto"/>
                <w:right w:val="none" w:sz="0" w:space="0" w:color="auto"/>
              </w:divBdr>
            </w:div>
            <w:div w:id="154146991">
              <w:marLeft w:val="0"/>
              <w:marRight w:val="0"/>
              <w:marTop w:val="0"/>
              <w:marBottom w:val="0"/>
              <w:divBdr>
                <w:top w:val="none" w:sz="0" w:space="0" w:color="auto"/>
                <w:left w:val="none" w:sz="0" w:space="0" w:color="auto"/>
                <w:bottom w:val="none" w:sz="0" w:space="0" w:color="auto"/>
                <w:right w:val="none" w:sz="0" w:space="0" w:color="auto"/>
              </w:divBdr>
            </w:div>
            <w:div w:id="1995795373">
              <w:marLeft w:val="0"/>
              <w:marRight w:val="0"/>
              <w:marTop w:val="0"/>
              <w:marBottom w:val="0"/>
              <w:divBdr>
                <w:top w:val="none" w:sz="0" w:space="0" w:color="auto"/>
                <w:left w:val="none" w:sz="0" w:space="0" w:color="auto"/>
                <w:bottom w:val="none" w:sz="0" w:space="0" w:color="auto"/>
                <w:right w:val="none" w:sz="0" w:space="0" w:color="auto"/>
              </w:divBdr>
            </w:div>
            <w:div w:id="1662923805">
              <w:marLeft w:val="0"/>
              <w:marRight w:val="0"/>
              <w:marTop w:val="0"/>
              <w:marBottom w:val="0"/>
              <w:divBdr>
                <w:top w:val="none" w:sz="0" w:space="0" w:color="auto"/>
                <w:left w:val="none" w:sz="0" w:space="0" w:color="auto"/>
                <w:bottom w:val="none" w:sz="0" w:space="0" w:color="auto"/>
                <w:right w:val="none" w:sz="0" w:space="0" w:color="auto"/>
              </w:divBdr>
            </w:div>
            <w:div w:id="1658924494">
              <w:marLeft w:val="0"/>
              <w:marRight w:val="0"/>
              <w:marTop w:val="0"/>
              <w:marBottom w:val="0"/>
              <w:divBdr>
                <w:top w:val="none" w:sz="0" w:space="0" w:color="auto"/>
                <w:left w:val="none" w:sz="0" w:space="0" w:color="auto"/>
                <w:bottom w:val="none" w:sz="0" w:space="0" w:color="auto"/>
                <w:right w:val="none" w:sz="0" w:space="0" w:color="auto"/>
              </w:divBdr>
            </w:div>
            <w:div w:id="1043287013">
              <w:marLeft w:val="0"/>
              <w:marRight w:val="0"/>
              <w:marTop w:val="0"/>
              <w:marBottom w:val="0"/>
              <w:divBdr>
                <w:top w:val="none" w:sz="0" w:space="0" w:color="auto"/>
                <w:left w:val="none" w:sz="0" w:space="0" w:color="auto"/>
                <w:bottom w:val="none" w:sz="0" w:space="0" w:color="auto"/>
                <w:right w:val="none" w:sz="0" w:space="0" w:color="auto"/>
              </w:divBdr>
            </w:div>
            <w:div w:id="940186036">
              <w:marLeft w:val="0"/>
              <w:marRight w:val="0"/>
              <w:marTop w:val="0"/>
              <w:marBottom w:val="0"/>
              <w:divBdr>
                <w:top w:val="none" w:sz="0" w:space="0" w:color="auto"/>
                <w:left w:val="none" w:sz="0" w:space="0" w:color="auto"/>
                <w:bottom w:val="none" w:sz="0" w:space="0" w:color="auto"/>
                <w:right w:val="none" w:sz="0" w:space="0" w:color="auto"/>
              </w:divBdr>
            </w:div>
            <w:div w:id="451824782">
              <w:marLeft w:val="0"/>
              <w:marRight w:val="0"/>
              <w:marTop w:val="0"/>
              <w:marBottom w:val="0"/>
              <w:divBdr>
                <w:top w:val="none" w:sz="0" w:space="0" w:color="auto"/>
                <w:left w:val="none" w:sz="0" w:space="0" w:color="auto"/>
                <w:bottom w:val="none" w:sz="0" w:space="0" w:color="auto"/>
                <w:right w:val="none" w:sz="0" w:space="0" w:color="auto"/>
              </w:divBdr>
            </w:div>
            <w:div w:id="1875997564">
              <w:marLeft w:val="0"/>
              <w:marRight w:val="0"/>
              <w:marTop w:val="0"/>
              <w:marBottom w:val="0"/>
              <w:divBdr>
                <w:top w:val="none" w:sz="0" w:space="0" w:color="auto"/>
                <w:left w:val="none" w:sz="0" w:space="0" w:color="auto"/>
                <w:bottom w:val="none" w:sz="0" w:space="0" w:color="auto"/>
                <w:right w:val="none" w:sz="0" w:space="0" w:color="auto"/>
              </w:divBdr>
            </w:div>
            <w:div w:id="73748498">
              <w:marLeft w:val="0"/>
              <w:marRight w:val="0"/>
              <w:marTop w:val="0"/>
              <w:marBottom w:val="0"/>
              <w:divBdr>
                <w:top w:val="none" w:sz="0" w:space="0" w:color="auto"/>
                <w:left w:val="none" w:sz="0" w:space="0" w:color="auto"/>
                <w:bottom w:val="none" w:sz="0" w:space="0" w:color="auto"/>
                <w:right w:val="none" w:sz="0" w:space="0" w:color="auto"/>
              </w:divBdr>
            </w:div>
            <w:div w:id="1705671279">
              <w:marLeft w:val="0"/>
              <w:marRight w:val="0"/>
              <w:marTop w:val="0"/>
              <w:marBottom w:val="0"/>
              <w:divBdr>
                <w:top w:val="none" w:sz="0" w:space="0" w:color="auto"/>
                <w:left w:val="none" w:sz="0" w:space="0" w:color="auto"/>
                <w:bottom w:val="none" w:sz="0" w:space="0" w:color="auto"/>
                <w:right w:val="none" w:sz="0" w:space="0" w:color="auto"/>
              </w:divBdr>
            </w:div>
            <w:div w:id="250163156">
              <w:marLeft w:val="0"/>
              <w:marRight w:val="0"/>
              <w:marTop w:val="0"/>
              <w:marBottom w:val="0"/>
              <w:divBdr>
                <w:top w:val="none" w:sz="0" w:space="0" w:color="auto"/>
                <w:left w:val="none" w:sz="0" w:space="0" w:color="auto"/>
                <w:bottom w:val="none" w:sz="0" w:space="0" w:color="auto"/>
                <w:right w:val="none" w:sz="0" w:space="0" w:color="auto"/>
              </w:divBdr>
            </w:div>
            <w:div w:id="2075545894">
              <w:marLeft w:val="0"/>
              <w:marRight w:val="0"/>
              <w:marTop w:val="0"/>
              <w:marBottom w:val="0"/>
              <w:divBdr>
                <w:top w:val="none" w:sz="0" w:space="0" w:color="auto"/>
                <w:left w:val="none" w:sz="0" w:space="0" w:color="auto"/>
                <w:bottom w:val="none" w:sz="0" w:space="0" w:color="auto"/>
                <w:right w:val="none" w:sz="0" w:space="0" w:color="auto"/>
              </w:divBdr>
            </w:div>
            <w:div w:id="929892856">
              <w:marLeft w:val="0"/>
              <w:marRight w:val="0"/>
              <w:marTop w:val="0"/>
              <w:marBottom w:val="0"/>
              <w:divBdr>
                <w:top w:val="none" w:sz="0" w:space="0" w:color="auto"/>
                <w:left w:val="none" w:sz="0" w:space="0" w:color="auto"/>
                <w:bottom w:val="none" w:sz="0" w:space="0" w:color="auto"/>
                <w:right w:val="none" w:sz="0" w:space="0" w:color="auto"/>
              </w:divBdr>
            </w:div>
            <w:div w:id="1878589758">
              <w:marLeft w:val="0"/>
              <w:marRight w:val="0"/>
              <w:marTop w:val="0"/>
              <w:marBottom w:val="0"/>
              <w:divBdr>
                <w:top w:val="none" w:sz="0" w:space="0" w:color="auto"/>
                <w:left w:val="none" w:sz="0" w:space="0" w:color="auto"/>
                <w:bottom w:val="none" w:sz="0" w:space="0" w:color="auto"/>
                <w:right w:val="none" w:sz="0" w:space="0" w:color="auto"/>
              </w:divBdr>
            </w:div>
            <w:div w:id="492137185">
              <w:marLeft w:val="0"/>
              <w:marRight w:val="0"/>
              <w:marTop w:val="0"/>
              <w:marBottom w:val="0"/>
              <w:divBdr>
                <w:top w:val="none" w:sz="0" w:space="0" w:color="auto"/>
                <w:left w:val="none" w:sz="0" w:space="0" w:color="auto"/>
                <w:bottom w:val="none" w:sz="0" w:space="0" w:color="auto"/>
                <w:right w:val="none" w:sz="0" w:space="0" w:color="auto"/>
              </w:divBdr>
            </w:div>
            <w:div w:id="1940217969">
              <w:marLeft w:val="0"/>
              <w:marRight w:val="0"/>
              <w:marTop w:val="0"/>
              <w:marBottom w:val="0"/>
              <w:divBdr>
                <w:top w:val="none" w:sz="0" w:space="0" w:color="auto"/>
                <w:left w:val="none" w:sz="0" w:space="0" w:color="auto"/>
                <w:bottom w:val="none" w:sz="0" w:space="0" w:color="auto"/>
                <w:right w:val="none" w:sz="0" w:space="0" w:color="auto"/>
              </w:divBdr>
            </w:div>
            <w:div w:id="1753427363">
              <w:marLeft w:val="0"/>
              <w:marRight w:val="0"/>
              <w:marTop w:val="0"/>
              <w:marBottom w:val="0"/>
              <w:divBdr>
                <w:top w:val="none" w:sz="0" w:space="0" w:color="auto"/>
                <w:left w:val="none" w:sz="0" w:space="0" w:color="auto"/>
                <w:bottom w:val="none" w:sz="0" w:space="0" w:color="auto"/>
                <w:right w:val="none" w:sz="0" w:space="0" w:color="auto"/>
              </w:divBdr>
            </w:div>
            <w:div w:id="1469973529">
              <w:marLeft w:val="0"/>
              <w:marRight w:val="0"/>
              <w:marTop w:val="0"/>
              <w:marBottom w:val="0"/>
              <w:divBdr>
                <w:top w:val="none" w:sz="0" w:space="0" w:color="auto"/>
                <w:left w:val="none" w:sz="0" w:space="0" w:color="auto"/>
                <w:bottom w:val="none" w:sz="0" w:space="0" w:color="auto"/>
                <w:right w:val="none" w:sz="0" w:space="0" w:color="auto"/>
              </w:divBdr>
            </w:div>
            <w:div w:id="1054935772">
              <w:marLeft w:val="0"/>
              <w:marRight w:val="0"/>
              <w:marTop w:val="0"/>
              <w:marBottom w:val="0"/>
              <w:divBdr>
                <w:top w:val="none" w:sz="0" w:space="0" w:color="auto"/>
                <w:left w:val="none" w:sz="0" w:space="0" w:color="auto"/>
                <w:bottom w:val="none" w:sz="0" w:space="0" w:color="auto"/>
                <w:right w:val="none" w:sz="0" w:space="0" w:color="auto"/>
              </w:divBdr>
            </w:div>
            <w:div w:id="484512385">
              <w:marLeft w:val="0"/>
              <w:marRight w:val="0"/>
              <w:marTop w:val="0"/>
              <w:marBottom w:val="0"/>
              <w:divBdr>
                <w:top w:val="none" w:sz="0" w:space="0" w:color="auto"/>
                <w:left w:val="none" w:sz="0" w:space="0" w:color="auto"/>
                <w:bottom w:val="none" w:sz="0" w:space="0" w:color="auto"/>
                <w:right w:val="none" w:sz="0" w:space="0" w:color="auto"/>
              </w:divBdr>
            </w:div>
            <w:div w:id="1668896383">
              <w:marLeft w:val="0"/>
              <w:marRight w:val="0"/>
              <w:marTop w:val="0"/>
              <w:marBottom w:val="0"/>
              <w:divBdr>
                <w:top w:val="none" w:sz="0" w:space="0" w:color="auto"/>
                <w:left w:val="none" w:sz="0" w:space="0" w:color="auto"/>
                <w:bottom w:val="none" w:sz="0" w:space="0" w:color="auto"/>
                <w:right w:val="none" w:sz="0" w:space="0" w:color="auto"/>
              </w:divBdr>
            </w:div>
            <w:div w:id="1890648178">
              <w:marLeft w:val="0"/>
              <w:marRight w:val="0"/>
              <w:marTop w:val="0"/>
              <w:marBottom w:val="0"/>
              <w:divBdr>
                <w:top w:val="none" w:sz="0" w:space="0" w:color="auto"/>
                <w:left w:val="none" w:sz="0" w:space="0" w:color="auto"/>
                <w:bottom w:val="none" w:sz="0" w:space="0" w:color="auto"/>
                <w:right w:val="none" w:sz="0" w:space="0" w:color="auto"/>
              </w:divBdr>
            </w:div>
            <w:div w:id="342443860">
              <w:marLeft w:val="0"/>
              <w:marRight w:val="0"/>
              <w:marTop w:val="0"/>
              <w:marBottom w:val="0"/>
              <w:divBdr>
                <w:top w:val="none" w:sz="0" w:space="0" w:color="auto"/>
                <w:left w:val="none" w:sz="0" w:space="0" w:color="auto"/>
                <w:bottom w:val="none" w:sz="0" w:space="0" w:color="auto"/>
                <w:right w:val="none" w:sz="0" w:space="0" w:color="auto"/>
              </w:divBdr>
            </w:div>
            <w:div w:id="1913273533">
              <w:marLeft w:val="0"/>
              <w:marRight w:val="0"/>
              <w:marTop w:val="0"/>
              <w:marBottom w:val="0"/>
              <w:divBdr>
                <w:top w:val="none" w:sz="0" w:space="0" w:color="auto"/>
                <w:left w:val="none" w:sz="0" w:space="0" w:color="auto"/>
                <w:bottom w:val="none" w:sz="0" w:space="0" w:color="auto"/>
                <w:right w:val="none" w:sz="0" w:space="0" w:color="auto"/>
              </w:divBdr>
            </w:div>
            <w:div w:id="782190952">
              <w:marLeft w:val="0"/>
              <w:marRight w:val="0"/>
              <w:marTop w:val="0"/>
              <w:marBottom w:val="0"/>
              <w:divBdr>
                <w:top w:val="none" w:sz="0" w:space="0" w:color="auto"/>
                <w:left w:val="none" w:sz="0" w:space="0" w:color="auto"/>
                <w:bottom w:val="none" w:sz="0" w:space="0" w:color="auto"/>
                <w:right w:val="none" w:sz="0" w:space="0" w:color="auto"/>
              </w:divBdr>
            </w:div>
            <w:div w:id="946351900">
              <w:marLeft w:val="0"/>
              <w:marRight w:val="0"/>
              <w:marTop w:val="0"/>
              <w:marBottom w:val="0"/>
              <w:divBdr>
                <w:top w:val="none" w:sz="0" w:space="0" w:color="auto"/>
                <w:left w:val="none" w:sz="0" w:space="0" w:color="auto"/>
                <w:bottom w:val="none" w:sz="0" w:space="0" w:color="auto"/>
                <w:right w:val="none" w:sz="0" w:space="0" w:color="auto"/>
              </w:divBdr>
            </w:div>
            <w:div w:id="1749307659">
              <w:marLeft w:val="0"/>
              <w:marRight w:val="0"/>
              <w:marTop w:val="0"/>
              <w:marBottom w:val="0"/>
              <w:divBdr>
                <w:top w:val="none" w:sz="0" w:space="0" w:color="auto"/>
                <w:left w:val="none" w:sz="0" w:space="0" w:color="auto"/>
                <w:bottom w:val="none" w:sz="0" w:space="0" w:color="auto"/>
                <w:right w:val="none" w:sz="0" w:space="0" w:color="auto"/>
              </w:divBdr>
            </w:div>
            <w:div w:id="1114250289">
              <w:marLeft w:val="0"/>
              <w:marRight w:val="0"/>
              <w:marTop w:val="0"/>
              <w:marBottom w:val="0"/>
              <w:divBdr>
                <w:top w:val="none" w:sz="0" w:space="0" w:color="auto"/>
                <w:left w:val="none" w:sz="0" w:space="0" w:color="auto"/>
                <w:bottom w:val="none" w:sz="0" w:space="0" w:color="auto"/>
                <w:right w:val="none" w:sz="0" w:space="0" w:color="auto"/>
              </w:divBdr>
            </w:div>
            <w:div w:id="437288732">
              <w:marLeft w:val="0"/>
              <w:marRight w:val="0"/>
              <w:marTop w:val="0"/>
              <w:marBottom w:val="0"/>
              <w:divBdr>
                <w:top w:val="none" w:sz="0" w:space="0" w:color="auto"/>
                <w:left w:val="none" w:sz="0" w:space="0" w:color="auto"/>
                <w:bottom w:val="none" w:sz="0" w:space="0" w:color="auto"/>
                <w:right w:val="none" w:sz="0" w:space="0" w:color="auto"/>
              </w:divBdr>
            </w:div>
            <w:div w:id="1967806938">
              <w:marLeft w:val="0"/>
              <w:marRight w:val="0"/>
              <w:marTop w:val="0"/>
              <w:marBottom w:val="0"/>
              <w:divBdr>
                <w:top w:val="none" w:sz="0" w:space="0" w:color="auto"/>
                <w:left w:val="none" w:sz="0" w:space="0" w:color="auto"/>
                <w:bottom w:val="none" w:sz="0" w:space="0" w:color="auto"/>
                <w:right w:val="none" w:sz="0" w:space="0" w:color="auto"/>
              </w:divBdr>
            </w:div>
            <w:div w:id="454716762">
              <w:marLeft w:val="0"/>
              <w:marRight w:val="0"/>
              <w:marTop w:val="0"/>
              <w:marBottom w:val="0"/>
              <w:divBdr>
                <w:top w:val="none" w:sz="0" w:space="0" w:color="auto"/>
                <w:left w:val="none" w:sz="0" w:space="0" w:color="auto"/>
                <w:bottom w:val="none" w:sz="0" w:space="0" w:color="auto"/>
                <w:right w:val="none" w:sz="0" w:space="0" w:color="auto"/>
              </w:divBdr>
            </w:div>
            <w:div w:id="741559120">
              <w:marLeft w:val="0"/>
              <w:marRight w:val="0"/>
              <w:marTop w:val="0"/>
              <w:marBottom w:val="0"/>
              <w:divBdr>
                <w:top w:val="none" w:sz="0" w:space="0" w:color="auto"/>
                <w:left w:val="none" w:sz="0" w:space="0" w:color="auto"/>
                <w:bottom w:val="none" w:sz="0" w:space="0" w:color="auto"/>
                <w:right w:val="none" w:sz="0" w:space="0" w:color="auto"/>
              </w:divBdr>
            </w:div>
            <w:div w:id="1759908936">
              <w:marLeft w:val="0"/>
              <w:marRight w:val="0"/>
              <w:marTop w:val="0"/>
              <w:marBottom w:val="0"/>
              <w:divBdr>
                <w:top w:val="none" w:sz="0" w:space="0" w:color="auto"/>
                <w:left w:val="none" w:sz="0" w:space="0" w:color="auto"/>
                <w:bottom w:val="none" w:sz="0" w:space="0" w:color="auto"/>
                <w:right w:val="none" w:sz="0" w:space="0" w:color="auto"/>
              </w:divBdr>
            </w:div>
            <w:div w:id="167716814">
              <w:marLeft w:val="0"/>
              <w:marRight w:val="0"/>
              <w:marTop w:val="0"/>
              <w:marBottom w:val="0"/>
              <w:divBdr>
                <w:top w:val="none" w:sz="0" w:space="0" w:color="auto"/>
                <w:left w:val="none" w:sz="0" w:space="0" w:color="auto"/>
                <w:bottom w:val="none" w:sz="0" w:space="0" w:color="auto"/>
                <w:right w:val="none" w:sz="0" w:space="0" w:color="auto"/>
              </w:divBdr>
            </w:div>
            <w:div w:id="567542038">
              <w:marLeft w:val="0"/>
              <w:marRight w:val="0"/>
              <w:marTop w:val="0"/>
              <w:marBottom w:val="0"/>
              <w:divBdr>
                <w:top w:val="none" w:sz="0" w:space="0" w:color="auto"/>
                <w:left w:val="none" w:sz="0" w:space="0" w:color="auto"/>
                <w:bottom w:val="none" w:sz="0" w:space="0" w:color="auto"/>
                <w:right w:val="none" w:sz="0" w:space="0" w:color="auto"/>
              </w:divBdr>
            </w:div>
            <w:div w:id="865874107">
              <w:marLeft w:val="0"/>
              <w:marRight w:val="0"/>
              <w:marTop w:val="0"/>
              <w:marBottom w:val="0"/>
              <w:divBdr>
                <w:top w:val="none" w:sz="0" w:space="0" w:color="auto"/>
                <w:left w:val="none" w:sz="0" w:space="0" w:color="auto"/>
                <w:bottom w:val="none" w:sz="0" w:space="0" w:color="auto"/>
                <w:right w:val="none" w:sz="0" w:space="0" w:color="auto"/>
              </w:divBdr>
            </w:div>
            <w:div w:id="79180455">
              <w:marLeft w:val="0"/>
              <w:marRight w:val="0"/>
              <w:marTop w:val="0"/>
              <w:marBottom w:val="0"/>
              <w:divBdr>
                <w:top w:val="none" w:sz="0" w:space="0" w:color="auto"/>
                <w:left w:val="none" w:sz="0" w:space="0" w:color="auto"/>
                <w:bottom w:val="none" w:sz="0" w:space="0" w:color="auto"/>
                <w:right w:val="none" w:sz="0" w:space="0" w:color="auto"/>
              </w:divBdr>
            </w:div>
            <w:div w:id="898172539">
              <w:marLeft w:val="0"/>
              <w:marRight w:val="0"/>
              <w:marTop w:val="0"/>
              <w:marBottom w:val="0"/>
              <w:divBdr>
                <w:top w:val="none" w:sz="0" w:space="0" w:color="auto"/>
                <w:left w:val="none" w:sz="0" w:space="0" w:color="auto"/>
                <w:bottom w:val="none" w:sz="0" w:space="0" w:color="auto"/>
                <w:right w:val="none" w:sz="0" w:space="0" w:color="auto"/>
              </w:divBdr>
            </w:div>
            <w:div w:id="399906146">
              <w:marLeft w:val="0"/>
              <w:marRight w:val="0"/>
              <w:marTop w:val="0"/>
              <w:marBottom w:val="0"/>
              <w:divBdr>
                <w:top w:val="none" w:sz="0" w:space="0" w:color="auto"/>
                <w:left w:val="none" w:sz="0" w:space="0" w:color="auto"/>
                <w:bottom w:val="none" w:sz="0" w:space="0" w:color="auto"/>
                <w:right w:val="none" w:sz="0" w:space="0" w:color="auto"/>
              </w:divBdr>
            </w:div>
            <w:div w:id="1390494401">
              <w:marLeft w:val="0"/>
              <w:marRight w:val="0"/>
              <w:marTop w:val="0"/>
              <w:marBottom w:val="0"/>
              <w:divBdr>
                <w:top w:val="none" w:sz="0" w:space="0" w:color="auto"/>
                <w:left w:val="none" w:sz="0" w:space="0" w:color="auto"/>
                <w:bottom w:val="none" w:sz="0" w:space="0" w:color="auto"/>
                <w:right w:val="none" w:sz="0" w:space="0" w:color="auto"/>
              </w:divBdr>
            </w:div>
            <w:div w:id="2033147686">
              <w:marLeft w:val="0"/>
              <w:marRight w:val="0"/>
              <w:marTop w:val="0"/>
              <w:marBottom w:val="0"/>
              <w:divBdr>
                <w:top w:val="none" w:sz="0" w:space="0" w:color="auto"/>
                <w:left w:val="none" w:sz="0" w:space="0" w:color="auto"/>
                <w:bottom w:val="none" w:sz="0" w:space="0" w:color="auto"/>
                <w:right w:val="none" w:sz="0" w:space="0" w:color="auto"/>
              </w:divBdr>
            </w:div>
            <w:div w:id="1427117934">
              <w:marLeft w:val="0"/>
              <w:marRight w:val="0"/>
              <w:marTop w:val="0"/>
              <w:marBottom w:val="0"/>
              <w:divBdr>
                <w:top w:val="none" w:sz="0" w:space="0" w:color="auto"/>
                <w:left w:val="none" w:sz="0" w:space="0" w:color="auto"/>
                <w:bottom w:val="none" w:sz="0" w:space="0" w:color="auto"/>
                <w:right w:val="none" w:sz="0" w:space="0" w:color="auto"/>
              </w:divBdr>
            </w:div>
            <w:div w:id="1559516545">
              <w:marLeft w:val="0"/>
              <w:marRight w:val="0"/>
              <w:marTop w:val="0"/>
              <w:marBottom w:val="0"/>
              <w:divBdr>
                <w:top w:val="none" w:sz="0" w:space="0" w:color="auto"/>
                <w:left w:val="none" w:sz="0" w:space="0" w:color="auto"/>
                <w:bottom w:val="none" w:sz="0" w:space="0" w:color="auto"/>
                <w:right w:val="none" w:sz="0" w:space="0" w:color="auto"/>
              </w:divBdr>
            </w:div>
            <w:div w:id="1629431768">
              <w:marLeft w:val="0"/>
              <w:marRight w:val="0"/>
              <w:marTop w:val="0"/>
              <w:marBottom w:val="0"/>
              <w:divBdr>
                <w:top w:val="none" w:sz="0" w:space="0" w:color="auto"/>
                <w:left w:val="none" w:sz="0" w:space="0" w:color="auto"/>
                <w:bottom w:val="none" w:sz="0" w:space="0" w:color="auto"/>
                <w:right w:val="none" w:sz="0" w:space="0" w:color="auto"/>
              </w:divBdr>
            </w:div>
            <w:div w:id="641469982">
              <w:marLeft w:val="0"/>
              <w:marRight w:val="0"/>
              <w:marTop w:val="0"/>
              <w:marBottom w:val="0"/>
              <w:divBdr>
                <w:top w:val="none" w:sz="0" w:space="0" w:color="auto"/>
                <w:left w:val="none" w:sz="0" w:space="0" w:color="auto"/>
                <w:bottom w:val="none" w:sz="0" w:space="0" w:color="auto"/>
                <w:right w:val="none" w:sz="0" w:space="0" w:color="auto"/>
              </w:divBdr>
            </w:div>
            <w:div w:id="408120872">
              <w:marLeft w:val="0"/>
              <w:marRight w:val="0"/>
              <w:marTop w:val="0"/>
              <w:marBottom w:val="0"/>
              <w:divBdr>
                <w:top w:val="none" w:sz="0" w:space="0" w:color="auto"/>
                <w:left w:val="none" w:sz="0" w:space="0" w:color="auto"/>
                <w:bottom w:val="none" w:sz="0" w:space="0" w:color="auto"/>
                <w:right w:val="none" w:sz="0" w:space="0" w:color="auto"/>
              </w:divBdr>
            </w:div>
            <w:div w:id="583219857">
              <w:marLeft w:val="0"/>
              <w:marRight w:val="0"/>
              <w:marTop w:val="0"/>
              <w:marBottom w:val="0"/>
              <w:divBdr>
                <w:top w:val="none" w:sz="0" w:space="0" w:color="auto"/>
                <w:left w:val="none" w:sz="0" w:space="0" w:color="auto"/>
                <w:bottom w:val="none" w:sz="0" w:space="0" w:color="auto"/>
                <w:right w:val="none" w:sz="0" w:space="0" w:color="auto"/>
              </w:divBdr>
            </w:div>
            <w:div w:id="1840466379">
              <w:marLeft w:val="0"/>
              <w:marRight w:val="0"/>
              <w:marTop w:val="0"/>
              <w:marBottom w:val="0"/>
              <w:divBdr>
                <w:top w:val="none" w:sz="0" w:space="0" w:color="auto"/>
                <w:left w:val="none" w:sz="0" w:space="0" w:color="auto"/>
                <w:bottom w:val="none" w:sz="0" w:space="0" w:color="auto"/>
                <w:right w:val="none" w:sz="0" w:space="0" w:color="auto"/>
              </w:divBdr>
            </w:div>
            <w:div w:id="480732159">
              <w:marLeft w:val="0"/>
              <w:marRight w:val="0"/>
              <w:marTop w:val="0"/>
              <w:marBottom w:val="0"/>
              <w:divBdr>
                <w:top w:val="none" w:sz="0" w:space="0" w:color="auto"/>
                <w:left w:val="none" w:sz="0" w:space="0" w:color="auto"/>
                <w:bottom w:val="none" w:sz="0" w:space="0" w:color="auto"/>
                <w:right w:val="none" w:sz="0" w:space="0" w:color="auto"/>
              </w:divBdr>
            </w:div>
            <w:div w:id="1503088456">
              <w:marLeft w:val="0"/>
              <w:marRight w:val="0"/>
              <w:marTop w:val="0"/>
              <w:marBottom w:val="0"/>
              <w:divBdr>
                <w:top w:val="none" w:sz="0" w:space="0" w:color="auto"/>
                <w:left w:val="none" w:sz="0" w:space="0" w:color="auto"/>
                <w:bottom w:val="none" w:sz="0" w:space="0" w:color="auto"/>
                <w:right w:val="none" w:sz="0" w:space="0" w:color="auto"/>
              </w:divBdr>
            </w:div>
            <w:div w:id="196891647">
              <w:marLeft w:val="0"/>
              <w:marRight w:val="0"/>
              <w:marTop w:val="0"/>
              <w:marBottom w:val="0"/>
              <w:divBdr>
                <w:top w:val="none" w:sz="0" w:space="0" w:color="auto"/>
                <w:left w:val="none" w:sz="0" w:space="0" w:color="auto"/>
                <w:bottom w:val="none" w:sz="0" w:space="0" w:color="auto"/>
                <w:right w:val="none" w:sz="0" w:space="0" w:color="auto"/>
              </w:divBdr>
            </w:div>
            <w:div w:id="2090303215">
              <w:marLeft w:val="0"/>
              <w:marRight w:val="0"/>
              <w:marTop w:val="0"/>
              <w:marBottom w:val="0"/>
              <w:divBdr>
                <w:top w:val="none" w:sz="0" w:space="0" w:color="auto"/>
                <w:left w:val="none" w:sz="0" w:space="0" w:color="auto"/>
                <w:bottom w:val="none" w:sz="0" w:space="0" w:color="auto"/>
                <w:right w:val="none" w:sz="0" w:space="0" w:color="auto"/>
              </w:divBdr>
            </w:div>
            <w:div w:id="1234313412">
              <w:marLeft w:val="0"/>
              <w:marRight w:val="0"/>
              <w:marTop w:val="0"/>
              <w:marBottom w:val="0"/>
              <w:divBdr>
                <w:top w:val="none" w:sz="0" w:space="0" w:color="auto"/>
                <w:left w:val="none" w:sz="0" w:space="0" w:color="auto"/>
                <w:bottom w:val="none" w:sz="0" w:space="0" w:color="auto"/>
                <w:right w:val="none" w:sz="0" w:space="0" w:color="auto"/>
              </w:divBdr>
            </w:div>
            <w:div w:id="312030124">
              <w:marLeft w:val="0"/>
              <w:marRight w:val="0"/>
              <w:marTop w:val="0"/>
              <w:marBottom w:val="0"/>
              <w:divBdr>
                <w:top w:val="none" w:sz="0" w:space="0" w:color="auto"/>
                <w:left w:val="none" w:sz="0" w:space="0" w:color="auto"/>
                <w:bottom w:val="none" w:sz="0" w:space="0" w:color="auto"/>
                <w:right w:val="none" w:sz="0" w:space="0" w:color="auto"/>
              </w:divBdr>
            </w:div>
            <w:div w:id="1562135616">
              <w:marLeft w:val="0"/>
              <w:marRight w:val="0"/>
              <w:marTop w:val="0"/>
              <w:marBottom w:val="0"/>
              <w:divBdr>
                <w:top w:val="none" w:sz="0" w:space="0" w:color="auto"/>
                <w:left w:val="none" w:sz="0" w:space="0" w:color="auto"/>
                <w:bottom w:val="none" w:sz="0" w:space="0" w:color="auto"/>
                <w:right w:val="none" w:sz="0" w:space="0" w:color="auto"/>
              </w:divBdr>
            </w:div>
            <w:div w:id="1373765992">
              <w:marLeft w:val="0"/>
              <w:marRight w:val="0"/>
              <w:marTop w:val="0"/>
              <w:marBottom w:val="0"/>
              <w:divBdr>
                <w:top w:val="none" w:sz="0" w:space="0" w:color="auto"/>
                <w:left w:val="none" w:sz="0" w:space="0" w:color="auto"/>
                <w:bottom w:val="none" w:sz="0" w:space="0" w:color="auto"/>
                <w:right w:val="none" w:sz="0" w:space="0" w:color="auto"/>
              </w:divBdr>
            </w:div>
            <w:div w:id="86587054">
              <w:marLeft w:val="0"/>
              <w:marRight w:val="0"/>
              <w:marTop w:val="0"/>
              <w:marBottom w:val="0"/>
              <w:divBdr>
                <w:top w:val="none" w:sz="0" w:space="0" w:color="auto"/>
                <w:left w:val="none" w:sz="0" w:space="0" w:color="auto"/>
                <w:bottom w:val="none" w:sz="0" w:space="0" w:color="auto"/>
                <w:right w:val="none" w:sz="0" w:space="0" w:color="auto"/>
              </w:divBdr>
            </w:div>
            <w:div w:id="957495434">
              <w:marLeft w:val="0"/>
              <w:marRight w:val="0"/>
              <w:marTop w:val="0"/>
              <w:marBottom w:val="0"/>
              <w:divBdr>
                <w:top w:val="none" w:sz="0" w:space="0" w:color="auto"/>
                <w:left w:val="none" w:sz="0" w:space="0" w:color="auto"/>
                <w:bottom w:val="none" w:sz="0" w:space="0" w:color="auto"/>
                <w:right w:val="none" w:sz="0" w:space="0" w:color="auto"/>
              </w:divBdr>
            </w:div>
            <w:div w:id="517037182">
              <w:marLeft w:val="0"/>
              <w:marRight w:val="0"/>
              <w:marTop w:val="0"/>
              <w:marBottom w:val="0"/>
              <w:divBdr>
                <w:top w:val="none" w:sz="0" w:space="0" w:color="auto"/>
                <w:left w:val="none" w:sz="0" w:space="0" w:color="auto"/>
                <w:bottom w:val="none" w:sz="0" w:space="0" w:color="auto"/>
                <w:right w:val="none" w:sz="0" w:space="0" w:color="auto"/>
              </w:divBdr>
            </w:div>
            <w:div w:id="1766919263">
              <w:marLeft w:val="0"/>
              <w:marRight w:val="0"/>
              <w:marTop w:val="0"/>
              <w:marBottom w:val="0"/>
              <w:divBdr>
                <w:top w:val="none" w:sz="0" w:space="0" w:color="auto"/>
                <w:left w:val="none" w:sz="0" w:space="0" w:color="auto"/>
                <w:bottom w:val="none" w:sz="0" w:space="0" w:color="auto"/>
                <w:right w:val="none" w:sz="0" w:space="0" w:color="auto"/>
              </w:divBdr>
            </w:div>
            <w:div w:id="815223870">
              <w:marLeft w:val="0"/>
              <w:marRight w:val="0"/>
              <w:marTop w:val="0"/>
              <w:marBottom w:val="0"/>
              <w:divBdr>
                <w:top w:val="none" w:sz="0" w:space="0" w:color="auto"/>
                <w:left w:val="none" w:sz="0" w:space="0" w:color="auto"/>
                <w:bottom w:val="none" w:sz="0" w:space="0" w:color="auto"/>
                <w:right w:val="none" w:sz="0" w:space="0" w:color="auto"/>
              </w:divBdr>
            </w:div>
            <w:div w:id="45643128">
              <w:marLeft w:val="0"/>
              <w:marRight w:val="0"/>
              <w:marTop w:val="0"/>
              <w:marBottom w:val="0"/>
              <w:divBdr>
                <w:top w:val="none" w:sz="0" w:space="0" w:color="auto"/>
                <w:left w:val="none" w:sz="0" w:space="0" w:color="auto"/>
                <w:bottom w:val="none" w:sz="0" w:space="0" w:color="auto"/>
                <w:right w:val="none" w:sz="0" w:space="0" w:color="auto"/>
              </w:divBdr>
            </w:div>
            <w:div w:id="972826156">
              <w:marLeft w:val="0"/>
              <w:marRight w:val="0"/>
              <w:marTop w:val="0"/>
              <w:marBottom w:val="0"/>
              <w:divBdr>
                <w:top w:val="none" w:sz="0" w:space="0" w:color="auto"/>
                <w:left w:val="none" w:sz="0" w:space="0" w:color="auto"/>
                <w:bottom w:val="none" w:sz="0" w:space="0" w:color="auto"/>
                <w:right w:val="none" w:sz="0" w:space="0" w:color="auto"/>
              </w:divBdr>
            </w:div>
            <w:div w:id="1853951919">
              <w:marLeft w:val="0"/>
              <w:marRight w:val="0"/>
              <w:marTop w:val="0"/>
              <w:marBottom w:val="0"/>
              <w:divBdr>
                <w:top w:val="none" w:sz="0" w:space="0" w:color="auto"/>
                <w:left w:val="none" w:sz="0" w:space="0" w:color="auto"/>
                <w:bottom w:val="none" w:sz="0" w:space="0" w:color="auto"/>
                <w:right w:val="none" w:sz="0" w:space="0" w:color="auto"/>
              </w:divBdr>
            </w:div>
            <w:div w:id="706443054">
              <w:marLeft w:val="0"/>
              <w:marRight w:val="0"/>
              <w:marTop w:val="0"/>
              <w:marBottom w:val="0"/>
              <w:divBdr>
                <w:top w:val="none" w:sz="0" w:space="0" w:color="auto"/>
                <w:left w:val="none" w:sz="0" w:space="0" w:color="auto"/>
                <w:bottom w:val="none" w:sz="0" w:space="0" w:color="auto"/>
                <w:right w:val="none" w:sz="0" w:space="0" w:color="auto"/>
              </w:divBdr>
            </w:div>
            <w:div w:id="1188641723">
              <w:marLeft w:val="0"/>
              <w:marRight w:val="0"/>
              <w:marTop w:val="0"/>
              <w:marBottom w:val="0"/>
              <w:divBdr>
                <w:top w:val="none" w:sz="0" w:space="0" w:color="auto"/>
                <w:left w:val="none" w:sz="0" w:space="0" w:color="auto"/>
                <w:bottom w:val="none" w:sz="0" w:space="0" w:color="auto"/>
                <w:right w:val="none" w:sz="0" w:space="0" w:color="auto"/>
              </w:divBdr>
            </w:div>
            <w:div w:id="313801364">
              <w:marLeft w:val="0"/>
              <w:marRight w:val="0"/>
              <w:marTop w:val="0"/>
              <w:marBottom w:val="0"/>
              <w:divBdr>
                <w:top w:val="none" w:sz="0" w:space="0" w:color="auto"/>
                <w:left w:val="none" w:sz="0" w:space="0" w:color="auto"/>
                <w:bottom w:val="none" w:sz="0" w:space="0" w:color="auto"/>
                <w:right w:val="none" w:sz="0" w:space="0" w:color="auto"/>
              </w:divBdr>
            </w:div>
            <w:div w:id="1478035325">
              <w:marLeft w:val="0"/>
              <w:marRight w:val="0"/>
              <w:marTop w:val="0"/>
              <w:marBottom w:val="0"/>
              <w:divBdr>
                <w:top w:val="none" w:sz="0" w:space="0" w:color="auto"/>
                <w:left w:val="none" w:sz="0" w:space="0" w:color="auto"/>
                <w:bottom w:val="none" w:sz="0" w:space="0" w:color="auto"/>
                <w:right w:val="none" w:sz="0" w:space="0" w:color="auto"/>
              </w:divBdr>
            </w:div>
            <w:div w:id="1075250873">
              <w:marLeft w:val="0"/>
              <w:marRight w:val="0"/>
              <w:marTop w:val="0"/>
              <w:marBottom w:val="0"/>
              <w:divBdr>
                <w:top w:val="none" w:sz="0" w:space="0" w:color="auto"/>
                <w:left w:val="none" w:sz="0" w:space="0" w:color="auto"/>
                <w:bottom w:val="none" w:sz="0" w:space="0" w:color="auto"/>
                <w:right w:val="none" w:sz="0" w:space="0" w:color="auto"/>
              </w:divBdr>
            </w:div>
            <w:div w:id="1919631268">
              <w:marLeft w:val="0"/>
              <w:marRight w:val="0"/>
              <w:marTop w:val="0"/>
              <w:marBottom w:val="0"/>
              <w:divBdr>
                <w:top w:val="none" w:sz="0" w:space="0" w:color="auto"/>
                <w:left w:val="none" w:sz="0" w:space="0" w:color="auto"/>
                <w:bottom w:val="none" w:sz="0" w:space="0" w:color="auto"/>
                <w:right w:val="none" w:sz="0" w:space="0" w:color="auto"/>
              </w:divBdr>
            </w:div>
            <w:div w:id="560868927">
              <w:marLeft w:val="0"/>
              <w:marRight w:val="0"/>
              <w:marTop w:val="0"/>
              <w:marBottom w:val="0"/>
              <w:divBdr>
                <w:top w:val="none" w:sz="0" w:space="0" w:color="auto"/>
                <w:left w:val="none" w:sz="0" w:space="0" w:color="auto"/>
                <w:bottom w:val="none" w:sz="0" w:space="0" w:color="auto"/>
                <w:right w:val="none" w:sz="0" w:space="0" w:color="auto"/>
              </w:divBdr>
            </w:div>
            <w:div w:id="804739224">
              <w:marLeft w:val="0"/>
              <w:marRight w:val="0"/>
              <w:marTop w:val="0"/>
              <w:marBottom w:val="0"/>
              <w:divBdr>
                <w:top w:val="none" w:sz="0" w:space="0" w:color="auto"/>
                <w:left w:val="none" w:sz="0" w:space="0" w:color="auto"/>
                <w:bottom w:val="none" w:sz="0" w:space="0" w:color="auto"/>
                <w:right w:val="none" w:sz="0" w:space="0" w:color="auto"/>
              </w:divBdr>
            </w:div>
            <w:div w:id="1946301850">
              <w:marLeft w:val="0"/>
              <w:marRight w:val="0"/>
              <w:marTop w:val="0"/>
              <w:marBottom w:val="0"/>
              <w:divBdr>
                <w:top w:val="none" w:sz="0" w:space="0" w:color="auto"/>
                <w:left w:val="none" w:sz="0" w:space="0" w:color="auto"/>
                <w:bottom w:val="none" w:sz="0" w:space="0" w:color="auto"/>
                <w:right w:val="none" w:sz="0" w:space="0" w:color="auto"/>
              </w:divBdr>
            </w:div>
            <w:div w:id="2135055929">
              <w:marLeft w:val="0"/>
              <w:marRight w:val="0"/>
              <w:marTop w:val="0"/>
              <w:marBottom w:val="0"/>
              <w:divBdr>
                <w:top w:val="none" w:sz="0" w:space="0" w:color="auto"/>
                <w:left w:val="none" w:sz="0" w:space="0" w:color="auto"/>
                <w:bottom w:val="none" w:sz="0" w:space="0" w:color="auto"/>
                <w:right w:val="none" w:sz="0" w:space="0" w:color="auto"/>
              </w:divBdr>
            </w:div>
            <w:div w:id="1554729288">
              <w:marLeft w:val="0"/>
              <w:marRight w:val="0"/>
              <w:marTop w:val="0"/>
              <w:marBottom w:val="0"/>
              <w:divBdr>
                <w:top w:val="none" w:sz="0" w:space="0" w:color="auto"/>
                <w:left w:val="none" w:sz="0" w:space="0" w:color="auto"/>
                <w:bottom w:val="none" w:sz="0" w:space="0" w:color="auto"/>
                <w:right w:val="none" w:sz="0" w:space="0" w:color="auto"/>
              </w:divBdr>
            </w:div>
            <w:div w:id="1778257394">
              <w:marLeft w:val="0"/>
              <w:marRight w:val="0"/>
              <w:marTop w:val="0"/>
              <w:marBottom w:val="0"/>
              <w:divBdr>
                <w:top w:val="none" w:sz="0" w:space="0" w:color="auto"/>
                <w:left w:val="none" w:sz="0" w:space="0" w:color="auto"/>
                <w:bottom w:val="none" w:sz="0" w:space="0" w:color="auto"/>
                <w:right w:val="none" w:sz="0" w:space="0" w:color="auto"/>
              </w:divBdr>
            </w:div>
            <w:div w:id="2079861418">
              <w:marLeft w:val="0"/>
              <w:marRight w:val="0"/>
              <w:marTop w:val="0"/>
              <w:marBottom w:val="0"/>
              <w:divBdr>
                <w:top w:val="none" w:sz="0" w:space="0" w:color="auto"/>
                <w:left w:val="none" w:sz="0" w:space="0" w:color="auto"/>
                <w:bottom w:val="none" w:sz="0" w:space="0" w:color="auto"/>
                <w:right w:val="none" w:sz="0" w:space="0" w:color="auto"/>
              </w:divBdr>
            </w:div>
            <w:div w:id="1210805125">
              <w:marLeft w:val="0"/>
              <w:marRight w:val="0"/>
              <w:marTop w:val="0"/>
              <w:marBottom w:val="0"/>
              <w:divBdr>
                <w:top w:val="none" w:sz="0" w:space="0" w:color="auto"/>
                <w:left w:val="none" w:sz="0" w:space="0" w:color="auto"/>
                <w:bottom w:val="none" w:sz="0" w:space="0" w:color="auto"/>
                <w:right w:val="none" w:sz="0" w:space="0" w:color="auto"/>
              </w:divBdr>
            </w:div>
            <w:div w:id="1863975643">
              <w:marLeft w:val="0"/>
              <w:marRight w:val="0"/>
              <w:marTop w:val="0"/>
              <w:marBottom w:val="0"/>
              <w:divBdr>
                <w:top w:val="none" w:sz="0" w:space="0" w:color="auto"/>
                <w:left w:val="none" w:sz="0" w:space="0" w:color="auto"/>
                <w:bottom w:val="none" w:sz="0" w:space="0" w:color="auto"/>
                <w:right w:val="none" w:sz="0" w:space="0" w:color="auto"/>
              </w:divBdr>
            </w:div>
            <w:div w:id="400950017">
              <w:marLeft w:val="0"/>
              <w:marRight w:val="0"/>
              <w:marTop w:val="0"/>
              <w:marBottom w:val="0"/>
              <w:divBdr>
                <w:top w:val="none" w:sz="0" w:space="0" w:color="auto"/>
                <w:left w:val="none" w:sz="0" w:space="0" w:color="auto"/>
                <w:bottom w:val="none" w:sz="0" w:space="0" w:color="auto"/>
                <w:right w:val="none" w:sz="0" w:space="0" w:color="auto"/>
              </w:divBdr>
            </w:div>
            <w:div w:id="1160580734">
              <w:marLeft w:val="0"/>
              <w:marRight w:val="0"/>
              <w:marTop w:val="0"/>
              <w:marBottom w:val="0"/>
              <w:divBdr>
                <w:top w:val="none" w:sz="0" w:space="0" w:color="auto"/>
                <w:left w:val="none" w:sz="0" w:space="0" w:color="auto"/>
                <w:bottom w:val="none" w:sz="0" w:space="0" w:color="auto"/>
                <w:right w:val="none" w:sz="0" w:space="0" w:color="auto"/>
              </w:divBdr>
            </w:div>
            <w:div w:id="84765999">
              <w:marLeft w:val="0"/>
              <w:marRight w:val="0"/>
              <w:marTop w:val="0"/>
              <w:marBottom w:val="0"/>
              <w:divBdr>
                <w:top w:val="none" w:sz="0" w:space="0" w:color="auto"/>
                <w:left w:val="none" w:sz="0" w:space="0" w:color="auto"/>
                <w:bottom w:val="none" w:sz="0" w:space="0" w:color="auto"/>
                <w:right w:val="none" w:sz="0" w:space="0" w:color="auto"/>
              </w:divBdr>
            </w:div>
            <w:div w:id="1267540210">
              <w:marLeft w:val="0"/>
              <w:marRight w:val="0"/>
              <w:marTop w:val="0"/>
              <w:marBottom w:val="0"/>
              <w:divBdr>
                <w:top w:val="none" w:sz="0" w:space="0" w:color="auto"/>
                <w:left w:val="none" w:sz="0" w:space="0" w:color="auto"/>
                <w:bottom w:val="none" w:sz="0" w:space="0" w:color="auto"/>
                <w:right w:val="none" w:sz="0" w:space="0" w:color="auto"/>
              </w:divBdr>
            </w:div>
            <w:div w:id="1986661237">
              <w:marLeft w:val="0"/>
              <w:marRight w:val="0"/>
              <w:marTop w:val="0"/>
              <w:marBottom w:val="0"/>
              <w:divBdr>
                <w:top w:val="none" w:sz="0" w:space="0" w:color="auto"/>
                <w:left w:val="none" w:sz="0" w:space="0" w:color="auto"/>
                <w:bottom w:val="none" w:sz="0" w:space="0" w:color="auto"/>
                <w:right w:val="none" w:sz="0" w:space="0" w:color="auto"/>
              </w:divBdr>
            </w:div>
            <w:div w:id="603269992">
              <w:marLeft w:val="0"/>
              <w:marRight w:val="0"/>
              <w:marTop w:val="0"/>
              <w:marBottom w:val="0"/>
              <w:divBdr>
                <w:top w:val="none" w:sz="0" w:space="0" w:color="auto"/>
                <w:left w:val="none" w:sz="0" w:space="0" w:color="auto"/>
                <w:bottom w:val="none" w:sz="0" w:space="0" w:color="auto"/>
                <w:right w:val="none" w:sz="0" w:space="0" w:color="auto"/>
              </w:divBdr>
            </w:div>
            <w:div w:id="975794436">
              <w:marLeft w:val="0"/>
              <w:marRight w:val="0"/>
              <w:marTop w:val="0"/>
              <w:marBottom w:val="0"/>
              <w:divBdr>
                <w:top w:val="none" w:sz="0" w:space="0" w:color="auto"/>
                <w:left w:val="none" w:sz="0" w:space="0" w:color="auto"/>
                <w:bottom w:val="none" w:sz="0" w:space="0" w:color="auto"/>
                <w:right w:val="none" w:sz="0" w:space="0" w:color="auto"/>
              </w:divBdr>
            </w:div>
            <w:div w:id="1605379781">
              <w:marLeft w:val="0"/>
              <w:marRight w:val="0"/>
              <w:marTop w:val="0"/>
              <w:marBottom w:val="0"/>
              <w:divBdr>
                <w:top w:val="none" w:sz="0" w:space="0" w:color="auto"/>
                <w:left w:val="none" w:sz="0" w:space="0" w:color="auto"/>
                <w:bottom w:val="none" w:sz="0" w:space="0" w:color="auto"/>
                <w:right w:val="none" w:sz="0" w:space="0" w:color="auto"/>
              </w:divBdr>
            </w:div>
            <w:div w:id="1542130227">
              <w:marLeft w:val="0"/>
              <w:marRight w:val="0"/>
              <w:marTop w:val="0"/>
              <w:marBottom w:val="0"/>
              <w:divBdr>
                <w:top w:val="none" w:sz="0" w:space="0" w:color="auto"/>
                <w:left w:val="none" w:sz="0" w:space="0" w:color="auto"/>
                <w:bottom w:val="none" w:sz="0" w:space="0" w:color="auto"/>
                <w:right w:val="none" w:sz="0" w:space="0" w:color="auto"/>
              </w:divBdr>
            </w:div>
            <w:div w:id="1471555574">
              <w:marLeft w:val="0"/>
              <w:marRight w:val="0"/>
              <w:marTop w:val="0"/>
              <w:marBottom w:val="0"/>
              <w:divBdr>
                <w:top w:val="none" w:sz="0" w:space="0" w:color="auto"/>
                <w:left w:val="none" w:sz="0" w:space="0" w:color="auto"/>
                <w:bottom w:val="none" w:sz="0" w:space="0" w:color="auto"/>
                <w:right w:val="none" w:sz="0" w:space="0" w:color="auto"/>
              </w:divBdr>
            </w:div>
            <w:div w:id="518088240">
              <w:marLeft w:val="0"/>
              <w:marRight w:val="0"/>
              <w:marTop w:val="0"/>
              <w:marBottom w:val="0"/>
              <w:divBdr>
                <w:top w:val="none" w:sz="0" w:space="0" w:color="auto"/>
                <w:left w:val="none" w:sz="0" w:space="0" w:color="auto"/>
                <w:bottom w:val="none" w:sz="0" w:space="0" w:color="auto"/>
                <w:right w:val="none" w:sz="0" w:space="0" w:color="auto"/>
              </w:divBdr>
            </w:div>
            <w:div w:id="1712411865">
              <w:marLeft w:val="0"/>
              <w:marRight w:val="0"/>
              <w:marTop w:val="0"/>
              <w:marBottom w:val="0"/>
              <w:divBdr>
                <w:top w:val="none" w:sz="0" w:space="0" w:color="auto"/>
                <w:left w:val="none" w:sz="0" w:space="0" w:color="auto"/>
                <w:bottom w:val="none" w:sz="0" w:space="0" w:color="auto"/>
                <w:right w:val="none" w:sz="0" w:space="0" w:color="auto"/>
              </w:divBdr>
            </w:div>
            <w:div w:id="740375367">
              <w:marLeft w:val="0"/>
              <w:marRight w:val="0"/>
              <w:marTop w:val="0"/>
              <w:marBottom w:val="0"/>
              <w:divBdr>
                <w:top w:val="none" w:sz="0" w:space="0" w:color="auto"/>
                <w:left w:val="none" w:sz="0" w:space="0" w:color="auto"/>
                <w:bottom w:val="none" w:sz="0" w:space="0" w:color="auto"/>
                <w:right w:val="none" w:sz="0" w:space="0" w:color="auto"/>
              </w:divBdr>
            </w:div>
            <w:div w:id="1027483466">
              <w:marLeft w:val="0"/>
              <w:marRight w:val="0"/>
              <w:marTop w:val="0"/>
              <w:marBottom w:val="0"/>
              <w:divBdr>
                <w:top w:val="none" w:sz="0" w:space="0" w:color="auto"/>
                <w:left w:val="none" w:sz="0" w:space="0" w:color="auto"/>
                <w:bottom w:val="none" w:sz="0" w:space="0" w:color="auto"/>
                <w:right w:val="none" w:sz="0" w:space="0" w:color="auto"/>
              </w:divBdr>
            </w:div>
            <w:div w:id="15607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5926">
      <w:bodyDiv w:val="1"/>
      <w:marLeft w:val="0"/>
      <w:marRight w:val="0"/>
      <w:marTop w:val="0"/>
      <w:marBottom w:val="0"/>
      <w:divBdr>
        <w:top w:val="none" w:sz="0" w:space="0" w:color="auto"/>
        <w:left w:val="none" w:sz="0" w:space="0" w:color="auto"/>
        <w:bottom w:val="none" w:sz="0" w:space="0" w:color="auto"/>
        <w:right w:val="none" w:sz="0" w:space="0" w:color="auto"/>
      </w:divBdr>
    </w:div>
    <w:div w:id="1535343028">
      <w:bodyDiv w:val="1"/>
      <w:marLeft w:val="0"/>
      <w:marRight w:val="0"/>
      <w:marTop w:val="0"/>
      <w:marBottom w:val="0"/>
      <w:divBdr>
        <w:top w:val="none" w:sz="0" w:space="0" w:color="auto"/>
        <w:left w:val="none" w:sz="0" w:space="0" w:color="auto"/>
        <w:bottom w:val="none" w:sz="0" w:space="0" w:color="auto"/>
        <w:right w:val="none" w:sz="0" w:space="0" w:color="auto"/>
      </w:divBdr>
    </w:div>
    <w:div w:id="1640652231">
      <w:bodyDiv w:val="1"/>
      <w:marLeft w:val="0"/>
      <w:marRight w:val="0"/>
      <w:marTop w:val="0"/>
      <w:marBottom w:val="0"/>
      <w:divBdr>
        <w:top w:val="none" w:sz="0" w:space="0" w:color="auto"/>
        <w:left w:val="none" w:sz="0" w:space="0" w:color="auto"/>
        <w:bottom w:val="none" w:sz="0" w:space="0" w:color="auto"/>
        <w:right w:val="none" w:sz="0" w:space="0" w:color="auto"/>
      </w:divBdr>
    </w:div>
    <w:div w:id="1723023405">
      <w:bodyDiv w:val="1"/>
      <w:marLeft w:val="0"/>
      <w:marRight w:val="0"/>
      <w:marTop w:val="0"/>
      <w:marBottom w:val="0"/>
      <w:divBdr>
        <w:top w:val="none" w:sz="0" w:space="0" w:color="auto"/>
        <w:left w:val="none" w:sz="0" w:space="0" w:color="auto"/>
        <w:bottom w:val="none" w:sz="0" w:space="0" w:color="auto"/>
        <w:right w:val="none" w:sz="0" w:space="0" w:color="auto"/>
      </w:divBdr>
    </w:div>
    <w:div w:id="1767379522">
      <w:bodyDiv w:val="1"/>
      <w:marLeft w:val="0"/>
      <w:marRight w:val="0"/>
      <w:marTop w:val="0"/>
      <w:marBottom w:val="0"/>
      <w:divBdr>
        <w:top w:val="none" w:sz="0" w:space="0" w:color="auto"/>
        <w:left w:val="none" w:sz="0" w:space="0" w:color="auto"/>
        <w:bottom w:val="none" w:sz="0" w:space="0" w:color="auto"/>
        <w:right w:val="none" w:sz="0" w:space="0" w:color="auto"/>
      </w:divBdr>
    </w:div>
    <w:div w:id="1782259090">
      <w:bodyDiv w:val="1"/>
      <w:marLeft w:val="0"/>
      <w:marRight w:val="0"/>
      <w:marTop w:val="0"/>
      <w:marBottom w:val="0"/>
      <w:divBdr>
        <w:top w:val="none" w:sz="0" w:space="0" w:color="auto"/>
        <w:left w:val="none" w:sz="0" w:space="0" w:color="auto"/>
        <w:bottom w:val="none" w:sz="0" w:space="0" w:color="auto"/>
        <w:right w:val="none" w:sz="0" w:space="0" w:color="auto"/>
      </w:divBdr>
      <w:divsChild>
        <w:div w:id="418796580">
          <w:marLeft w:val="0"/>
          <w:marRight w:val="0"/>
          <w:marTop w:val="0"/>
          <w:marBottom w:val="0"/>
          <w:divBdr>
            <w:top w:val="none" w:sz="0" w:space="0" w:color="auto"/>
            <w:left w:val="none" w:sz="0" w:space="0" w:color="auto"/>
            <w:bottom w:val="none" w:sz="0" w:space="0" w:color="auto"/>
            <w:right w:val="none" w:sz="0" w:space="0" w:color="auto"/>
          </w:divBdr>
        </w:div>
        <w:div w:id="226040585">
          <w:marLeft w:val="0"/>
          <w:marRight w:val="0"/>
          <w:marTop w:val="0"/>
          <w:marBottom w:val="0"/>
          <w:divBdr>
            <w:top w:val="none" w:sz="0" w:space="0" w:color="auto"/>
            <w:left w:val="none" w:sz="0" w:space="0" w:color="auto"/>
            <w:bottom w:val="none" w:sz="0" w:space="0" w:color="auto"/>
            <w:right w:val="none" w:sz="0" w:space="0" w:color="auto"/>
          </w:divBdr>
        </w:div>
        <w:div w:id="1123765217">
          <w:marLeft w:val="0"/>
          <w:marRight w:val="0"/>
          <w:marTop w:val="0"/>
          <w:marBottom w:val="0"/>
          <w:divBdr>
            <w:top w:val="none" w:sz="0" w:space="0" w:color="auto"/>
            <w:left w:val="none" w:sz="0" w:space="0" w:color="auto"/>
            <w:bottom w:val="none" w:sz="0" w:space="0" w:color="auto"/>
            <w:right w:val="none" w:sz="0" w:space="0" w:color="auto"/>
          </w:divBdr>
        </w:div>
        <w:div w:id="295649454">
          <w:marLeft w:val="0"/>
          <w:marRight w:val="0"/>
          <w:marTop w:val="0"/>
          <w:marBottom w:val="0"/>
          <w:divBdr>
            <w:top w:val="none" w:sz="0" w:space="0" w:color="auto"/>
            <w:left w:val="none" w:sz="0" w:space="0" w:color="auto"/>
            <w:bottom w:val="none" w:sz="0" w:space="0" w:color="auto"/>
            <w:right w:val="none" w:sz="0" w:space="0" w:color="auto"/>
          </w:divBdr>
        </w:div>
        <w:div w:id="2040931921">
          <w:marLeft w:val="0"/>
          <w:marRight w:val="0"/>
          <w:marTop w:val="0"/>
          <w:marBottom w:val="0"/>
          <w:divBdr>
            <w:top w:val="none" w:sz="0" w:space="0" w:color="auto"/>
            <w:left w:val="none" w:sz="0" w:space="0" w:color="auto"/>
            <w:bottom w:val="none" w:sz="0" w:space="0" w:color="auto"/>
            <w:right w:val="none" w:sz="0" w:space="0" w:color="auto"/>
          </w:divBdr>
        </w:div>
        <w:div w:id="70196599">
          <w:marLeft w:val="0"/>
          <w:marRight w:val="0"/>
          <w:marTop w:val="0"/>
          <w:marBottom w:val="0"/>
          <w:divBdr>
            <w:top w:val="none" w:sz="0" w:space="0" w:color="auto"/>
            <w:left w:val="none" w:sz="0" w:space="0" w:color="auto"/>
            <w:bottom w:val="none" w:sz="0" w:space="0" w:color="auto"/>
            <w:right w:val="none" w:sz="0" w:space="0" w:color="auto"/>
          </w:divBdr>
        </w:div>
        <w:div w:id="1552498914">
          <w:marLeft w:val="0"/>
          <w:marRight w:val="0"/>
          <w:marTop w:val="0"/>
          <w:marBottom w:val="0"/>
          <w:divBdr>
            <w:top w:val="none" w:sz="0" w:space="0" w:color="auto"/>
            <w:left w:val="none" w:sz="0" w:space="0" w:color="auto"/>
            <w:bottom w:val="none" w:sz="0" w:space="0" w:color="auto"/>
            <w:right w:val="none" w:sz="0" w:space="0" w:color="auto"/>
          </w:divBdr>
        </w:div>
        <w:div w:id="1094010578">
          <w:marLeft w:val="0"/>
          <w:marRight w:val="0"/>
          <w:marTop w:val="0"/>
          <w:marBottom w:val="0"/>
          <w:divBdr>
            <w:top w:val="none" w:sz="0" w:space="0" w:color="auto"/>
            <w:left w:val="none" w:sz="0" w:space="0" w:color="auto"/>
            <w:bottom w:val="none" w:sz="0" w:space="0" w:color="auto"/>
            <w:right w:val="none" w:sz="0" w:space="0" w:color="auto"/>
          </w:divBdr>
        </w:div>
        <w:div w:id="204366011">
          <w:marLeft w:val="0"/>
          <w:marRight w:val="0"/>
          <w:marTop w:val="0"/>
          <w:marBottom w:val="0"/>
          <w:divBdr>
            <w:top w:val="none" w:sz="0" w:space="0" w:color="auto"/>
            <w:left w:val="none" w:sz="0" w:space="0" w:color="auto"/>
            <w:bottom w:val="none" w:sz="0" w:space="0" w:color="auto"/>
            <w:right w:val="none" w:sz="0" w:space="0" w:color="auto"/>
          </w:divBdr>
        </w:div>
        <w:div w:id="339742574">
          <w:marLeft w:val="0"/>
          <w:marRight w:val="0"/>
          <w:marTop w:val="0"/>
          <w:marBottom w:val="0"/>
          <w:divBdr>
            <w:top w:val="none" w:sz="0" w:space="0" w:color="auto"/>
            <w:left w:val="none" w:sz="0" w:space="0" w:color="auto"/>
            <w:bottom w:val="none" w:sz="0" w:space="0" w:color="auto"/>
            <w:right w:val="none" w:sz="0" w:space="0" w:color="auto"/>
          </w:divBdr>
        </w:div>
        <w:div w:id="1912156600">
          <w:marLeft w:val="0"/>
          <w:marRight w:val="0"/>
          <w:marTop w:val="0"/>
          <w:marBottom w:val="0"/>
          <w:divBdr>
            <w:top w:val="none" w:sz="0" w:space="0" w:color="auto"/>
            <w:left w:val="none" w:sz="0" w:space="0" w:color="auto"/>
            <w:bottom w:val="none" w:sz="0" w:space="0" w:color="auto"/>
            <w:right w:val="none" w:sz="0" w:space="0" w:color="auto"/>
          </w:divBdr>
        </w:div>
        <w:div w:id="2102989314">
          <w:marLeft w:val="0"/>
          <w:marRight w:val="0"/>
          <w:marTop w:val="0"/>
          <w:marBottom w:val="0"/>
          <w:divBdr>
            <w:top w:val="none" w:sz="0" w:space="0" w:color="auto"/>
            <w:left w:val="none" w:sz="0" w:space="0" w:color="auto"/>
            <w:bottom w:val="none" w:sz="0" w:space="0" w:color="auto"/>
            <w:right w:val="none" w:sz="0" w:space="0" w:color="auto"/>
          </w:divBdr>
        </w:div>
        <w:div w:id="1384451018">
          <w:marLeft w:val="0"/>
          <w:marRight w:val="0"/>
          <w:marTop w:val="0"/>
          <w:marBottom w:val="0"/>
          <w:divBdr>
            <w:top w:val="none" w:sz="0" w:space="0" w:color="auto"/>
            <w:left w:val="none" w:sz="0" w:space="0" w:color="auto"/>
            <w:bottom w:val="none" w:sz="0" w:space="0" w:color="auto"/>
            <w:right w:val="none" w:sz="0" w:space="0" w:color="auto"/>
          </w:divBdr>
        </w:div>
        <w:div w:id="1111318663">
          <w:marLeft w:val="0"/>
          <w:marRight w:val="0"/>
          <w:marTop w:val="0"/>
          <w:marBottom w:val="0"/>
          <w:divBdr>
            <w:top w:val="none" w:sz="0" w:space="0" w:color="auto"/>
            <w:left w:val="none" w:sz="0" w:space="0" w:color="auto"/>
            <w:bottom w:val="none" w:sz="0" w:space="0" w:color="auto"/>
            <w:right w:val="none" w:sz="0" w:space="0" w:color="auto"/>
          </w:divBdr>
        </w:div>
        <w:div w:id="1186167962">
          <w:marLeft w:val="0"/>
          <w:marRight w:val="0"/>
          <w:marTop w:val="0"/>
          <w:marBottom w:val="0"/>
          <w:divBdr>
            <w:top w:val="none" w:sz="0" w:space="0" w:color="auto"/>
            <w:left w:val="none" w:sz="0" w:space="0" w:color="auto"/>
            <w:bottom w:val="none" w:sz="0" w:space="0" w:color="auto"/>
            <w:right w:val="none" w:sz="0" w:space="0" w:color="auto"/>
          </w:divBdr>
        </w:div>
        <w:div w:id="1114255808">
          <w:marLeft w:val="0"/>
          <w:marRight w:val="0"/>
          <w:marTop w:val="0"/>
          <w:marBottom w:val="0"/>
          <w:divBdr>
            <w:top w:val="none" w:sz="0" w:space="0" w:color="auto"/>
            <w:left w:val="none" w:sz="0" w:space="0" w:color="auto"/>
            <w:bottom w:val="none" w:sz="0" w:space="0" w:color="auto"/>
            <w:right w:val="none" w:sz="0" w:space="0" w:color="auto"/>
          </w:divBdr>
        </w:div>
        <w:div w:id="980698256">
          <w:marLeft w:val="0"/>
          <w:marRight w:val="0"/>
          <w:marTop w:val="0"/>
          <w:marBottom w:val="0"/>
          <w:divBdr>
            <w:top w:val="none" w:sz="0" w:space="0" w:color="auto"/>
            <w:left w:val="none" w:sz="0" w:space="0" w:color="auto"/>
            <w:bottom w:val="none" w:sz="0" w:space="0" w:color="auto"/>
            <w:right w:val="none" w:sz="0" w:space="0" w:color="auto"/>
          </w:divBdr>
        </w:div>
        <w:div w:id="1562667636">
          <w:marLeft w:val="0"/>
          <w:marRight w:val="0"/>
          <w:marTop w:val="0"/>
          <w:marBottom w:val="0"/>
          <w:divBdr>
            <w:top w:val="none" w:sz="0" w:space="0" w:color="auto"/>
            <w:left w:val="none" w:sz="0" w:space="0" w:color="auto"/>
            <w:bottom w:val="none" w:sz="0" w:space="0" w:color="auto"/>
            <w:right w:val="none" w:sz="0" w:space="0" w:color="auto"/>
          </w:divBdr>
        </w:div>
        <w:div w:id="307630911">
          <w:marLeft w:val="0"/>
          <w:marRight w:val="0"/>
          <w:marTop w:val="0"/>
          <w:marBottom w:val="0"/>
          <w:divBdr>
            <w:top w:val="none" w:sz="0" w:space="0" w:color="auto"/>
            <w:left w:val="none" w:sz="0" w:space="0" w:color="auto"/>
            <w:bottom w:val="none" w:sz="0" w:space="0" w:color="auto"/>
            <w:right w:val="none" w:sz="0" w:space="0" w:color="auto"/>
          </w:divBdr>
        </w:div>
        <w:div w:id="1697925227">
          <w:marLeft w:val="0"/>
          <w:marRight w:val="0"/>
          <w:marTop w:val="0"/>
          <w:marBottom w:val="0"/>
          <w:divBdr>
            <w:top w:val="none" w:sz="0" w:space="0" w:color="auto"/>
            <w:left w:val="none" w:sz="0" w:space="0" w:color="auto"/>
            <w:bottom w:val="none" w:sz="0" w:space="0" w:color="auto"/>
            <w:right w:val="none" w:sz="0" w:space="0" w:color="auto"/>
          </w:divBdr>
        </w:div>
        <w:div w:id="1506283601">
          <w:marLeft w:val="0"/>
          <w:marRight w:val="0"/>
          <w:marTop w:val="0"/>
          <w:marBottom w:val="0"/>
          <w:divBdr>
            <w:top w:val="none" w:sz="0" w:space="0" w:color="auto"/>
            <w:left w:val="none" w:sz="0" w:space="0" w:color="auto"/>
            <w:bottom w:val="none" w:sz="0" w:space="0" w:color="auto"/>
            <w:right w:val="none" w:sz="0" w:space="0" w:color="auto"/>
          </w:divBdr>
        </w:div>
        <w:div w:id="322902896">
          <w:marLeft w:val="0"/>
          <w:marRight w:val="0"/>
          <w:marTop w:val="0"/>
          <w:marBottom w:val="0"/>
          <w:divBdr>
            <w:top w:val="none" w:sz="0" w:space="0" w:color="auto"/>
            <w:left w:val="none" w:sz="0" w:space="0" w:color="auto"/>
            <w:bottom w:val="none" w:sz="0" w:space="0" w:color="auto"/>
            <w:right w:val="none" w:sz="0" w:space="0" w:color="auto"/>
          </w:divBdr>
        </w:div>
        <w:div w:id="352807023">
          <w:marLeft w:val="0"/>
          <w:marRight w:val="0"/>
          <w:marTop w:val="0"/>
          <w:marBottom w:val="0"/>
          <w:divBdr>
            <w:top w:val="none" w:sz="0" w:space="0" w:color="auto"/>
            <w:left w:val="none" w:sz="0" w:space="0" w:color="auto"/>
            <w:bottom w:val="none" w:sz="0" w:space="0" w:color="auto"/>
            <w:right w:val="none" w:sz="0" w:space="0" w:color="auto"/>
          </w:divBdr>
        </w:div>
        <w:div w:id="557204408">
          <w:marLeft w:val="0"/>
          <w:marRight w:val="0"/>
          <w:marTop w:val="0"/>
          <w:marBottom w:val="0"/>
          <w:divBdr>
            <w:top w:val="none" w:sz="0" w:space="0" w:color="auto"/>
            <w:left w:val="none" w:sz="0" w:space="0" w:color="auto"/>
            <w:bottom w:val="none" w:sz="0" w:space="0" w:color="auto"/>
            <w:right w:val="none" w:sz="0" w:space="0" w:color="auto"/>
          </w:divBdr>
        </w:div>
        <w:div w:id="1999916742">
          <w:marLeft w:val="0"/>
          <w:marRight w:val="0"/>
          <w:marTop w:val="0"/>
          <w:marBottom w:val="0"/>
          <w:divBdr>
            <w:top w:val="none" w:sz="0" w:space="0" w:color="auto"/>
            <w:left w:val="none" w:sz="0" w:space="0" w:color="auto"/>
            <w:bottom w:val="none" w:sz="0" w:space="0" w:color="auto"/>
            <w:right w:val="none" w:sz="0" w:space="0" w:color="auto"/>
          </w:divBdr>
        </w:div>
        <w:div w:id="672420525">
          <w:marLeft w:val="0"/>
          <w:marRight w:val="0"/>
          <w:marTop w:val="0"/>
          <w:marBottom w:val="0"/>
          <w:divBdr>
            <w:top w:val="none" w:sz="0" w:space="0" w:color="auto"/>
            <w:left w:val="none" w:sz="0" w:space="0" w:color="auto"/>
            <w:bottom w:val="none" w:sz="0" w:space="0" w:color="auto"/>
            <w:right w:val="none" w:sz="0" w:space="0" w:color="auto"/>
          </w:divBdr>
        </w:div>
      </w:divsChild>
    </w:div>
    <w:div w:id="1805537667">
      <w:bodyDiv w:val="1"/>
      <w:marLeft w:val="0"/>
      <w:marRight w:val="0"/>
      <w:marTop w:val="0"/>
      <w:marBottom w:val="0"/>
      <w:divBdr>
        <w:top w:val="none" w:sz="0" w:space="0" w:color="auto"/>
        <w:left w:val="none" w:sz="0" w:space="0" w:color="auto"/>
        <w:bottom w:val="none" w:sz="0" w:space="0" w:color="auto"/>
        <w:right w:val="none" w:sz="0" w:space="0" w:color="auto"/>
      </w:divBdr>
    </w:div>
    <w:div w:id="1810246746">
      <w:bodyDiv w:val="1"/>
      <w:marLeft w:val="0"/>
      <w:marRight w:val="0"/>
      <w:marTop w:val="0"/>
      <w:marBottom w:val="0"/>
      <w:divBdr>
        <w:top w:val="none" w:sz="0" w:space="0" w:color="auto"/>
        <w:left w:val="none" w:sz="0" w:space="0" w:color="auto"/>
        <w:bottom w:val="none" w:sz="0" w:space="0" w:color="auto"/>
        <w:right w:val="none" w:sz="0" w:space="0" w:color="auto"/>
      </w:divBdr>
    </w:div>
    <w:div w:id="1951276758">
      <w:bodyDiv w:val="1"/>
      <w:marLeft w:val="0"/>
      <w:marRight w:val="0"/>
      <w:marTop w:val="0"/>
      <w:marBottom w:val="0"/>
      <w:divBdr>
        <w:top w:val="none" w:sz="0" w:space="0" w:color="auto"/>
        <w:left w:val="none" w:sz="0" w:space="0" w:color="auto"/>
        <w:bottom w:val="none" w:sz="0" w:space="0" w:color="auto"/>
        <w:right w:val="none" w:sz="0" w:space="0" w:color="auto"/>
      </w:divBdr>
      <w:divsChild>
        <w:div w:id="884372937">
          <w:marLeft w:val="0"/>
          <w:marRight w:val="0"/>
          <w:marTop w:val="0"/>
          <w:marBottom w:val="0"/>
          <w:divBdr>
            <w:top w:val="none" w:sz="0" w:space="0" w:color="auto"/>
            <w:left w:val="none" w:sz="0" w:space="0" w:color="auto"/>
            <w:bottom w:val="none" w:sz="0" w:space="0" w:color="auto"/>
            <w:right w:val="none" w:sz="0" w:space="0" w:color="auto"/>
          </w:divBdr>
        </w:div>
        <w:div w:id="1067802637">
          <w:marLeft w:val="0"/>
          <w:marRight w:val="0"/>
          <w:marTop w:val="0"/>
          <w:marBottom w:val="0"/>
          <w:divBdr>
            <w:top w:val="none" w:sz="0" w:space="0" w:color="auto"/>
            <w:left w:val="none" w:sz="0" w:space="0" w:color="auto"/>
            <w:bottom w:val="none" w:sz="0" w:space="0" w:color="auto"/>
            <w:right w:val="none" w:sz="0" w:space="0" w:color="auto"/>
          </w:divBdr>
        </w:div>
      </w:divsChild>
    </w:div>
    <w:div w:id="1974018650">
      <w:bodyDiv w:val="1"/>
      <w:marLeft w:val="0"/>
      <w:marRight w:val="0"/>
      <w:marTop w:val="0"/>
      <w:marBottom w:val="0"/>
      <w:divBdr>
        <w:top w:val="none" w:sz="0" w:space="0" w:color="auto"/>
        <w:left w:val="none" w:sz="0" w:space="0" w:color="auto"/>
        <w:bottom w:val="none" w:sz="0" w:space="0" w:color="auto"/>
        <w:right w:val="none" w:sz="0" w:space="0" w:color="auto"/>
      </w:divBdr>
    </w:div>
    <w:div w:id="2042049368">
      <w:bodyDiv w:val="1"/>
      <w:marLeft w:val="0"/>
      <w:marRight w:val="0"/>
      <w:marTop w:val="0"/>
      <w:marBottom w:val="0"/>
      <w:divBdr>
        <w:top w:val="none" w:sz="0" w:space="0" w:color="auto"/>
        <w:left w:val="none" w:sz="0" w:space="0" w:color="auto"/>
        <w:bottom w:val="none" w:sz="0" w:space="0" w:color="auto"/>
        <w:right w:val="none" w:sz="0" w:space="0" w:color="auto"/>
      </w:divBdr>
      <w:divsChild>
        <w:div w:id="1915780855">
          <w:marLeft w:val="0"/>
          <w:marRight w:val="0"/>
          <w:marTop w:val="0"/>
          <w:marBottom w:val="0"/>
          <w:divBdr>
            <w:top w:val="none" w:sz="0" w:space="0" w:color="auto"/>
            <w:left w:val="none" w:sz="0" w:space="0" w:color="auto"/>
            <w:bottom w:val="none" w:sz="0" w:space="0" w:color="auto"/>
            <w:right w:val="none" w:sz="0" w:space="0" w:color="auto"/>
          </w:divBdr>
          <w:divsChild>
            <w:div w:id="2105222600">
              <w:marLeft w:val="0"/>
              <w:marRight w:val="0"/>
              <w:marTop w:val="0"/>
              <w:marBottom w:val="0"/>
              <w:divBdr>
                <w:top w:val="none" w:sz="0" w:space="0" w:color="auto"/>
                <w:left w:val="none" w:sz="0" w:space="0" w:color="auto"/>
                <w:bottom w:val="none" w:sz="0" w:space="0" w:color="auto"/>
                <w:right w:val="none" w:sz="0" w:space="0" w:color="auto"/>
              </w:divBdr>
              <w:divsChild>
                <w:div w:id="132894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64423">
      <w:bodyDiv w:val="1"/>
      <w:marLeft w:val="0"/>
      <w:marRight w:val="0"/>
      <w:marTop w:val="0"/>
      <w:marBottom w:val="0"/>
      <w:divBdr>
        <w:top w:val="none" w:sz="0" w:space="0" w:color="auto"/>
        <w:left w:val="none" w:sz="0" w:space="0" w:color="auto"/>
        <w:bottom w:val="none" w:sz="0" w:space="0" w:color="auto"/>
        <w:right w:val="none" w:sz="0" w:space="0" w:color="auto"/>
      </w:divBdr>
      <w:divsChild>
        <w:div w:id="1211838541">
          <w:marLeft w:val="0"/>
          <w:marRight w:val="0"/>
          <w:marTop w:val="0"/>
          <w:marBottom w:val="0"/>
          <w:divBdr>
            <w:top w:val="none" w:sz="0" w:space="0" w:color="auto"/>
            <w:left w:val="none" w:sz="0" w:space="0" w:color="auto"/>
            <w:bottom w:val="none" w:sz="0" w:space="0" w:color="auto"/>
            <w:right w:val="none" w:sz="0" w:space="0" w:color="auto"/>
          </w:divBdr>
        </w:div>
        <w:div w:id="121852877">
          <w:marLeft w:val="0"/>
          <w:marRight w:val="0"/>
          <w:marTop w:val="0"/>
          <w:marBottom w:val="0"/>
          <w:divBdr>
            <w:top w:val="none" w:sz="0" w:space="0" w:color="auto"/>
            <w:left w:val="none" w:sz="0" w:space="0" w:color="auto"/>
            <w:bottom w:val="none" w:sz="0" w:space="0" w:color="auto"/>
            <w:right w:val="none" w:sz="0" w:space="0" w:color="auto"/>
          </w:divBdr>
        </w:div>
        <w:div w:id="37628134">
          <w:marLeft w:val="0"/>
          <w:marRight w:val="0"/>
          <w:marTop w:val="0"/>
          <w:marBottom w:val="0"/>
          <w:divBdr>
            <w:top w:val="none" w:sz="0" w:space="0" w:color="auto"/>
            <w:left w:val="none" w:sz="0" w:space="0" w:color="auto"/>
            <w:bottom w:val="none" w:sz="0" w:space="0" w:color="auto"/>
            <w:right w:val="none" w:sz="0" w:space="0" w:color="auto"/>
          </w:divBdr>
        </w:div>
        <w:div w:id="366953429">
          <w:marLeft w:val="0"/>
          <w:marRight w:val="0"/>
          <w:marTop w:val="0"/>
          <w:marBottom w:val="0"/>
          <w:divBdr>
            <w:top w:val="none" w:sz="0" w:space="0" w:color="auto"/>
            <w:left w:val="none" w:sz="0" w:space="0" w:color="auto"/>
            <w:bottom w:val="none" w:sz="0" w:space="0" w:color="auto"/>
            <w:right w:val="none" w:sz="0" w:space="0" w:color="auto"/>
          </w:divBdr>
        </w:div>
        <w:div w:id="1769962630">
          <w:marLeft w:val="0"/>
          <w:marRight w:val="0"/>
          <w:marTop w:val="0"/>
          <w:marBottom w:val="0"/>
          <w:divBdr>
            <w:top w:val="none" w:sz="0" w:space="0" w:color="auto"/>
            <w:left w:val="none" w:sz="0" w:space="0" w:color="auto"/>
            <w:bottom w:val="none" w:sz="0" w:space="0" w:color="auto"/>
            <w:right w:val="none" w:sz="0" w:space="0" w:color="auto"/>
          </w:divBdr>
        </w:div>
        <w:div w:id="1345547909">
          <w:marLeft w:val="0"/>
          <w:marRight w:val="0"/>
          <w:marTop w:val="0"/>
          <w:marBottom w:val="0"/>
          <w:divBdr>
            <w:top w:val="none" w:sz="0" w:space="0" w:color="auto"/>
            <w:left w:val="none" w:sz="0" w:space="0" w:color="auto"/>
            <w:bottom w:val="none" w:sz="0" w:space="0" w:color="auto"/>
            <w:right w:val="none" w:sz="0" w:space="0" w:color="auto"/>
          </w:divBdr>
        </w:div>
        <w:div w:id="395011098">
          <w:marLeft w:val="0"/>
          <w:marRight w:val="0"/>
          <w:marTop w:val="0"/>
          <w:marBottom w:val="0"/>
          <w:divBdr>
            <w:top w:val="none" w:sz="0" w:space="0" w:color="auto"/>
            <w:left w:val="none" w:sz="0" w:space="0" w:color="auto"/>
            <w:bottom w:val="none" w:sz="0" w:space="0" w:color="auto"/>
            <w:right w:val="none" w:sz="0" w:space="0" w:color="auto"/>
          </w:divBdr>
        </w:div>
        <w:div w:id="18378432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8917F-3344-C74D-A40D-FF7F3EBA7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7</Pages>
  <Words>1497</Words>
  <Characters>8534</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DER-UFV</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Resende,Marcio</cp:lastModifiedBy>
  <cp:revision>35</cp:revision>
  <cp:lastPrinted>2017-11-27T02:49:00Z</cp:lastPrinted>
  <dcterms:created xsi:type="dcterms:W3CDTF">2019-05-05T03:04:00Z</dcterms:created>
  <dcterms:modified xsi:type="dcterms:W3CDTF">2019-05-30T02:55:00Z</dcterms:modified>
  <dc:language>pt-PT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http://www.zotero.org/styles/euphytica</vt:lpwstr>
  </property>
  <property fmtid="{D5CDD505-2E9C-101B-9397-08002B2CF9AE}" pid="8" name="Mendeley Recent Style Name 2_1">
    <vt:lpwstr>Euphytica</vt:lpwstr>
  </property>
  <property fmtid="{D5CDD505-2E9C-101B-9397-08002B2CF9AE}" pid="9" name="Mendeley Recent Style Id 3_1">
    <vt:lpwstr>http://www.zotero.org/styles/g3</vt:lpwstr>
  </property>
  <property fmtid="{D5CDD505-2E9C-101B-9397-08002B2CF9AE}" pid="10" name="Mendeley Recent Style Name 3_1">
    <vt:lpwstr>G3: Genes, Genomes, Genetics</vt:lpwstr>
  </property>
  <property fmtid="{D5CDD505-2E9C-101B-9397-08002B2CF9AE}" pid="11" name="Mendeley Recent Style Id 4_1">
    <vt:lpwstr>http://www.zotero.org/styles/genetics</vt:lpwstr>
  </property>
  <property fmtid="{D5CDD505-2E9C-101B-9397-08002B2CF9AE}" pid="12" name="Mendeley Recent Style Name 4_1">
    <vt:lpwstr>Genetics</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http://www.zotero.org/styles/g3</vt:lpwstr>
  </property>
  <property fmtid="{D5CDD505-2E9C-101B-9397-08002B2CF9AE}" pid="24" name="Mendeley Unique User Id_1">
    <vt:lpwstr>3440f57b-6282-378c-8cc4-40c51a4d42d1</vt:lpwstr>
  </property>
</Properties>
</file>