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F85E40" w14:textId="77777777" w:rsidR="002077D6" w:rsidRPr="002077D6" w:rsidRDefault="002077D6" w:rsidP="002077D6">
      <w:pPr>
        <w:pStyle w:val="Normal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77D6">
        <w:rPr>
          <w:rFonts w:ascii="Times New Roman" w:eastAsia="Times New Roman" w:hAnsi="Times New Roman" w:cs="Times New Roman"/>
          <w:b/>
          <w:sz w:val="24"/>
          <w:szCs w:val="24"/>
        </w:rPr>
        <w:t>Genomic prediction of autotetraploids; influence of relationship matrices, allele dosage, and continuous genotyping calls in phenotype prediction</w:t>
      </w:r>
    </w:p>
    <w:p w14:paraId="0244C7CC" w14:textId="77777777" w:rsidR="002077D6" w:rsidRPr="002077D6" w:rsidRDefault="002077D6" w:rsidP="002077D6">
      <w:pPr>
        <w:pStyle w:val="Normal1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2077D6">
        <w:rPr>
          <w:rFonts w:ascii="Times New Roman" w:eastAsia="Times New Roman" w:hAnsi="Times New Roman" w:cs="Times New Roman"/>
          <w:sz w:val="20"/>
          <w:szCs w:val="20"/>
        </w:rPr>
        <w:t>Ivone de Bem Oliveira</w:t>
      </w:r>
      <w:r w:rsidRPr="002077D6">
        <w:rPr>
          <w:rFonts w:ascii="Times New Roman" w:eastAsia="Times New Roman" w:hAnsi="Times New Roman" w:cs="Times New Roman"/>
          <w:sz w:val="20"/>
          <w:szCs w:val="20"/>
          <w:vertAlign w:val="superscript"/>
        </w:rPr>
        <w:t xml:space="preserve">*, </w:t>
      </w:r>
      <w:r w:rsidRPr="002077D6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vertAlign w:val="superscript"/>
        </w:rPr>
        <w:t>†</w:t>
      </w:r>
      <w:r w:rsidRPr="002077D6">
        <w:rPr>
          <w:rFonts w:ascii="Times New Roman" w:eastAsia="Times New Roman" w:hAnsi="Times New Roman" w:cs="Times New Roman"/>
          <w:sz w:val="20"/>
          <w:szCs w:val="20"/>
        </w:rPr>
        <w:t>, Marcio F. R. Resende Jr.</w:t>
      </w:r>
      <w:r w:rsidRPr="002077D6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vertAlign w:val="superscript"/>
        </w:rPr>
        <w:t>‡</w:t>
      </w:r>
      <w:r w:rsidRPr="002077D6">
        <w:rPr>
          <w:rFonts w:ascii="Times New Roman" w:eastAsia="Times New Roman" w:hAnsi="Times New Roman" w:cs="Times New Roman"/>
          <w:sz w:val="20"/>
          <w:szCs w:val="20"/>
        </w:rPr>
        <w:t>, Luis Felipe V. Ferrão</w:t>
      </w:r>
      <w:r w:rsidRPr="002077D6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*</w:t>
      </w:r>
      <w:r w:rsidRPr="002077D6">
        <w:rPr>
          <w:rFonts w:ascii="Times New Roman" w:eastAsia="Times New Roman" w:hAnsi="Times New Roman" w:cs="Times New Roman"/>
          <w:sz w:val="20"/>
          <w:szCs w:val="20"/>
        </w:rPr>
        <w:t>, Rodrigo R. Amadeu</w:t>
      </w:r>
      <w:r w:rsidRPr="002077D6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*</w:t>
      </w:r>
      <w:r w:rsidRPr="002077D6">
        <w:rPr>
          <w:rFonts w:ascii="Times New Roman" w:eastAsia="Times New Roman" w:hAnsi="Times New Roman" w:cs="Times New Roman"/>
          <w:sz w:val="20"/>
          <w:szCs w:val="20"/>
        </w:rPr>
        <w:t>, Jeffrey B. Endelman</w:t>
      </w:r>
      <w:r w:rsidRPr="002077D6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vertAlign w:val="superscript"/>
        </w:rPr>
        <w:t>§</w:t>
      </w:r>
      <w:r w:rsidRPr="002077D6">
        <w:rPr>
          <w:rFonts w:ascii="Times New Roman" w:eastAsia="Times New Roman" w:hAnsi="Times New Roman" w:cs="Times New Roman"/>
          <w:sz w:val="20"/>
          <w:szCs w:val="20"/>
        </w:rPr>
        <w:t>, Matias Kirst</w:t>
      </w:r>
      <w:r w:rsidRPr="002077D6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vertAlign w:val="superscript"/>
        </w:rPr>
        <w:t>††</w:t>
      </w:r>
      <w:r w:rsidRPr="002077D6">
        <w:rPr>
          <w:rFonts w:ascii="Times New Roman" w:eastAsia="Times New Roman" w:hAnsi="Times New Roman" w:cs="Times New Roman"/>
          <w:sz w:val="20"/>
          <w:szCs w:val="20"/>
        </w:rPr>
        <w:t>, Alexandre S. G. Coelho</w:t>
      </w:r>
      <w:r w:rsidRPr="002077D6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vertAlign w:val="superscript"/>
        </w:rPr>
        <w:t>†</w:t>
      </w:r>
      <w:r w:rsidRPr="002077D6">
        <w:rPr>
          <w:rFonts w:ascii="Times New Roman" w:eastAsia="Times New Roman" w:hAnsi="Times New Roman" w:cs="Times New Roman"/>
          <w:sz w:val="20"/>
          <w:szCs w:val="20"/>
        </w:rPr>
        <w:t>, and Patricio R. Munoz</w:t>
      </w:r>
      <w:r w:rsidRPr="002077D6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*</w:t>
      </w:r>
    </w:p>
    <w:p w14:paraId="23B18B0B" w14:textId="77777777" w:rsidR="002077D6" w:rsidRPr="002077D6" w:rsidRDefault="002077D6" w:rsidP="002077D6">
      <w:pPr>
        <w:pStyle w:val="Normal1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</w:p>
    <w:p w14:paraId="6D2FE5BC" w14:textId="77777777" w:rsidR="002077D6" w:rsidRPr="002077D6" w:rsidRDefault="002077D6" w:rsidP="002077D6">
      <w:pPr>
        <w:pStyle w:val="Normal1"/>
        <w:rPr>
          <w:rFonts w:ascii="Times New Roman" w:eastAsia="Times New Roman" w:hAnsi="Times New Roman" w:cs="Times New Roman"/>
          <w:sz w:val="20"/>
          <w:szCs w:val="20"/>
        </w:rPr>
      </w:pPr>
      <w:r w:rsidRPr="002077D6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*</w:t>
      </w:r>
      <w:r w:rsidRPr="002077D6">
        <w:rPr>
          <w:rFonts w:ascii="Times New Roman" w:eastAsia="Times New Roman" w:hAnsi="Times New Roman" w:cs="Times New Roman"/>
          <w:sz w:val="20"/>
          <w:szCs w:val="20"/>
        </w:rPr>
        <w:t>Blueberry Breeding and Genomics Lab, Horticultural Sciences Department, University of Florida, Gainesville, FL, USA, 32611</w:t>
      </w:r>
    </w:p>
    <w:p w14:paraId="618D4BBD" w14:textId="637891C0" w:rsidR="002077D6" w:rsidRPr="002077D6" w:rsidRDefault="002077D6" w:rsidP="002077D6">
      <w:pPr>
        <w:pStyle w:val="Normal1"/>
        <w:rPr>
          <w:rFonts w:ascii="Times New Roman" w:eastAsia="Times New Roman" w:hAnsi="Times New Roman" w:cs="Times New Roman"/>
          <w:sz w:val="20"/>
          <w:szCs w:val="20"/>
        </w:rPr>
      </w:pPr>
      <w:r w:rsidRPr="002077D6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vertAlign w:val="superscript"/>
        </w:rPr>
        <w:t>†</w:t>
      </w:r>
      <w:r w:rsidRPr="002077D6">
        <w:rPr>
          <w:rFonts w:ascii="Times New Roman" w:eastAsia="Times New Roman" w:hAnsi="Times New Roman" w:cs="Times New Roman"/>
          <w:sz w:val="20"/>
          <w:szCs w:val="20"/>
        </w:rPr>
        <w:t>Plant Genetics and Genomics Lab, Agronomy College, Federal University of Goi</w:t>
      </w:r>
      <w:r w:rsidR="00EE0BFF">
        <w:rPr>
          <w:rFonts w:ascii="Times New Roman" w:eastAsia="Times New Roman" w:hAnsi="Times New Roman" w:cs="Times New Roman"/>
          <w:sz w:val="20"/>
          <w:szCs w:val="20"/>
        </w:rPr>
        <w:t>as</w:t>
      </w:r>
      <w:r w:rsidRPr="002077D6">
        <w:rPr>
          <w:rFonts w:ascii="Times New Roman" w:eastAsia="Times New Roman" w:hAnsi="Times New Roman" w:cs="Times New Roman"/>
          <w:sz w:val="20"/>
          <w:szCs w:val="20"/>
        </w:rPr>
        <w:t>, GO, Brazil, 74690-900</w:t>
      </w:r>
    </w:p>
    <w:p w14:paraId="049F87FA" w14:textId="77777777" w:rsidR="002077D6" w:rsidRPr="002077D6" w:rsidRDefault="002077D6" w:rsidP="002077D6">
      <w:pPr>
        <w:pStyle w:val="Normal1"/>
        <w:rPr>
          <w:rFonts w:ascii="Times New Roman" w:eastAsia="Times New Roman" w:hAnsi="Times New Roman" w:cs="Times New Roman"/>
          <w:sz w:val="20"/>
          <w:szCs w:val="20"/>
        </w:rPr>
      </w:pPr>
      <w:r w:rsidRPr="002077D6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vertAlign w:val="superscript"/>
        </w:rPr>
        <w:t>‡</w:t>
      </w:r>
      <w:r w:rsidRPr="002077D6">
        <w:rPr>
          <w:rFonts w:ascii="Times New Roman" w:eastAsia="Times New Roman" w:hAnsi="Times New Roman" w:cs="Times New Roman"/>
          <w:sz w:val="20"/>
          <w:szCs w:val="20"/>
        </w:rPr>
        <w:t>Sweet Corn Genomics and Breeding, Horticultural Sciences Department, University of Florida, Gainesville, FL, USA, 32611</w:t>
      </w:r>
    </w:p>
    <w:p w14:paraId="77302E06" w14:textId="77777777" w:rsidR="002077D6" w:rsidRPr="002077D6" w:rsidRDefault="002077D6" w:rsidP="002077D6">
      <w:pPr>
        <w:pStyle w:val="Normal1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2077D6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vertAlign w:val="superscript"/>
        </w:rPr>
        <w:t>§</w:t>
      </w:r>
      <w:r w:rsidRPr="002077D6">
        <w:rPr>
          <w:rFonts w:ascii="Times New Roman" w:eastAsia="Times New Roman" w:hAnsi="Times New Roman" w:cs="Times New Roman"/>
          <w:sz w:val="20"/>
          <w:szCs w:val="20"/>
        </w:rPr>
        <w:t>Department of Horticulture, University of Wisconsin, Madison, WI, USA, 53706</w:t>
      </w:r>
    </w:p>
    <w:p w14:paraId="0E62A2D4" w14:textId="77777777" w:rsidR="002077D6" w:rsidRPr="002077D6" w:rsidRDefault="002077D6" w:rsidP="002077D6">
      <w:pPr>
        <w:pStyle w:val="Normal1"/>
        <w:rPr>
          <w:rFonts w:ascii="Times New Roman" w:eastAsia="Times New Roman" w:hAnsi="Times New Roman" w:cs="Times New Roman"/>
          <w:sz w:val="20"/>
          <w:szCs w:val="20"/>
        </w:rPr>
      </w:pPr>
      <w:r w:rsidRPr="002077D6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vertAlign w:val="superscript"/>
        </w:rPr>
        <w:t>††</w:t>
      </w:r>
      <w:r w:rsidRPr="002077D6">
        <w:rPr>
          <w:rFonts w:ascii="Times New Roman" w:eastAsia="Times New Roman" w:hAnsi="Times New Roman" w:cs="Times New Roman"/>
          <w:sz w:val="20"/>
          <w:szCs w:val="20"/>
        </w:rPr>
        <w:t>Forest Genomics Lab, School of Forestry Resources and Conservation, University of Florida, Gainesville, FL, USA, 32610</w:t>
      </w:r>
    </w:p>
    <w:p w14:paraId="790D6239" w14:textId="77777777" w:rsidR="002077D6" w:rsidRPr="002077D6" w:rsidRDefault="002077D6" w:rsidP="002077D6">
      <w:pPr>
        <w:pStyle w:val="Normal1"/>
        <w:spacing w:before="24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077D6">
        <w:rPr>
          <w:rFonts w:ascii="Times New Roman" w:eastAsia="Times New Roman" w:hAnsi="Times New Roman" w:cs="Times New Roman"/>
          <w:b/>
          <w:sz w:val="20"/>
          <w:szCs w:val="20"/>
        </w:rPr>
        <w:t>Corresponding author:</w:t>
      </w:r>
    </w:p>
    <w:p w14:paraId="117E224A" w14:textId="77777777" w:rsidR="002077D6" w:rsidRPr="002077D6" w:rsidRDefault="002077D6" w:rsidP="002077D6">
      <w:pPr>
        <w:pStyle w:val="Normal1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2077D6">
        <w:rPr>
          <w:rFonts w:ascii="Times New Roman" w:eastAsia="Times New Roman" w:hAnsi="Times New Roman" w:cs="Times New Roman"/>
          <w:sz w:val="20"/>
          <w:szCs w:val="20"/>
        </w:rPr>
        <w:t>Patricio Ricardo Muñoz (p.munoz@ufl.edu)</w:t>
      </w:r>
    </w:p>
    <w:p w14:paraId="06EA81FB" w14:textId="2ACCBE02" w:rsidR="006D2E1F" w:rsidRPr="002077D6" w:rsidRDefault="002077D6" w:rsidP="00187D90">
      <w:pPr>
        <w:pStyle w:val="Heading1"/>
        <w:jc w:val="center"/>
        <w:rPr>
          <w:rFonts w:ascii="Times New Roman" w:hAnsi="Times New Roman" w:cs="Times New Roman"/>
          <w:sz w:val="20"/>
          <w:szCs w:val="20"/>
        </w:rPr>
      </w:pPr>
      <w:r w:rsidRPr="002077D6">
        <w:rPr>
          <w:rFonts w:ascii="Times New Roman" w:hAnsi="Times New Roman" w:cs="Times New Roman"/>
          <w:caps w:val="0"/>
          <w:sz w:val="20"/>
          <w:szCs w:val="20"/>
        </w:rPr>
        <w:t>Pedigree-based relationship matrices</w:t>
      </w:r>
    </w:p>
    <w:p w14:paraId="4FCD312D" w14:textId="40925CA9" w:rsidR="006D2E1F" w:rsidRPr="002077D6" w:rsidRDefault="006D2E1F" w:rsidP="006D2E1F">
      <w:pPr>
        <w:pStyle w:val="Heading3"/>
        <w:rPr>
          <w:rFonts w:ascii="Times New Roman" w:hAnsi="Times New Roman" w:cs="Times New Roman"/>
          <w:b/>
          <w:sz w:val="20"/>
          <w:szCs w:val="20"/>
        </w:rPr>
      </w:pPr>
      <w:r w:rsidRPr="002077D6">
        <w:rPr>
          <w:rFonts w:ascii="Times New Roman" w:hAnsi="Times New Roman" w:cs="Times New Roman"/>
          <w:b/>
          <w:sz w:val="20"/>
          <w:szCs w:val="20"/>
        </w:rPr>
        <w:t>Model A2</w:t>
      </w:r>
    </w:p>
    <w:p w14:paraId="07336794" w14:textId="5F5D6729" w:rsidR="00C87D31" w:rsidRPr="002077D6" w:rsidRDefault="00C87D31" w:rsidP="00C87D31">
      <w:pPr>
        <w:ind w:firstLine="720"/>
        <w:rPr>
          <w:rFonts w:ascii="Times New Roman" w:hAnsi="Times New Roman" w:cs="Times New Roman"/>
          <w:sz w:val="20"/>
          <w:szCs w:val="20"/>
        </w:rPr>
      </w:pPr>
      <w:r w:rsidRPr="002077D6">
        <w:rPr>
          <w:rFonts w:ascii="Times New Roman" w:hAnsi="Times New Roman" w:cs="Times New Roman"/>
          <w:sz w:val="20"/>
          <w:szCs w:val="20"/>
        </w:rPr>
        <w:t>It is a diploid pedigree-based relationship computed as presented in Mrode (20</w:t>
      </w:r>
      <w:r w:rsidR="00B24099" w:rsidRPr="002077D6">
        <w:rPr>
          <w:rFonts w:ascii="Times New Roman" w:hAnsi="Times New Roman" w:cs="Times New Roman"/>
          <w:sz w:val="20"/>
          <w:szCs w:val="20"/>
        </w:rPr>
        <w:t>14</w:t>
      </w:r>
      <w:r w:rsidRPr="002077D6">
        <w:rPr>
          <w:rFonts w:ascii="Times New Roman" w:hAnsi="Times New Roman" w:cs="Times New Roman"/>
          <w:sz w:val="20"/>
          <w:szCs w:val="20"/>
        </w:rPr>
        <w:t xml:space="preserve">) as described by Henderson (1976). The algorithm computes the matrix </w:t>
      </w:r>
      <m:oMath>
        <m:r>
          <m:rPr>
            <m:sty m:val="bi"/>
          </m:rPr>
          <w:rPr>
            <w:rFonts w:ascii="Cambria Math" w:hAnsi="Cambria Math" w:cs="Times New Roman"/>
            <w:sz w:val="20"/>
            <w:szCs w:val="20"/>
          </w:rPr>
          <m:t>A</m:t>
        </m:r>
      </m:oMath>
      <w:r w:rsidRPr="002077D6">
        <w:rPr>
          <w:rFonts w:ascii="Times New Roman" w:hAnsi="Times New Roman" w:cs="Times New Roman"/>
          <w:sz w:val="20"/>
          <w:szCs w:val="20"/>
        </w:rPr>
        <w:t xml:space="preserve"> with elements </w:t>
      </w:r>
      <m:oMath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a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ij</m:t>
            </m:r>
          </m:sub>
        </m:sSub>
      </m:oMath>
      <w:r w:rsidRPr="002077D6">
        <w:rPr>
          <w:rFonts w:ascii="Times New Roman" w:hAnsi="Times New Roman" w:cs="Times New Roman"/>
          <w:sz w:val="20"/>
          <w:szCs w:val="20"/>
        </w:rPr>
        <w:t xml:space="preserve"> considering the proportion of parental gametes that are identity by descent. Thus, for every individual </w:t>
      </w:r>
      <m:oMath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a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i</m:t>
            </m:r>
          </m:sub>
        </m:sSub>
      </m:oMath>
      <w:r w:rsidRPr="002077D6">
        <w:rPr>
          <w:rFonts w:ascii="Times New Roman" w:hAnsi="Times New Roman" w:cs="Times New Roman"/>
          <w:sz w:val="20"/>
          <w:szCs w:val="20"/>
        </w:rPr>
        <w:t xml:space="preserve"> with parents </w:t>
      </w:r>
      <m:oMath>
        <m:r>
          <w:rPr>
            <w:rFonts w:ascii="Cambria Math" w:hAnsi="Cambria Math" w:cs="Times New Roman"/>
            <w:sz w:val="20"/>
            <w:szCs w:val="20"/>
          </w:rPr>
          <m:t>m</m:t>
        </m:r>
      </m:oMath>
      <w:r w:rsidRPr="002077D6">
        <w:rPr>
          <w:rFonts w:ascii="Times New Roman" w:hAnsi="Times New Roman" w:cs="Times New Roman"/>
          <w:sz w:val="20"/>
          <w:szCs w:val="20"/>
        </w:rPr>
        <w:t xml:space="preserve"> (mom) and </w:t>
      </w:r>
      <m:oMath>
        <m:r>
          <w:rPr>
            <w:rFonts w:ascii="Cambria Math" w:hAnsi="Cambria Math" w:cs="Times New Roman"/>
            <w:sz w:val="20"/>
            <w:szCs w:val="20"/>
          </w:rPr>
          <m:t>d</m:t>
        </m:r>
      </m:oMath>
      <w:r w:rsidRPr="002077D6">
        <w:rPr>
          <w:rFonts w:ascii="Times New Roman" w:hAnsi="Times New Roman" w:cs="Times New Roman"/>
          <w:sz w:val="20"/>
          <w:szCs w:val="20"/>
        </w:rPr>
        <w:t xml:space="preserve"> (dad):</w:t>
      </w:r>
    </w:p>
    <w:p w14:paraId="5A193B9B" w14:textId="125A6720" w:rsidR="00C87D31" w:rsidRPr="002077D6" w:rsidRDefault="00C87D31" w:rsidP="00C87D31">
      <w:pPr>
        <w:ind w:firstLine="720"/>
        <w:rPr>
          <w:rFonts w:ascii="Times New Roman" w:hAnsi="Times New Roman" w:cs="Times New Roman"/>
          <w:sz w:val="20"/>
          <w:szCs w:val="20"/>
        </w:rPr>
      </w:pPr>
      <w:r w:rsidRPr="002077D6">
        <w:rPr>
          <w:rFonts w:ascii="Times New Roman" w:hAnsi="Times New Roman" w:cs="Times New Roman"/>
          <w:sz w:val="20"/>
          <w:szCs w:val="20"/>
        </w:rPr>
        <w:t xml:space="preserve">If </w:t>
      </w:r>
      <m:oMath>
        <m:r>
          <w:rPr>
            <w:rFonts w:ascii="Cambria Math" w:hAnsi="Cambria Math" w:cs="Times New Roman"/>
            <w:sz w:val="20"/>
            <w:szCs w:val="20"/>
          </w:rPr>
          <m:t>m</m:t>
        </m:r>
      </m:oMath>
      <w:r w:rsidRPr="002077D6">
        <w:rPr>
          <w:rFonts w:ascii="Times New Roman" w:hAnsi="Times New Roman" w:cs="Times New Roman"/>
          <w:sz w:val="20"/>
          <w:szCs w:val="20"/>
        </w:rPr>
        <w:t xml:space="preserve"> and </w:t>
      </w:r>
      <m:oMath>
        <m:r>
          <w:rPr>
            <w:rFonts w:ascii="Cambria Math" w:hAnsi="Cambria Math" w:cs="Times New Roman"/>
            <w:sz w:val="20"/>
            <w:szCs w:val="20"/>
          </w:rPr>
          <m:t>d</m:t>
        </m:r>
      </m:oMath>
      <w:r w:rsidRPr="002077D6">
        <w:rPr>
          <w:rFonts w:ascii="Times New Roman" w:hAnsi="Times New Roman" w:cs="Times New Roman"/>
          <w:sz w:val="20"/>
          <w:szCs w:val="20"/>
        </w:rPr>
        <w:t xml:space="preserve"> of </w:t>
      </w:r>
      <m:oMath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a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i</m:t>
            </m:r>
          </m:sub>
        </m:sSub>
      </m:oMath>
      <w:r w:rsidRPr="002077D6">
        <w:rPr>
          <w:rFonts w:ascii="Times New Roman" w:hAnsi="Times New Roman" w:cs="Times New Roman"/>
          <w:sz w:val="20"/>
          <w:szCs w:val="20"/>
        </w:rPr>
        <w:t xml:space="preserve"> are unknown, they are assumed unrelated, and</w:t>
      </w:r>
    </w:p>
    <w:p w14:paraId="151094E9" w14:textId="314CDD4C" w:rsidR="00C87D31" w:rsidRPr="002077D6" w:rsidRDefault="00D1677D" w:rsidP="00C87D31">
      <w:pPr>
        <w:ind w:left="720" w:firstLine="720"/>
        <w:jc w:val="left"/>
        <w:rPr>
          <w:rFonts w:ascii="Times New Roman" w:hAnsi="Times New Roman" w:cs="Times New Roman"/>
          <w:sz w:val="20"/>
          <w:szCs w:val="20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a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ij</m:t>
            </m:r>
          </m:sub>
        </m:sSub>
        <m:r>
          <w:rPr>
            <w:rFonts w:ascii="Cambria Math" w:hAnsi="Cambria Math" w:cs="Times New Roman"/>
            <w:sz w:val="20"/>
            <w:szCs w:val="20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a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ji</m:t>
            </m:r>
          </m:sub>
        </m:sSub>
        <m:r>
          <w:rPr>
            <w:rFonts w:ascii="Cambria Math" w:hAnsi="Cambria Math" w:cs="Times New Roman"/>
            <w:sz w:val="20"/>
            <w:szCs w:val="20"/>
          </w:rPr>
          <m:t>=0</m:t>
        </m:r>
      </m:oMath>
      <w:r w:rsidR="00C87D31" w:rsidRPr="002077D6">
        <w:rPr>
          <w:rFonts w:ascii="Times New Roman" w:hAnsi="Times New Roman" w:cs="Times New Roman"/>
          <w:sz w:val="20"/>
          <w:szCs w:val="20"/>
        </w:rPr>
        <w:t xml:space="preserve">; for every </w:t>
      </w:r>
      <m:oMath>
        <m:r>
          <w:rPr>
            <w:rFonts w:ascii="Cambria Math" w:hAnsi="Cambria Math" w:cs="Times New Roman"/>
            <w:sz w:val="20"/>
            <w:szCs w:val="20"/>
          </w:rPr>
          <m:t>j</m:t>
        </m:r>
      </m:oMath>
      <w:r w:rsidR="00C87D31" w:rsidRPr="002077D6">
        <w:rPr>
          <w:rFonts w:ascii="Times New Roman" w:hAnsi="Times New Roman" w:cs="Times New Roman"/>
          <w:sz w:val="20"/>
          <w:szCs w:val="20"/>
        </w:rPr>
        <w:t xml:space="preserve"> from 1 to </w:t>
      </w:r>
      <m:oMath>
        <m:r>
          <w:rPr>
            <w:rFonts w:ascii="Cambria Math" w:hAnsi="Cambria Math" w:cs="Times New Roman"/>
            <w:sz w:val="20"/>
            <w:szCs w:val="20"/>
          </w:rPr>
          <m:t>i-1</m:t>
        </m:r>
      </m:oMath>
    </w:p>
    <w:p w14:paraId="382D5BD4" w14:textId="637CBB73" w:rsidR="00C87D31" w:rsidRPr="002077D6" w:rsidRDefault="00D1677D" w:rsidP="00C87D31">
      <w:pPr>
        <w:ind w:left="1440" w:firstLine="720"/>
        <w:jc w:val="center"/>
        <w:rPr>
          <w:rFonts w:ascii="Times New Roman" w:hAnsi="Times New Roman" w:cs="Times New Roman"/>
          <w:sz w:val="20"/>
          <w:szCs w:val="2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Times New Roman"/>
                  <w:sz w:val="20"/>
                  <w:szCs w:val="20"/>
                </w:rPr>
                <m:t>a</m:t>
              </m:r>
            </m:e>
            <m:sub>
              <m:r>
                <w:rPr>
                  <w:rFonts w:ascii="Cambria Math" w:hAnsi="Cambria Math" w:cs="Times New Roman"/>
                  <w:sz w:val="20"/>
                  <w:szCs w:val="20"/>
                </w:rPr>
                <m:t>ii</m:t>
              </m:r>
            </m:sub>
          </m:sSub>
          <m:r>
            <w:rPr>
              <w:rFonts w:ascii="Cambria Math" w:hAnsi="Cambria Math" w:cs="Times New Roman"/>
              <w:sz w:val="20"/>
              <w:szCs w:val="20"/>
            </w:rPr>
            <m:t>=1</m:t>
          </m:r>
        </m:oMath>
      </m:oMathPara>
    </w:p>
    <w:p w14:paraId="3F289BCC" w14:textId="77777777" w:rsidR="00C87D31" w:rsidRPr="002077D6" w:rsidRDefault="00C87D31" w:rsidP="00C87D31">
      <w:pPr>
        <w:rPr>
          <w:rFonts w:ascii="Times New Roman" w:hAnsi="Times New Roman" w:cs="Times New Roman"/>
          <w:sz w:val="20"/>
          <w:szCs w:val="20"/>
        </w:rPr>
      </w:pPr>
      <w:r w:rsidRPr="002077D6">
        <w:rPr>
          <w:rFonts w:ascii="Times New Roman" w:hAnsi="Times New Roman" w:cs="Times New Roman"/>
          <w:sz w:val="20"/>
          <w:szCs w:val="20"/>
        </w:rPr>
        <w:tab/>
        <w:t xml:space="preserve">If only </w:t>
      </w:r>
      <m:oMath>
        <m:r>
          <w:rPr>
            <w:rFonts w:ascii="Cambria Math" w:hAnsi="Cambria Math" w:cs="Times New Roman"/>
            <w:sz w:val="20"/>
            <w:szCs w:val="20"/>
          </w:rPr>
          <m:t>m</m:t>
        </m:r>
      </m:oMath>
      <w:r w:rsidRPr="002077D6">
        <w:rPr>
          <w:rFonts w:ascii="Times New Roman" w:hAnsi="Times New Roman" w:cs="Times New Roman"/>
          <w:sz w:val="20"/>
          <w:szCs w:val="20"/>
        </w:rPr>
        <w:t xml:space="preserve"> is known, </w:t>
      </w:r>
      <m:oMath>
        <m:r>
          <w:rPr>
            <w:rFonts w:ascii="Cambria Math" w:hAnsi="Cambria Math" w:cs="Times New Roman"/>
            <w:sz w:val="20"/>
            <w:szCs w:val="20"/>
          </w:rPr>
          <m:t>d</m:t>
        </m:r>
      </m:oMath>
      <w:r w:rsidRPr="002077D6">
        <w:rPr>
          <w:rFonts w:ascii="Times New Roman" w:hAnsi="Times New Roman" w:cs="Times New Roman"/>
          <w:sz w:val="20"/>
          <w:szCs w:val="20"/>
        </w:rPr>
        <w:t xml:space="preserve"> is assumed nonrelated, and</w:t>
      </w:r>
    </w:p>
    <w:p w14:paraId="13EDBB67" w14:textId="52C181E0" w:rsidR="00C87D31" w:rsidRPr="002077D6" w:rsidRDefault="00D1677D" w:rsidP="00C87D31">
      <w:pPr>
        <w:ind w:left="720" w:firstLine="720"/>
        <w:jc w:val="left"/>
        <w:rPr>
          <w:rFonts w:ascii="Times New Roman" w:hAnsi="Times New Roman" w:cs="Times New Roman"/>
          <w:sz w:val="20"/>
          <w:szCs w:val="20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a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ij</m:t>
            </m:r>
          </m:sub>
        </m:sSub>
        <m:r>
          <w:rPr>
            <w:rFonts w:ascii="Cambria Math" w:hAnsi="Cambria Math" w:cs="Times New Roman"/>
            <w:sz w:val="20"/>
            <w:szCs w:val="20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a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ji</m:t>
            </m:r>
          </m:sub>
        </m:sSub>
        <m:r>
          <w:rPr>
            <w:rFonts w:ascii="Cambria Math" w:hAnsi="Cambria Math" w:cs="Times New Roman"/>
            <w:sz w:val="20"/>
            <w:szCs w:val="20"/>
          </w:rPr>
          <m:t>=0.5(</m:t>
        </m:r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k</m:t>
            </m:r>
          </m:e>
          <m:sub>
            <m:r>
              <w:rPr>
                <w:rFonts w:ascii="Times New Roman" w:hAnsi="Times New Roman" w:cs="Times New Roman"/>
                <w:sz w:val="20"/>
                <w:szCs w:val="20"/>
              </w:rPr>
              <m:t>j</m:t>
            </m:r>
            <m:r>
              <w:rPr>
                <w:rFonts w:ascii="Cambria Math" w:hAnsi="Cambria Math" w:cs="Times New Roman"/>
                <w:sz w:val="20"/>
                <w:szCs w:val="20"/>
              </w:rPr>
              <m:t>m</m:t>
            </m:r>
          </m:sub>
        </m:sSub>
        <m:r>
          <w:rPr>
            <w:rFonts w:ascii="Cambria Math" w:hAnsi="Cambria Math" w:cs="Times New Roman"/>
            <w:sz w:val="20"/>
            <w:szCs w:val="20"/>
          </w:rPr>
          <m:t>)</m:t>
        </m:r>
      </m:oMath>
      <w:r w:rsidR="00C87D31" w:rsidRPr="002077D6">
        <w:rPr>
          <w:rFonts w:ascii="Times New Roman" w:hAnsi="Times New Roman" w:cs="Times New Roman"/>
          <w:sz w:val="20"/>
          <w:szCs w:val="20"/>
        </w:rPr>
        <w:t xml:space="preserve">; for every </w:t>
      </w:r>
      <m:oMath>
        <m:r>
          <w:rPr>
            <w:rFonts w:ascii="Cambria Math" w:hAnsi="Cambria Math" w:cs="Times New Roman"/>
            <w:sz w:val="20"/>
            <w:szCs w:val="20"/>
          </w:rPr>
          <m:t>j</m:t>
        </m:r>
      </m:oMath>
      <w:r w:rsidR="00C87D31" w:rsidRPr="002077D6">
        <w:rPr>
          <w:rFonts w:ascii="Times New Roman" w:hAnsi="Times New Roman" w:cs="Times New Roman"/>
          <w:sz w:val="20"/>
          <w:szCs w:val="20"/>
        </w:rPr>
        <w:t xml:space="preserve"> from 1 to </w:t>
      </w:r>
      <m:oMath>
        <m:r>
          <w:rPr>
            <w:rFonts w:ascii="Cambria Math" w:hAnsi="Cambria Math" w:cs="Times New Roman"/>
            <w:sz w:val="20"/>
            <w:szCs w:val="20"/>
          </w:rPr>
          <m:t>i-1</m:t>
        </m:r>
      </m:oMath>
    </w:p>
    <w:p w14:paraId="223B0D2D" w14:textId="273CADE0" w:rsidR="00C87D31" w:rsidRPr="002077D6" w:rsidRDefault="00D1677D" w:rsidP="00C87D31">
      <w:pPr>
        <w:ind w:left="1440" w:firstLine="720"/>
        <w:jc w:val="center"/>
        <w:rPr>
          <w:rFonts w:ascii="Times New Roman" w:hAnsi="Times New Roman" w:cs="Times New Roman"/>
          <w:sz w:val="20"/>
          <w:szCs w:val="2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Times New Roman"/>
                  <w:sz w:val="20"/>
                  <w:szCs w:val="20"/>
                </w:rPr>
                <m:t>a</m:t>
              </m:r>
            </m:e>
            <m:sub>
              <m:r>
                <w:rPr>
                  <w:rFonts w:ascii="Cambria Math" w:hAnsi="Cambria Math" w:cs="Times New Roman"/>
                  <w:sz w:val="20"/>
                  <w:szCs w:val="20"/>
                </w:rPr>
                <m:t>ii</m:t>
              </m:r>
            </m:sub>
          </m:sSub>
          <m:r>
            <w:rPr>
              <w:rFonts w:ascii="Cambria Math" w:hAnsi="Cambria Math" w:cs="Times New Roman"/>
              <w:sz w:val="20"/>
              <w:szCs w:val="20"/>
            </w:rPr>
            <m:t>=1</m:t>
          </m:r>
        </m:oMath>
      </m:oMathPara>
    </w:p>
    <w:p w14:paraId="4E753803" w14:textId="77777777" w:rsidR="00C87D31" w:rsidRPr="002077D6" w:rsidRDefault="00C87D31" w:rsidP="00C87D31">
      <w:pPr>
        <w:ind w:firstLine="720"/>
        <w:rPr>
          <w:rFonts w:ascii="Times New Roman" w:hAnsi="Times New Roman" w:cs="Times New Roman"/>
          <w:sz w:val="20"/>
          <w:szCs w:val="20"/>
        </w:rPr>
      </w:pPr>
      <w:r w:rsidRPr="002077D6">
        <w:rPr>
          <w:rFonts w:ascii="Times New Roman" w:hAnsi="Times New Roman" w:cs="Times New Roman"/>
          <w:sz w:val="20"/>
          <w:szCs w:val="20"/>
        </w:rPr>
        <w:t xml:space="preserve">If </w:t>
      </w:r>
      <m:oMath>
        <m:r>
          <w:rPr>
            <w:rFonts w:ascii="Cambria Math" w:hAnsi="Cambria Math" w:cs="Times New Roman"/>
            <w:sz w:val="20"/>
            <w:szCs w:val="20"/>
          </w:rPr>
          <m:t>m</m:t>
        </m:r>
      </m:oMath>
      <w:r w:rsidRPr="002077D6">
        <w:rPr>
          <w:rFonts w:ascii="Times New Roman" w:hAnsi="Times New Roman" w:cs="Times New Roman"/>
          <w:sz w:val="20"/>
          <w:szCs w:val="20"/>
        </w:rPr>
        <w:t xml:space="preserve"> and </w:t>
      </w:r>
      <m:oMath>
        <m:r>
          <w:rPr>
            <w:rFonts w:ascii="Cambria Math" w:hAnsi="Cambria Math" w:cs="Times New Roman"/>
            <w:sz w:val="20"/>
            <w:szCs w:val="20"/>
          </w:rPr>
          <m:t>d</m:t>
        </m:r>
      </m:oMath>
      <w:r w:rsidRPr="002077D6">
        <w:rPr>
          <w:rFonts w:ascii="Times New Roman" w:hAnsi="Times New Roman" w:cs="Times New Roman"/>
          <w:sz w:val="20"/>
          <w:szCs w:val="20"/>
        </w:rPr>
        <w:t xml:space="preserve"> are known, then:</w:t>
      </w:r>
    </w:p>
    <w:p w14:paraId="01F29B91" w14:textId="175B3174" w:rsidR="00C87D31" w:rsidRPr="002077D6" w:rsidRDefault="00D1677D" w:rsidP="00C87D31">
      <w:pPr>
        <w:ind w:left="720" w:firstLine="720"/>
        <w:jc w:val="left"/>
        <w:rPr>
          <w:rFonts w:ascii="Times New Roman" w:hAnsi="Times New Roman" w:cs="Times New Roman"/>
          <w:sz w:val="20"/>
          <w:szCs w:val="20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a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ij</m:t>
            </m:r>
          </m:sub>
        </m:sSub>
        <m:r>
          <w:rPr>
            <w:rFonts w:ascii="Cambria Math" w:hAnsi="Cambria Math" w:cs="Times New Roman"/>
            <w:sz w:val="20"/>
            <w:szCs w:val="20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a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ji</m:t>
            </m:r>
          </m:sub>
        </m:sSub>
        <m:r>
          <w:rPr>
            <w:rFonts w:ascii="Cambria Math" w:hAnsi="Cambria Math" w:cs="Times New Roman"/>
            <w:sz w:val="20"/>
            <w:szCs w:val="20"/>
          </w:rPr>
          <m:t>=0.5(</m:t>
        </m:r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a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jm</m:t>
            </m:r>
          </m:sub>
        </m:sSub>
        <m:r>
          <w:rPr>
            <w:rFonts w:ascii="Cambria Math" w:hAnsi="Cambria Math" w:cs="Times New Roman"/>
            <w:sz w:val="20"/>
            <w:szCs w:val="20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a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jd</m:t>
            </m:r>
          </m:sub>
        </m:sSub>
        <m:r>
          <w:rPr>
            <w:rFonts w:ascii="Cambria Math" w:hAnsi="Cambria Math" w:cs="Times New Roman"/>
            <w:sz w:val="20"/>
            <w:szCs w:val="20"/>
          </w:rPr>
          <m:t>)</m:t>
        </m:r>
      </m:oMath>
      <w:r w:rsidR="00C87D31" w:rsidRPr="002077D6">
        <w:rPr>
          <w:rFonts w:ascii="Times New Roman" w:hAnsi="Times New Roman" w:cs="Times New Roman"/>
          <w:sz w:val="20"/>
          <w:szCs w:val="20"/>
        </w:rPr>
        <w:t xml:space="preserve">; for every </w:t>
      </w:r>
      <m:oMath>
        <m:r>
          <w:rPr>
            <w:rFonts w:ascii="Cambria Math" w:hAnsi="Cambria Math" w:cs="Times New Roman"/>
            <w:sz w:val="20"/>
            <w:szCs w:val="20"/>
          </w:rPr>
          <m:t>j</m:t>
        </m:r>
      </m:oMath>
      <w:r w:rsidR="00C87D31" w:rsidRPr="002077D6">
        <w:rPr>
          <w:rFonts w:ascii="Times New Roman" w:hAnsi="Times New Roman" w:cs="Times New Roman"/>
          <w:sz w:val="20"/>
          <w:szCs w:val="20"/>
        </w:rPr>
        <w:t xml:space="preserve"> from 1 to </w:t>
      </w:r>
      <m:oMath>
        <m:r>
          <w:rPr>
            <w:rFonts w:ascii="Cambria Math" w:hAnsi="Cambria Math" w:cs="Times New Roman"/>
            <w:sz w:val="20"/>
            <w:szCs w:val="20"/>
          </w:rPr>
          <m:t>i-1</m:t>
        </m:r>
      </m:oMath>
    </w:p>
    <w:p w14:paraId="5346C04C" w14:textId="461CDE18" w:rsidR="00C87D31" w:rsidRPr="002077D6" w:rsidRDefault="00D1677D" w:rsidP="00C87D31">
      <w:pPr>
        <w:ind w:left="1440" w:firstLine="720"/>
        <w:jc w:val="left"/>
        <w:rPr>
          <w:rFonts w:ascii="Times New Roman" w:hAnsi="Times New Roman" w:cs="Times New Roman"/>
          <w:sz w:val="20"/>
          <w:szCs w:val="2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Times New Roman"/>
                  <w:sz w:val="20"/>
                  <w:szCs w:val="20"/>
                </w:rPr>
                <m:t>a</m:t>
              </m:r>
            </m:e>
            <m:sub>
              <m:r>
                <w:rPr>
                  <w:rFonts w:ascii="Cambria Math" w:hAnsi="Cambria Math" w:cs="Times New Roman"/>
                  <w:sz w:val="20"/>
                  <w:szCs w:val="20"/>
                </w:rPr>
                <m:t>ii</m:t>
              </m:r>
            </m:sub>
          </m:sSub>
          <m:r>
            <w:rPr>
              <w:rFonts w:ascii="Cambria Math" w:hAnsi="Cambria Math" w:cs="Times New Roman"/>
              <w:sz w:val="20"/>
              <w:szCs w:val="20"/>
            </w:rPr>
            <m:t>=1+0.5(</m:t>
          </m:r>
          <m:sSub>
            <m:sSubPr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Times New Roman"/>
                  <w:sz w:val="20"/>
                  <w:szCs w:val="20"/>
                </w:rPr>
                <m:t>a</m:t>
              </m:r>
            </m:e>
            <m:sub>
              <m:r>
                <w:rPr>
                  <w:rFonts w:ascii="Cambria Math" w:hAnsi="Cambria Math" w:cs="Times New Roman"/>
                  <w:sz w:val="20"/>
                  <w:szCs w:val="20"/>
                </w:rPr>
                <m:t>md</m:t>
              </m:r>
            </m:sub>
          </m:sSub>
          <m:r>
            <w:rPr>
              <w:rFonts w:ascii="Cambria Math" w:hAnsi="Cambria Math" w:cs="Times New Roman"/>
              <w:sz w:val="20"/>
              <w:szCs w:val="20"/>
            </w:rPr>
            <m:t>)</m:t>
          </m:r>
        </m:oMath>
      </m:oMathPara>
    </w:p>
    <w:p w14:paraId="3F806117" w14:textId="3B199795" w:rsidR="006D2E1F" w:rsidRPr="002077D6" w:rsidRDefault="006D2E1F" w:rsidP="006D2E1F">
      <w:pPr>
        <w:rPr>
          <w:rFonts w:ascii="Times New Roman" w:hAnsi="Times New Roman" w:cs="Times New Roman"/>
          <w:b/>
          <w:sz w:val="20"/>
          <w:szCs w:val="20"/>
        </w:rPr>
      </w:pPr>
    </w:p>
    <w:p w14:paraId="0162FF1F" w14:textId="2D2341AE" w:rsidR="006D2E1F" w:rsidRPr="002077D6" w:rsidRDefault="006D2E1F" w:rsidP="006D2E1F">
      <w:pPr>
        <w:pStyle w:val="Heading3"/>
        <w:rPr>
          <w:rFonts w:ascii="Times New Roman" w:eastAsiaTheme="minorEastAsia" w:hAnsi="Times New Roman" w:cs="Times New Roman"/>
          <w:b/>
          <w:spacing w:val="0"/>
          <w:sz w:val="20"/>
          <w:szCs w:val="20"/>
        </w:rPr>
      </w:pPr>
      <w:r w:rsidRPr="002077D6">
        <w:rPr>
          <w:rFonts w:ascii="Times New Roman" w:hAnsi="Times New Roman" w:cs="Times New Roman"/>
          <w:b/>
          <w:sz w:val="20"/>
          <w:szCs w:val="20"/>
        </w:rPr>
        <w:t>Model A4</w:t>
      </w:r>
    </w:p>
    <w:p w14:paraId="3C9B83C2" w14:textId="74BBF995" w:rsidR="006D2E1F" w:rsidRPr="002077D6" w:rsidRDefault="006D2E1F" w:rsidP="001F34C5">
      <w:pPr>
        <w:ind w:firstLine="720"/>
        <w:rPr>
          <w:rFonts w:ascii="Times New Roman" w:hAnsi="Times New Roman" w:cs="Times New Roman"/>
          <w:sz w:val="20"/>
          <w:szCs w:val="20"/>
        </w:rPr>
      </w:pPr>
      <w:r w:rsidRPr="002077D6">
        <w:rPr>
          <w:rFonts w:ascii="Times New Roman" w:hAnsi="Times New Roman" w:cs="Times New Roman"/>
          <w:sz w:val="20"/>
          <w:szCs w:val="20"/>
        </w:rPr>
        <w:t>It is an autotetraploid pedigree-based relationship</w:t>
      </w:r>
      <w:r w:rsidR="00C87D31" w:rsidRPr="002077D6">
        <w:rPr>
          <w:rFonts w:ascii="Times New Roman" w:hAnsi="Times New Roman" w:cs="Times New Roman"/>
          <w:sz w:val="20"/>
          <w:szCs w:val="20"/>
        </w:rPr>
        <w:t xml:space="preserve"> matrix</w:t>
      </w:r>
      <w:r w:rsidRPr="002077D6">
        <w:rPr>
          <w:rFonts w:ascii="Times New Roman" w:hAnsi="Times New Roman" w:cs="Times New Roman"/>
          <w:sz w:val="20"/>
          <w:szCs w:val="20"/>
        </w:rPr>
        <w:t xml:space="preserve"> computed as presented in Kerr et al. </w:t>
      </w:r>
      <w:r w:rsidR="00B24099" w:rsidRPr="002077D6">
        <w:rPr>
          <w:rFonts w:ascii="Times New Roman" w:hAnsi="Times New Roman" w:cs="Times New Roman"/>
          <w:sz w:val="20"/>
          <w:szCs w:val="20"/>
        </w:rPr>
        <w:t>(</w:t>
      </w:r>
      <w:r w:rsidRPr="002077D6">
        <w:rPr>
          <w:rFonts w:ascii="Times New Roman" w:hAnsi="Times New Roman" w:cs="Times New Roman"/>
          <w:sz w:val="20"/>
          <w:szCs w:val="20"/>
        </w:rPr>
        <w:t>20</w:t>
      </w:r>
      <w:r w:rsidR="00B24099" w:rsidRPr="002077D6">
        <w:rPr>
          <w:rFonts w:ascii="Times New Roman" w:hAnsi="Times New Roman" w:cs="Times New Roman"/>
          <w:sz w:val="20"/>
          <w:szCs w:val="20"/>
        </w:rPr>
        <w:t>1</w:t>
      </w:r>
      <w:r w:rsidRPr="002077D6">
        <w:rPr>
          <w:rFonts w:ascii="Times New Roman" w:hAnsi="Times New Roman" w:cs="Times New Roman"/>
          <w:sz w:val="20"/>
          <w:szCs w:val="20"/>
        </w:rPr>
        <w:t>2</w:t>
      </w:r>
      <w:r w:rsidR="00B24099" w:rsidRPr="002077D6">
        <w:rPr>
          <w:rFonts w:ascii="Times New Roman" w:hAnsi="Times New Roman" w:cs="Times New Roman"/>
          <w:sz w:val="20"/>
          <w:szCs w:val="20"/>
        </w:rPr>
        <w:t>)</w:t>
      </w:r>
      <w:r w:rsidRPr="002077D6">
        <w:rPr>
          <w:rFonts w:ascii="Times New Roman" w:hAnsi="Times New Roman" w:cs="Times New Roman"/>
          <w:sz w:val="20"/>
          <w:szCs w:val="20"/>
        </w:rPr>
        <w:t xml:space="preserve">. The algorithm first computes the matrix </w:t>
      </w:r>
      <m:oMath>
        <m:r>
          <m:rPr>
            <m:sty m:val="bi"/>
          </m:rPr>
          <w:rPr>
            <w:rFonts w:ascii="Cambria Math" w:hAnsi="Cambria Math" w:cs="Times New Roman"/>
            <w:sz w:val="20"/>
            <w:szCs w:val="20"/>
          </w:rPr>
          <m:t>K</m:t>
        </m:r>
      </m:oMath>
      <w:r w:rsidR="001F34C5" w:rsidRPr="002077D6">
        <w:rPr>
          <w:rFonts w:ascii="Times New Roman" w:hAnsi="Times New Roman" w:cs="Times New Roman"/>
          <w:sz w:val="20"/>
          <w:szCs w:val="20"/>
        </w:rPr>
        <w:t xml:space="preserve"> </w:t>
      </w:r>
      <w:r w:rsidR="000B2371" w:rsidRPr="002077D6">
        <w:rPr>
          <w:rFonts w:ascii="Times New Roman" w:hAnsi="Times New Roman" w:cs="Times New Roman"/>
          <w:sz w:val="20"/>
          <w:szCs w:val="20"/>
        </w:rPr>
        <w:t>with elements</w:t>
      </w:r>
      <w:r w:rsidR="00C87D31" w:rsidRPr="002077D6">
        <w:rPr>
          <w:rFonts w:ascii="Times New Roman" w:hAnsi="Times New Roman" w:cs="Times New Roman"/>
          <w:sz w:val="20"/>
          <w:szCs w:val="20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k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ij</m:t>
            </m:r>
          </m:sub>
        </m:sSub>
      </m:oMath>
      <w:r w:rsidR="00C87D31" w:rsidRPr="002077D6">
        <w:rPr>
          <w:rFonts w:ascii="Times New Roman" w:hAnsi="Times New Roman" w:cs="Times New Roman"/>
          <w:sz w:val="20"/>
          <w:szCs w:val="20"/>
        </w:rPr>
        <w:t xml:space="preserve"> </w:t>
      </w:r>
      <w:r w:rsidRPr="002077D6">
        <w:rPr>
          <w:rFonts w:ascii="Times New Roman" w:hAnsi="Times New Roman" w:cs="Times New Roman"/>
          <w:sz w:val="20"/>
          <w:szCs w:val="20"/>
        </w:rPr>
        <w:t xml:space="preserve">considering the proportion of parental gametes that are identity by descent. As we do not have evidence of double-reduction phenomenon in </w:t>
      </w:r>
      <w:r w:rsidR="00B24099" w:rsidRPr="002077D6">
        <w:rPr>
          <w:rFonts w:ascii="Times New Roman" w:hAnsi="Times New Roman" w:cs="Times New Roman"/>
          <w:sz w:val="20"/>
          <w:szCs w:val="20"/>
        </w:rPr>
        <w:t>b</w:t>
      </w:r>
      <w:r w:rsidRPr="002077D6">
        <w:rPr>
          <w:rFonts w:ascii="Times New Roman" w:hAnsi="Times New Roman" w:cs="Times New Roman"/>
          <w:sz w:val="20"/>
          <w:szCs w:val="20"/>
        </w:rPr>
        <w:t xml:space="preserve">lueberries, we did not consider it proportion in the matrices, i.e., </w:t>
      </w:r>
      <m:oMath>
        <m:r>
          <w:rPr>
            <w:rFonts w:ascii="Cambria Math" w:hAnsi="Cambria Math" w:cs="Times New Roman"/>
            <w:sz w:val="20"/>
            <w:szCs w:val="20"/>
          </w:rPr>
          <m:t>w=0</m:t>
        </m:r>
      </m:oMath>
      <w:r w:rsidR="00B72E0D" w:rsidRPr="002077D6">
        <w:rPr>
          <w:rFonts w:ascii="Times New Roman" w:hAnsi="Times New Roman" w:cs="Times New Roman"/>
          <w:sz w:val="20"/>
          <w:szCs w:val="20"/>
        </w:rPr>
        <w:t xml:space="preserve"> in the original Kerr et al. (20</w:t>
      </w:r>
      <w:r w:rsidR="00B24099" w:rsidRPr="002077D6">
        <w:rPr>
          <w:rFonts w:ascii="Times New Roman" w:hAnsi="Times New Roman" w:cs="Times New Roman"/>
          <w:sz w:val="20"/>
          <w:szCs w:val="20"/>
        </w:rPr>
        <w:t>1</w:t>
      </w:r>
      <w:r w:rsidR="00B72E0D" w:rsidRPr="002077D6">
        <w:rPr>
          <w:rFonts w:ascii="Times New Roman" w:hAnsi="Times New Roman" w:cs="Times New Roman"/>
          <w:sz w:val="20"/>
          <w:szCs w:val="20"/>
        </w:rPr>
        <w:t>2)</w:t>
      </w:r>
      <w:r w:rsidRPr="002077D6">
        <w:rPr>
          <w:rFonts w:ascii="Times New Roman" w:hAnsi="Times New Roman" w:cs="Times New Roman"/>
          <w:sz w:val="20"/>
          <w:szCs w:val="20"/>
        </w:rPr>
        <w:t>.</w:t>
      </w:r>
      <w:r w:rsidR="001F34C5" w:rsidRPr="002077D6">
        <w:rPr>
          <w:rFonts w:ascii="Times New Roman" w:hAnsi="Times New Roman" w:cs="Times New Roman"/>
          <w:sz w:val="20"/>
          <w:szCs w:val="20"/>
        </w:rPr>
        <w:t xml:space="preserve"> Thus, for every individual </w:t>
      </w:r>
      <m:oMath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k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i</m:t>
            </m:r>
          </m:sub>
        </m:sSub>
      </m:oMath>
      <w:r w:rsidR="001F34C5" w:rsidRPr="002077D6">
        <w:rPr>
          <w:rFonts w:ascii="Times New Roman" w:hAnsi="Times New Roman" w:cs="Times New Roman"/>
          <w:sz w:val="20"/>
          <w:szCs w:val="20"/>
        </w:rPr>
        <w:t xml:space="preserve"> with parents </w:t>
      </w:r>
      <m:oMath>
        <m:r>
          <w:rPr>
            <w:rFonts w:ascii="Cambria Math" w:hAnsi="Cambria Math" w:cs="Times New Roman"/>
            <w:sz w:val="20"/>
            <w:szCs w:val="20"/>
          </w:rPr>
          <m:t>m</m:t>
        </m:r>
      </m:oMath>
      <w:r w:rsidR="001F34C5" w:rsidRPr="002077D6">
        <w:rPr>
          <w:rFonts w:ascii="Times New Roman" w:hAnsi="Times New Roman" w:cs="Times New Roman"/>
          <w:sz w:val="20"/>
          <w:szCs w:val="20"/>
        </w:rPr>
        <w:t xml:space="preserve"> (mom) and </w:t>
      </w:r>
      <m:oMath>
        <m:r>
          <w:rPr>
            <w:rFonts w:ascii="Cambria Math" w:hAnsi="Cambria Math" w:cs="Times New Roman"/>
            <w:sz w:val="20"/>
            <w:szCs w:val="20"/>
          </w:rPr>
          <m:t>d</m:t>
        </m:r>
      </m:oMath>
      <w:r w:rsidR="001F34C5" w:rsidRPr="002077D6">
        <w:rPr>
          <w:rFonts w:ascii="Times New Roman" w:hAnsi="Times New Roman" w:cs="Times New Roman"/>
          <w:sz w:val="20"/>
          <w:szCs w:val="20"/>
        </w:rPr>
        <w:t xml:space="preserve"> (dad):</w:t>
      </w:r>
    </w:p>
    <w:p w14:paraId="4DAEB434" w14:textId="1B630428" w:rsidR="001F34C5" w:rsidRPr="002077D6" w:rsidRDefault="001F34C5" w:rsidP="001F34C5">
      <w:pPr>
        <w:ind w:firstLine="720"/>
        <w:rPr>
          <w:rFonts w:ascii="Times New Roman" w:hAnsi="Times New Roman" w:cs="Times New Roman"/>
          <w:sz w:val="20"/>
          <w:szCs w:val="20"/>
        </w:rPr>
      </w:pPr>
      <w:r w:rsidRPr="002077D6">
        <w:rPr>
          <w:rFonts w:ascii="Times New Roman" w:hAnsi="Times New Roman" w:cs="Times New Roman"/>
          <w:sz w:val="20"/>
          <w:szCs w:val="20"/>
        </w:rPr>
        <w:t xml:space="preserve">If </w:t>
      </w:r>
      <m:oMath>
        <m:r>
          <w:rPr>
            <w:rFonts w:ascii="Cambria Math" w:hAnsi="Cambria Math" w:cs="Times New Roman"/>
            <w:sz w:val="20"/>
            <w:szCs w:val="20"/>
          </w:rPr>
          <m:t>m</m:t>
        </m:r>
      </m:oMath>
      <w:r w:rsidRPr="002077D6">
        <w:rPr>
          <w:rFonts w:ascii="Times New Roman" w:hAnsi="Times New Roman" w:cs="Times New Roman"/>
          <w:sz w:val="20"/>
          <w:szCs w:val="20"/>
        </w:rPr>
        <w:t xml:space="preserve"> and </w:t>
      </w:r>
      <m:oMath>
        <m:r>
          <w:rPr>
            <w:rFonts w:ascii="Cambria Math" w:hAnsi="Cambria Math" w:cs="Times New Roman"/>
            <w:sz w:val="20"/>
            <w:szCs w:val="20"/>
          </w:rPr>
          <m:t>d</m:t>
        </m:r>
      </m:oMath>
      <w:r w:rsidRPr="002077D6">
        <w:rPr>
          <w:rFonts w:ascii="Times New Roman" w:hAnsi="Times New Roman" w:cs="Times New Roman"/>
          <w:sz w:val="20"/>
          <w:szCs w:val="20"/>
        </w:rPr>
        <w:t xml:space="preserve"> of </w:t>
      </w:r>
      <m:oMath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k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i</m:t>
            </m:r>
          </m:sub>
        </m:sSub>
      </m:oMath>
      <w:r w:rsidRPr="002077D6">
        <w:rPr>
          <w:rFonts w:ascii="Times New Roman" w:hAnsi="Times New Roman" w:cs="Times New Roman"/>
          <w:sz w:val="20"/>
          <w:szCs w:val="20"/>
        </w:rPr>
        <w:t xml:space="preserve"> are unknown, they are assumed unrelated, and</w:t>
      </w:r>
    </w:p>
    <w:p w14:paraId="40A33DFC" w14:textId="12728FA4" w:rsidR="001F34C5" w:rsidRPr="002077D6" w:rsidRDefault="00D1677D" w:rsidP="001F34C5">
      <w:pPr>
        <w:ind w:left="720" w:firstLine="720"/>
        <w:jc w:val="left"/>
        <w:rPr>
          <w:rFonts w:ascii="Times New Roman" w:hAnsi="Times New Roman" w:cs="Times New Roman"/>
          <w:sz w:val="20"/>
          <w:szCs w:val="20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k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ij</m:t>
            </m:r>
          </m:sub>
        </m:sSub>
        <m:r>
          <w:rPr>
            <w:rFonts w:ascii="Cambria Math" w:hAnsi="Cambria Math" w:cs="Times New Roman"/>
            <w:sz w:val="20"/>
            <w:szCs w:val="20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k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ji</m:t>
            </m:r>
          </m:sub>
        </m:sSub>
        <m:r>
          <w:rPr>
            <w:rFonts w:ascii="Cambria Math" w:hAnsi="Cambria Math" w:cs="Times New Roman"/>
            <w:sz w:val="20"/>
            <w:szCs w:val="20"/>
          </w:rPr>
          <m:t>=0</m:t>
        </m:r>
      </m:oMath>
      <w:r w:rsidR="001F34C5" w:rsidRPr="002077D6">
        <w:rPr>
          <w:rFonts w:ascii="Times New Roman" w:hAnsi="Times New Roman" w:cs="Times New Roman"/>
          <w:sz w:val="20"/>
          <w:szCs w:val="20"/>
        </w:rPr>
        <w:t xml:space="preserve">; for every </w:t>
      </w:r>
      <m:oMath>
        <m:r>
          <w:rPr>
            <w:rFonts w:ascii="Cambria Math" w:hAnsi="Cambria Math" w:cs="Times New Roman"/>
            <w:sz w:val="20"/>
            <w:szCs w:val="20"/>
          </w:rPr>
          <m:t>j</m:t>
        </m:r>
      </m:oMath>
      <w:r w:rsidR="001F34C5" w:rsidRPr="002077D6">
        <w:rPr>
          <w:rFonts w:ascii="Times New Roman" w:hAnsi="Times New Roman" w:cs="Times New Roman"/>
          <w:sz w:val="20"/>
          <w:szCs w:val="20"/>
        </w:rPr>
        <w:t xml:space="preserve"> from 1 to </w:t>
      </w:r>
      <m:oMath>
        <m:r>
          <w:rPr>
            <w:rFonts w:ascii="Cambria Math" w:hAnsi="Cambria Math" w:cs="Times New Roman"/>
            <w:sz w:val="20"/>
            <w:szCs w:val="20"/>
          </w:rPr>
          <m:t>i-1</m:t>
        </m:r>
      </m:oMath>
    </w:p>
    <w:p w14:paraId="4FFD3C4D" w14:textId="579D4673" w:rsidR="008E7425" w:rsidRPr="002077D6" w:rsidRDefault="00D1677D" w:rsidP="008E7425">
      <w:pPr>
        <w:ind w:left="1440" w:firstLine="720"/>
        <w:jc w:val="center"/>
        <w:rPr>
          <w:rFonts w:ascii="Times New Roman" w:hAnsi="Times New Roman" w:cs="Times New Roman"/>
          <w:sz w:val="20"/>
          <w:szCs w:val="2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Times New Roman"/>
                  <w:sz w:val="20"/>
                  <w:szCs w:val="20"/>
                </w:rPr>
                <m:t>k</m:t>
              </m:r>
            </m:e>
            <m:sub>
              <m:r>
                <w:rPr>
                  <w:rFonts w:ascii="Cambria Math" w:hAnsi="Cambria Math" w:cs="Times New Roman"/>
                  <w:sz w:val="20"/>
                  <w:szCs w:val="20"/>
                </w:rPr>
                <m:t>ii</m:t>
              </m:r>
            </m:sub>
          </m:sSub>
          <m:r>
            <w:rPr>
              <w:rFonts w:ascii="Cambria Math" w:hAnsi="Cambria Math" w:cs="Times New Roman"/>
              <w:sz w:val="20"/>
              <w:szCs w:val="20"/>
            </w:rPr>
            <m:t>=1/4</m:t>
          </m:r>
        </m:oMath>
      </m:oMathPara>
    </w:p>
    <w:p w14:paraId="313DAFE6" w14:textId="77777777" w:rsidR="001F34C5" w:rsidRPr="002077D6" w:rsidRDefault="001F34C5" w:rsidP="006D2E1F">
      <w:pPr>
        <w:rPr>
          <w:rFonts w:ascii="Times New Roman" w:hAnsi="Times New Roman" w:cs="Times New Roman"/>
          <w:sz w:val="20"/>
          <w:szCs w:val="20"/>
        </w:rPr>
      </w:pPr>
      <w:r w:rsidRPr="002077D6">
        <w:rPr>
          <w:rFonts w:ascii="Times New Roman" w:hAnsi="Times New Roman" w:cs="Times New Roman"/>
          <w:sz w:val="20"/>
          <w:szCs w:val="20"/>
        </w:rPr>
        <w:lastRenderedPageBreak/>
        <w:tab/>
        <w:t xml:space="preserve">If only </w:t>
      </w:r>
      <m:oMath>
        <m:r>
          <w:rPr>
            <w:rFonts w:ascii="Cambria Math" w:hAnsi="Cambria Math" w:cs="Times New Roman"/>
            <w:sz w:val="20"/>
            <w:szCs w:val="20"/>
          </w:rPr>
          <m:t>m</m:t>
        </m:r>
      </m:oMath>
      <w:r w:rsidRPr="002077D6">
        <w:rPr>
          <w:rFonts w:ascii="Times New Roman" w:hAnsi="Times New Roman" w:cs="Times New Roman"/>
          <w:sz w:val="20"/>
          <w:szCs w:val="20"/>
        </w:rPr>
        <w:t xml:space="preserve"> is known, </w:t>
      </w:r>
      <m:oMath>
        <m:r>
          <w:rPr>
            <w:rFonts w:ascii="Cambria Math" w:hAnsi="Cambria Math" w:cs="Times New Roman"/>
            <w:sz w:val="20"/>
            <w:szCs w:val="20"/>
          </w:rPr>
          <m:t>d</m:t>
        </m:r>
      </m:oMath>
      <w:r w:rsidRPr="002077D6">
        <w:rPr>
          <w:rFonts w:ascii="Times New Roman" w:hAnsi="Times New Roman" w:cs="Times New Roman"/>
          <w:sz w:val="20"/>
          <w:szCs w:val="20"/>
        </w:rPr>
        <w:t xml:space="preserve"> is assumed nonrelated, and</w:t>
      </w:r>
    </w:p>
    <w:p w14:paraId="087223A4" w14:textId="67BF4B2E" w:rsidR="006D2E1F" w:rsidRPr="002077D6" w:rsidRDefault="00D1677D" w:rsidP="001F34C5">
      <w:pPr>
        <w:ind w:left="720" w:firstLine="720"/>
        <w:jc w:val="left"/>
        <w:rPr>
          <w:rFonts w:ascii="Times New Roman" w:hAnsi="Times New Roman" w:cs="Times New Roman"/>
          <w:sz w:val="20"/>
          <w:szCs w:val="20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k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ij</m:t>
            </m:r>
          </m:sub>
        </m:sSub>
        <m:r>
          <w:rPr>
            <w:rFonts w:ascii="Cambria Math" w:hAnsi="Cambria Math" w:cs="Times New Roman"/>
            <w:sz w:val="20"/>
            <w:szCs w:val="20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k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ji</m:t>
            </m:r>
          </m:sub>
        </m:sSub>
        <m:r>
          <w:rPr>
            <w:rFonts w:ascii="Cambria Math" w:hAnsi="Cambria Math" w:cs="Times New Roman"/>
            <w:sz w:val="20"/>
            <w:szCs w:val="20"/>
          </w:rPr>
          <m:t>=0.5(</m:t>
        </m:r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k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jm</m:t>
            </m:r>
          </m:sub>
        </m:sSub>
        <m:r>
          <w:rPr>
            <w:rFonts w:ascii="Cambria Math" w:hAnsi="Cambria Math" w:cs="Times New Roman"/>
            <w:sz w:val="20"/>
            <w:szCs w:val="20"/>
          </w:rPr>
          <m:t>)</m:t>
        </m:r>
      </m:oMath>
      <w:r w:rsidR="001F34C5" w:rsidRPr="002077D6">
        <w:rPr>
          <w:rFonts w:ascii="Times New Roman" w:hAnsi="Times New Roman" w:cs="Times New Roman"/>
          <w:sz w:val="20"/>
          <w:szCs w:val="20"/>
        </w:rPr>
        <w:t xml:space="preserve">; for every </w:t>
      </w:r>
      <m:oMath>
        <m:r>
          <w:rPr>
            <w:rFonts w:ascii="Cambria Math" w:hAnsi="Cambria Math" w:cs="Times New Roman"/>
            <w:sz w:val="20"/>
            <w:szCs w:val="20"/>
          </w:rPr>
          <m:t>j</m:t>
        </m:r>
      </m:oMath>
      <w:r w:rsidR="001F34C5" w:rsidRPr="002077D6">
        <w:rPr>
          <w:rFonts w:ascii="Times New Roman" w:hAnsi="Times New Roman" w:cs="Times New Roman"/>
          <w:sz w:val="20"/>
          <w:szCs w:val="20"/>
        </w:rPr>
        <w:t xml:space="preserve"> from 1 to </w:t>
      </w:r>
      <m:oMath>
        <m:r>
          <w:rPr>
            <w:rFonts w:ascii="Cambria Math" w:hAnsi="Cambria Math" w:cs="Times New Roman"/>
            <w:sz w:val="20"/>
            <w:szCs w:val="20"/>
          </w:rPr>
          <m:t>i-1</m:t>
        </m:r>
      </m:oMath>
    </w:p>
    <w:p w14:paraId="054E9575" w14:textId="1C3FE835" w:rsidR="001F34C5" w:rsidRPr="002077D6" w:rsidRDefault="00D1677D" w:rsidP="001F34C5">
      <w:pPr>
        <w:ind w:left="1440" w:firstLine="720"/>
        <w:jc w:val="center"/>
        <w:rPr>
          <w:rFonts w:ascii="Times New Roman" w:hAnsi="Times New Roman" w:cs="Times New Roman"/>
          <w:sz w:val="20"/>
          <w:szCs w:val="2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Times New Roman"/>
                  <w:sz w:val="20"/>
                  <w:szCs w:val="20"/>
                </w:rPr>
                <m:t>k</m:t>
              </m:r>
            </m:e>
            <m:sub>
              <m:r>
                <w:rPr>
                  <w:rFonts w:ascii="Cambria Math" w:hAnsi="Cambria Math" w:cs="Times New Roman"/>
                  <w:sz w:val="20"/>
                  <w:szCs w:val="20"/>
                </w:rPr>
                <m:t>ii</m:t>
              </m:r>
            </m:sub>
          </m:sSub>
          <m:r>
            <w:rPr>
              <w:rFonts w:ascii="Cambria Math" w:hAnsi="Cambria Math" w:cs="Times New Roman"/>
              <w:sz w:val="20"/>
              <w:szCs w:val="20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Times New Roman"/>
                  <w:sz w:val="20"/>
                  <w:szCs w:val="20"/>
                </w:rPr>
                <m:t>(5+4k</m:t>
              </m:r>
            </m:e>
            <m:sub>
              <m:r>
                <w:rPr>
                  <w:rFonts w:ascii="Cambria Math" w:hAnsi="Cambria Math" w:cs="Times New Roman"/>
                  <w:sz w:val="20"/>
                  <w:szCs w:val="20"/>
                </w:rPr>
                <m:t>mm</m:t>
              </m:r>
            </m:sub>
          </m:sSub>
          <m:r>
            <w:rPr>
              <w:rFonts w:ascii="Cambria Math" w:hAnsi="Cambria Math" w:cs="Times New Roman"/>
              <w:sz w:val="20"/>
              <w:szCs w:val="20"/>
            </w:rPr>
            <m:t>)/24</m:t>
          </m:r>
        </m:oMath>
      </m:oMathPara>
    </w:p>
    <w:p w14:paraId="6BD9EF52" w14:textId="78C990A7" w:rsidR="001F34C5" w:rsidRPr="002077D6" w:rsidRDefault="001F34C5" w:rsidP="001F34C5">
      <w:pPr>
        <w:ind w:firstLine="720"/>
        <w:rPr>
          <w:rFonts w:ascii="Times New Roman" w:hAnsi="Times New Roman" w:cs="Times New Roman"/>
          <w:sz w:val="20"/>
          <w:szCs w:val="20"/>
        </w:rPr>
      </w:pPr>
      <w:r w:rsidRPr="002077D6">
        <w:rPr>
          <w:rFonts w:ascii="Times New Roman" w:hAnsi="Times New Roman" w:cs="Times New Roman"/>
          <w:sz w:val="20"/>
          <w:szCs w:val="20"/>
        </w:rPr>
        <w:t xml:space="preserve">If </w:t>
      </w:r>
      <m:oMath>
        <m:r>
          <w:rPr>
            <w:rFonts w:ascii="Cambria Math" w:hAnsi="Cambria Math" w:cs="Times New Roman"/>
            <w:sz w:val="20"/>
            <w:szCs w:val="20"/>
          </w:rPr>
          <m:t>m</m:t>
        </m:r>
      </m:oMath>
      <w:r w:rsidRPr="002077D6">
        <w:rPr>
          <w:rFonts w:ascii="Times New Roman" w:hAnsi="Times New Roman" w:cs="Times New Roman"/>
          <w:sz w:val="20"/>
          <w:szCs w:val="20"/>
        </w:rPr>
        <w:t xml:space="preserve"> and </w:t>
      </w:r>
      <m:oMath>
        <m:r>
          <w:rPr>
            <w:rFonts w:ascii="Cambria Math" w:hAnsi="Cambria Math" w:cs="Times New Roman"/>
            <w:sz w:val="20"/>
            <w:szCs w:val="20"/>
          </w:rPr>
          <m:t>d</m:t>
        </m:r>
      </m:oMath>
      <w:r w:rsidRPr="002077D6">
        <w:rPr>
          <w:rFonts w:ascii="Times New Roman" w:hAnsi="Times New Roman" w:cs="Times New Roman"/>
          <w:sz w:val="20"/>
          <w:szCs w:val="20"/>
        </w:rPr>
        <w:t xml:space="preserve"> are known, then:</w:t>
      </w:r>
    </w:p>
    <w:p w14:paraId="331CE053" w14:textId="77777777" w:rsidR="001F34C5" w:rsidRPr="002077D6" w:rsidRDefault="00D1677D" w:rsidP="001F34C5">
      <w:pPr>
        <w:ind w:left="720" w:firstLine="720"/>
        <w:jc w:val="left"/>
        <w:rPr>
          <w:rFonts w:ascii="Times New Roman" w:hAnsi="Times New Roman" w:cs="Times New Roman"/>
          <w:sz w:val="20"/>
          <w:szCs w:val="20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k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ij</m:t>
            </m:r>
          </m:sub>
        </m:sSub>
        <m:r>
          <w:rPr>
            <w:rFonts w:ascii="Cambria Math" w:hAnsi="Cambria Math" w:cs="Times New Roman"/>
            <w:sz w:val="20"/>
            <w:szCs w:val="20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k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ji</m:t>
            </m:r>
          </m:sub>
        </m:sSub>
        <m:r>
          <w:rPr>
            <w:rFonts w:ascii="Cambria Math" w:hAnsi="Cambria Math" w:cs="Times New Roman"/>
            <w:sz w:val="20"/>
            <w:szCs w:val="20"/>
          </w:rPr>
          <m:t>=0.5(</m:t>
        </m:r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k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jm</m:t>
            </m:r>
          </m:sub>
        </m:sSub>
        <m:r>
          <w:rPr>
            <w:rFonts w:ascii="Cambria Math" w:hAnsi="Cambria Math" w:cs="Times New Roman"/>
            <w:sz w:val="20"/>
            <w:szCs w:val="20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k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jd</m:t>
            </m:r>
          </m:sub>
        </m:sSub>
        <m:r>
          <w:rPr>
            <w:rFonts w:ascii="Cambria Math" w:hAnsi="Cambria Math" w:cs="Times New Roman"/>
            <w:sz w:val="20"/>
            <w:szCs w:val="20"/>
          </w:rPr>
          <m:t>)</m:t>
        </m:r>
      </m:oMath>
      <w:r w:rsidR="001F34C5" w:rsidRPr="002077D6">
        <w:rPr>
          <w:rFonts w:ascii="Times New Roman" w:hAnsi="Times New Roman" w:cs="Times New Roman"/>
          <w:sz w:val="20"/>
          <w:szCs w:val="20"/>
        </w:rPr>
        <w:t xml:space="preserve">; for every </w:t>
      </w:r>
      <m:oMath>
        <m:r>
          <w:rPr>
            <w:rFonts w:ascii="Cambria Math" w:hAnsi="Cambria Math" w:cs="Times New Roman"/>
            <w:sz w:val="20"/>
            <w:szCs w:val="20"/>
          </w:rPr>
          <m:t>j</m:t>
        </m:r>
      </m:oMath>
      <w:r w:rsidR="001F34C5" w:rsidRPr="002077D6">
        <w:rPr>
          <w:rFonts w:ascii="Times New Roman" w:hAnsi="Times New Roman" w:cs="Times New Roman"/>
          <w:sz w:val="20"/>
          <w:szCs w:val="20"/>
        </w:rPr>
        <w:t xml:space="preserve"> from 1 to </w:t>
      </w:r>
      <m:oMath>
        <m:r>
          <w:rPr>
            <w:rFonts w:ascii="Cambria Math" w:hAnsi="Cambria Math" w:cs="Times New Roman"/>
            <w:sz w:val="20"/>
            <w:szCs w:val="20"/>
          </w:rPr>
          <m:t>i-1</m:t>
        </m:r>
      </m:oMath>
    </w:p>
    <w:p w14:paraId="2A89E61A" w14:textId="7D975ECD" w:rsidR="001F34C5" w:rsidRPr="002077D6" w:rsidRDefault="00D1677D" w:rsidP="001F34C5">
      <w:pPr>
        <w:ind w:left="1440" w:firstLine="720"/>
        <w:jc w:val="left"/>
        <w:rPr>
          <w:rFonts w:ascii="Times New Roman" w:hAnsi="Times New Roman" w:cs="Times New Roman"/>
          <w:sz w:val="20"/>
          <w:szCs w:val="2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Times New Roman"/>
                  <w:sz w:val="20"/>
                  <w:szCs w:val="20"/>
                </w:rPr>
                <m:t>k</m:t>
              </m:r>
            </m:e>
            <m:sub>
              <m:r>
                <w:rPr>
                  <w:rFonts w:ascii="Cambria Math" w:hAnsi="Cambria Math" w:cs="Times New Roman"/>
                  <w:sz w:val="20"/>
                  <w:szCs w:val="20"/>
                </w:rPr>
                <m:t>ii</m:t>
              </m:r>
            </m:sub>
          </m:sSub>
          <m:r>
            <w:rPr>
              <w:rFonts w:ascii="Cambria Math" w:hAnsi="Cambria Math" w:cs="Times New Roman"/>
              <w:sz w:val="20"/>
              <w:szCs w:val="20"/>
            </w:rPr>
            <m:t>=(1+</m:t>
          </m:r>
          <m:sSub>
            <m:sSubPr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Times New Roman"/>
                  <w:sz w:val="20"/>
                  <w:szCs w:val="20"/>
                </w:rPr>
                <m:t>k</m:t>
              </m:r>
            </m:e>
            <m:sub>
              <m:r>
                <w:rPr>
                  <w:rFonts w:ascii="Cambria Math" w:hAnsi="Cambria Math" w:cs="Times New Roman"/>
                  <w:sz w:val="20"/>
                  <w:szCs w:val="20"/>
                </w:rPr>
                <m:t>mm</m:t>
              </m:r>
            </m:sub>
          </m:sSub>
          <m:r>
            <w:rPr>
              <w:rFonts w:ascii="Cambria Math" w:hAnsi="Cambria Math" w:cs="Times New Roman"/>
              <w:sz w:val="20"/>
              <w:szCs w:val="20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Times New Roman"/>
                  <w:sz w:val="20"/>
                  <w:szCs w:val="20"/>
                </w:rPr>
                <m:t>k</m:t>
              </m:r>
            </m:e>
            <m:sub>
              <m:r>
                <w:rPr>
                  <w:rFonts w:ascii="Cambria Math" w:hAnsi="Cambria Math" w:cs="Times New Roman"/>
                  <w:sz w:val="20"/>
                  <w:szCs w:val="20"/>
                </w:rPr>
                <m:t>dd</m:t>
              </m:r>
            </m:sub>
          </m:sSub>
          <m:r>
            <w:rPr>
              <w:rFonts w:ascii="Cambria Math" w:hAnsi="Cambria Math" w:cs="Times New Roman"/>
              <w:sz w:val="20"/>
              <w:szCs w:val="20"/>
            </w:rPr>
            <m:t>+3</m:t>
          </m:r>
          <m:sSub>
            <m:sSubPr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Times New Roman"/>
                  <w:sz w:val="20"/>
                  <w:szCs w:val="20"/>
                </w:rPr>
                <m:t>k</m:t>
              </m:r>
            </m:e>
            <m:sub>
              <m:r>
                <w:rPr>
                  <w:rFonts w:ascii="Cambria Math" w:hAnsi="Cambria Math" w:cs="Times New Roman"/>
                  <w:sz w:val="20"/>
                  <w:szCs w:val="20"/>
                </w:rPr>
                <m:t>md</m:t>
              </m:r>
            </m:sub>
          </m:sSub>
          <m:r>
            <w:rPr>
              <w:rFonts w:ascii="Cambria Math" w:hAnsi="Cambria Math" w:cs="Times New Roman"/>
              <w:sz w:val="20"/>
              <w:szCs w:val="20"/>
            </w:rPr>
            <m:t>)/6</m:t>
          </m:r>
        </m:oMath>
      </m:oMathPara>
    </w:p>
    <w:p w14:paraId="35A8A3CF" w14:textId="315D8FA6" w:rsidR="001F34C5" w:rsidRPr="002077D6" w:rsidRDefault="001F34C5" w:rsidP="00B24099">
      <w:pPr>
        <w:jc w:val="left"/>
        <w:rPr>
          <w:rFonts w:ascii="Times New Roman" w:hAnsi="Times New Roman" w:cs="Times New Roman"/>
          <w:b/>
          <w:sz w:val="20"/>
          <w:szCs w:val="20"/>
        </w:rPr>
      </w:pPr>
      <w:r w:rsidRPr="002077D6">
        <w:rPr>
          <w:rFonts w:ascii="Times New Roman" w:hAnsi="Times New Roman" w:cs="Times New Roman"/>
          <w:sz w:val="20"/>
          <w:szCs w:val="20"/>
        </w:rPr>
        <w:tab/>
        <w:t xml:space="preserve">Finally, the </w:t>
      </w:r>
      <m:oMath>
        <m:r>
          <m:rPr>
            <m:sty m:val="bi"/>
          </m:rPr>
          <w:rPr>
            <w:rFonts w:ascii="Cambria Math" w:hAnsi="Cambria Math" w:cs="Times New Roman"/>
            <w:sz w:val="20"/>
            <w:szCs w:val="20"/>
          </w:rPr>
          <m:t>A</m:t>
        </m:r>
      </m:oMath>
      <w:r w:rsidRPr="002077D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077D6">
        <w:rPr>
          <w:rFonts w:ascii="Times New Roman" w:hAnsi="Times New Roman" w:cs="Times New Roman"/>
          <w:sz w:val="20"/>
          <w:szCs w:val="20"/>
        </w:rPr>
        <w:t xml:space="preserve">matrix is given by </w:t>
      </w:r>
      <m:oMath>
        <m:r>
          <m:rPr>
            <m:sty m:val="bi"/>
          </m:rPr>
          <w:rPr>
            <w:rFonts w:ascii="Cambria Math" w:hAnsi="Cambria Math" w:cs="Times New Roman"/>
            <w:sz w:val="20"/>
            <w:szCs w:val="20"/>
          </w:rPr>
          <m:t>A=</m:t>
        </m:r>
        <m:r>
          <w:rPr>
            <w:rFonts w:ascii="Cambria Math" w:hAnsi="Cambria Math" w:cs="Times New Roman"/>
            <w:sz w:val="20"/>
            <w:szCs w:val="20"/>
          </w:rPr>
          <m:t>4</m:t>
        </m:r>
        <m:r>
          <m:rPr>
            <m:sty m:val="bi"/>
          </m:rPr>
          <w:rPr>
            <w:rFonts w:ascii="Cambria Math" w:hAnsi="Cambria Math" w:cs="Times New Roman"/>
            <w:sz w:val="20"/>
            <w:szCs w:val="20"/>
          </w:rPr>
          <m:t>K</m:t>
        </m:r>
      </m:oMath>
      <w:r w:rsidR="008E7425" w:rsidRPr="002077D6">
        <w:rPr>
          <w:rFonts w:ascii="Times New Roman" w:hAnsi="Times New Roman" w:cs="Times New Roman"/>
          <w:b/>
          <w:sz w:val="20"/>
          <w:szCs w:val="20"/>
        </w:rPr>
        <w:t>.</w:t>
      </w:r>
    </w:p>
    <w:p w14:paraId="45223136" w14:textId="6458AD97" w:rsidR="006D2E1F" w:rsidRPr="002077D6" w:rsidRDefault="002077D6" w:rsidP="00187D90">
      <w:pPr>
        <w:pStyle w:val="Heading1"/>
        <w:jc w:val="center"/>
        <w:rPr>
          <w:rFonts w:ascii="Times New Roman" w:hAnsi="Times New Roman" w:cs="Times New Roman"/>
          <w:sz w:val="20"/>
          <w:szCs w:val="20"/>
        </w:rPr>
      </w:pPr>
      <w:r w:rsidRPr="002077D6">
        <w:rPr>
          <w:rFonts w:ascii="Times New Roman" w:hAnsi="Times New Roman" w:cs="Times New Roman"/>
          <w:caps w:val="0"/>
          <w:sz w:val="20"/>
          <w:szCs w:val="20"/>
        </w:rPr>
        <w:t>Marker-base matrices</w:t>
      </w:r>
    </w:p>
    <w:p w14:paraId="56C9957D" w14:textId="65AFF8E6" w:rsidR="00F641CE" w:rsidRPr="002077D6" w:rsidRDefault="00AC35BF" w:rsidP="00F641CE">
      <w:pPr>
        <w:ind w:firstLine="720"/>
        <w:rPr>
          <w:rFonts w:ascii="Times New Roman" w:hAnsi="Times New Roman" w:cs="Times New Roman"/>
          <w:sz w:val="20"/>
          <w:szCs w:val="20"/>
        </w:rPr>
      </w:pPr>
      <w:r w:rsidRPr="002077D6">
        <w:rPr>
          <w:rFonts w:ascii="Times New Roman" w:hAnsi="Times New Roman" w:cs="Times New Roman"/>
          <w:sz w:val="20"/>
          <w:szCs w:val="20"/>
        </w:rPr>
        <w:t>They are</w:t>
      </w:r>
      <w:r w:rsidR="00C87D31" w:rsidRPr="002077D6">
        <w:rPr>
          <w:rFonts w:ascii="Times New Roman" w:hAnsi="Times New Roman" w:cs="Times New Roman"/>
          <w:sz w:val="20"/>
          <w:szCs w:val="20"/>
        </w:rPr>
        <w:t xml:space="preserve"> marker-base relationship matri</w:t>
      </w:r>
      <w:r w:rsidRPr="002077D6">
        <w:rPr>
          <w:rFonts w:ascii="Times New Roman" w:hAnsi="Times New Roman" w:cs="Times New Roman"/>
          <w:sz w:val="20"/>
          <w:szCs w:val="20"/>
        </w:rPr>
        <w:t>ces</w:t>
      </w:r>
      <w:r w:rsidR="00C87D31" w:rsidRPr="002077D6">
        <w:rPr>
          <w:rFonts w:ascii="Times New Roman" w:hAnsi="Times New Roman" w:cs="Times New Roman"/>
          <w:sz w:val="20"/>
          <w:szCs w:val="20"/>
        </w:rPr>
        <w:t xml:space="preserve"> </w:t>
      </w:r>
      <w:r w:rsidRPr="002077D6">
        <w:rPr>
          <w:rFonts w:ascii="Times New Roman" w:hAnsi="Times New Roman" w:cs="Times New Roman"/>
          <w:sz w:val="20"/>
          <w:szCs w:val="20"/>
        </w:rPr>
        <w:t>derived from</w:t>
      </w:r>
      <w:r w:rsidR="00C87D31" w:rsidRPr="002077D6">
        <w:rPr>
          <w:rFonts w:ascii="Times New Roman" w:hAnsi="Times New Roman" w:cs="Times New Roman"/>
          <w:sz w:val="20"/>
          <w:szCs w:val="20"/>
        </w:rPr>
        <w:t xml:space="preserve"> VanRaden (2008)</w:t>
      </w:r>
      <w:r w:rsidRPr="002077D6">
        <w:rPr>
          <w:rFonts w:ascii="Times New Roman" w:hAnsi="Times New Roman" w:cs="Times New Roman"/>
          <w:sz w:val="20"/>
          <w:szCs w:val="20"/>
        </w:rPr>
        <w:t xml:space="preserve"> and Aguilar et al. (2011)</w:t>
      </w:r>
      <w:r w:rsidR="00C87D31" w:rsidRPr="002077D6">
        <w:rPr>
          <w:rFonts w:ascii="Times New Roman" w:hAnsi="Times New Roman" w:cs="Times New Roman"/>
          <w:sz w:val="20"/>
          <w:szCs w:val="20"/>
        </w:rPr>
        <w:t>.</w:t>
      </w:r>
      <w:r w:rsidRPr="002077D6">
        <w:rPr>
          <w:rFonts w:ascii="Times New Roman" w:hAnsi="Times New Roman" w:cs="Times New Roman"/>
          <w:sz w:val="20"/>
          <w:szCs w:val="20"/>
        </w:rPr>
        <w:t xml:space="preserve"> It is noteworthy Model G4 is also used in Ashraf et al. 2016).</w:t>
      </w:r>
    </w:p>
    <w:p w14:paraId="401B25D5" w14:textId="26F4F2E9" w:rsidR="006571FA" w:rsidRPr="002077D6" w:rsidRDefault="006571FA" w:rsidP="006571FA">
      <w:pPr>
        <w:pStyle w:val="Heading3"/>
        <w:rPr>
          <w:rFonts w:ascii="Times New Roman" w:hAnsi="Times New Roman" w:cs="Times New Roman"/>
          <w:b/>
          <w:sz w:val="20"/>
          <w:szCs w:val="20"/>
        </w:rPr>
      </w:pPr>
      <w:r w:rsidRPr="002077D6">
        <w:rPr>
          <w:rFonts w:ascii="Times New Roman" w:hAnsi="Times New Roman" w:cs="Times New Roman"/>
          <w:b/>
          <w:sz w:val="20"/>
          <w:szCs w:val="20"/>
        </w:rPr>
        <w:t>Model G2</w:t>
      </w:r>
    </w:p>
    <w:p w14:paraId="4A4447C9" w14:textId="7B307B09" w:rsidR="006571FA" w:rsidRPr="002077D6" w:rsidRDefault="006571FA" w:rsidP="00F641CE">
      <w:pPr>
        <w:ind w:firstLine="720"/>
        <w:rPr>
          <w:rFonts w:ascii="Times New Roman" w:hAnsi="Times New Roman" w:cs="Times New Roman"/>
          <w:sz w:val="20"/>
          <w:szCs w:val="20"/>
        </w:rPr>
      </w:pPr>
      <w:r w:rsidRPr="002077D6">
        <w:rPr>
          <w:rFonts w:ascii="Times New Roman" w:hAnsi="Times New Roman" w:cs="Times New Roman"/>
          <w:sz w:val="20"/>
          <w:szCs w:val="20"/>
        </w:rPr>
        <w:t>The marker matrix</w:t>
      </w:r>
      <w:r w:rsidR="00F641CE" w:rsidRPr="002077D6">
        <w:rPr>
          <w:rFonts w:ascii="Times New Roman" w:hAnsi="Times New Roman" w:cs="Times New Roman"/>
          <w:sz w:val="20"/>
          <w:szCs w:val="20"/>
        </w:rPr>
        <w:t xml:space="preserve"> </w:t>
      </w:r>
      <m:oMath>
        <m:r>
          <m:rPr>
            <m:sty m:val="bi"/>
          </m:rPr>
          <w:rPr>
            <w:rFonts w:ascii="Cambria Math" w:hAnsi="Cambria Math" w:cs="Times New Roman"/>
            <w:sz w:val="20"/>
            <w:szCs w:val="20"/>
          </w:rPr>
          <m:t>M</m:t>
        </m:r>
      </m:oMath>
      <w:r w:rsidR="0085437B" w:rsidRPr="002077D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5437B" w:rsidRPr="002077D6">
        <w:rPr>
          <w:rFonts w:ascii="Times New Roman" w:hAnsi="Times New Roman" w:cs="Times New Roman"/>
          <w:sz w:val="20"/>
          <w:szCs w:val="20"/>
        </w:rPr>
        <w:t xml:space="preserve">with </w:t>
      </w:r>
      <m:oMath>
        <m:r>
          <w:rPr>
            <w:rFonts w:ascii="Cambria Math" w:hAnsi="Cambria Math" w:cs="Times New Roman"/>
            <w:sz w:val="20"/>
            <w:szCs w:val="20"/>
          </w:rPr>
          <m:t>m</m:t>
        </m:r>
      </m:oMath>
      <w:r w:rsidRPr="002077D6">
        <w:rPr>
          <w:rFonts w:ascii="Times New Roman" w:hAnsi="Times New Roman" w:cs="Times New Roman"/>
          <w:sz w:val="20"/>
          <w:szCs w:val="20"/>
        </w:rPr>
        <w:t xml:space="preserve"> </w:t>
      </w:r>
      <w:r w:rsidR="0085437B" w:rsidRPr="002077D6">
        <w:rPr>
          <w:rFonts w:ascii="Times New Roman" w:hAnsi="Times New Roman" w:cs="Times New Roman"/>
          <w:sz w:val="20"/>
          <w:szCs w:val="20"/>
        </w:rPr>
        <w:t xml:space="preserve">markers and </w:t>
      </w:r>
      <m:oMath>
        <m:r>
          <w:rPr>
            <w:rFonts w:ascii="Cambria Math" w:hAnsi="Cambria Math" w:cs="Times New Roman"/>
            <w:sz w:val="20"/>
            <w:szCs w:val="20"/>
          </w:rPr>
          <m:t>n</m:t>
        </m:r>
      </m:oMath>
      <w:r w:rsidR="0085437B" w:rsidRPr="002077D6">
        <w:rPr>
          <w:rFonts w:ascii="Times New Roman" w:hAnsi="Times New Roman" w:cs="Times New Roman"/>
          <w:sz w:val="20"/>
          <w:szCs w:val="20"/>
        </w:rPr>
        <w:t xml:space="preserve"> genotypes </w:t>
      </w:r>
      <w:r w:rsidR="00F641CE" w:rsidRPr="002077D6">
        <w:rPr>
          <w:rFonts w:ascii="Times New Roman" w:hAnsi="Times New Roman" w:cs="Times New Roman"/>
          <w:sz w:val="20"/>
          <w:szCs w:val="20"/>
        </w:rPr>
        <w:t>has v</w:t>
      </w:r>
      <w:r w:rsidRPr="002077D6">
        <w:rPr>
          <w:rFonts w:ascii="Times New Roman" w:hAnsi="Times New Roman" w:cs="Times New Roman"/>
          <w:sz w:val="20"/>
          <w:szCs w:val="20"/>
        </w:rPr>
        <w:t>alues corresponding to gene content of the second allele</w:t>
      </w:r>
      <w:r w:rsidR="00663BF6" w:rsidRPr="002077D6">
        <w:rPr>
          <w:rFonts w:ascii="Times New Roman" w:hAnsi="Times New Roman" w:cs="Times New Roman"/>
          <w:sz w:val="20"/>
          <w:szCs w:val="20"/>
        </w:rPr>
        <w:t xml:space="preserve"> where the elements are set to</w:t>
      </w:r>
      <w:r w:rsidRPr="002077D6">
        <w:rPr>
          <w:rFonts w:ascii="Times New Roman" w:hAnsi="Times New Roman" w:cs="Times New Roman"/>
          <w:sz w:val="20"/>
          <w:szCs w:val="20"/>
        </w:rPr>
        <w:t xml:space="preserve"> </w:t>
      </w:r>
      <w:r w:rsidR="00663BF6" w:rsidRPr="002077D6">
        <w:rPr>
          <w:rFonts w:ascii="Times New Roman" w:hAnsi="Times New Roman" w:cs="Times New Roman"/>
          <w:sz w:val="20"/>
          <w:szCs w:val="20"/>
        </w:rPr>
        <w:t xml:space="preserve">-1, </w:t>
      </w:r>
      <w:r w:rsidRPr="002077D6">
        <w:rPr>
          <w:rFonts w:ascii="Times New Roman" w:hAnsi="Times New Roman" w:cs="Times New Roman"/>
          <w:sz w:val="20"/>
          <w:szCs w:val="20"/>
        </w:rPr>
        <w:t xml:space="preserve">0, </w:t>
      </w:r>
      <w:r w:rsidR="00663BF6" w:rsidRPr="002077D6">
        <w:rPr>
          <w:rFonts w:ascii="Times New Roman" w:hAnsi="Times New Roman" w:cs="Times New Roman"/>
          <w:sz w:val="20"/>
          <w:szCs w:val="20"/>
        </w:rPr>
        <w:t>and 1, for the homozygote, heterozygote, and other homozygote, respectively</w:t>
      </w:r>
      <w:r w:rsidRPr="002077D6">
        <w:rPr>
          <w:rFonts w:ascii="Times New Roman" w:hAnsi="Times New Roman" w:cs="Times New Roman"/>
          <w:sz w:val="20"/>
          <w:szCs w:val="20"/>
        </w:rPr>
        <w:t xml:space="preserve">. A centered matrix </w:t>
      </w:r>
      <m:oMath>
        <m:r>
          <m:rPr>
            <m:sty m:val="bi"/>
          </m:rPr>
          <w:rPr>
            <w:rFonts w:ascii="Cambria Math" w:hAnsi="Cambria Math" w:cs="Times New Roman"/>
            <w:sz w:val="20"/>
            <w:szCs w:val="20"/>
          </w:rPr>
          <m:t>Z=M-P</m:t>
        </m:r>
      </m:oMath>
      <w:r w:rsidR="00663BF6" w:rsidRPr="002077D6">
        <w:rPr>
          <w:rFonts w:ascii="Times New Roman" w:hAnsi="Times New Roman" w:cs="Times New Roman"/>
          <w:sz w:val="20"/>
          <w:szCs w:val="20"/>
        </w:rPr>
        <w:t xml:space="preserve">, where </w:t>
      </w:r>
      <m:oMath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p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i</m:t>
            </m:r>
          </m:sub>
        </m:sSub>
        <m:r>
          <w:rPr>
            <w:rFonts w:ascii="Cambria Math" w:hAnsi="Cambria Math" w:cs="Times New Roman"/>
            <w:sz w:val="20"/>
            <w:szCs w:val="20"/>
          </w:rPr>
          <m:t>=2(</m:t>
        </m:r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p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i</m:t>
            </m:r>
          </m:sub>
        </m:sSub>
        <m:r>
          <w:rPr>
            <w:rFonts w:ascii="Cambria Math" w:hAnsi="Cambria Math" w:cs="Times New Roman"/>
            <w:sz w:val="20"/>
            <w:szCs w:val="20"/>
          </w:rPr>
          <m:t>-0.5)</m:t>
        </m:r>
      </m:oMath>
      <w:r w:rsidR="00663BF6" w:rsidRPr="002077D6">
        <w:rPr>
          <w:rFonts w:ascii="Times New Roman" w:hAnsi="Times New Roman" w:cs="Times New Roman"/>
          <w:sz w:val="20"/>
          <w:szCs w:val="20"/>
        </w:rPr>
        <w:t xml:space="preserve">, is built. Then, the relationship matrix </w:t>
      </w:r>
      <m:oMath>
        <m:r>
          <m:rPr>
            <m:sty m:val="bi"/>
          </m:rPr>
          <w:rPr>
            <w:rFonts w:ascii="Cambria Math" w:hAnsi="Cambria Math" w:cs="Times New Roman"/>
            <w:sz w:val="20"/>
            <w:szCs w:val="20"/>
          </w:rPr>
          <m:t>A</m:t>
        </m:r>
      </m:oMath>
      <w:r w:rsidR="00663BF6" w:rsidRPr="002077D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63BF6" w:rsidRPr="002077D6">
        <w:rPr>
          <w:rFonts w:ascii="Times New Roman" w:hAnsi="Times New Roman" w:cs="Times New Roman"/>
          <w:sz w:val="20"/>
          <w:szCs w:val="20"/>
        </w:rPr>
        <w:t>is given by:</w:t>
      </w:r>
    </w:p>
    <w:p w14:paraId="10216338" w14:textId="09F4441F" w:rsidR="00663BF6" w:rsidRPr="002077D6" w:rsidRDefault="00663BF6" w:rsidP="00663BF6">
      <w:pPr>
        <w:ind w:firstLine="720"/>
        <w:jc w:val="center"/>
        <w:rPr>
          <w:rFonts w:ascii="Times New Roman" w:hAnsi="Times New Roman" w:cs="Times New Roman"/>
          <w:sz w:val="20"/>
          <w:szCs w:val="20"/>
        </w:rPr>
      </w:pPr>
      <m:oMathPara>
        <m:oMath>
          <m:r>
            <m:rPr>
              <m:sty m:val="bi"/>
            </m:rPr>
            <w:rPr>
              <w:rFonts w:ascii="Cambria Math" w:hAnsi="Cambria Math" w:cs="Times New Roman"/>
              <w:sz w:val="20"/>
              <w:szCs w:val="20"/>
            </w:rPr>
            <m:t>A</m:t>
          </m:r>
          <m:r>
            <w:rPr>
              <w:rFonts w:ascii="Cambria Math" w:hAnsi="Cambria Math" w:cs="Times New Roman"/>
              <w:sz w:val="20"/>
              <w:szCs w:val="20"/>
            </w:rPr>
            <m:t>=</m:t>
          </m:r>
          <m:f>
            <m:fPr>
              <m:ctrlPr>
                <w:rPr>
                  <w:rFonts w:ascii="Cambria Math" w:hAnsi="Cambria Math" w:cs="Times New Roman"/>
                  <w:b/>
                  <w:i/>
                  <w:sz w:val="20"/>
                  <w:szCs w:val="20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sz w:val="20"/>
                  <w:szCs w:val="20"/>
                </w:rPr>
                <m:t>Z</m:t>
              </m:r>
              <m:sSup>
                <m:sSupPr>
                  <m:ctrlPr>
                    <w:rPr>
                      <w:rFonts w:ascii="Cambria Math" w:hAnsi="Cambria Math" w:cs="Times New Roman"/>
                      <w:b/>
                      <w:i/>
                      <w:sz w:val="20"/>
                      <w:szCs w:val="20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Z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'</m:t>
                  </m:r>
                </m:sup>
              </m:sSup>
            </m:num>
            <m:den>
              <m:r>
                <w:rPr>
                  <w:rFonts w:ascii="Cambria Math" w:hAnsi="Cambria Math" w:cs="Times New Roman"/>
                  <w:sz w:val="20"/>
                  <w:szCs w:val="20"/>
                </w:rPr>
                <m:t>h</m:t>
              </m:r>
            </m:den>
          </m:f>
        </m:oMath>
      </m:oMathPara>
    </w:p>
    <w:p w14:paraId="5858A361" w14:textId="55A23401" w:rsidR="0085437B" w:rsidRPr="002077D6" w:rsidRDefault="00AC35BF" w:rsidP="00AC35BF">
      <w:pPr>
        <w:ind w:firstLine="720"/>
        <w:rPr>
          <w:rFonts w:ascii="Times New Roman" w:hAnsi="Times New Roman" w:cs="Times New Roman"/>
          <w:sz w:val="20"/>
          <w:szCs w:val="20"/>
        </w:rPr>
      </w:pPr>
      <w:r w:rsidRPr="002077D6">
        <w:rPr>
          <w:rFonts w:ascii="Times New Roman" w:hAnsi="Times New Roman" w:cs="Times New Roman"/>
          <w:sz w:val="20"/>
          <w:szCs w:val="20"/>
        </w:rPr>
        <w:t xml:space="preserve">Being </w:t>
      </w:r>
      <m:oMath>
        <m:r>
          <w:rPr>
            <w:rFonts w:ascii="Cambria Math" w:hAnsi="Cambria Math" w:cs="Times New Roman"/>
            <w:sz w:val="20"/>
            <w:szCs w:val="20"/>
          </w:rPr>
          <m:t>h</m:t>
        </m:r>
      </m:oMath>
      <w:r w:rsidR="0085437B" w:rsidRPr="002077D6">
        <w:rPr>
          <w:rFonts w:ascii="Times New Roman" w:hAnsi="Times New Roman" w:cs="Times New Roman"/>
          <w:sz w:val="20"/>
          <w:szCs w:val="20"/>
        </w:rPr>
        <w:t xml:space="preserve"> is a scale factor equal and </w:t>
      </w:r>
      <m:oMath>
        <m:r>
          <w:rPr>
            <w:rFonts w:ascii="Cambria Math" w:hAnsi="Cambria Math" w:cs="Times New Roman"/>
            <w:sz w:val="20"/>
            <w:szCs w:val="20"/>
          </w:rPr>
          <m:t>h=2</m:t>
        </m:r>
        <m:nary>
          <m:naryPr>
            <m:chr m:val="∑"/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naryPr>
          <m:sub>
            <m:r>
              <w:rPr>
                <w:rFonts w:ascii="Cambria Math" w:hAnsi="Cambria Math" w:cs="Times New Roman"/>
                <w:sz w:val="20"/>
                <w:szCs w:val="20"/>
              </w:rPr>
              <m:t>i=1</m:t>
            </m:r>
          </m:sub>
          <m:sup>
            <m:r>
              <w:rPr>
                <w:rFonts w:ascii="Cambria Math" w:hAnsi="Cambria Math" w:cs="Times New Roman"/>
                <w:sz w:val="20"/>
                <w:szCs w:val="20"/>
              </w:rPr>
              <m:t>m</m:t>
            </m:r>
          </m:sup>
          <m:e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i</m:t>
                </m:r>
              </m:sub>
            </m:sSub>
            <m:r>
              <w:rPr>
                <w:rFonts w:ascii="Cambria Math" w:hAnsi="Cambria Math" w:cs="Times New Roman"/>
                <w:sz w:val="20"/>
                <w:szCs w:val="20"/>
              </w:rPr>
              <m:t>(1-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i</m:t>
                </m:r>
              </m:sub>
            </m:sSub>
            <m:r>
              <w:rPr>
                <w:rFonts w:ascii="Cambria Math" w:hAnsi="Cambria Math" w:cs="Times New Roman"/>
                <w:sz w:val="20"/>
                <w:szCs w:val="20"/>
              </w:rPr>
              <m:t>)</m:t>
            </m:r>
          </m:e>
        </m:nary>
      </m:oMath>
      <w:r w:rsidRPr="002077D6">
        <w:rPr>
          <w:rFonts w:ascii="Times New Roman" w:hAnsi="Times New Roman" w:cs="Times New Roman"/>
          <w:sz w:val="20"/>
          <w:szCs w:val="20"/>
        </w:rPr>
        <w:t>.</w:t>
      </w:r>
    </w:p>
    <w:p w14:paraId="21E72808" w14:textId="301CB501" w:rsidR="006571FA" w:rsidRPr="002077D6" w:rsidRDefault="006571FA" w:rsidP="006571FA">
      <w:pPr>
        <w:pStyle w:val="Heading3"/>
        <w:rPr>
          <w:rFonts w:ascii="Times New Roman" w:hAnsi="Times New Roman" w:cs="Times New Roman"/>
          <w:b/>
          <w:sz w:val="20"/>
          <w:szCs w:val="20"/>
        </w:rPr>
      </w:pPr>
      <w:r w:rsidRPr="002077D6">
        <w:rPr>
          <w:rFonts w:ascii="Times New Roman" w:hAnsi="Times New Roman" w:cs="Times New Roman"/>
          <w:b/>
          <w:sz w:val="20"/>
          <w:szCs w:val="20"/>
        </w:rPr>
        <w:t>Model G4</w:t>
      </w:r>
    </w:p>
    <w:p w14:paraId="4DB1EEA5" w14:textId="70D72311" w:rsidR="006571FA" w:rsidRPr="002077D6" w:rsidRDefault="006571FA" w:rsidP="006571FA">
      <w:pPr>
        <w:ind w:firstLine="720"/>
        <w:rPr>
          <w:rFonts w:ascii="Times New Roman" w:hAnsi="Times New Roman" w:cs="Times New Roman"/>
          <w:sz w:val="20"/>
          <w:szCs w:val="20"/>
        </w:rPr>
      </w:pPr>
      <w:r w:rsidRPr="002077D6">
        <w:rPr>
          <w:rFonts w:ascii="Times New Roman" w:hAnsi="Times New Roman" w:cs="Times New Roman"/>
          <w:sz w:val="20"/>
          <w:szCs w:val="20"/>
        </w:rPr>
        <w:t xml:space="preserve">The marker matrix </w:t>
      </w:r>
      <m:oMath>
        <m:r>
          <m:rPr>
            <m:sty m:val="bi"/>
          </m:rPr>
          <w:rPr>
            <w:rFonts w:ascii="Cambria Math" w:hAnsi="Cambria Math" w:cs="Times New Roman"/>
            <w:sz w:val="20"/>
            <w:szCs w:val="20"/>
          </w:rPr>
          <m:t>M</m:t>
        </m:r>
      </m:oMath>
      <w:r w:rsidRPr="002077D6">
        <w:rPr>
          <w:rFonts w:ascii="Times New Roman" w:hAnsi="Times New Roman" w:cs="Times New Roman"/>
          <w:sz w:val="20"/>
          <w:szCs w:val="20"/>
        </w:rPr>
        <w:t xml:space="preserve"> has values corresponding to gene content of the second allele (0, 1, 2, 3, and 4)</w:t>
      </w:r>
      <w:r w:rsidR="00663BF6" w:rsidRPr="002077D6">
        <w:rPr>
          <w:rFonts w:ascii="Times New Roman" w:hAnsi="Times New Roman" w:cs="Times New Roman"/>
          <w:sz w:val="20"/>
          <w:szCs w:val="20"/>
        </w:rPr>
        <w:t xml:space="preserve">. </w:t>
      </w:r>
      <m:oMath>
        <m:r>
          <m:rPr>
            <m:sty m:val="bi"/>
          </m:rPr>
          <w:rPr>
            <w:rFonts w:ascii="Cambria Math" w:hAnsi="Cambria Math" w:cs="Times New Roman"/>
            <w:sz w:val="20"/>
            <w:szCs w:val="20"/>
          </w:rPr>
          <m:t>Z</m:t>
        </m:r>
      </m:oMath>
      <w:r w:rsidR="0085437B" w:rsidRPr="002077D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5437B" w:rsidRPr="002077D6">
        <w:rPr>
          <w:rFonts w:ascii="Times New Roman" w:hAnsi="Times New Roman" w:cs="Times New Roman"/>
          <w:sz w:val="20"/>
          <w:szCs w:val="20"/>
        </w:rPr>
        <w:t xml:space="preserve">is the mean-centered </w:t>
      </w:r>
      <m:oMath>
        <m:r>
          <m:rPr>
            <m:sty m:val="bi"/>
          </m:rPr>
          <w:rPr>
            <w:rFonts w:ascii="Cambria Math" w:hAnsi="Cambria Math" w:cs="Times New Roman"/>
            <w:sz w:val="20"/>
            <w:szCs w:val="20"/>
          </w:rPr>
          <m:t>M</m:t>
        </m:r>
      </m:oMath>
      <w:r w:rsidR="0085437B" w:rsidRPr="002077D6">
        <w:rPr>
          <w:rFonts w:ascii="Times New Roman" w:hAnsi="Times New Roman" w:cs="Times New Roman"/>
          <w:sz w:val="20"/>
          <w:szCs w:val="20"/>
        </w:rPr>
        <w:t xml:space="preserve">. Then, the relationship matrix </w:t>
      </w:r>
      <m:oMath>
        <m:r>
          <m:rPr>
            <m:sty m:val="bi"/>
          </m:rPr>
          <w:rPr>
            <w:rFonts w:ascii="Cambria Math" w:hAnsi="Cambria Math" w:cs="Times New Roman"/>
            <w:sz w:val="20"/>
            <w:szCs w:val="20"/>
          </w:rPr>
          <m:t>A</m:t>
        </m:r>
      </m:oMath>
      <w:r w:rsidR="0085437B" w:rsidRPr="002077D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5437B" w:rsidRPr="002077D6">
        <w:rPr>
          <w:rFonts w:ascii="Times New Roman" w:hAnsi="Times New Roman" w:cs="Times New Roman"/>
          <w:sz w:val="20"/>
          <w:szCs w:val="20"/>
        </w:rPr>
        <w:t>is given by:</w:t>
      </w:r>
    </w:p>
    <w:p w14:paraId="7E1E0F9B" w14:textId="742F95C2" w:rsidR="0085437B" w:rsidRPr="002077D6" w:rsidRDefault="0085437B" w:rsidP="0085437B">
      <w:pPr>
        <w:ind w:firstLine="720"/>
        <w:jc w:val="center"/>
        <w:rPr>
          <w:rFonts w:ascii="Times New Roman" w:hAnsi="Times New Roman" w:cs="Times New Roman"/>
          <w:sz w:val="20"/>
          <w:szCs w:val="20"/>
        </w:rPr>
      </w:pPr>
      <m:oMathPara>
        <m:oMath>
          <m:r>
            <m:rPr>
              <m:sty m:val="bi"/>
            </m:rPr>
            <w:rPr>
              <w:rFonts w:ascii="Cambria Math" w:hAnsi="Cambria Math" w:cs="Times New Roman"/>
              <w:sz w:val="20"/>
              <w:szCs w:val="20"/>
            </w:rPr>
            <m:t>A</m:t>
          </m:r>
          <m:r>
            <w:rPr>
              <w:rFonts w:ascii="Cambria Math" w:hAnsi="Cambria Math" w:cs="Times New Roman"/>
              <w:sz w:val="20"/>
              <w:szCs w:val="20"/>
            </w:rPr>
            <m:t>=</m:t>
          </m:r>
          <m:f>
            <m:fPr>
              <m:ctrlPr>
                <w:rPr>
                  <w:rFonts w:ascii="Cambria Math" w:hAnsi="Cambria Math" w:cs="Times New Roman"/>
                  <w:b/>
                  <w:i/>
                  <w:sz w:val="20"/>
                  <w:szCs w:val="20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sz w:val="20"/>
                  <w:szCs w:val="20"/>
                </w:rPr>
                <m:t>Z</m:t>
              </m:r>
              <m:sSup>
                <m:sSupPr>
                  <m:ctrlPr>
                    <w:rPr>
                      <w:rFonts w:ascii="Cambria Math" w:hAnsi="Cambria Math" w:cs="Times New Roman"/>
                      <w:b/>
                      <w:i/>
                      <w:sz w:val="20"/>
                      <w:szCs w:val="20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Z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'</m:t>
                  </m:r>
                </m:sup>
              </m:sSup>
            </m:num>
            <m:den>
              <m:r>
                <w:rPr>
                  <w:rFonts w:ascii="Cambria Math" w:hAnsi="Cambria Math" w:cs="Times New Roman"/>
                  <w:sz w:val="20"/>
                  <w:szCs w:val="20"/>
                </w:rPr>
                <m:t>h</m:t>
              </m:r>
            </m:den>
          </m:f>
        </m:oMath>
      </m:oMathPara>
    </w:p>
    <w:p w14:paraId="08693BAA" w14:textId="3694353A" w:rsidR="0085437B" w:rsidRPr="002077D6" w:rsidRDefault="00AC35BF" w:rsidP="006571FA">
      <w:pPr>
        <w:ind w:firstLine="720"/>
        <w:rPr>
          <w:rFonts w:ascii="Times New Roman" w:hAnsi="Times New Roman" w:cs="Times New Roman"/>
          <w:sz w:val="20"/>
          <w:szCs w:val="20"/>
        </w:rPr>
      </w:pPr>
      <w:r w:rsidRPr="002077D6">
        <w:rPr>
          <w:rFonts w:ascii="Times New Roman" w:hAnsi="Times New Roman" w:cs="Times New Roman"/>
          <w:sz w:val="20"/>
          <w:szCs w:val="20"/>
        </w:rPr>
        <w:t xml:space="preserve">Being </w:t>
      </w:r>
      <m:oMath>
        <m:r>
          <w:rPr>
            <w:rFonts w:ascii="Cambria Math" w:hAnsi="Cambria Math" w:cs="Times New Roman"/>
            <w:sz w:val="20"/>
            <w:szCs w:val="20"/>
          </w:rPr>
          <m:t>h</m:t>
        </m:r>
      </m:oMath>
      <w:r w:rsidR="0085437B" w:rsidRPr="002077D6">
        <w:rPr>
          <w:rFonts w:ascii="Times New Roman" w:hAnsi="Times New Roman" w:cs="Times New Roman"/>
          <w:sz w:val="20"/>
          <w:szCs w:val="20"/>
        </w:rPr>
        <w:t xml:space="preserve"> is a scale factor equal </w:t>
      </w:r>
      <w:r w:rsidRPr="002077D6">
        <w:rPr>
          <w:rFonts w:ascii="Times New Roman" w:hAnsi="Times New Roman" w:cs="Times New Roman"/>
          <w:sz w:val="20"/>
          <w:szCs w:val="20"/>
        </w:rPr>
        <w:t xml:space="preserve">where </w:t>
      </w:r>
      <m:oMath>
        <m:r>
          <w:rPr>
            <w:rFonts w:ascii="Cambria Math" w:hAnsi="Cambria Math" w:cs="Times New Roman"/>
            <w:sz w:val="20"/>
            <w:szCs w:val="20"/>
          </w:rPr>
          <m:t>h=</m:t>
        </m:r>
        <m:nary>
          <m:naryPr>
            <m:chr m:val="∑"/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naryPr>
          <m:sub>
            <m:r>
              <w:rPr>
                <w:rFonts w:ascii="Cambria Math" w:hAnsi="Cambria Math" w:cs="Times New Roman"/>
                <w:sz w:val="20"/>
                <w:szCs w:val="20"/>
              </w:rPr>
              <m:t>i=0</m:t>
            </m:r>
          </m:sub>
          <m:sup>
            <m:r>
              <w:rPr>
                <w:rFonts w:ascii="Cambria Math" w:hAnsi="Cambria Math" w:cs="Times New Roman"/>
                <w:sz w:val="20"/>
                <w:szCs w:val="20"/>
              </w:rPr>
              <m:t>m</m:t>
            </m:r>
          </m:sup>
          <m:e>
            <m:sSubSup>
              <m:sSubSup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s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i</m:t>
                </m:r>
              </m:sub>
              <m:sup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2</m:t>
                </m:r>
              </m:sup>
            </m:sSubSup>
          </m:e>
        </m:nary>
      </m:oMath>
      <w:r w:rsidR="0085437B" w:rsidRPr="002077D6">
        <w:rPr>
          <w:rFonts w:ascii="Times New Roman" w:hAnsi="Times New Roman" w:cs="Times New Roman"/>
          <w:sz w:val="20"/>
          <w:szCs w:val="20"/>
        </w:rPr>
        <w:t xml:space="preserve"> and </w:t>
      </w:r>
      <m:oMath>
        <m:sSubSup>
          <m:sSubSup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SupPr>
          <m:e>
            <m:r>
              <w:rPr>
                <w:rFonts w:ascii="Cambria Math" w:hAnsi="Cambria Math" w:cs="Times New Roman"/>
                <w:sz w:val="20"/>
                <w:szCs w:val="20"/>
              </w:rPr>
              <m:t>s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i</m:t>
            </m:r>
          </m:sub>
          <m:sup>
            <m:r>
              <w:rPr>
                <w:rFonts w:ascii="Cambria Math" w:hAnsi="Cambria Math" w:cs="Times New Roman"/>
                <w:sz w:val="20"/>
                <w:szCs w:val="20"/>
              </w:rPr>
              <m:t>2</m:t>
            </m:r>
          </m:sup>
        </m:sSubSup>
      </m:oMath>
      <w:r w:rsidR="0085437B" w:rsidRPr="002077D6">
        <w:rPr>
          <w:rFonts w:ascii="Times New Roman" w:hAnsi="Times New Roman" w:cs="Times New Roman"/>
          <w:sz w:val="20"/>
          <w:szCs w:val="20"/>
        </w:rPr>
        <w:t xml:space="preserve"> is the variance of the vector </w:t>
      </w:r>
      <m:oMath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z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i</m:t>
            </m:r>
          </m:sub>
        </m:sSub>
      </m:oMath>
      <w:r w:rsidR="0085437B" w:rsidRPr="002077D6">
        <w:rPr>
          <w:rFonts w:ascii="Times New Roman" w:hAnsi="Times New Roman" w:cs="Times New Roman"/>
          <w:sz w:val="20"/>
          <w:szCs w:val="20"/>
        </w:rPr>
        <w:t xml:space="preserve"> (</w:t>
      </w:r>
      <w:r w:rsidRPr="002077D6">
        <w:rPr>
          <w:rFonts w:ascii="Times New Roman" w:hAnsi="Times New Roman" w:cs="Times New Roman"/>
          <w:sz w:val="20"/>
          <w:szCs w:val="20"/>
        </w:rPr>
        <w:t xml:space="preserve">centered </w:t>
      </w:r>
      <w:r w:rsidR="0085437B" w:rsidRPr="002077D6">
        <w:rPr>
          <w:rFonts w:ascii="Times New Roman" w:hAnsi="Times New Roman" w:cs="Times New Roman"/>
          <w:sz w:val="20"/>
          <w:szCs w:val="20"/>
        </w:rPr>
        <w:t>marker vecto</w:t>
      </w:r>
      <w:r w:rsidRPr="002077D6">
        <w:rPr>
          <w:rFonts w:ascii="Times New Roman" w:hAnsi="Times New Roman" w:cs="Times New Roman"/>
          <w:sz w:val="20"/>
          <w:szCs w:val="20"/>
        </w:rPr>
        <w:t>r</w:t>
      </w:r>
      <w:r w:rsidR="0085437B" w:rsidRPr="002077D6">
        <w:rPr>
          <w:rFonts w:ascii="Times New Roman" w:hAnsi="Times New Roman" w:cs="Times New Roman"/>
          <w:sz w:val="20"/>
          <w:szCs w:val="20"/>
        </w:rPr>
        <w:t>)</w:t>
      </w:r>
      <w:r w:rsidRPr="002077D6">
        <w:rPr>
          <w:rFonts w:ascii="Times New Roman" w:hAnsi="Times New Roman" w:cs="Times New Roman"/>
          <w:sz w:val="20"/>
          <w:szCs w:val="20"/>
        </w:rPr>
        <w:t>.</w:t>
      </w:r>
    </w:p>
    <w:p w14:paraId="65F93527" w14:textId="5BA33935" w:rsidR="006571FA" w:rsidRPr="002077D6" w:rsidRDefault="006571FA" w:rsidP="006571FA">
      <w:pPr>
        <w:pStyle w:val="Heading3"/>
        <w:rPr>
          <w:rFonts w:ascii="Times New Roman" w:hAnsi="Times New Roman" w:cs="Times New Roman"/>
          <w:sz w:val="20"/>
          <w:szCs w:val="20"/>
        </w:rPr>
      </w:pPr>
      <w:r w:rsidRPr="002077D6">
        <w:rPr>
          <w:rFonts w:ascii="Times New Roman" w:hAnsi="Times New Roman" w:cs="Times New Roman"/>
          <w:sz w:val="20"/>
          <w:szCs w:val="20"/>
        </w:rPr>
        <w:t>Model G</w:t>
      </w:r>
      <w:r w:rsidR="00AC35BF" w:rsidRPr="002077D6">
        <w:rPr>
          <w:rFonts w:ascii="Times New Roman" w:hAnsi="Times New Roman" w:cs="Times New Roman"/>
          <w:sz w:val="20"/>
          <w:szCs w:val="20"/>
        </w:rPr>
        <w:t>r</w:t>
      </w:r>
    </w:p>
    <w:p w14:paraId="004E4D2F" w14:textId="58FBEC2F" w:rsidR="00AC35BF" w:rsidRPr="002077D6" w:rsidRDefault="006571FA" w:rsidP="00AC35BF">
      <w:pPr>
        <w:ind w:firstLine="720"/>
        <w:rPr>
          <w:rFonts w:ascii="Times New Roman" w:hAnsi="Times New Roman" w:cs="Times New Roman"/>
          <w:sz w:val="20"/>
          <w:szCs w:val="20"/>
        </w:rPr>
      </w:pPr>
      <w:r w:rsidRPr="002077D6">
        <w:rPr>
          <w:rFonts w:ascii="Times New Roman" w:hAnsi="Times New Roman" w:cs="Times New Roman"/>
          <w:sz w:val="20"/>
          <w:szCs w:val="20"/>
        </w:rPr>
        <w:t xml:space="preserve">The marker matrix </w:t>
      </w:r>
      <m:oMath>
        <m:r>
          <m:rPr>
            <m:sty m:val="bi"/>
          </m:rPr>
          <w:rPr>
            <w:rFonts w:ascii="Cambria Math" w:hAnsi="Cambria Math" w:cs="Times New Roman"/>
            <w:sz w:val="20"/>
            <w:szCs w:val="20"/>
          </w:rPr>
          <m:t>M</m:t>
        </m:r>
      </m:oMath>
      <w:r w:rsidRPr="002077D6">
        <w:rPr>
          <w:rFonts w:ascii="Times New Roman" w:hAnsi="Times New Roman" w:cs="Times New Roman"/>
          <w:sz w:val="20"/>
          <w:szCs w:val="20"/>
        </w:rPr>
        <w:t xml:space="preserve"> has values corresponding to the genotypic ratio </w:t>
      </w:r>
      <m:oMath>
        <m:r>
          <w:rPr>
            <w:rFonts w:ascii="Cambria Math" w:hAnsi="Cambria Math" w:cs="Times New Roman"/>
            <w:sz w:val="20"/>
            <w:szCs w:val="20"/>
          </w:rPr>
          <m:t>#A/(#A+#a)</m:t>
        </m:r>
      </m:oMath>
      <w:r w:rsidRPr="002077D6">
        <w:rPr>
          <w:rFonts w:ascii="Times New Roman" w:hAnsi="Times New Roman" w:cs="Times New Roman"/>
          <w:sz w:val="20"/>
          <w:szCs w:val="20"/>
        </w:rPr>
        <w:t>, where</w:t>
      </w:r>
      <m:oMath>
        <m:r>
          <m:rPr>
            <m:sty m:val="bi"/>
          </m:rPr>
          <w:rPr>
            <w:rFonts w:ascii="Cambria Math" w:hAnsi="Cambria Math" w:cs="Times New Roman"/>
            <w:sz w:val="20"/>
            <w:szCs w:val="20"/>
          </w:rPr>
          <m:t xml:space="preserve"> </m:t>
        </m:r>
        <m:r>
          <w:rPr>
            <w:rFonts w:ascii="Cambria Math" w:hAnsi="Cambria Math" w:cs="Times New Roman"/>
            <w:sz w:val="20"/>
            <w:szCs w:val="20"/>
          </w:rPr>
          <m:t>#A</m:t>
        </m:r>
      </m:oMath>
      <w:r w:rsidRPr="002077D6">
        <w:rPr>
          <w:rFonts w:ascii="Times New Roman" w:hAnsi="Times New Roman" w:cs="Times New Roman"/>
          <w:sz w:val="20"/>
          <w:szCs w:val="20"/>
        </w:rPr>
        <w:t xml:space="preserve"> is the allele count of the </w:t>
      </w:r>
      <w:r w:rsidR="00F34511">
        <w:rPr>
          <w:rFonts w:ascii="Times New Roman" w:hAnsi="Times New Roman" w:cs="Times New Roman"/>
          <w:sz w:val="20"/>
          <w:szCs w:val="20"/>
        </w:rPr>
        <w:t xml:space="preserve">alternative allele </w:t>
      </w:r>
      <w:r w:rsidRPr="002077D6">
        <w:rPr>
          <w:rFonts w:ascii="Times New Roman" w:hAnsi="Times New Roman" w:cs="Times New Roman"/>
          <w:sz w:val="20"/>
          <w:szCs w:val="20"/>
        </w:rPr>
        <w:t xml:space="preserve">and </w:t>
      </w:r>
      <m:oMath>
        <m:r>
          <w:rPr>
            <w:rFonts w:ascii="Cambria Math" w:hAnsi="Cambria Math" w:cs="Times New Roman"/>
            <w:sz w:val="20"/>
            <w:szCs w:val="20"/>
          </w:rPr>
          <m:t>#a</m:t>
        </m:r>
      </m:oMath>
      <w:r w:rsidRPr="002077D6">
        <w:rPr>
          <w:rFonts w:ascii="Times New Roman" w:hAnsi="Times New Roman" w:cs="Times New Roman"/>
          <w:sz w:val="20"/>
          <w:szCs w:val="20"/>
        </w:rPr>
        <w:t xml:space="preserve"> is the allele count of </w:t>
      </w:r>
      <w:r w:rsidR="00F34511">
        <w:rPr>
          <w:rFonts w:ascii="Times New Roman" w:hAnsi="Times New Roman" w:cs="Times New Roman"/>
          <w:sz w:val="20"/>
          <w:szCs w:val="20"/>
        </w:rPr>
        <w:t>reference</w:t>
      </w:r>
      <w:r w:rsidRPr="002077D6">
        <w:rPr>
          <w:rFonts w:ascii="Times New Roman" w:hAnsi="Times New Roman" w:cs="Times New Roman"/>
          <w:sz w:val="20"/>
          <w:szCs w:val="20"/>
        </w:rPr>
        <w:t xml:space="preserve"> allele. No dosage calling was </w:t>
      </w:r>
      <w:r w:rsidR="00AC35BF" w:rsidRPr="002077D6">
        <w:rPr>
          <w:rFonts w:ascii="Times New Roman" w:hAnsi="Times New Roman" w:cs="Times New Roman"/>
          <w:sz w:val="20"/>
          <w:szCs w:val="20"/>
        </w:rPr>
        <w:t>performed</w:t>
      </w:r>
      <w:r w:rsidRPr="002077D6">
        <w:rPr>
          <w:rFonts w:ascii="Times New Roman" w:hAnsi="Times New Roman" w:cs="Times New Roman"/>
          <w:sz w:val="20"/>
          <w:szCs w:val="20"/>
        </w:rPr>
        <w:t xml:space="preserve"> in this mode</w:t>
      </w:r>
      <w:r w:rsidR="00AC35BF" w:rsidRPr="002077D6">
        <w:rPr>
          <w:rFonts w:ascii="Times New Roman" w:hAnsi="Times New Roman" w:cs="Times New Roman"/>
          <w:sz w:val="20"/>
          <w:szCs w:val="20"/>
        </w:rPr>
        <w:t>d</w:t>
      </w:r>
      <w:r w:rsidRPr="002077D6">
        <w:rPr>
          <w:rFonts w:ascii="Times New Roman" w:hAnsi="Times New Roman" w:cs="Times New Roman"/>
          <w:sz w:val="20"/>
          <w:szCs w:val="20"/>
        </w:rPr>
        <w:t>.</w:t>
      </w:r>
      <w:r w:rsidR="00AC35BF" w:rsidRPr="002077D6">
        <w:rPr>
          <w:rFonts w:ascii="Times New Roman" w:hAnsi="Times New Roman" w:cs="Times New Roman"/>
          <w:sz w:val="20"/>
          <w:szCs w:val="20"/>
        </w:rPr>
        <w:t xml:space="preserve"> </w:t>
      </w:r>
      <m:oMath>
        <m:r>
          <m:rPr>
            <m:sty m:val="bi"/>
          </m:rPr>
          <w:rPr>
            <w:rFonts w:ascii="Cambria Math" w:hAnsi="Cambria Math" w:cs="Times New Roman"/>
            <w:sz w:val="20"/>
            <w:szCs w:val="20"/>
          </w:rPr>
          <m:t>Z</m:t>
        </m:r>
      </m:oMath>
      <w:r w:rsidR="00AC35BF" w:rsidRPr="002077D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C35BF" w:rsidRPr="002077D6">
        <w:rPr>
          <w:rFonts w:ascii="Times New Roman" w:hAnsi="Times New Roman" w:cs="Times New Roman"/>
          <w:sz w:val="20"/>
          <w:szCs w:val="20"/>
        </w:rPr>
        <w:t xml:space="preserve">is the mean-centered </w:t>
      </w:r>
      <m:oMath>
        <m:r>
          <m:rPr>
            <m:sty m:val="bi"/>
          </m:rPr>
          <w:rPr>
            <w:rFonts w:ascii="Cambria Math" w:hAnsi="Cambria Math" w:cs="Times New Roman"/>
            <w:sz w:val="20"/>
            <w:szCs w:val="20"/>
          </w:rPr>
          <m:t>M</m:t>
        </m:r>
      </m:oMath>
      <w:r w:rsidR="00AC35BF" w:rsidRPr="002077D6">
        <w:rPr>
          <w:rFonts w:ascii="Times New Roman" w:hAnsi="Times New Roman" w:cs="Times New Roman"/>
          <w:sz w:val="20"/>
          <w:szCs w:val="20"/>
        </w:rPr>
        <w:t xml:space="preserve">. Then, the relationship matrix </w:t>
      </w:r>
      <m:oMath>
        <m:r>
          <m:rPr>
            <m:sty m:val="bi"/>
          </m:rPr>
          <w:rPr>
            <w:rFonts w:ascii="Cambria Math" w:hAnsi="Cambria Math" w:cs="Times New Roman"/>
            <w:sz w:val="20"/>
            <w:szCs w:val="20"/>
          </w:rPr>
          <m:t>A</m:t>
        </m:r>
      </m:oMath>
      <w:r w:rsidR="00AC35BF" w:rsidRPr="002077D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C35BF" w:rsidRPr="002077D6">
        <w:rPr>
          <w:rFonts w:ascii="Times New Roman" w:hAnsi="Times New Roman" w:cs="Times New Roman"/>
          <w:sz w:val="20"/>
          <w:szCs w:val="20"/>
        </w:rPr>
        <w:t>is given by:</w:t>
      </w:r>
    </w:p>
    <w:p w14:paraId="56F3C69C" w14:textId="77777777" w:rsidR="00AC35BF" w:rsidRPr="002077D6" w:rsidRDefault="00AC35BF" w:rsidP="00AC35BF">
      <w:pPr>
        <w:ind w:firstLine="720"/>
        <w:jc w:val="center"/>
        <w:rPr>
          <w:rFonts w:ascii="Times New Roman" w:hAnsi="Times New Roman" w:cs="Times New Roman"/>
          <w:sz w:val="20"/>
          <w:szCs w:val="20"/>
        </w:rPr>
      </w:pPr>
      <m:oMathPara>
        <m:oMath>
          <m:r>
            <m:rPr>
              <m:sty m:val="bi"/>
            </m:rPr>
            <w:rPr>
              <w:rFonts w:ascii="Cambria Math" w:hAnsi="Cambria Math" w:cs="Times New Roman"/>
              <w:sz w:val="20"/>
              <w:szCs w:val="20"/>
            </w:rPr>
            <m:t>A</m:t>
          </m:r>
          <m:r>
            <w:rPr>
              <w:rFonts w:ascii="Cambria Math" w:hAnsi="Cambria Math" w:cs="Times New Roman"/>
              <w:sz w:val="20"/>
              <w:szCs w:val="20"/>
            </w:rPr>
            <m:t>=</m:t>
          </m:r>
          <m:f>
            <m:fPr>
              <m:ctrlPr>
                <w:rPr>
                  <w:rFonts w:ascii="Cambria Math" w:hAnsi="Cambria Math" w:cs="Times New Roman"/>
                  <w:b/>
                  <w:i/>
                  <w:sz w:val="20"/>
                  <w:szCs w:val="20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sz w:val="20"/>
                  <w:szCs w:val="20"/>
                </w:rPr>
                <m:t>Z</m:t>
              </m:r>
              <m:sSup>
                <m:sSupPr>
                  <m:ctrlPr>
                    <w:rPr>
                      <w:rFonts w:ascii="Cambria Math" w:hAnsi="Cambria Math" w:cs="Times New Roman"/>
                      <w:b/>
                      <w:i/>
                      <w:sz w:val="20"/>
                      <w:szCs w:val="20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Z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'</m:t>
                  </m:r>
                </m:sup>
              </m:sSup>
            </m:num>
            <m:den>
              <m:r>
                <w:rPr>
                  <w:rFonts w:ascii="Cambria Math" w:hAnsi="Cambria Math" w:cs="Times New Roman"/>
                  <w:sz w:val="20"/>
                  <w:szCs w:val="20"/>
                </w:rPr>
                <m:t>h</m:t>
              </m:r>
            </m:den>
          </m:f>
        </m:oMath>
      </m:oMathPara>
    </w:p>
    <w:p w14:paraId="4987516B" w14:textId="6D5C8F3F" w:rsidR="005B31F0" w:rsidRPr="002077D6" w:rsidRDefault="00AC35BF" w:rsidP="005B31F0">
      <w:pPr>
        <w:ind w:firstLine="720"/>
        <w:rPr>
          <w:rFonts w:ascii="Times New Roman" w:hAnsi="Times New Roman" w:cs="Times New Roman"/>
          <w:sz w:val="20"/>
          <w:szCs w:val="20"/>
        </w:rPr>
      </w:pPr>
      <w:r w:rsidRPr="002077D6">
        <w:rPr>
          <w:rFonts w:ascii="Times New Roman" w:hAnsi="Times New Roman" w:cs="Times New Roman"/>
          <w:sz w:val="20"/>
          <w:szCs w:val="20"/>
        </w:rPr>
        <w:t xml:space="preserve">Being </w:t>
      </w:r>
      <m:oMath>
        <m:r>
          <w:rPr>
            <w:rFonts w:ascii="Cambria Math" w:hAnsi="Cambria Math" w:cs="Times New Roman"/>
            <w:sz w:val="20"/>
            <w:szCs w:val="20"/>
          </w:rPr>
          <m:t>h</m:t>
        </m:r>
      </m:oMath>
      <w:r w:rsidRPr="002077D6">
        <w:rPr>
          <w:rFonts w:ascii="Times New Roman" w:hAnsi="Times New Roman" w:cs="Times New Roman"/>
          <w:sz w:val="20"/>
          <w:szCs w:val="20"/>
        </w:rPr>
        <w:t xml:space="preserve"> is a scale factor equal where </w:t>
      </w:r>
      <m:oMath>
        <m:r>
          <w:rPr>
            <w:rFonts w:ascii="Cambria Math" w:hAnsi="Cambria Math" w:cs="Times New Roman"/>
            <w:sz w:val="20"/>
            <w:szCs w:val="20"/>
          </w:rPr>
          <m:t>h=</m:t>
        </m:r>
        <m:nary>
          <m:naryPr>
            <m:chr m:val="∑"/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naryPr>
          <m:sub>
            <m:r>
              <w:rPr>
                <w:rFonts w:ascii="Cambria Math" w:hAnsi="Cambria Math" w:cs="Times New Roman"/>
                <w:sz w:val="20"/>
                <w:szCs w:val="20"/>
              </w:rPr>
              <m:t>i=0</m:t>
            </m:r>
          </m:sub>
          <m:sup>
            <m:r>
              <w:rPr>
                <w:rFonts w:ascii="Cambria Math" w:hAnsi="Cambria Math" w:cs="Times New Roman"/>
                <w:sz w:val="20"/>
                <w:szCs w:val="20"/>
              </w:rPr>
              <m:t>m</m:t>
            </m:r>
          </m:sup>
          <m:e>
            <m:sSubSup>
              <m:sSubSup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s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i</m:t>
                </m:r>
              </m:sub>
              <m:sup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2</m:t>
                </m:r>
              </m:sup>
            </m:sSubSup>
          </m:e>
        </m:nary>
      </m:oMath>
      <w:r w:rsidRPr="002077D6">
        <w:rPr>
          <w:rFonts w:ascii="Times New Roman" w:hAnsi="Times New Roman" w:cs="Times New Roman"/>
          <w:sz w:val="20"/>
          <w:szCs w:val="20"/>
        </w:rPr>
        <w:t xml:space="preserve"> and </w:t>
      </w:r>
      <m:oMath>
        <m:sSubSup>
          <m:sSubSup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SupPr>
          <m:e>
            <m:r>
              <w:rPr>
                <w:rFonts w:ascii="Cambria Math" w:hAnsi="Cambria Math" w:cs="Times New Roman"/>
                <w:sz w:val="20"/>
                <w:szCs w:val="20"/>
              </w:rPr>
              <m:t>s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i</m:t>
            </m:r>
          </m:sub>
          <m:sup>
            <m:r>
              <w:rPr>
                <w:rFonts w:ascii="Cambria Math" w:hAnsi="Cambria Math" w:cs="Times New Roman"/>
                <w:sz w:val="20"/>
                <w:szCs w:val="20"/>
              </w:rPr>
              <m:t>2</m:t>
            </m:r>
          </m:sup>
        </m:sSubSup>
      </m:oMath>
      <w:r w:rsidRPr="002077D6">
        <w:rPr>
          <w:rFonts w:ascii="Times New Roman" w:hAnsi="Times New Roman" w:cs="Times New Roman"/>
          <w:sz w:val="20"/>
          <w:szCs w:val="20"/>
        </w:rPr>
        <w:t xml:space="preserve"> is the variance of the vector </w:t>
      </w:r>
      <m:oMath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z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i</m:t>
            </m:r>
          </m:sub>
        </m:sSub>
      </m:oMath>
      <w:r w:rsidRPr="002077D6">
        <w:rPr>
          <w:rFonts w:ascii="Times New Roman" w:hAnsi="Times New Roman" w:cs="Times New Roman"/>
          <w:sz w:val="20"/>
          <w:szCs w:val="20"/>
        </w:rPr>
        <w:t xml:space="preserve"> (centered marker vector).</w:t>
      </w:r>
    </w:p>
    <w:p w14:paraId="12F049B8" w14:textId="77777777" w:rsidR="00B24099" w:rsidRDefault="00B24099" w:rsidP="005B31F0">
      <w:pPr>
        <w:ind w:firstLine="720"/>
        <w:rPr>
          <w:rFonts w:ascii="Times New Roman" w:hAnsi="Times New Roman" w:cs="Times New Roman"/>
          <w:sz w:val="20"/>
          <w:szCs w:val="20"/>
        </w:rPr>
      </w:pPr>
    </w:p>
    <w:p w14:paraId="15C9138B" w14:textId="77777777" w:rsidR="002077D6" w:rsidRDefault="002077D6" w:rsidP="005B31F0">
      <w:pPr>
        <w:ind w:firstLine="720"/>
        <w:rPr>
          <w:rFonts w:ascii="Times New Roman" w:hAnsi="Times New Roman" w:cs="Times New Roman"/>
          <w:sz w:val="20"/>
          <w:szCs w:val="20"/>
        </w:rPr>
      </w:pPr>
    </w:p>
    <w:p w14:paraId="5DFF7C02" w14:textId="77777777" w:rsidR="002077D6" w:rsidRPr="002077D6" w:rsidRDefault="002077D6" w:rsidP="005B31F0">
      <w:pPr>
        <w:ind w:firstLine="720"/>
        <w:rPr>
          <w:rFonts w:ascii="Times New Roman" w:hAnsi="Times New Roman" w:cs="Times New Roman"/>
          <w:sz w:val="20"/>
          <w:szCs w:val="20"/>
        </w:rPr>
      </w:pPr>
    </w:p>
    <w:p w14:paraId="15E586AA" w14:textId="6F79268E" w:rsidR="005B31F0" w:rsidRPr="002077D6" w:rsidRDefault="002077D6" w:rsidP="00187D90">
      <w:pPr>
        <w:pStyle w:val="Heading1"/>
        <w:jc w:val="center"/>
        <w:rPr>
          <w:rFonts w:ascii="Times New Roman" w:hAnsi="Times New Roman" w:cs="Times New Roman"/>
          <w:sz w:val="20"/>
          <w:szCs w:val="20"/>
        </w:rPr>
      </w:pPr>
      <w:r w:rsidRPr="002077D6">
        <w:rPr>
          <w:rFonts w:ascii="Times New Roman" w:hAnsi="Times New Roman" w:cs="Times New Roman"/>
          <w:caps w:val="0"/>
          <w:sz w:val="20"/>
          <w:szCs w:val="20"/>
        </w:rPr>
        <w:t>Pseudo-r code to generate the matrices</w:t>
      </w:r>
    </w:p>
    <w:p w14:paraId="12838283" w14:textId="4E31CAF2" w:rsidR="005B31F0" w:rsidRPr="002077D6" w:rsidRDefault="0015091C" w:rsidP="005B31F0">
      <w:pPr>
        <w:rPr>
          <w:rFonts w:ascii="Times New Roman" w:hAnsi="Times New Roman" w:cs="Times New Roman"/>
          <w:b/>
          <w:sz w:val="20"/>
          <w:szCs w:val="20"/>
        </w:rPr>
      </w:pPr>
      <w:r w:rsidRPr="002077D6">
        <w:rPr>
          <w:rFonts w:ascii="Times New Roman" w:hAnsi="Times New Roman" w:cs="Times New Roman"/>
          <w:b/>
          <w:sz w:val="20"/>
          <w:szCs w:val="20"/>
        </w:rPr>
        <w:t>----------------------------------------------------------------------</w:t>
      </w:r>
    </w:p>
    <w:p w14:paraId="40DA0A25" w14:textId="785925EB" w:rsidR="0015091C" w:rsidRPr="002077D6" w:rsidRDefault="0015091C" w:rsidP="004A73CC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2077D6">
        <w:rPr>
          <w:rFonts w:ascii="Times New Roman" w:hAnsi="Times New Roman" w:cs="Times New Roman"/>
          <w:sz w:val="20"/>
          <w:szCs w:val="20"/>
        </w:rPr>
        <w:lastRenderedPageBreak/>
        <w:t xml:space="preserve">## Installing </w:t>
      </w:r>
      <w:r w:rsidR="00B24099" w:rsidRPr="002077D6">
        <w:rPr>
          <w:rFonts w:ascii="Times New Roman" w:hAnsi="Times New Roman" w:cs="Times New Roman"/>
          <w:sz w:val="20"/>
          <w:szCs w:val="20"/>
        </w:rPr>
        <w:t xml:space="preserve">and loading </w:t>
      </w:r>
      <w:r w:rsidRPr="002077D6">
        <w:rPr>
          <w:rFonts w:ascii="Times New Roman" w:hAnsi="Times New Roman" w:cs="Times New Roman"/>
          <w:sz w:val="20"/>
          <w:szCs w:val="20"/>
        </w:rPr>
        <w:t>AGHmatrix package ##</w:t>
      </w:r>
    </w:p>
    <w:p w14:paraId="06AE62F4" w14:textId="7B5E4A90" w:rsidR="0015091C" w:rsidRPr="002077D6" w:rsidRDefault="0015091C" w:rsidP="004A73CC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2077D6">
        <w:rPr>
          <w:rFonts w:ascii="Times New Roman" w:hAnsi="Times New Roman" w:cs="Times New Roman"/>
          <w:sz w:val="20"/>
          <w:szCs w:val="20"/>
        </w:rPr>
        <w:t>install.packages("AGHmatrix")</w:t>
      </w:r>
      <w:r w:rsidR="00B24099" w:rsidRPr="002077D6">
        <w:rPr>
          <w:rFonts w:ascii="Times New Roman" w:hAnsi="Times New Roman" w:cs="Times New Roman"/>
          <w:sz w:val="20"/>
          <w:szCs w:val="20"/>
        </w:rPr>
        <w:t xml:space="preserve">; </w:t>
      </w:r>
      <w:r w:rsidRPr="002077D6">
        <w:rPr>
          <w:rFonts w:ascii="Times New Roman" w:hAnsi="Times New Roman" w:cs="Times New Roman"/>
          <w:sz w:val="20"/>
          <w:szCs w:val="20"/>
        </w:rPr>
        <w:t>library(AGHmatrix)</w:t>
      </w:r>
    </w:p>
    <w:p w14:paraId="6B16D51F" w14:textId="77777777" w:rsidR="0015091C" w:rsidRPr="002077D6" w:rsidRDefault="0015091C" w:rsidP="004A73CC">
      <w:pPr>
        <w:pStyle w:val="PlainText"/>
        <w:rPr>
          <w:rFonts w:ascii="Times New Roman" w:hAnsi="Times New Roman" w:cs="Times New Roman"/>
          <w:sz w:val="20"/>
          <w:szCs w:val="20"/>
        </w:rPr>
      </w:pPr>
    </w:p>
    <w:p w14:paraId="65FB0616" w14:textId="77777777" w:rsidR="0015091C" w:rsidRPr="002077D6" w:rsidRDefault="0015091C" w:rsidP="004A73CC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2077D6">
        <w:rPr>
          <w:rFonts w:ascii="Times New Roman" w:hAnsi="Times New Roman" w:cs="Times New Roman"/>
          <w:sz w:val="20"/>
          <w:szCs w:val="20"/>
        </w:rPr>
        <w:t>## Loading the data</w:t>
      </w:r>
    </w:p>
    <w:p w14:paraId="6A2575B2" w14:textId="77777777" w:rsidR="0015091C" w:rsidRPr="002077D6" w:rsidRDefault="0015091C" w:rsidP="004A73CC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2077D6">
        <w:rPr>
          <w:rFonts w:ascii="Times New Roman" w:hAnsi="Times New Roman" w:cs="Times New Roman"/>
          <w:sz w:val="20"/>
          <w:szCs w:val="20"/>
        </w:rPr>
        <w:t>pedigree &lt;- read.table("pedigree.csv")</w:t>
      </w:r>
    </w:p>
    <w:p w14:paraId="3A212999" w14:textId="77777777" w:rsidR="0015091C" w:rsidRPr="002077D6" w:rsidRDefault="0015091C" w:rsidP="004A73CC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2077D6">
        <w:rPr>
          <w:rFonts w:ascii="Times New Roman" w:hAnsi="Times New Roman" w:cs="Times New Roman"/>
          <w:sz w:val="20"/>
          <w:szCs w:val="20"/>
        </w:rPr>
        <w:t>markers_diploid &lt;- read.table("SNPs_diploid.csv")</w:t>
      </w:r>
    </w:p>
    <w:p w14:paraId="254596B2" w14:textId="77777777" w:rsidR="0015091C" w:rsidRPr="002077D6" w:rsidRDefault="0015091C" w:rsidP="004A73CC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2077D6">
        <w:rPr>
          <w:rFonts w:ascii="Times New Roman" w:hAnsi="Times New Roman" w:cs="Times New Roman"/>
          <w:sz w:val="20"/>
          <w:szCs w:val="20"/>
        </w:rPr>
        <w:t>markers_tetraploid &lt;-  read.table("SNPs_tetraploid.csv")</w:t>
      </w:r>
    </w:p>
    <w:p w14:paraId="79B2E268" w14:textId="77777777" w:rsidR="0015091C" w:rsidRPr="002077D6" w:rsidRDefault="0015091C" w:rsidP="004A73CC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2077D6">
        <w:rPr>
          <w:rFonts w:ascii="Times New Roman" w:hAnsi="Times New Roman" w:cs="Times New Roman"/>
          <w:sz w:val="20"/>
          <w:szCs w:val="20"/>
        </w:rPr>
        <w:t>markers_ratio &lt;-  read.table("SNPs_ratio.csv")</w:t>
      </w:r>
    </w:p>
    <w:p w14:paraId="5EA4B560" w14:textId="77777777" w:rsidR="0015091C" w:rsidRPr="002077D6" w:rsidRDefault="0015091C" w:rsidP="004A73CC">
      <w:pPr>
        <w:pStyle w:val="PlainText"/>
        <w:rPr>
          <w:rFonts w:ascii="Times New Roman" w:hAnsi="Times New Roman" w:cs="Times New Roman"/>
          <w:sz w:val="20"/>
          <w:szCs w:val="20"/>
        </w:rPr>
      </w:pPr>
    </w:p>
    <w:p w14:paraId="6FCF1EFB" w14:textId="77777777" w:rsidR="0015091C" w:rsidRPr="002077D6" w:rsidRDefault="0015091C" w:rsidP="004A73CC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2077D6">
        <w:rPr>
          <w:rFonts w:ascii="Times New Roman" w:hAnsi="Times New Roman" w:cs="Times New Roman"/>
          <w:sz w:val="20"/>
          <w:szCs w:val="20"/>
        </w:rPr>
        <w:t>## Building A2 matrix</w:t>
      </w:r>
    </w:p>
    <w:p w14:paraId="77E46DBB" w14:textId="77777777" w:rsidR="0015091C" w:rsidRPr="002077D6" w:rsidRDefault="0015091C" w:rsidP="004A73CC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2077D6">
        <w:rPr>
          <w:rFonts w:ascii="Times New Roman" w:hAnsi="Times New Roman" w:cs="Times New Roman"/>
          <w:sz w:val="20"/>
          <w:szCs w:val="20"/>
        </w:rPr>
        <w:t>A2 &lt;- Amatrix(ped, ploidy=2)</w:t>
      </w:r>
    </w:p>
    <w:p w14:paraId="1152842A" w14:textId="77777777" w:rsidR="0015091C" w:rsidRPr="002077D6" w:rsidRDefault="0015091C" w:rsidP="004A73CC">
      <w:pPr>
        <w:pStyle w:val="PlainText"/>
        <w:rPr>
          <w:rFonts w:ascii="Times New Roman" w:hAnsi="Times New Roman" w:cs="Times New Roman"/>
          <w:sz w:val="20"/>
          <w:szCs w:val="20"/>
        </w:rPr>
      </w:pPr>
    </w:p>
    <w:p w14:paraId="25A50205" w14:textId="77777777" w:rsidR="0015091C" w:rsidRPr="002077D6" w:rsidRDefault="0015091C" w:rsidP="004A73CC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2077D6">
        <w:rPr>
          <w:rFonts w:ascii="Times New Roman" w:hAnsi="Times New Roman" w:cs="Times New Roman"/>
          <w:sz w:val="20"/>
          <w:szCs w:val="20"/>
        </w:rPr>
        <w:t>## Building A4 matrix</w:t>
      </w:r>
    </w:p>
    <w:p w14:paraId="464B4D96" w14:textId="77777777" w:rsidR="0015091C" w:rsidRPr="002077D6" w:rsidRDefault="0015091C" w:rsidP="004A73CC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2077D6">
        <w:rPr>
          <w:rFonts w:ascii="Times New Roman" w:hAnsi="Times New Roman" w:cs="Times New Roman"/>
          <w:sz w:val="20"/>
          <w:szCs w:val="20"/>
        </w:rPr>
        <w:t>A4 &lt;- Amatrix(ped, ploidy=4)</w:t>
      </w:r>
    </w:p>
    <w:p w14:paraId="51EC502D" w14:textId="77777777" w:rsidR="0015091C" w:rsidRPr="002077D6" w:rsidRDefault="0015091C" w:rsidP="004A73CC">
      <w:pPr>
        <w:pStyle w:val="PlainText"/>
        <w:rPr>
          <w:rFonts w:ascii="Times New Roman" w:hAnsi="Times New Roman" w:cs="Times New Roman"/>
          <w:sz w:val="20"/>
          <w:szCs w:val="20"/>
        </w:rPr>
      </w:pPr>
    </w:p>
    <w:p w14:paraId="71CCC2A2" w14:textId="77777777" w:rsidR="0015091C" w:rsidRPr="002077D6" w:rsidRDefault="0015091C" w:rsidP="004A73CC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2077D6">
        <w:rPr>
          <w:rFonts w:ascii="Times New Roman" w:hAnsi="Times New Roman" w:cs="Times New Roman"/>
          <w:sz w:val="20"/>
          <w:szCs w:val="20"/>
        </w:rPr>
        <w:t>## Building G2 matrix</w:t>
      </w:r>
    </w:p>
    <w:p w14:paraId="5753BD75" w14:textId="77777777" w:rsidR="0015091C" w:rsidRPr="002077D6" w:rsidRDefault="0015091C" w:rsidP="004A73CC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2077D6">
        <w:rPr>
          <w:rFonts w:ascii="Times New Roman" w:hAnsi="Times New Roman" w:cs="Times New Roman"/>
          <w:sz w:val="20"/>
          <w:szCs w:val="20"/>
        </w:rPr>
        <w:t>G2 &lt;- Gmatrix(markers_diploid, ploidy=2)</w:t>
      </w:r>
    </w:p>
    <w:p w14:paraId="42980E0A" w14:textId="77777777" w:rsidR="0015091C" w:rsidRPr="002077D6" w:rsidRDefault="0015091C" w:rsidP="004A73CC">
      <w:pPr>
        <w:pStyle w:val="PlainText"/>
        <w:rPr>
          <w:rFonts w:ascii="Times New Roman" w:hAnsi="Times New Roman" w:cs="Times New Roman"/>
          <w:sz w:val="20"/>
          <w:szCs w:val="20"/>
        </w:rPr>
      </w:pPr>
    </w:p>
    <w:p w14:paraId="5E5F7BFC" w14:textId="77777777" w:rsidR="0015091C" w:rsidRPr="002077D6" w:rsidRDefault="0015091C" w:rsidP="004A73CC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2077D6">
        <w:rPr>
          <w:rFonts w:ascii="Times New Roman" w:hAnsi="Times New Roman" w:cs="Times New Roman"/>
          <w:sz w:val="20"/>
          <w:szCs w:val="20"/>
        </w:rPr>
        <w:t>## Building G4 matrix</w:t>
      </w:r>
    </w:p>
    <w:p w14:paraId="10245109" w14:textId="05001A1E" w:rsidR="0015091C" w:rsidRPr="002077D6" w:rsidRDefault="0015091C" w:rsidP="004A73CC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2077D6">
        <w:rPr>
          <w:rFonts w:ascii="Times New Roman" w:hAnsi="Times New Roman" w:cs="Times New Roman"/>
          <w:sz w:val="20"/>
          <w:szCs w:val="20"/>
        </w:rPr>
        <w:t>G4 &lt;- Gmatrix(markers_tetraploid, ploidy=4)</w:t>
      </w:r>
    </w:p>
    <w:p w14:paraId="5C457B9E" w14:textId="77777777" w:rsidR="0015091C" w:rsidRPr="002077D6" w:rsidRDefault="0015091C" w:rsidP="004A73CC">
      <w:pPr>
        <w:pStyle w:val="PlainText"/>
        <w:rPr>
          <w:rFonts w:ascii="Times New Roman" w:hAnsi="Times New Roman" w:cs="Times New Roman"/>
          <w:sz w:val="20"/>
          <w:szCs w:val="20"/>
        </w:rPr>
      </w:pPr>
    </w:p>
    <w:p w14:paraId="70A442D3" w14:textId="77777777" w:rsidR="0015091C" w:rsidRPr="002077D6" w:rsidRDefault="0015091C" w:rsidP="004A73CC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2077D6">
        <w:rPr>
          <w:rFonts w:ascii="Times New Roman" w:hAnsi="Times New Roman" w:cs="Times New Roman"/>
          <w:sz w:val="20"/>
          <w:szCs w:val="20"/>
        </w:rPr>
        <w:t>## Building Gr matrix</w:t>
      </w:r>
    </w:p>
    <w:p w14:paraId="39E5364B" w14:textId="1A9DC364" w:rsidR="0015091C" w:rsidRPr="002077D6" w:rsidRDefault="0015091C" w:rsidP="00B24099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2077D6">
        <w:rPr>
          <w:rFonts w:ascii="Times New Roman" w:hAnsi="Times New Roman" w:cs="Times New Roman"/>
          <w:sz w:val="20"/>
          <w:szCs w:val="20"/>
        </w:rPr>
        <w:t>Gr &lt;- Gmatrix(markers_ratio, ratio=TRUE)</w:t>
      </w:r>
    </w:p>
    <w:p w14:paraId="7C714B45" w14:textId="0EA33EA8" w:rsidR="0015091C" w:rsidRPr="002077D6" w:rsidRDefault="0015091C" w:rsidP="0015091C">
      <w:pPr>
        <w:rPr>
          <w:rFonts w:ascii="Times New Roman" w:hAnsi="Times New Roman" w:cs="Times New Roman"/>
          <w:b/>
          <w:sz w:val="20"/>
          <w:szCs w:val="20"/>
        </w:rPr>
      </w:pPr>
      <w:r w:rsidRPr="002077D6">
        <w:rPr>
          <w:rFonts w:ascii="Times New Roman" w:hAnsi="Times New Roman" w:cs="Times New Roman"/>
          <w:b/>
          <w:sz w:val="20"/>
          <w:szCs w:val="20"/>
        </w:rPr>
        <w:t>----------------------------------------------------------------------</w:t>
      </w:r>
    </w:p>
    <w:p w14:paraId="48D08A9F" w14:textId="54F37C5A" w:rsidR="005B31F0" w:rsidRPr="002077D6" w:rsidRDefault="002077D6" w:rsidP="00187D90">
      <w:pPr>
        <w:pStyle w:val="Heading1"/>
        <w:jc w:val="center"/>
        <w:rPr>
          <w:rFonts w:ascii="Times New Roman" w:hAnsi="Times New Roman" w:cs="Times New Roman"/>
          <w:sz w:val="20"/>
          <w:szCs w:val="20"/>
        </w:rPr>
      </w:pPr>
      <w:r w:rsidRPr="002077D6">
        <w:rPr>
          <w:rFonts w:ascii="Times New Roman" w:hAnsi="Times New Roman" w:cs="Times New Roman"/>
          <w:caps w:val="0"/>
          <w:sz w:val="20"/>
          <w:szCs w:val="20"/>
        </w:rPr>
        <w:t>References</w:t>
      </w:r>
    </w:p>
    <w:p w14:paraId="27186AFC" w14:textId="77777777" w:rsidR="004A73CC" w:rsidRPr="002077D6" w:rsidRDefault="004A73CC" w:rsidP="00B24099">
      <w:pPr>
        <w:rPr>
          <w:rFonts w:ascii="Times New Roman" w:hAnsi="Times New Roman" w:cs="Times New Roman"/>
          <w:sz w:val="20"/>
          <w:szCs w:val="20"/>
          <w:shd w:val="clear" w:color="auto" w:fill="FFFFFF"/>
          <w:lang w:val="pt-BR"/>
        </w:rPr>
      </w:pPr>
    </w:p>
    <w:p w14:paraId="0D02B51F" w14:textId="660CF730" w:rsidR="00902A8B" w:rsidRPr="002077D6" w:rsidRDefault="00131F66" w:rsidP="00131F66">
      <w:pPr>
        <w:spacing w:after="0"/>
        <w:rPr>
          <w:rFonts w:ascii="Times New Roman" w:hAnsi="Times New Roman" w:cs="Times New Roman"/>
          <w:sz w:val="20"/>
          <w:szCs w:val="20"/>
          <w:shd w:val="clear" w:color="auto" w:fill="FFFFFF"/>
          <w:lang w:val="pt-BR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  <w:lang w:val="pt-BR"/>
        </w:rPr>
        <w:t>Aguilar I</w:t>
      </w:r>
      <w:r w:rsidR="00902A8B" w:rsidRPr="002077D6">
        <w:rPr>
          <w:rFonts w:ascii="Times New Roman" w:hAnsi="Times New Roman" w:cs="Times New Roman"/>
          <w:sz w:val="20"/>
          <w:szCs w:val="20"/>
          <w:shd w:val="clear" w:color="auto" w:fill="FFFFFF"/>
          <w:lang w:val="pt-BR"/>
        </w:rPr>
        <w:t>, Misztal</w:t>
      </w:r>
      <w:r w:rsidR="00F15AEE">
        <w:rPr>
          <w:rFonts w:ascii="Times New Roman" w:hAnsi="Times New Roman" w:cs="Times New Roman"/>
          <w:sz w:val="20"/>
          <w:szCs w:val="20"/>
          <w:shd w:val="clear" w:color="auto" w:fill="FFFFFF"/>
          <w:lang w:val="pt-BR"/>
        </w:rPr>
        <w:t xml:space="preserve"> I</w:t>
      </w:r>
      <w:r w:rsidR="00902A8B" w:rsidRPr="002077D6">
        <w:rPr>
          <w:rFonts w:ascii="Times New Roman" w:hAnsi="Times New Roman" w:cs="Times New Roman"/>
          <w:sz w:val="20"/>
          <w:szCs w:val="20"/>
          <w:shd w:val="clear" w:color="auto" w:fill="FFFFFF"/>
          <w:lang w:val="pt-BR"/>
        </w:rPr>
        <w:t>, Legarra</w:t>
      </w:r>
      <w:r w:rsidR="00F15AEE">
        <w:rPr>
          <w:rFonts w:ascii="Times New Roman" w:hAnsi="Times New Roman" w:cs="Times New Roman"/>
          <w:sz w:val="20"/>
          <w:szCs w:val="20"/>
          <w:shd w:val="clear" w:color="auto" w:fill="FFFFFF"/>
          <w:lang w:val="pt-BR"/>
        </w:rPr>
        <w:t xml:space="preserve"> A</w:t>
      </w:r>
      <w:r w:rsidR="00902A8B" w:rsidRPr="002077D6">
        <w:rPr>
          <w:rFonts w:ascii="Times New Roman" w:hAnsi="Times New Roman" w:cs="Times New Roman"/>
          <w:sz w:val="20"/>
          <w:szCs w:val="20"/>
          <w:shd w:val="clear" w:color="auto" w:fill="FFFFFF"/>
          <w:lang w:val="pt-BR"/>
        </w:rPr>
        <w:t xml:space="preserve">, </w:t>
      </w:r>
      <w:r w:rsidR="00F15AEE">
        <w:rPr>
          <w:rFonts w:ascii="Times New Roman" w:hAnsi="Times New Roman" w:cs="Times New Roman"/>
          <w:sz w:val="20"/>
          <w:szCs w:val="20"/>
          <w:shd w:val="clear" w:color="auto" w:fill="FFFFFF"/>
          <w:lang w:val="pt-BR"/>
        </w:rPr>
        <w:t>Tsuruta S</w:t>
      </w:r>
      <w:r w:rsidR="00902A8B" w:rsidRPr="002077D6">
        <w:rPr>
          <w:rFonts w:ascii="Times New Roman" w:hAnsi="Times New Roman" w:cs="Times New Roman"/>
          <w:sz w:val="20"/>
          <w:szCs w:val="20"/>
          <w:shd w:val="clear" w:color="auto" w:fill="FFFFFF"/>
          <w:lang w:val="pt-BR"/>
        </w:rPr>
        <w:t xml:space="preserve"> </w:t>
      </w:r>
      <w:r w:rsidR="00F15AEE">
        <w:rPr>
          <w:rFonts w:ascii="Times New Roman" w:hAnsi="Times New Roman" w:cs="Times New Roman"/>
          <w:sz w:val="20"/>
          <w:szCs w:val="20"/>
          <w:shd w:val="clear" w:color="auto" w:fill="FFFFFF"/>
          <w:lang w:val="pt-BR"/>
        </w:rPr>
        <w:t>(</w:t>
      </w:r>
      <w:r w:rsidR="00902A8B" w:rsidRPr="002077D6">
        <w:rPr>
          <w:rFonts w:ascii="Times New Roman" w:hAnsi="Times New Roman" w:cs="Times New Roman"/>
          <w:sz w:val="20"/>
          <w:szCs w:val="20"/>
          <w:shd w:val="clear" w:color="auto" w:fill="FFFFFF"/>
          <w:lang w:val="pt-BR"/>
        </w:rPr>
        <w:t>2011</w:t>
      </w:r>
      <w:r w:rsidR="00F15AEE">
        <w:rPr>
          <w:rFonts w:ascii="Times New Roman" w:hAnsi="Times New Roman" w:cs="Times New Roman"/>
          <w:sz w:val="20"/>
          <w:szCs w:val="20"/>
          <w:shd w:val="clear" w:color="auto" w:fill="FFFFFF"/>
          <w:lang w:val="pt-BR"/>
        </w:rPr>
        <w:t>)</w:t>
      </w:r>
      <w:r w:rsidR="00902A8B" w:rsidRPr="002077D6">
        <w:rPr>
          <w:rFonts w:ascii="Times New Roman" w:hAnsi="Times New Roman" w:cs="Times New Roman"/>
          <w:sz w:val="20"/>
          <w:szCs w:val="20"/>
          <w:shd w:val="clear" w:color="auto" w:fill="FFFFFF"/>
          <w:lang w:val="pt-BR"/>
        </w:rPr>
        <w:t xml:space="preserve"> Efficient computation of the genomic relationship matrix and other matrices used in single</w:t>
      </w:r>
      <w:r w:rsidR="00902A8B" w:rsidRPr="002077D6">
        <w:rPr>
          <w:rFonts w:ascii="American Typewriter" w:hAnsi="American Typewriter" w:cs="American Typewriter"/>
          <w:sz w:val="20"/>
          <w:szCs w:val="20"/>
          <w:shd w:val="clear" w:color="auto" w:fill="FFFFFF"/>
          <w:lang w:val="pt-BR"/>
        </w:rPr>
        <w:t>‐</w:t>
      </w:r>
      <w:r w:rsidR="00902A8B" w:rsidRPr="002077D6">
        <w:rPr>
          <w:rFonts w:ascii="Times New Roman" w:hAnsi="Times New Roman" w:cs="Times New Roman"/>
          <w:sz w:val="20"/>
          <w:szCs w:val="20"/>
          <w:shd w:val="clear" w:color="auto" w:fill="FFFFFF"/>
          <w:lang w:val="pt-BR"/>
        </w:rPr>
        <w:t>step evaluation. J</w:t>
      </w:r>
      <w:r w:rsidR="004A73CC" w:rsidRPr="002077D6">
        <w:rPr>
          <w:rFonts w:ascii="Times New Roman" w:hAnsi="Times New Roman" w:cs="Times New Roman"/>
          <w:sz w:val="20"/>
          <w:szCs w:val="20"/>
          <w:shd w:val="clear" w:color="auto" w:fill="FFFFFF"/>
          <w:lang w:val="pt-BR"/>
        </w:rPr>
        <w:t xml:space="preserve">. </w:t>
      </w:r>
      <w:r w:rsidR="00902A8B" w:rsidRPr="002077D6">
        <w:rPr>
          <w:rFonts w:ascii="Times New Roman" w:hAnsi="Times New Roman" w:cs="Times New Roman"/>
          <w:sz w:val="20"/>
          <w:szCs w:val="20"/>
          <w:shd w:val="clear" w:color="auto" w:fill="FFFFFF"/>
          <w:lang w:val="pt-BR"/>
        </w:rPr>
        <w:t>Anim</w:t>
      </w:r>
      <w:r w:rsidR="004A73CC" w:rsidRPr="002077D6">
        <w:rPr>
          <w:rFonts w:ascii="Times New Roman" w:hAnsi="Times New Roman" w:cs="Times New Roman"/>
          <w:sz w:val="20"/>
          <w:szCs w:val="20"/>
          <w:shd w:val="clear" w:color="auto" w:fill="FFFFFF"/>
          <w:lang w:val="pt-BR"/>
        </w:rPr>
        <w:t>. Breed. Genet.</w:t>
      </w:r>
      <w:r w:rsidR="00902A8B" w:rsidRPr="002077D6">
        <w:rPr>
          <w:rFonts w:ascii="Times New Roman" w:hAnsi="Times New Roman" w:cs="Times New Roman"/>
          <w:sz w:val="20"/>
          <w:szCs w:val="20"/>
          <w:shd w:val="clear" w:color="auto" w:fill="FFFFFF"/>
          <w:lang w:val="pt-BR"/>
        </w:rPr>
        <w:t xml:space="preserve"> 128:</w:t>
      </w:r>
      <w:r w:rsidR="00F15AEE">
        <w:rPr>
          <w:rFonts w:ascii="Times New Roman" w:hAnsi="Times New Roman" w:cs="Times New Roman"/>
          <w:sz w:val="20"/>
          <w:szCs w:val="20"/>
          <w:shd w:val="clear" w:color="auto" w:fill="FFFFFF"/>
          <w:lang w:val="pt-BR"/>
        </w:rPr>
        <w:t xml:space="preserve"> 422-428</w:t>
      </w:r>
    </w:p>
    <w:p w14:paraId="5F415E0B" w14:textId="77777777" w:rsidR="002C5123" w:rsidRPr="002077D6" w:rsidRDefault="002C5123" w:rsidP="00131F66">
      <w:pPr>
        <w:spacing w:after="0"/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</w:rPr>
      </w:pPr>
    </w:p>
    <w:p w14:paraId="0020BB52" w14:textId="64372736" w:rsidR="004A73CC" w:rsidRPr="002077D6" w:rsidRDefault="00772632" w:rsidP="00131F66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</w:rPr>
        <w:t>Amadeu RR</w:t>
      </w:r>
      <w:r w:rsidR="004A73CC" w:rsidRPr="002077D6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</w:rPr>
        <w:t>, Cellon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C, </w:t>
      </w:r>
      <w:r w:rsidR="004A73CC" w:rsidRPr="002077D6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</w:rPr>
        <w:t>Olmstead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JW</w:t>
      </w:r>
      <w:r w:rsidR="004A73CC" w:rsidRPr="002077D6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</w:rPr>
        <w:t>, Garcia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AA</w:t>
      </w:r>
      <w:r w:rsidR="004A73CC" w:rsidRPr="002077D6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, Resende 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MF </w:t>
      </w:r>
      <w:r w:rsidR="004A73CC" w:rsidRPr="00772632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</w:rPr>
        <w:t>et al.</w:t>
      </w:r>
      <w:r w:rsidR="004A73CC" w:rsidRPr="002077D6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</w:rPr>
        <w:t>(</w:t>
      </w:r>
      <w:r w:rsidR="004A73CC" w:rsidRPr="002077D6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</w:rPr>
        <w:t>2016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</w:rPr>
        <w:t>)</w:t>
      </w:r>
      <w:r w:rsidR="004A73CC" w:rsidRPr="002077D6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AGHmatrix: R Package to construct relationship matrices for autotetraploid and diploid species: a blueberry example. </w:t>
      </w:r>
      <w:r w:rsidR="004A73CC" w:rsidRPr="002077D6">
        <w:rPr>
          <w:rFonts w:ascii="Times New Roman" w:eastAsia="Times New Roman" w:hAnsi="Times New Roman" w:cs="Times New Roman"/>
          <w:iCs/>
          <w:color w:val="222222"/>
          <w:sz w:val="20"/>
          <w:szCs w:val="20"/>
        </w:rPr>
        <w:t>Plant Genome</w:t>
      </w:r>
      <w:r w:rsidR="004A73CC" w:rsidRPr="002077D6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</w:rPr>
        <w:t> </w:t>
      </w:r>
      <w:r w:rsidR="004A73CC" w:rsidRPr="002077D6">
        <w:rPr>
          <w:rFonts w:ascii="Times New Roman" w:eastAsia="Times New Roman" w:hAnsi="Times New Roman" w:cs="Times New Roman"/>
          <w:iCs/>
          <w:color w:val="222222"/>
          <w:sz w:val="20"/>
          <w:szCs w:val="20"/>
        </w:rPr>
        <w:t>9</w:t>
      </w:r>
      <w:r w:rsidR="004A73CC" w:rsidRPr="002077D6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</w:rPr>
        <w:t>: 3</w:t>
      </w:r>
    </w:p>
    <w:p w14:paraId="69C1B6D7" w14:textId="77777777" w:rsidR="002C5123" w:rsidRPr="002077D6" w:rsidRDefault="002C5123" w:rsidP="00131F66">
      <w:pPr>
        <w:spacing w:after="0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14:paraId="2ABCB188" w14:textId="666512C1" w:rsidR="0015091C" w:rsidRPr="002077D6" w:rsidRDefault="00EA1D15" w:rsidP="00131F66">
      <w:pPr>
        <w:spacing w:after="0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Ashraf BH</w:t>
      </w:r>
      <w:r w:rsidR="0015091C" w:rsidRPr="002077D6">
        <w:rPr>
          <w:rFonts w:ascii="Times New Roman" w:hAnsi="Times New Roman" w:cs="Times New Roman"/>
          <w:sz w:val="20"/>
          <w:szCs w:val="20"/>
          <w:shd w:val="clear" w:color="auto" w:fill="FFFFFF"/>
        </w:rPr>
        <w:t>, Byrne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S</w:t>
      </w:r>
      <w:r w:rsidR="0015091C" w:rsidRPr="002077D6">
        <w:rPr>
          <w:rFonts w:ascii="Times New Roman" w:hAnsi="Times New Roman" w:cs="Times New Roman"/>
          <w:sz w:val="20"/>
          <w:szCs w:val="20"/>
          <w:shd w:val="clear" w:color="auto" w:fill="FFFFFF"/>
        </w:rPr>
        <w:t>, Fé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D</w:t>
      </w:r>
      <w:r w:rsidR="0015091C" w:rsidRPr="002077D6">
        <w:rPr>
          <w:rFonts w:ascii="Times New Roman" w:hAnsi="Times New Roman" w:cs="Times New Roman"/>
          <w:sz w:val="20"/>
          <w:szCs w:val="20"/>
          <w:shd w:val="clear" w:color="auto" w:fill="FFFFFF"/>
        </w:rPr>
        <w:t>, Czaban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A</w:t>
      </w:r>
      <w:r w:rsidR="0015091C" w:rsidRPr="002077D6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, </w:t>
      </w:r>
      <w:r w:rsidR="00A81058" w:rsidRPr="002077D6">
        <w:rPr>
          <w:rFonts w:ascii="Times New Roman" w:hAnsi="Times New Roman" w:cs="Times New Roman"/>
          <w:sz w:val="20"/>
          <w:szCs w:val="20"/>
          <w:shd w:val="clear" w:color="auto" w:fill="FFFFFF"/>
        </w:rPr>
        <w:t>Asp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T</w:t>
      </w:r>
      <w:r w:rsidR="00A81058" w:rsidRPr="002077D6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A81058" w:rsidRPr="00EA1D15">
        <w:rPr>
          <w:rFonts w:ascii="Times New Roman" w:hAnsi="Times New Roman" w:cs="Times New Roman"/>
          <w:sz w:val="20"/>
          <w:szCs w:val="20"/>
          <w:shd w:val="clear" w:color="auto" w:fill="FFFFFF"/>
        </w:rPr>
        <w:t>et al.</w:t>
      </w:r>
      <w:r w:rsidR="00A81058" w:rsidRPr="002077D6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(</w:t>
      </w:r>
      <w:r w:rsidR="00A81058" w:rsidRPr="002077D6">
        <w:rPr>
          <w:rFonts w:ascii="Times New Roman" w:hAnsi="Times New Roman" w:cs="Times New Roman"/>
          <w:sz w:val="20"/>
          <w:szCs w:val="20"/>
          <w:shd w:val="clear" w:color="auto" w:fill="FFFFFF"/>
        </w:rPr>
        <w:t>2016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)</w:t>
      </w:r>
      <w:r w:rsidR="0015091C" w:rsidRPr="002077D6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Estimating genomic herita</w:t>
      </w:r>
      <w:bookmarkStart w:id="0" w:name="_GoBack"/>
      <w:bookmarkEnd w:id="0"/>
      <w:r w:rsidR="0015091C" w:rsidRPr="002077D6">
        <w:rPr>
          <w:rFonts w:ascii="Times New Roman" w:hAnsi="Times New Roman" w:cs="Times New Roman"/>
          <w:sz w:val="20"/>
          <w:szCs w:val="20"/>
          <w:shd w:val="clear" w:color="auto" w:fill="FFFFFF"/>
        </w:rPr>
        <w:t>bilities at the level of family-pool samples of perennial ryegrass using genotyping-by-sequencing. </w:t>
      </w:r>
      <w:r w:rsidR="004A73CC" w:rsidRPr="002077D6">
        <w:rPr>
          <w:rFonts w:ascii="Times New Roman" w:eastAsia="Times New Roman" w:hAnsi="Times New Roman" w:cs="Times New Roman"/>
          <w:iCs/>
          <w:color w:val="222222"/>
          <w:sz w:val="20"/>
          <w:szCs w:val="20"/>
        </w:rPr>
        <w:t>Theor. Appl. Genet</w:t>
      </w:r>
      <w:r w:rsidR="004A73CC" w:rsidRPr="002077D6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</w:rPr>
        <w:t>. </w:t>
      </w:r>
      <w:r w:rsidR="0015091C" w:rsidRPr="002077D6">
        <w:rPr>
          <w:rFonts w:ascii="Times New Roman" w:hAnsi="Times New Roman" w:cs="Times New Roman"/>
          <w:iCs/>
          <w:sz w:val="20"/>
          <w:szCs w:val="20"/>
          <w:shd w:val="clear" w:color="auto" w:fill="FFFFFF"/>
        </w:rPr>
        <w:t>129</w:t>
      </w:r>
      <w:r w:rsidR="004A73CC" w:rsidRPr="002077D6">
        <w:rPr>
          <w:rFonts w:ascii="Times New Roman" w:hAnsi="Times New Roman" w:cs="Times New Roman"/>
          <w:sz w:val="20"/>
          <w:szCs w:val="20"/>
          <w:shd w:val="clear" w:color="auto" w:fill="FFFFFF"/>
        </w:rPr>
        <w:t>: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45-52</w:t>
      </w:r>
    </w:p>
    <w:p w14:paraId="4790570F" w14:textId="77777777" w:rsidR="002C5123" w:rsidRPr="002077D6" w:rsidRDefault="002C5123" w:rsidP="00131F66">
      <w:pPr>
        <w:spacing w:after="0"/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</w:rPr>
      </w:pPr>
    </w:p>
    <w:p w14:paraId="4850F19D" w14:textId="6E1A319C" w:rsidR="0097008F" w:rsidRDefault="00FA4FF0" w:rsidP="00131F66">
      <w:pPr>
        <w:spacing w:after="0"/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</w:rPr>
        <w:t>Henderson CR (</w:t>
      </w:r>
      <w:r w:rsidR="0097008F" w:rsidRPr="002077D6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</w:rPr>
        <w:t>1976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</w:rPr>
        <w:t>)</w:t>
      </w:r>
      <w:r w:rsidR="0097008F" w:rsidRPr="002077D6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A simple method for computing the inverse of a numerator relationship matrix used in prediction of breeding values. </w:t>
      </w:r>
      <w:r w:rsidR="0097008F" w:rsidRPr="002077D6">
        <w:rPr>
          <w:rFonts w:ascii="Times New Roman" w:eastAsia="Times New Roman" w:hAnsi="Times New Roman" w:cs="Times New Roman"/>
          <w:iCs/>
          <w:color w:val="222222"/>
          <w:sz w:val="20"/>
          <w:szCs w:val="20"/>
        </w:rPr>
        <w:t>Biometrics</w:t>
      </w:r>
      <w:r w:rsidR="0097008F" w:rsidRPr="002077D6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32: 69-83</w:t>
      </w:r>
    </w:p>
    <w:p w14:paraId="7DEE24E1" w14:textId="77777777" w:rsidR="00FA4FF0" w:rsidRPr="002077D6" w:rsidRDefault="00FA4FF0" w:rsidP="00131F66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14:paraId="34397482" w14:textId="3DD6E801" w:rsidR="00497103" w:rsidRPr="002077D6" w:rsidRDefault="005C1244" w:rsidP="00131F66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Kerr </w:t>
      </w:r>
      <w:r w:rsidR="00FA4FF0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</w:rPr>
        <w:t>RJ</w:t>
      </w:r>
      <w:r w:rsidR="00497103" w:rsidRPr="002077D6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</w:rPr>
        <w:t>, Li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L</w:t>
      </w:r>
      <w:r w:rsidR="00497103" w:rsidRPr="002077D6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</w:rPr>
        <w:t>,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</w:t>
      </w:r>
      <w:r w:rsidR="00497103" w:rsidRPr="002077D6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</w:rPr>
        <w:t>Tier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B</w:t>
      </w:r>
      <w:r w:rsidR="00497103" w:rsidRPr="002077D6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</w:rPr>
        <w:t>, Dutkowski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GW</w:t>
      </w:r>
      <w:r w:rsidR="00497103" w:rsidRPr="002077D6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, 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</w:rPr>
        <w:t>McRae TA (</w:t>
      </w:r>
      <w:r w:rsidR="00497103" w:rsidRPr="002077D6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</w:rPr>
        <w:t>2012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</w:rPr>
        <w:t>)</w:t>
      </w:r>
      <w:r w:rsidR="00497103" w:rsidRPr="002077D6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Use of the numerator relationship matrix in genetic analysis of autopolyploid species. </w:t>
      </w:r>
      <w:r w:rsidR="00497103" w:rsidRPr="002077D6">
        <w:rPr>
          <w:rFonts w:ascii="Times New Roman" w:eastAsia="Times New Roman" w:hAnsi="Times New Roman" w:cs="Times New Roman"/>
          <w:iCs/>
          <w:color w:val="222222"/>
          <w:sz w:val="20"/>
          <w:szCs w:val="20"/>
        </w:rPr>
        <w:t>Theor. Appl. Genet</w:t>
      </w:r>
      <w:r w:rsidR="00497103" w:rsidRPr="002077D6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</w:rPr>
        <w:t>. </w:t>
      </w:r>
      <w:r w:rsidR="00497103" w:rsidRPr="002077D6">
        <w:rPr>
          <w:rFonts w:ascii="Times New Roman" w:eastAsia="Times New Roman" w:hAnsi="Times New Roman" w:cs="Times New Roman"/>
          <w:iCs/>
          <w:color w:val="222222"/>
          <w:sz w:val="20"/>
          <w:szCs w:val="20"/>
        </w:rPr>
        <w:t>124</w:t>
      </w:r>
      <w:r w:rsidR="00497103" w:rsidRPr="002077D6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</w:rPr>
        <w:t>: 1271-1282</w:t>
      </w:r>
    </w:p>
    <w:p w14:paraId="08E90761" w14:textId="77777777" w:rsidR="002C5123" w:rsidRPr="002077D6" w:rsidRDefault="002C5123" w:rsidP="00131F66">
      <w:pPr>
        <w:spacing w:after="0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14:paraId="08EDD8E6" w14:textId="7504AD98" w:rsidR="004A73CC" w:rsidRPr="002077D6" w:rsidRDefault="00676C0C" w:rsidP="00131F66">
      <w:pPr>
        <w:spacing w:after="0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Mrode RA</w:t>
      </w:r>
      <w:r w:rsidR="004A73CC" w:rsidRPr="002077D6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(</w:t>
      </w:r>
      <w:r w:rsidR="004A73CC" w:rsidRPr="002077D6">
        <w:rPr>
          <w:rFonts w:ascii="Times New Roman" w:hAnsi="Times New Roman" w:cs="Times New Roman"/>
          <w:sz w:val="20"/>
          <w:szCs w:val="20"/>
          <w:shd w:val="clear" w:color="auto" w:fill="FFFFFF"/>
        </w:rPr>
        <w:t>2014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)</w:t>
      </w:r>
      <w:r w:rsidR="00B24099" w:rsidRPr="002077D6">
        <w:rPr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="00B24099" w:rsidRPr="00676C0C">
        <w:rPr>
          <w:rFonts w:ascii="Times New Roman" w:hAnsi="Times New Roman" w:cs="Times New Roman"/>
          <w:iCs/>
          <w:sz w:val="20"/>
          <w:szCs w:val="20"/>
          <w:shd w:val="clear" w:color="auto" w:fill="FFFFFF"/>
        </w:rPr>
        <w:t>Linear models for the prediction of animal breeding values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. Cabi, Boston, Massachusetts </w:t>
      </w:r>
    </w:p>
    <w:p w14:paraId="6ECCCE01" w14:textId="77777777" w:rsidR="002C5123" w:rsidRPr="002077D6" w:rsidRDefault="002C5123" w:rsidP="00131F66">
      <w:pPr>
        <w:spacing w:after="0"/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</w:rPr>
      </w:pPr>
    </w:p>
    <w:p w14:paraId="1A510AAE" w14:textId="7F607F5B" w:rsidR="00454BE6" w:rsidRPr="002077D6" w:rsidRDefault="007966B9" w:rsidP="00131F66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</w:rPr>
        <w:t>VanRaden PM</w:t>
      </w:r>
      <w:r w:rsidR="00454BE6" w:rsidRPr="002077D6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</w:rPr>
        <w:t>(</w:t>
      </w:r>
      <w:r w:rsidR="00454BE6" w:rsidRPr="002077D6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</w:rPr>
        <w:t>2008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</w:rPr>
        <w:t>)</w:t>
      </w:r>
      <w:r w:rsidR="00454BE6" w:rsidRPr="002077D6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Efficient methods to compute genomic predictions. </w:t>
      </w:r>
      <w:r w:rsidR="00454BE6" w:rsidRPr="002077D6">
        <w:rPr>
          <w:rFonts w:ascii="Times New Roman" w:eastAsia="Times New Roman" w:hAnsi="Times New Roman" w:cs="Times New Roman"/>
          <w:iCs/>
          <w:color w:val="222222"/>
          <w:sz w:val="20"/>
          <w:szCs w:val="20"/>
        </w:rPr>
        <w:t>J. Dairy Sci.</w:t>
      </w:r>
      <w:r w:rsidR="00454BE6" w:rsidRPr="002077D6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</w:rPr>
        <w:t> </w:t>
      </w:r>
      <w:r w:rsidR="00454BE6" w:rsidRPr="002077D6">
        <w:rPr>
          <w:rFonts w:ascii="Times New Roman" w:eastAsia="Times New Roman" w:hAnsi="Times New Roman" w:cs="Times New Roman"/>
          <w:iCs/>
          <w:color w:val="222222"/>
          <w:sz w:val="20"/>
          <w:szCs w:val="20"/>
        </w:rPr>
        <w:t>91</w:t>
      </w:r>
      <w:r w:rsidR="00454BE6" w:rsidRPr="002077D6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</w:rPr>
        <w:t>: 4414-4423</w:t>
      </w:r>
    </w:p>
    <w:p w14:paraId="6EF3C048" w14:textId="2C4CD340" w:rsidR="0015091C" w:rsidRPr="002077D6" w:rsidRDefault="0015091C" w:rsidP="00131F66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15091C" w:rsidRPr="002077D6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6C1B94" w14:textId="77777777" w:rsidR="00D1677D" w:rsidRDefault="00D1677D" w:rsidP="00902A8B">
      <w:pPr>
        <w:spacing w:after="0" w:line="240" w:lineRule="auto"/>
      </w:pPr>
      <w:r>
        <w:separator/>
      </w:r>
    </w:p>
  </w:endnote>
  <w:endnote w:type="continuationSeparator" w:id="0">
    <w:p w14:paraId="5806970F" w14:textId="77777777" w:rsidR="00D1677D" w:rsidRDefault="00D1677D" w:rsidP="00902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merican Typewriter">
    <w:panose1 w:val="02090604020004020304"/>
    <w:charset w:val="4D"/>
    <w:family w:val="roman"/>
    <w:pitch w:val="variable"/>
    <w:sig w:usb0="A000006F" w:usb1="00000019" w:usb2="00000000" w:usb3="00000000" w:csb0="000001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0CB875" w14:textId="77777777" w:rsidR="004A73CC" w:rsidRDefault="004A73CC" w:rsidP="004A73C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2AFBDA" w14:textId="77777777" w:rsidR="004A73CC" w:rsidRDefault="004A73CC" w:rsidP="00902A8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1543BE" w14:textId="77777777" w:rsidR="004A73CC" w:rsidRDefault="004A73CC" w:rsidP="004A73C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34511">
      <w:rPr>
        <w:rStyle w:val="PageNumber"/>
        <w:noProof/>
      </w:rPr>
      <w:t>2</w:t>
    </w:r>
    <w:r>
      <w:rPr>
        <w:rStyle w:val="PageNumber"/>
      </w:rPr>
      <w:fldChar w:fldCharType="end"/>
    </w:r>
  </w:p>
  <w:p w14:paraId="58A9F47D" w14:textId="77777777" w:rsidR="004A73CC" w:rsidRDefault="004A73CC" w:rsidP="00902A8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B81D73" w14:textId="77777777" w:rsidR="00D1677D" w:rsidRDefault="00D1677D" w:rsidP="00902A8B">
      <w:pPr>
        <w:spacing w:after="0" w:line="240" w:lineRule="auto"/>
      </w:pPr>
      <w:r>
        <w:separator/>
      </w:r>
    </w:p>
  </w:footnote>
  <w:footnote w:type="continuationSeparator" w:id="0">
    <w:p w14:paraId="7F6C33FF" w14:textId="77777777" w:rsidR="00D1677D" w:rsidRDefault="00D1677D" w:rsidP="00902A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7F50C9"/>
    <w:multiLevelType w:val="hybridMultilevel"/>
    <w:tmpl w:val="9EC80906"/>
    <w:lvl w:ilvl="0" w:tplc="54084320">
      <w:numFmt w:val="bullet"/>
      <w:lvlText w:val=""/>
      <w:lvlJc w:val="left"/>
      <w:pPr>
        <w:ind w:left="1080" w:hanging="360"/>
      </w:pPr>
      <w:rPr>
        <w:rFonts w:ascii="Wingdings" w:eastAsiaTheme="minorEastAsia" w:hAnsi="Wingdings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5004"/>
    <w:rsid w:val="000B2371"/>
    <w:rsid w:val="001008C2"/>
    <w:rsid w:val="00131F66"/>
    <w:rsid w:val="0015091C"/>
    <w:rsid w:val="00187D90"/>
    <w:rsid w:val="00195004"/>
    <w:rsid w:val="001F34C5"/>
    <w:rsid w:val="002077D6"/>
    <w:rsid w:val="002C5123"/>
    <w:rsid w:val="00454BE6"/>
    <w:rsid w:val="00497103"/>
    <w:rsid w:val="004A73CC"/>
    <w:rsid w:val="00514F00"/>
    <w:rsid w:val="005B31F0"/>
    <w:rsid w:val="005C1244"/>
    <w:rsid w:val="00633FD1"/>
    <w:rsid w:val="006571FA"/>
    <w:rsid w:val="00663BF6"/>
    <w:rsid w:val="00676C0C"/>
    <w:rsid w:val="006D2E1F"/>
    <w:rsid w:val="006F2A54"/>
    <w:rsid w:val="00772632"/>
    <w:rsid w:val="007966B9"/>
    <w:rsid w:val="0085437B"/>
    <w:rsid w:val="008E7425"/>
    <w:rsid w:val="00902A8B"/>
    <w:rsid w:val="0097008F"/>
    <w:rsid w:val="00A81058"/>
    <w:rsid w:val="00AC324B"/>
    <w:rsid w:val="00AC35BF"/>
    <w:rsid w:val="00B24099"/>
    <w:rsid w:val="00B72E0D"/>
    <w:rsid w:val="00C87D31"/>
    <w:rsid w:val="00CE7199"/>
    <w:rsid w:val="00D1677D"/>
    <w:rsid w:val="00E57E88"/>
    <w:rsid w:val="00EA1D15"/>
    <w:rsid w:val="00EE0BFF"/>
    <w:rsid w:val="00F15AEE"/>
    <w:rsid w:val="00F34511"/>
    <w:rsid w:val="00F35803"/>
    <w:rsid w:val="00F641CE"/>
    <w:rsid w:val="00FA4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147FDB"/>
  <w15:docId w15:val="{669E439A-265F-8341-A288-D5531C81E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2E1F"/>
  </w:style>
  <w:style w:type="paragraph" w:styleId="Heading1">
    <w:name w:val="heading 1"/>
    <w:basedOn w:val="Normal"/>
    <w:next w:val="Normal"/>
    <w:link w:val="Heading1Char"/>
    <w:uiPriority w:val="9"/>
    <w:qFormat/>
    <w:rsid w:val="006D2E1F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2E1F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2E1F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D2E1F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D2E1F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D2E1F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D2E1F"/>
    <w:pPr>
      <w:keepNext/>
      <w:keepLines/>
      <w:spacing w:before="120"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D2E1F"/>
    <w:pPr>
      <w:keepNext/>
      <w:keepLines/>
      <w:spacing w:before="120" w:after="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D2E1F"/>
    <w:pPr>
      <w:keepNext/>
      <w:keepLines/>
      <w:spacing w:before="12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D2E1F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6D2E1F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Heading1Char">
    <w:name w:val="Heading 1 Char"/>
    <w:basedOn w:val="DefaultParagraphFont"/>
    <w:link w:val="Heading1"/>
    <w:uiPriority w:val="9"/>
    <w:rsid w:val="006D2E1F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D2E1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D2E1F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D2E1F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D2E1F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D2E1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D2E1F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D2E1F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D2E1F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D2E1F"/>
    <w:rPr>
      <w:b/>
      <w:bCs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6D2E1F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D2E1F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6D2E1F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6D2E1F"/>
    <w:rPr>
      <w:i/>
      <w:iCs/>
      <w:color w:val="auto"/>
    </w:rPr>
  </w:style>
  <w:style w:type="paragraph" w:styleId="NoSpacing">
    <w:name w:val="No Spacing"/>
    <w:uiPriority w:val="1"/>
    <w:qFormat/>
    <w:rsid w:val="006D2E1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D2E1F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6D2E1F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D2E1F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D2E1F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6D2E1F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6D2E1F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6D2E1F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6D2E1F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6D2E1F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D2E1F"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6D2E1F"/>
    <w:rPr>
      <w:color w:val="808080"/>
    </w:rPr>
  </w:style>
  <w:style w:type="paragraph" w:styleId="ListParagraph">
    <w:name w:val="List Paragraph"/>
    <w:basedOn w:val="Normal"/>
    <w:uiPriority w:val="34"/>
    <w:qFormat/>
    <w:rsid w:val="0015091C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15091C"/>
    <w:pPr>
      <w:spacing w:after="0" w:line="240" w:lineRule="auto"/>
      <w:jc w:val="left"/>
    </w:pPr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5091C"/>
    <w:rPr>
      <w:rFonts w:ascii="Consolas" w:eastAsiaTheme="minorHAnsi" w:hAnsi="Consolas" w:cs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2A8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A8B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902A8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2A8B"/>
  </w:style>
  <w:style w:type="character" w:styleId="PageNumber">
    <w:name w:val="page number"/>
    <w:basedOn w:val="DefaultParagraphFont"/>
    <w:uiPriority w:val="99"/>
    <w:semiHidden/>
    <w:unhideWhenUsed/>
    <w:rsid w:val="00902A8B"/>
  </w:style>
  <w:style w:type="character" w:customStyle="1" w:styleId="apple-converted-space">
    <w:name w:val="apple-converted-space"/>
    <w:basedOn w:val="DefaultParagraphFont"/>
    <w:rsid w:val="004A73CC"/>
  </w:style>
  <w:style w:type="paragraph" w:customStyle="1" w:styleId="Normal1">
    <w:name w:val="Normal1"/>
    <w:rsid w:val="002077D6"/>
    <w:pPr>
      <w:pBdr>
        <w:top w:val="nil"/>
        <w:left w:val="nil"/>
        <w:bottom w:val="nil"/>
        <w:right w:val="nil"/>
        <w:between w:val="nil"/>
      </w:pBdr>
      <w:spacing w:after="0" w:line="276" w:lineRule="auto"/>
      <w:jc w:val="left"/>
    </w:pPr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0C06AFB-FAAE-934F-859D-A956CEE52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905</Words>
  <Characters>5164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</dc:creator>
  <cp:keywords/>
  <dc:description/>
  <cp:lastModifiedBy>Oliveira,Ivone de Bem</cp:lastModifiedBy>
  <cp:revision>14</cp:revision>
  <dcterms:created xsi:type="dcterms:W3CDTF">2018-12-07T16:27:00Z</dcterms:created>
  <dcterms:modified xsi:type="dcterms:W3CDTF">2019-02-15T00:39:00Z</dcterms:modified>
</cp:coreProperties>
</file>