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3EB54" w14:textId="77777777" w:rsidR="00CE44F4" w:rsidRDefault="00CE44F4" w:rsidP="00CE44F4">
      <w:pPr>
        <w:bidi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rtl/>
        </w:rPr>
      </w:pPr>
      <w:r w:rsidRPr="00D709E6">
        <w:rPr>
          <w:rFonts w:ascii="Times New Roman" w:hAnsi="Times New Roman" w:cs="Times New Roman"/>
          <w:b/>
          <w:bCs/>
          <w:sz w:val="24"/>
          <w:szCs w:val="24"/>
        </w:rPr>
        <w:t xml:space="preserve">Identification and expression analysis of long noncoding RNAs in </w:t>
      </w:r>
      <w:r>
        <w:rPr>
          <w:rFonts w:ascii="Times New Roman" w:hAnsi="Times New Roman" w:cs="Times New Roman"/>
          <w:b/>
          <w:bCs/>
          <w:sz w:val="24"/>
          <w:szCs w:val="24"/>
        </w:rPr>
        <w:t>fat-tail of sheep breeds</w:t>
      </w:r>
    </w:p>
    <w:p w14:paraId="47C7CA09" w14:textId="77777777" w:rsidR="00CE44F4" w:rsidRPr="004C4F7F" w:rsidRDefault="00CE44F4" w:rsidP="00CE44F4">
      <w:pPr>
        <w:bidi w:val="0"/>
        <w:spacing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</w:pPr>
      <w:r w:rsidRPr="004C4F7F">
        <w:rPr>
          <w:rFonts w:asciiTheme="majorBidi" w:hAnsiTheme="majorBidi" w:cstheme="majorBidi"/>
          <w:color w:val="000000" w:themeColor="text1"/>
          <w:sz w:val="20"/>
          <w:szCs w:val="20"/>
        </w:rPr>
        <w:t>Mohammad Reza Bakhtiarizadeh</w:t>
      </w:r>
      <w:r w:rsidRPr="004C4F7F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a</w:t>
      </w:r>
      <w:r w:rsidRPr="004C4F7F">
        <w:rPr>
          <w:rFonts w:asciiTheme="majorBidi" w:hAnsiTheme="majorBidi" w:cstheme="majorBidi"/>
          <w:color w:val="000000" w:themeColor="text1"/>
          <w:sz w:val="20"/>
          <w:szCs w:val="20"/>
        </w:rPr>
        <w:t>*,</w:t>
      </w:r>
      <w:r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</w:t>
      </w:r>
      <w:hyperlink r:id="rId4" w:anchor="auth-4" w:history="1">
        <w:r w:rsidRPr="004C4F7F">
          <w:rPr>
            <w:rFonts w:asciiTheme="majorBidi" w:hAnsiTheme="majorBidi" w:cstheme="majorBidi"/>
            <w:color w:val="000000" w:themeColor="text1"/>
            <w:sz w:val="20"/>
            <w:szCs w:val="20"/>
          </w:rPr>
          <w:t>Seyed Alireza Salami</w:t>
        </w:r>
      </w:hyperlink>
      <w:r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b</w:t>
      </w:r>
    </w:p>
    <w:p w14:paraId="569E90E9" w14:textId="77777777" w:rsidR="00CE44F4" w:rsidRPr="004C4F7F" w:rsidRDefault="00CE44F4" w:rsidP="00CE44F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 w:rsidRPr="004C4F7F"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a</w:t>
      </w:r>
      <w:r w:rsidRPr="004C4F7F">
        <w:rPr>
          <w:rFonts w:asciiTheme="majorBidi" w:hAnsiTheme="majorBidi" w:cstheme="majorBidi"/>
          <w:color w:val="000000" w:themeColor="text1"/>
          <w:sz w:val="20"/>
          <w:szCs w:val="20"/>
        </w:rPr>
        <w:t xml:space="preserve"> Department of Animal and Poultry Science, College of Aburaihan, University of Tehran, Tehran, Iran</w:t>
      </w:r>
    </w:p>
    <w:p w14:paraId="1C2A2C17" w14:textId="77777777" w:rsidR="00CE44F4" w:rsidRPr="004C4F7F" w:rsidRDefault="00CE44F4" w:rsidP="00CE44F4">
      <w:pPr>
        <w:spacing w:line="360" w:lineRule="auto"/>
        <w:jc w:val="center"/>
        <w:rPr>
          <w:rFonts w:asciiTheme="majorBidi" w:hAnsiTheme="majorBidi" w:cstheme="majorBidi"/>
          <w:color w:val="000000" w:themeColor="text1"/>
          <w:sz w:val="20"/>
          <w:szCs w:val="20"/>
        </w:rPr>
      </w:pPr>
      <w:r>
        <w:rPr>
          <w:rFonts w:asciiTheme="majorBidi" w:hAnsiTheme="majorBidi" w:cstheme="majorBidi"/>
          <w:color w:val="000000" w:themeColor="text1"/>
          <w:sz w:val="20"/>
          <w:szCs w:val="20"/>
          <w:vertAlign w:val="superscript"/>
        </w:rPr>
        <w:t>b</w:t>
      </w:r>
      <w:r w:rsidRPr="004C4F7F">
        <w:rPr>
          <w:rFonts w:asciiTheme="majorBidi" w:hAnsiTheme="majorBidi" w:cstheme="majorBidi"/>
        </w:rPr>
        <w:t xml:space="preserve"> </w:t>
      </w:r>
      <w:r w:rsidRPr="004C4F7F">
        <w:rPr>
          <w:rFonts w:asciiTheme="majorBidi" w:hAnsiTheme="majorBidi" w:cstheme="majorBidi"/>
          <w:color w:val="000000" w:themeColor="text1"/>
          <w:sz w:val="20"/>
          <w:szCs w:val="20"/>
        </w:rPr>
        <w:t>University of Tehran, Tehran, Iran</w:t>
      </w:r>
    </w:p>
    <w:p w14:paraId="18EA21FC" w14:textId="77777777" w:rsidR="00CE44F4" w:rsidRPr="004C4F7F" w:rsidRDefault="00CE44F4" w:rsidP="00CE44F4">
      <w:pPr>
        <w:spacing w:line="360" w:lineRule="auto"/>
        <w:jc w:val="center"/>
        <w:rPr>
          <w:rFonts w:asciiTheme="majorBidi" w:hAnsiTheme="majorBidi" w:cstheme="majorBidi"/>
          <w:color w:val="000000" w:themeColor="text1"/>
        </w:rPr>
      </w:pPr>
      <w:r w:rsidRPr="004C4F7F">
        <w:rPr>
          <w:rFonts w:asciiTheme="majorBidi" w:hAnsiTheme="majorBidi" w:cstheme="majorBidi"/>
          <w:color w:val="000000" w:themeColor="text1"/>
        </w:rPr>
        <w:t>* Corresponding author. E-mail address: mrbakhtiari@ut.ac.ir</w:t>
      </w:r>
    </w:p>
    <w:p w14:paraId="692679CA" w14:textId="77777777" w:rsidR="00B664D0" w:rsidRDefault="00B664D0" w:rsidP="00CE44F4">
      <w:pPr>
        <w:bidi w:val="0"/>
      </w:pPr>
    </w:p>
    <w:p w14:paraId="041B31E6" w14:textId="77777777" w:rsidR="00CE44F4" w:rsidRPr="000163E8" w:rsidRDefault="00CE44F4" w:rsidP="00CE44F4">
      <w:pPr>
        <w:bidi w:val="0"/>
        <w:spacing w:line="36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0163E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Supplementary Information I1</w:t>
      </w:r>
    </w:p>
    <w:p w14:paraId="2255ED2B" w14:textId="29442313" w:rsidR="00CE44F4" w:rsidRDefault="00CE44F4" w:rsidP="00CE44F4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55784F54" w14:textId="5D8C991E" w:rsidR="00CE44F4" w:rsidRDefault="000163E8" w:rsidP="00CE44F4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882AFB" wp14:editId="59B63168">
                <wp:simplePos x="0" y="0"/>
                <wp:positionH relativeFrom="margin">
                  <wp:posOffset>913130</wp:posOffset>
                </wp:positionH>
                <wp:positionV relativeFrom="paragraph">
                  <wp:posOffset>575945</wp:posOffset>
                </wp:positionV>
                <wp:extent cx="4269740" cy="2524760"/>
                <wp:effectExtent l="0" t="0" r="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9740" cy="2524760"/>
                          <a:chOff x="0" y="0"/>
                          <a:chExt cx="4269740" cy="25247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9740" cy="252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 rot="16200000">
                            <a:off x="-171450" y="1019175"/>
                            <a:ext cx="70485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17B6531F" w14:textId="538AC782" w:rsidR="00F52ABB" w:rsidRDefault="00F52ABB">
                              <w:r>
                                <w:t>Distance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882AFB" id="Group 5" o:spid="_x0000_s1026" style="position:absolute;left:0;text-align:left;margin-left:71.9pt;margin-top:45.35pt;width:336.2pt;height:198.8pt;z-index:251662336;mso-position-horizontal-relative:margin" coordsize="42697,25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rqyO5AMAACoJAAAOAAAAZHJzL2Uyb0RvYy54bWykVttu2zgQfV9g/4HQ&#10;u2NJ8SU24hSuc0GBbGs0KfpM05QlVCK5JH1JF/vve4aSbMcx0CIbIPaQHA5nDs8Z+vrDrirZRlpX&#10;aDWJkos4YlIJvSzUahJ9e77vXEXMea6WvNRKTqIX6aIPN3/+cb01Y5nqXJdLaRmCKDfemkmUe2/G&#10;3a4Tuay4u9BGKixm2lbcY2hX3aXlW0Svym4ax4PuVtulsVpI5zB7Wy9GNyF+lknhv2SZk56Vkwi5&#10;+fBpw+eCPrs313y8stzkhWjS4O/IouKFwqH7ULfcc7a2xZtQVSGsdjrzF0JXXZ1lhZChBlSTxCfV&#10;PFi9NqGW1Xi7MnuYAO0JTu8OKz5v5pYVy0nUj5jiFa4onMr6BM3WrMbweLDmycxtM7GqR1TtLrMV&#10;faMOtgugvuxBlTvPBCZ76WA07AF7gbW0n/aGgwZ2keNu3uwT+d0vdnbbg7uU3z4dU4gx/huUYL1B&#10;6ddswi6/tjJqglS/FaPi9sfadHChhvtiUZSFfwnkxNVRUmozL8Tc1oMD4GkLOFbpUJYS5LSBfOod&#10;nCp61OKHY0rPcq5WcuoMWA2tkXf3tXsYvjpuURbmvihLuiWym8KggBMGncGmZuetFutKKl/LzcoS&#10;NWrl8sK4iNmxrBYS7LGflkkQAK790Xk6jggQJPBPejWN41H6sTPrx7NOLx7edaaj3rAzjO/AjN5V&#10;Mktm/9LupDdeO4l6eXlriiZXzL7J9izfm85QKykokm140D0hFRJqv0OKmCJIKFdnxVegCj/Y3kov&#10;cjIzINfMw3m/EGA+IEt34KAPttj+pZdQEF97HcD4P/rYsxwcsM4/SF0xMoA1Mg3h+QZ11LW1LpS1&#10;0nTjoZZSvZpATJoJ+VPGjYkCSOvowK4lCEa/Bzr133O96ynnRiJLCnvg/GXL+Wdix0e9Y5d1nwlO&#10;1GSY32G6oTdtrvOsJc+sJuYP0PnxFzBoWk8nGSa9ProMmkwSJ6NkGBpYzUJqQ0PwjNZDFxoO0jSs&#10;vx9kp8ti2SorPFdyVtqacKWvxQnKHHuVim0n0eASaQSeHa+dRFiszkRob++ACll+t9jhrslc6OUL&#10;EAwgoVRnxH0Bxjxy5+fc4l3DJN5q/wUfWamRjG6siOXa/jw3T/5gAlYjtsU7OYnc32tOLbL8pMCR&#10;UdKj5u7DoNcfphjY45XF8YpaVzMNSSYhu2CSvy9bM7O6+g5KTelULHElcPYk8q058/XrjZ8EQk6n&#10;wanuvI/qyaBf122I9PC8+86taUTjQbjPumUlH59op/atxTKFfLMiCOuAKqRCAygkWOFBhvXqxT8e&#10;B6/DT5yb/wAAAP//AwBQSwMECgAAAAAAAAAhALuI/E1fDwAAXw8AABQAAABkcnMvbWVkaWEvaW1h&#10;Z2UxLnBuZ4lQTkcNChoKAAAADUlIRFIAAAK8AAAB3AgGAAAANKZ5hAAAAAFzUkdCAK7OHOkAAAAE&#10;Z0FNQQAAsY8L/GEFAAAACXBIWXMAABWHAAAVhwGyGe66AAAO9ElEQVR4Xu3dgY7auhqF0ea+/ztz&#10;SBvfum6AEGem9mYtyTqjDpVOfwLz1TWw3O5+AABAqP9t/wUAgEiCFwCAaIIXAIBoghcAgGiCFwCA&#10;aIIXAIBoghcAgGiCFwCAaIIXAIBoghcAgGiCFwCAaIIXAIBoghcAgGiCFwCAaIIXAIBoghcAgGiC&#10;FwCAaIIXAIBoghcAgGiCFwCAaIIXAIBoghcAgGiCFwCAaIIXAIBoy+1u+xoY2LIs21dAAj9+4fsI&#10;XpjEGrwerpDB4xm+lyMNAABEE7wAAEQTvAAARBO8AABEE7wAAEQTvAetr6j1tlAAAPMRvAAARPM+&#10;vHc9O7fGx3fxvp2Qw+MZvpcdXgAAotnh3ZRd3kfjePV9+Gp2hCCHxzN8Lzu8m/LEU8IWAIAMgrdS&#10;R29ZAADMTfA22n9iEr0AAHMTvAAARBO8O9Zd3rJWdnkBAOYleF9ojzgAADAXwXtAu+MLAMA8BC8A&#10;ANEE70netgwAYA4+ae2kErtXj68not2V2dZrw30MGTye4XsJ3pO+KnjP8uSZz30MOTye4Xs50nDS&#10;+kTlyQoAYHyCFwCAaIK3sf4z07MFAMBcBC8AANEE7+boDq7dXgCAuQjeuzpey4vRHq2a6AUAGJ/g&#10;rbRBu2cvfAEAGJfgBQAgmuCtHDmi4PwuAMBcfNLa5kzEjjS69f/fXZnNfUwqmwifw3MY/4rg3Qhe&#10;Ruc+JpVr+zO4n/mXHGnYrA/CIw/EcjsPWgCAOQjeRh20ewsAgLkIXgAAogleAACiCV4AAKIJXgAA&#10;ogleAACiCV4AAKIJXgAAogleAACiCV4AAKIJXgAAogleAACiCV4AAKIJXgAAogleAACiCV4AAKIJ&#10;XgAAogleAACiCV4AAKIJXgAAogleAACiCV4AAKIJXgAAogleAACiCV4AAKItt7vtaya2LMsPd2U2&#10;9zGpXNv91hlyDddiJsEbwg+MfO5jUrm2+5nhNcwxlyMNAABEE7wAAEQTvAAARBO8AABEE7wAAEQT&#10;vAAARBO8AABEE7wAAEQTvAAARBO8AABE89HCIT7t4xDXPy+fwVNUPh/n2s8Mr2GOuQRviE8MXpdu&#10;PvfzZ3A/9zPDa5hjLkcaAACIJngBAIgmeAEAiCZ4AQCIJngBAIgmeAEAiCZ4AQCIJngBAIgmeAEA&#10;iCZ4AQCIJngBAIgmeAEAiCZ4AQCIJngBAIgmeAEAiCZ4AQCIJngBAIgmeAEAiCZ4AQCIJng3y7L8&#10;f7Xq7z26DQAAYxK8AABEE7x37Y5tvYv7aDfXLi8AwBwEb+V2u/1cRR217fdWohcAYHyCd0cbt+3X&#10;bfgCADAuwQsAQDTB+4TdXACA+QneuxK165ncZ+dyy/fLbcQwAMD4BC8AANEE7+bd3Vq7uwAAcxC8&#10;lTVin4Vs+b7YBQCYh+AFACCa4AUAIJrgPenVOzoAADAGwTuY+q3P3lkAAOwTvIOpXxj3zgIAYJ/g&#10;PUloAgDMQfACABBN8Db2zsfWCwCAuQheAACiCd7N0R1cu70AAHMRvHd1vNbvfLC3aqIXAGB8grfS&#10;Bu2evfAFAGBcghcAgGiCt3LkiILzuwAAcxG8d/URhRK0j1bN0QYAgPEJXgAAognezdEXo5Xb2d0F&#10;AJiD4G3UQbu3AACYi+AFACCa4AUAIJrgBQAg2nJzMDXC+pZpn3RXftqf96u0b7XHOa7FPh7P/czw&#10;GuaYS/CG+LQHqSela5hjPzPsZ4b9zPAa5pjLkQYAAKIJXgAAogleAACiCV4AAKIJXgAAogleAACi&#10;CV4AAKIJXgAAogleAACiCV4AAKIJXgAAogleAACiCV4AAKIJXgAAogleAACiCV4AAKIJXgAAogle&#10;AACiCV4AAKIJXgAAogleAACiCV4AAKIJXgAAogleAACiCV4AAKIJXgAAogleAACiCV4AAKIJXgAA&#10;ogleAACiCV4AAKIJXgAAogleAACiCV4AAKIJXgAAogleAACiCV4AAKIJXgAAogleAACiCV4AAKIJ&#10;XgAAogleAACiCV4AAKIJXgAAogleAACiCV4AAKIJXgAAogleAACiCV4AAKIJXgAAogleAACiCd7K&#10;six/rGeO3AYAgH9P8AIAEE3wbvZ2a+3gAgDMT/DelbC93W4/V030AgDMTfDuaMNX9AIAzEvwPiF6&#10;AQDmJ3hfEL0AAHMTvHclah8FbRu9whcAYB6CFwCAaIL3oHqXFwCAeQjezRq0r6K23KZeAACMTfAC&#10;ABBN8AIAEE3wnuTdGgAA5iB4B1NC+t0FAMA+wTuYvRfGHVkAAOwTvCcJTQCAOQheAACiCd7G3vnY&#10;egEAMBfBCwBANMG7ObqDa7cXAGAugveujtf6nQ/2Vk30AgCMT/BW2qDdsxe+AACMS/ACABBN8FaO&#10;HFFwfhcAYC6C964+olCC9tGqOdoAADA+wQsAQDTBuzn6YrRyO7u7AABzELyNOmj3FgAAcxG8AABE&#10;E7wAAEQTvAAARBO8AABEE7wAAEQTvAAARBO8AABEE7wAAEQTvAAARBO8AABEE7wAAEQTvAAARBO8&#10;AABEE7wAAEQTvAAARBO8AABEE7wAAEQTvAAARBO8AABEE7wAAEQTvAAARBO8AABEE7wAAEQTvAAA&#10;RBO8AABEE7wAAEQTvAAARBO8AABEE7wAAEQTvAAARBO8AABEE7wAAEQTvAAARBO8AABEE7wAAEQT&#10;vAAARBO8AABEE7wAAEQTvAAARBO8AABEE7wAAEQTvAAARBO8AABEE7wAAEQTvAAARBO8AABEE7wA&#10;AEQTvAAARBO8AABEE7wAAEQTvAAARBO8AABEE7wAAEQTvAAARBO8AABEE7wAAEQTvAAARBO8AABE&#10;E7wAAEQTvAAARBO8d8uynF4AAIxN8AIAEE3w3t1ut+2rX1+/swAAGJvgBQAgmuAFACCa4AUAIJrg&#10;3TiTCwCQSfACABBN8AIAEE3wAgAQTfCe5JPWAADmIHgHU39s8TsLAIB9gncw9ae4vbMAANgneE8S&#10;mgAAcxC8AABEE7yNvfOx9QIAYC6CFwCAaIJ3c3QH124vAMBcBO9dHa/1Ox/srZroBQAYn+CttEG7&#10;Zy98AQAYl+AFACCa4K0cOaLg/C4AwFwE7119RKEE7aNVc7QBAGB8ghcAgGiCd3P0xWjldnZ3AQDm&#10;IHgbddDuLQAA5iJ4AQCIJngBAIgmeAEAiCZ4AQCIJngBAIgmeAEAiCZ4AQCIJngBAIgmeAEAiCZ4&#10;AQCIJngBAIgmeAEAiCZ4AQCIJngBAIgmeAEAiCZ4AQCIJngBAIgmeAEAiCZ4AQCIJngBAIgmeAEA&#10;iCZ4AQCIJngBAIgmeAEAiCZ4AQCIJngBAIgmeAEAiCZ4AQCIJngBAIgmeAEAiCZ4AQCIJngBAIgm&#10;eAEAiCZ4AQCIJngBAIgmeAEAiCZ4AQCIJngBAIgmeAEAiCZ4AQCIJngBAIgmeAEAiCZ4AQCIJngB&#10;AIgmeAEAiCZ4AQCIJngBAIgmeAEAiCZ4AQCIJngBAIgmeAEAiCZ4AQCIJngBAIgmeAEAiCZ4AQCI&#10;JngBAIgmeBvLsjxdAADMRfACABBN8G6O7uDa7QUAmIvgvavj9Xa7PV010QsAMD7BW2mDds9e+AIA&#10;MC7BCwBANMFbOXJEwfldAIC5CN67+ohCCdpHq+ZoAwDA+AQvAADRBO/m6IvRyu3s7gIAzEHwNuqg&#10;3VsAAMxF8AIAEE3wAgAQTfCetPeuDQAAjEfwDqZ+C7R3FgAA+5abV2KdUiLT+AAAxiZ4AQCI5kgD&#10;AADR7PA2Xp2HNS4AgLnY4QUAIJod3s2ZdzowOgCA8Qneuzp2X42jDWPjAwAYmyMNlSPxut5G5AIA&#10;zEPwAgAQTfBWjpzjXW9z5rwvAAD/hjO8mzMRa3QAAOOzwwsAQDQ7vI1XO73GBQAwF8HLsPzlgxG0&#10;1+Gz667c1rX5JzO8hudEOM+RBgAAotnhZTivdjH2uIz5Co+uxUfXm93Jv5lhP8+J0E/wMpT6if3V&#10;pdn+EHAp/3bmB2Rhjr+04XXkemt/z6czw371zF7N5Mh8P1U7m3eYYwZHGhjSkSeY9TaeiPgu7fXW&#10;8wP0U5nheUee69r5Ar/Z4WUo5QfgO5flmd/zCcylz7P51aFWf9/M/2SG/c7Mwwz3mctns8PLkOof&#10;ho+stzlyO7jaXqDxHjN8j+dE6GOHl+GcecJ2Gf+tzNFszns1w0fXqpn/Zob9Hs3oGfP726trkWx2&#10;eAEAiGaHl2G92tVw6fLVjuwI7V2nrs3fzPA6nhPhPMELAEA0RxqIs+6CvNoJ4TVz7GeG/cywnxle&#10;wxznJngBAIgmeAEAiCZ4AQCIJngBAIgmeAEAiCZ4AQCIJngBAIgmeAEAiCZ4AQCIJngBAIgmeAEA&#10;iCZ4AQCIttzutq8BACCO4GV6y7L8/K9LuY859jPD95R51czuPWZ4DXPM50gDAF9mDYmyanuBsXr0&#10;65/MDK9hjp/NDi/TK09KLuU+5tjPDP90JBjKrNrbmuEvZngNc8QOLwCXWoOhjoY1GPaiof61R7f5&#10;VGZ4DXOkELwAAEQTvAB8GTtn/czwGub42QQvAADRBC8AANG8SwNDqF9UcJZL2RyvYIb92hcJtcr3&#10;3/3eJzHDa5gjhR1eAACi2eFlCPXfws9yKZvjFcywnxn2M8NrmCOF4AXgUiKjnxlewxwpHGkAACCa&#10;HV6G0P4t/J3Lsvxel7I5XsEMAfLY4WVIbXRwjjn2M0OA+QlehlN2x4RGH3PsZ4bfb521efcxw2uY&#10;YxbBCwBANMHLkOqdNX/DPs8c+5khwPwEL8MqobESG+eZYz8zBJib4GVoa2i0scH7zLGfGQLMS/Ay&#10;BaFxDXPsZ4YA8xG8TKPeYRMa55ljPzMEmIvgZTp1aIiN88yxnxkCzMEnrTGEOhaOXJJ7ceFSNscr&#10;mGG/vZm8ywzN8ArmSGGHlyl5ArqGOfYzQ4Dx2eEF4FJ21fqZ4TXMkULwAgAQzZEGAACiCV4AAKIJ&#10;XgAAogleAACiCV4AAKIJXgAAogleAACiCV4AAKIJXgAAogleAACiCV4AAKIJXgAAogleAACiCV4A&#10;AKIJXgAAogleAACiCV4AAKIJXgAAogleAACiCV4AAKIJXgAAogleAACC/fjxHxToPJigf9jYAAAA&#10;AElFTkSuQmCCUEsDBBQABgAIAAAAIQAe6QFA4QAAAAoBAAAPAAAAZHJzL2Rvd25yZXYueG1sTI9B&#10;S8NAFITvgv9heYI3u0lTa4zZlFLUUynYCuLtNfuahGbfhuw2Sf+960mPwwwz3+SrybRioN41lhXE&#10;swgEcWl1w5WCz8PbQwrCeWSNrWVScCUHq+L2JsdM25E/aNj7SoQSdhkqqL3vMildWZNBN7MdcfBO&#10;tjfog+wrqXscQ7lp5TyKltJgw2Ghxo42NZXn/cUoeB9xXCfx67A9nzbX78Pj7msbk1L3d9P6BYSn&#10;yf+F4Rc/oEMRmI72wtqJNuhFEtC9gufoCUQIpPFyDuKoYJGmCcgil/8vF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Lq6sjuQDAAAqCQAADgAAAAAAAAAAAAAA&#10;AAA6AgAAZHJzL2Uyb0RvYy54bWxQSwECLQAKAAAAAAAAACEAu4j8TV8PAABfDwAAFAAAAAAAAAAA&#10;AAAAAABKBgAAZHJzL21lZGlhL2ltYWdlMS5wbmdQSwECLQAUAAYACAAAACEAHukBQOEAAAAKAQAA&#10;DwAAAAAAAAAAAAAAAADbFQAAZHJzL2Rvd25yZXYueG1sUEsBAi0AFAAGAAgAAAAhAKomDr68AAAA&#10;IQEAABkAAAAAAAAAAAAAAAAA6RYAAGRycy9fcmVscy9lMm9Eb2MueG1sLnJlbHNQSwUGAAAAAAYA&#10;BgB8AQAA3B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2697;height:25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YdxQAAANoAAAAPAAAAZHJzL2Rvd25yZXYueG1sRI9La8Mw&#10;EITvhf4HsYFcSiPHgdK6UUIocUihlzwKPS7WxjaxVkZS/Pj3UaHQ4zAz3zDL9WAa0ZHztWUF81kC&#10;griwuuZSwfmUP7+C8AFZY2OZFIzkYb16fFhipm3PB+qOoRQRwj5DBVUIbSalLyoy6Ge2JY7exTqD&#10;IUpXSu2wj3DTyDRJXqTBmuNChS19VFRcjzej4PNpG65v+9M83303P24zFuni/KXUdDJs3kEEGsJ/&#10;+K+91wpS+L0Sb4Bc3QEAAP//AwBQSwECLQAUAAYACAAAACEA2+H2y+4AAACFAQAAEwAAAAAAAAAA&#10;AAAAAAAAAAAAW0NvbnRlbnRfVHlwZXNdLnhtbFBLAQItABQABgAIAAAAIQBa9CxbvwAAABUBAAAL&#10;AAAAAAAAAAAAAAAAAB8BAABfcmVscy8ucmVsc1BLAQItABQABgAIAAAAIQCkiCYd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-1716;top:10192;width:7049;height:27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PaxxAAAANoAAAAPAAAAZHJzL2Rvd25yZXYueG1sRI9PawIx&#10;FMTvBb9DeIK3mlVLka1RxD/gRalrD+3tkTx3Vzcvyybq1k/fFASPw8z8hpnMWluJKzW+dKxg0E9A&#10;EGtnSs4VfB3Wr2MQPiAbrByTgl/yMJt2XiaYGnfjPV2zkIsIYZ+igiKEOpXS64Is+r6riaN3dI3F&#10;EGWTS9PgLcJtJYdJ8i4tlhwXCqxpUZA+ZxerYLNaf96336fl7keW+q3a6zpbeKV63Xb+ASJQG57h&#10;R3tjFIzg/0q8AXL6BwAA//8DAFBLAQItABQABgAIAAAAIQDb4fbL7gAAAIUBAAATAAAAAAAAAAAA&#10;AAAAAAAAAABbQ29udGVudF9UeXBlc10ueG1sUEsBAi0AFAAGAAgAAAAhAFr0LFu/AAAAFQEAAAsA&#10;AAAAAAAAAAAAAAAAHwEAAF9yZWxzLy5yZWxzUEsBAi0AFAAGAAgAAAAhANqU9rHEAAAA2gAAAA8A&#10;AAAAAAAAAAAAAAAABwIAAGRycy9kb3ducmV2LnhtbFBLBQYAAAAAAwADALcAAAD4AgAAAAA=&#10;" fillcolor="white [3201]" strokecolor="white [3212]" strokeweight=".5pt">
                  <v:textbox>
                    <w:txbxContent>
                      <w:p w14:paraId="17B6531F" w14:textId="538AC782" w:rsidR="00F52ABB" w:rsidRDefault="00F52ABB">
                        <w:r>
                          <w:t>Distance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E44F4" w:rsidRPr="00CE44F4">
        <w:rPr>
          <w:rFonts w:ascii="TimesNewRomanPS-BoldMT" w:hAnsi="TimesNewRomanPS-BoldMT"/>
          <w:b/>
          <w:bCs/>
          <w:color w:val="242021"/>
        </w:rPr>
        <w:t>Figure I1</w:t>
      </w:r>
      <w:r w:rsidR="00CE44F4">
        <w:rPr>
          <w:rFonts w:asciiTheme="majorBidi" w:hAnsiTheme="majorBidi" w:cstheme="majorBidi"/>
          <w:sz w:val="24"/>
          <w:szCs w:val="24"/>
        </w:rPr>
        <w:t xml:space="preserve"> A </w:t>
      </w:r>
      <w:bookmarkStart w:id="0" w:name="_Hlk789475"/>
      <w:r w:rsidR="00CE44F4">
        <w:rPr>
          <w:rFonts w:asciiTheme="majorBidi" w:hAnsiTheme="majorBidi" w:cstheme="majorBidi"/>
          <w:sz w:val="24"/>
          <w:szCs w:val="24"/>
        </w:rPr>
        <w:t>hierarchical clustering analysis of all the biological samples</w:t>
      </w:r>
      <w:bookmarkEnd w:id="0"/>
      <w:r w:rsidR="00CE44F4">
        <w:rPr>
          <w:rFonts w:asciiTheme="majorBidi" w:hAnsiTheme="majorBidi" w:cstheme="majorBidi"/>
          <w:sz w:val="24"/>
          <w:szCs w:val="24"/>
        </w:rPr>
        <w:t xml:space="preserve">. LB and ZL denotes Lori-Bakhtiari and Zel sheep breeds. </w:t>
      </w:r>
    </w:p>
    <w:p w14:paraId="03883903" w14:textId="057302F3" w:rsidR="00CE44F4" w:rsidRDefault="00CE44F4" w:rsidP="00CE44F4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1BFFE65C" w14:textId="77777777" w:rsidR="00CE44F4" w:rsidRDefault="00CE44F4" w:rsidP="00CE44F4">
      <w:pPr>
        <w:bidi w:val="0"/>
        <w:spacing w:line="360" w:lineRule="auto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33508BA" w14:textId="77777777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49C8EFA" w14:textId="772BE0F9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525EAA1" w14:textId="2250B907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AA70C35" w14:textId="55F21C47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758C58C4" w14:textId="3B0F3F0F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24365FCD" w14:textId="3918C7F7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5505F40B" w14:textId="741B8EAF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60702927" w14:textId="1CE109F2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49E7B13B" w14:textId="6D19A26C" w:rsidR="00C81986" w:rsidRPr="00C81986" w:rsidRDefault="00C81986" w:rsidP="00C81986">
      <w:pPr>
        <w:bidi w:val="0"/>
        <w:rPr>
          <w:rFonts w:asciiTheme="majorBidi" w:hAnsiTheme="majorBidi" w:cstheme="majorBidi"/>
          <w:sz w:val="20"/>
          <w:szCs w:val="20"/>
        </w:rPr>
      </w:pPr>
    </w:p>
    <w:p w14:paraId="58870C22" w14:textId="651AEC45" w:rsidR="00C81986" w:rsidRDefault="00C81986" w:rsidP="00C81986">
      <w:pPr>
        <w:bidi w:val="0"/>
        <w:rPr>
          <w:rFonts w:asciiTheme="majorBidi" w:hAnsiTheme="majorBidi" w:cstheme="majorBidi"/>
          <w:color w:val="000000" w:themeColor="text1"/>
          <w:sz w:val="20"/>
          <w:szCs w:val="20"/>
        </w:rPr>
      </w:pPr>
    </w:p>
    <w:p w14:paraId="4FE95D2D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46A8659B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454ED87B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7CD3B31B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608B1D80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53F799BB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5CD179CB" w14:textId="77777777" w:rsidR="00C81986" w:rsidRDefault="00C81986" w:rsidP="00C81986">
      <w:pPr>
        <w:bidi w:val="0"/>
        <w:jc w:val="center"/>
        <w:rPr>
          <w:rFonts w:asciiTheme="majorBidi" w:hAnsiTheme="majorBidi" w:cstheme="majorBidi"/>
          <w:sz w:val="20"/>
          <w:szCs w:val="20"/>
        </w:rPr>
      </w:pPr>
    </w:p>
    <w:p w14:paraId="5FA32E10" w14:textId="77777777" w:rsidR="000163E8" w:rsidRDefault="000163E8" w:rsidP="000163E8">
      <w:pPr>
        <w:bidi w:val="0"/>
        <w:spacing w:line="360" w:lineRule="auto"/>
        <w:jc w:val="both"/>
        <w:rPr>
          <w:rFonts w:ascii="TimesNewRomanPS-BoldMT" w:hAnsi="TimesNewRomanPS-BoldMT"/>
          <w:b/>
          <w:bCs/>
          <w:color w:val="242021"/>
        </w:rPr>
      </w:pPr>
    </w:p>
    <w:p w14:paraId="07301BA6" w14:textId="38CA8DE8" w:rsidR="000163E8" w:rsidRPr="00D3482C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BA15345" wp14:editId="2938DFF9">
            <wp:simplePos x="0" y="0"/>
            <wp:positionH relativeFrom="margin">
              <wp:align>center</wp:align>
            </wp:positionH>
            <wp:positionV relativeFrom="paragraph">
              <wp:posOffset>972185</wp:posOffset>
            </wp:positionV>
            <wp:extent cx="6950710" cy="3248025"/>
            <wp:effectExtent l="0" t="0" r="2540" b="9525"/>
            <wp:wrapTight wrapText="bothSides">
              <wp:wrapPolygon edited="0">
                <wp:start x="0" y="0"/>
                <wp:lineTo x="0" y="21537"/>
                <wp:lineTo x="21549" y="21537"/>
                <wp:lineTo x="215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986" w:rsidRPr="00CE44F4">
        <w:rPr>
          <w:rFonts w:ascii="TimesNewRomanPS-BoldMT" w:hAnsi="TimesNewRomanPS-BoldMT"/>
          <w:b/>
          <w:bCs/>
          <w:color w:val="242021"/>
        </w:rPr>
        <w:t>Figure I</w:t>
      </w:r>
      <w:r w:rsidR="00C81986">
        <w:rPr>
          <w:rFonts w:ascii="TimesNewRomanPS-BoldMT" w:hAnsi="TimesNewRomanPS-BoldMT"/>
          <w:b/>
          <w:bCs/>
          <w:color w:val="242021"/>
        </w:rPr>
        <w:t>2</w:t>
      </w:r>
      <w:r w:rsidR="00C81986" w:rsidRPr="00C8198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Compa</w:t>
      </w:r>
      <w:r w:rsidRPr="006F4F7E">
        <w:rPr>
          <w:rFonts w:asciiTheme="majorBidi" w:hAnsiTheme="majorBidi" w:cstheme="majorBidi"/>
          <w:sz w:val="24"/>
          <w:szCs w:val="24"/>
        </w:rPr>
        <w:t xml:space="preserve">risons of </w:t>
      </w:r>
      <w:r>
        <w:rPr>
          <w:rFonts w:asciiTheme="majorBidi" w:hAnsiTheme="majorBidi" w:cstheme="majorBidi"/>
          <w:sz w:val="24"/>
          <w:szCs w:val="24"/>
        </w:rPr>
        <w:t xml:space="preserve">GC content (a), </w:t>
      </w:r>
      <w:r w:rsidRPr="006F4F7E">
        <w:rPr>
          <w:rFonts w:asciiTheme="majorBidi" w:hAnsiTheme="majorBidi" w:cstheme="majorBidi"/>
          <w:sz w:val="24"/>
          <w:szCs w:val="24"/>
        </w:rPr>
        <w:t>transcript length</w:t>
      </w:r>
      <w:r>
        <w:rPr>
          <w:rFonts w:asciiTheme="majorBidi" w:hAnsiTheme="majorBidi" w:cstheme="majorBidi"/>
          <w:sz w:val="24"/>
          <w:szCs w:val="24"/>
        </w:rPr>
        <w:t xml:space="preserve"> (b) </w:t>
      </w:r>
      <w:r w:rsidRPr="006F4F7E">
        <w:rPr>
          <w:rFonts w:asciiTheme="majorBidi" w:hAnsiTheme="majorBidi" w:cstheme="majorBidi"/>
          <w:sz w:val="24"/>
          <w:szCs w:val="24"/>
        </w:rPr>
        <w:t>and exon number</w:t>
      </w:r>
      <w:r>
        <w:rPr>
          <w:rFonts w:asciiTheme="majorBidi" w:hAnsiTheme="majorBidi" w:cstheme="majorBidi"/>
          <w:sz w:val="24"/>
          <w:szCs w:val="24"/>
        </w:rPr>
        <w:t xml:space="preserve"> (c) among novel and annotated transcripts</w:t>
      </w:r>
      <w:r w:rsidRPr="006F4F7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In all figures, a, b, c and d denote the results of statistical analysis and t</w:t>
      </w:r>
      <w:r w:rsidRPr="00D3482C">
        <w:rPr>
          <w:rFonts w:asciiTheme="majorBidi" w:hAnsiTheme="majorBidi" w:cstheme="majorBidi"/>
          <w:sz w:val="24"/>
          <w:szCs w:val="24"/>
        </w:rPr>
        <w:t>he boxes sharing a common letter are</w:t>
      </w:r>
      <w:r>
        <w:rPr>
          <w:rFonts w:asciiTheme="majorBidi" w:hAnsiTheme="majorBidi" w:cstheme="majorBidi"/>
          <w:sz w:val="24"/>
          <w:szCs w:val="24"/>
        </w:rPr>
        <w:t xml:space="preserve"> not</w:t>
      </w:r>
      <w:r w:rsidRPr="00D3482C">
        <w:rPr>
          <w:rFonts w:asciiTheme="majorBidi" w:hAnsiTheme="majorBidi" w:cstheme="majorBidi"/>
          <w:sz w:val="24"/>
          <w:szCs w:val="24"/>
        </w:rPr>
        <w:t xml:space="preserve"> significantly different (p&lt;0.05)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39754A41" w14:textId="41C08A62" w:rsidR="000163E8" w:rsidRDefault="000163E8" w:rsidP="00C81986">
      <w:pPr>
        <w:bidi w:val="0"/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7A426BE" w14:textId="20C744E6" w:rsidR="000163E8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6D93E1C" w14:textId="05BFA1B7" w:rsidR="000163E8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E4FC3E6" w14:textId="2B9AA60D" w:rsidR="000163E8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DB5BEB1" w14:textId="27D1878D" w:rsidR="000163E8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C49EC70" w14:textId="2B0051B7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64BA8D4" w14:textId="5F98B491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053F991" w14:textId="3099EFD1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91EAFD" w14:textId="77777777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1017C12" w14:textId="523625E0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5E3B4B8" w14:textId="77777777" w:rsidR="009B2B0D" w:rsidRDefault="009B2B0D" w:rsidP="009B2B0D">
      <w:pPr>
        <w:bidi w:val="0"/>
        <w:spacing w:line="360" w:lineRule="auto"/>
        <w:jc w:val="both"/>
        <w:rPr>
          <w:rFonts w:ascii="TimesNewRomanPS-BoldMT" w:hAnsi="TimesNewRomanPS-BoldMT"/>
          <w:b/>
          <w:bCs/>
          <w:color w:val="242021"/>
        </w:rPr>
      </w:pPr>
    </w:p>
    <w:p w14:paraId="1101AF9C" w14:textId="4DB2C06B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89B5C82" wp14:editId="6DC5D9AE">
            <wp:simplePos x="0" y="0"/>
            <wp:positionH relativeFrom="margin">
              <wp:posOffset>-257175</wp:posOffset>
            </wp:positionH>
            <wp:positionV relativeFrom="paragraph">
              <wp:posOffset>1038860</wp:posOffset>
            </wp:positionV>
            <wp:extent cx="6486525" cy="3771900"/>
            <wp:effectExtent l="0" t="0" r="9525" b="0"/>
            <wp:wrapTight wrapText="bothSides">
              <wp:wrapPolygon edited="0">
                <wp:start x="0" y="0"/>
                <wp:lineTo x="0" y="21491"/>
                <wp:lineTo x="21568" y="21491"/>
                <wp:lineTo x="2156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4F4">
        <w:rPr>
          <w:rFonts w:ascii="TimesNewRomanPS-BoldMT" w:hAnsi="TimesNewRomanPS-BoldMT"/>
          <w:b/>
          <w:bCs/>
          <w:color w:val="242021"/>
        </w:rPr>
        <w:t>Figure I</w:t>
      </w:r>
      <w:r>
        <w:rPr>
          <w:rFonts w:ascii="TimesNewRomanPS-BoldMT" w:hAnsi="TimesNewRomanPS-BoldMT"/>
          <w:b/>
          <w:bCs/>
          <w:color w:val="242021"/>
        </w:rPr>
        <w:t>3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bookmarkStart w:id="1" w:name="_Hlk789516"/>
      <w:bookmarkStart w:id="2" w:name="_GoBack"/>
      <w:r>
        <w:rPr>
          <w:rFonts w:asciiTheme="majorBidi" w:hAnsiTheme="majorBidi" w:cstheme="majorBidi"/>
          <w:sz w:val="24"/>
          <w:szCs w:val="24"/>
        </w:rPr>
        <w:t>Gene expression patterns of different genes in different samples</w:t>
      </w:r>
      <w:bookmarkEnd w:id="1"/>
      <w:bookmarkEnd w:id="2"/>
      <w:r>
        <w:rPr>
          <w:rFonts w:asciiTheme="majorBidi" w:hAnsiTheme="majorBidi" w:cstheme="majorBidi"/>
          <w:sz w:val="24"/>
          <w:szCs w:val="24"/>
        </w:rPr>
        <w:t>. In all figures, a, b, c and d denote the results of statistical analysis and t</w:t>
      </w:r>
      <w:r w:rsidRPr="00D3482C">
        <w:rPr>
          <w:rFonts w:asciiTheme="majorBidi" w:hAnsiTheme="majorBidi" w:cstheme="majorBidi"/>
          <w:sz w:val="24"/>
          <w:szCs w:val="24"/>
        </w:rPr>
        <w:t xml:space="preserve">he boxes sharing a common letter are </w:t>
      </w:r>
      <w:r>
        <w:rPr>
          <w:rFonts w:asciiTheme="majorBidi" w:hAnsiTheme="majorBidi" w:cstheme="majorBidi"/>
          <w:sz w:val="24"/>
          <w:szCs w:val="24"/>
        </w:rPr>
        <w:t xml:space="preserve">not </w:t>
      </w:r>
      <w:r w:rsidRPr="00D3482C">
        <w:rPr>
          <w:rFonts w:asciiTheme="majorBidi" w:hAnsiTheme="majorBidi" w:cstheme="majorBidi"/>
          <w:sz w:val="24"/>
          <w:szCs w:val="24"/>
        </w:rPr>
        <w:t>significantly different (p&lt;0.05)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32549EC" w14:textId="5B354295" w:rsidR="000163E8" w:rsidRDefault="000163E8" w:rsidP="000163E8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288DDDD" w14:textId="514A616A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7BA8BDF9" w14:textId="1FAAAF81" w:rsidR="009B2B0D" w:rsidRDefault="009B2B0D" w:rsidP="009B2B0D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9B2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F4"/>
    <w:rsid w:val="000163E8"/>
    <w:rsid w:val="000546D3"/>
    <w:rsid w:val="001A3884"/>
    <w:rsid w:val="001D2FE5"/>
    <w:rsid w:val="00285CD0"/>
    <w:rsid w:val="002E1119"/>
    <w:rsid w:val="004C0F18"/>
    <w:rsid w:val="006A2D63"/>
    <w:rsid w:val="00730895"/>
    <w:rsid w:val="0075598B"/>
    <w:rsid w:val="00851346"/>
    <w:rsid w:val="00893B89"/>
    <w:rsid w:val="008A4A93"/>
    <w:rsid w:val="00932C6E"/>
    <w:rsid w:val="00973E9C"/>
    <w:rsid w:val="009B2B0D"/>
    <w:rsid w:val="00B664D0"/>
    <w:rsid w:val="00C81986"/>
    <w:rsid w:val="00CE44F4"/>
    <w:rsid w:val="00D80410"/>
    <w:rsid w:val="00D95A58"/>
    <w:rsid w:val="00DF7E51"/>
    <w:rsid w:val="00EC51A8"/>
    <w:rsid w:val="00F14A07"/>
    <w:rsid w:val="00F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44D3"/>
  <w15:chartTrackingRefBased/>
  <w15:docId w15:val="{03BFE6EF-B012-47C0-BD07-4B3F0F628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4F4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ature.com/articles/s41598-017-15816-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</dc:creator>
  <cp:keywords/>
  <dc:description/>
  <cp:lastModifiedBy>?</cp:lastModifiedBy>
  <cp:revision>8</cp:revision>
  <dcterms:created xsi:type="dcterms:W3CDTF">2018-11-27T07:04:00Z</dcterms:created>
  <dcterms:modified xsi:type="dcterms:W3CDTF">2019-02-11T11:28:00Z</dcterms:modified>
</cp:coreProperties>
</file>