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3B21" w14:textId="237983D3" w:rsidR="00B16721" w:rsidRPr="00221CF8" w:rsidRDefault="00F1091A" w:rsidP="00A57B8A">
      <w:pPr>
        <w:spacing w:line="360" w:lineRule="auto"/>
        <w:rPr>
          <w:rFonts w:ascii="Arial" w:hAnsi="Arial" w:cs="Arial"/>
          <w:sz w:val="20"/>
          <w:szCs w:val="20"/>
        </w:rPr>
      </w:pPr>
      <w:r w:rsidRPr="00D33069">
        <w:rPr>
          <w:rFonts w:ascii="Helvetica" w:hAnsi="Helvetica" w:cs="Helvetica"/>
          <w:noProof/>
        </w:rPr>
        <w:drawing>
          <wp:inline distT="0" distB="0" distL="0" distR="0" wp14:anchorId="7F794490" wp14:editId="38C9A094">
            <wp:extent cx="5486400" cy="3925169"/>
            <wp:effectExtent l="0" t="0" r="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2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93FF" w14:textId="165D7623" w:rsidR="00DF17C7" w:rsidRDefault="008156E8" w:rsidP="00A57B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S1</w:t>
      </w:r>
      <w:r w:rsidRPr="00221CF8">
        <w:rPr>
          <w:rFonts w:ascii="Arial" w:hAnsi="Arial" w:cs="Arial"/>
          <w:b/>
          <w:sz w:val="20"/>
          <w:szCs w:val="20"/>
        </w:rPr>
        <w:t xml:space="preserve"> </w:t>
      </w:r>
      <w:r w:rsidR="005C1D71">
        <w:rPr>
          <w:rFonts w:ascii="Arial" w:hAnsi="Arial" w:cs="Arial"/>
          <w:sz w:val="20"/>
          <w:szCs w:val="20"/>
        </w:rPr>
        <w:t>C</w:t>
      </w:r>
      <w:r w:rsidRPr="00221CF8">
        <w:rPr>
          <w:rFonts w:ascii="Arial" w:hAnsi="Arial" w:cs="Arial"/>
          <w:sz w:val="20"/>
          <w:szCs w:val="20"/>
        </w:rPr>
        <w:t>orrelations for grain yield between managed treatments within breeding cycles</w:t>
      </w:r>
    </w:p>
    <w:p w14:paraId="40AC5906" w14:textId="77777777" w:rsidR="00DF17C7" w:rsidRDefault="00DF17C7" w:rsidP="00A57B8A">
      <w:pPr>
        <w:spacing w:line="360" w:lineRule="auto"/>
        <w:rPr>
          <w:rFonts w:ascii="Arial" w:hAnsi="Arial" w:cs="Arial"/>
          <w:sz w:val="20"/>
          <w:szCs w:val="20"/>
        </w:rPr>
      </w:pPr>
    </w:p>
    <w:p w14:paraId="28C51477" w14:textId="39BAB0D1" w:rsidR="00B16721" w:rsidRPr="00221CF8" w:rsidRDefault="006E53BF" w:rsidP="00A57B8A">
      <w:pPr>
        <w:spacing w:line="360" w:lineRule="auto"/>
        <w:rPr>
          <w:rFonts w:ascii="Arial" w:hAnsi="Arial" w:cs="Arial"/>
          <w:sz w:val="20"/>
          <w:szCs w:val="20"/>
        </w:rPr>
      </w:pPr>
      <w:r w:rsidRPr="00221CF8">
        <w:rPr>
          <w:rFonts w:ascii="Arial" w:hAnsi="Arial" w:cs="Arial"/>
          <w:sz w:val="20"/>
          <w:szCs w:val="20"/>
        </w:rPr>
        <w:t xml:space="preserve">For each breeding cycle, the </w:t>
      </w:r>
      <w:r w:rsidR="005C1D71">
        <w:rPr>
          <w:rFonts w:ascii="Arial" w:hAnsi="Arial" w:cs="Arial"/>
          <w:sz w:val="20"/>
          <w:szCs w:val="20"/>
        </w:rPr>
        <w:t>c</w:t>
      </w:r>
      <w:r w:rsidRPr="00221CF8">
        <w:rPr>
          <w:rFonts w:ascii="Arial" w:hAnsi="Arial" w:cs="Arial"/>
          <w:sz w:val="20"/>
          <w:szCs w:val="20"/>
        </w:rPr>
        <w:t xml:space="preserve">orrelations for grain yield between managed treatments are reported. Strong and weak correlations are shown in shades of red and yellow, respectively. Intermediate correlations are shaded in orange. </w:t>
      </w:r>
      <w:r w:rsidR="00F1091A">
        <w:rPr>
          <w:rFonts w:ascii="Arial" w:hAnsi="Arial" w:cs="Arial"/>
          <w:sz w:val="20"/>
          <w:szCs w:val="20"/>
        </w:rPr>
        <w:t>* denote</w:t>
      </w:r>
      <w:bookmarkStart w:id="0" w:name="_GoBack"/>
      <w:bookmarkEnd w:id="0"/>
      <w:r w:rsidR="00F1091A">
        <w:rPr>
          <w:rFonts w:ascii="Arial" w:hAnsi="Arial" w:cs="Arial"/>
          <w:sz w:val="20"/>
          <w:szCs w:val="20"/>
        </w:rPr>
        <w:t xml:space="preserve">s significance at a level of 0.05. </w:t>
      </w:r>
    </w:p>
    <w:sectPr w:rsidR="00B16721" w:rsidRPr="00221CF8" w:rsidSect="00B16721"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D"/>
    <w:rsid w:val="00105B24"/>
    <w:rsid w:val="00221CF8"/>
    <w:rsid w:val="00367E4E"/>
    <w:rsid w:val="005C1D71"/>
    <w:rsid w:val="00663334"/>
    <w:rsid w:val="006C6FD5"/>
    <w:rsid w:val="006E53BF"/>
    <w:rsid w:val="008156E8"/>
    <w:rsid w:val="00A533E2"/>
    <w:rsid w:val="00A57B8A"/>
    <w:rsid w:val="00B16721"/>
    <w:rsid w:val="00BF18A9"/>
    <w:rsid w:val="00D33069"/>
    <w:rsid w:val="00DF17C7"/>
    <w:rsid w:val="00F1091A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5E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ED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167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ED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1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Rose Krause</dc:creator>
  <cp:keywords/>
  <dc:description/>
  <cp:lastModifiedBy>Margaret Rose Krause</cp:lastModifiedBy>
  <cp:revision>2</cp:revision>
  <dcterms:created xsi:type="dcterms:W3CDTF">2019-01-15T21:53:00Z</dcterms:created>
  <dcterms:modified xsi:type="dcterms:W3CDTF">2019-01-15T21:53:00Z</dcterms:modified>
</cp:coreProperties>
</file>