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AE1B" w14:textId="77777777" w:rsidR="00926BC6" w:rsidRDefault="00926BC6" w:rsidP="00926BC6">
      <w:pPr>
        <w:pStyle w:val="Heading1"/>
        <w:keepNext w:val="0"/>
        <w:widowControl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0F98F73C" w14:textId="77777777" w:rsidR="00926BC6" w:rsidRPr="007A645C" w:rsidRDefault="00926BC6" w:rsidP="00926BC6">
      <w:r w:rsidRPr="00832DB4">
        <w:rPr>
          <w:rFonts w:eastAsia="Droid Sans"/>
          <w:b/>
          <w:kern w:val="1"/>
          <w:lang w:eastAsia="en-GB" w:bidi="hi-IN"/>
        </w:rPr>
        <w:t>Fig</w:t>
      </w:r>
      <w:r>
        <w:rPr>
          <w:rFonts w:eastAsia="Droid Sans"/>
          <w:b/>
          <w:kern w:val="1"/>
          <w:lang w:eastAsia="en-GB" w:bidi="hi-IN"/>
        </w:rPr>
        <w:t>.</w:t>
      </w:r>
      <w:r w:rsidRPr="00832DB4">
        <w:rPr>
          <w:rFonts w:eastAsia="Droid Sans"/>
          <w:b/>
          <w:kern w:val="1"/>
          <w:lang w:eastAsia="en-GB" w:bidi="hi-IN"/>
        </w:rPr>
        <w:t xml:space="preserve"> S1</w:t>
      </w:r>
      <w:r>
        <w:rPr>
          <w:rFonts w:eastAsia="Droid Sans"/>
          <w:b/>
          <w:kern w:val="1"/>
          <w:lang w:eastAsia="en-GB" w:bidi="hi-IN"/>
        </w:rPr>
        <w:t xml:space="preserve"> </w:t>
      </w:r>
      <w:r w:rsidRPr="007466AA">
        <w:t xml:space="preserve">Average genetic merit of commercial sires derived from the best performing </w:t>
      </w:r>
      <w:r>
        <w:t xml:space="preserve">surrogate sire </w:t>
      </w:r>
      <w:r w:rsidRPr="007466AA">
        <w:t>strategy</w:t>
      </w:r>
      <w:r>
        <w:t xml:space="preserve"> scenario</w:t>
      </w:r>
      <w:r w:rsidRPr="007466AA">
        <w:t xml:space="preserve"> and the conventional strategy (top 50, 200 and 500 </w:t>
      </w:r>
      <w:r>
        <w:t>males</w:t>
      </w:r>
      <w:r w:rsidRPr="007466AA">
        <w:t xml:space="preserve">) for </w:t>
      </w:r>
      <w:proofErr w:type="spellStart"/>
      <w:r w:rsidRPr="007466AA">
        <w:t>SmallScenario</w:t>
      </w:r>
      <w:proofErr w:type="spellEnd"/>
      <w:r w:rsidRPr="007466AA">
        <w:t xml:space="preserve"> (a) and </w:t>
      </w:r>
      <w:proofErr w:type="spellStart"/>
      <w:r w:rsidRPr="007466AA">
        <w:t>BigScenario</w:t>
      </w:r>
      <w:proofErr w:type="spellEnd"/>
      <w:r w:rsidRPr="007466AA">
        <w:t>(b) plotted against time</w:t>
      </w:r>
    </w:p>
    <w:p w14:paraId="10B63360" w14:textId="77777777" w:rsidR="00926BC6" w:rsidRDefault="00926BC6" w:rsidP="00926BC6">
      <w:pPr>
        <w:widowControl w:val="0"/>
        <w:shd w:val="clear" w:color="auto" w:fill="FFFFFF"/>
        <w:spacing w:before="100" w:beforeAutospacing="1" w:after="100" w:afterAutospacing="1"/>
        <w:rPr>
          <w:b/>
        </w:rPr>
      </w:pPr>
    </w:p>
    <w:p w14:paraId="6F284B56" w14:textId="77777777" w:rsidR="00C822F6" w:rsidRDefault="00C822F6"/>
    <w:p w14:paraId="2B5FDB0C" w14:textId="77777777" w:rsidR="00926BC6" w:rsidRDefault="00926BC6"/>
    <w:p w14:paraId="17632099" w14:textId="77777777" w:rsidR="00926BC6" w:rsidRDefault="00926BC6"/>
    <w:p w14:paraId="50E63AC3" w14:textId="77777777" w:rsidR="00926BC6" w:rsidRDefault="00926BC6"/>
    <w:p w14:paraId="2B6938FC" w14:textId="77777777" w:rsidR="00926BC6" w:rsidRDefault="00926BC6"/>
    <w:p w14:paraId="7EBBF5D5" w14:textId="77777777" w:rsidR="00926BC6" w:rsidRDefault="00926BC6"/>
    <w:p w14:paraId="0BD2E7DD" w14:textId="77777777" w:rsidR="00926BC6" w:rsidRDefault="00926BC6"/>
    <w:p w14:paraId="3515C9F3" w14:textId="77777777" w:rsidR="00926BC6" w:rsidRDefault="00926BC6"/>
    <w:p w14:paraId="1FF13FC1" w14:textId="77777777" w:rsidR="00926BC6" w:rsidRDefault="00926BC6"/>
    <w:p w14:paraId="052785BD" w14:textId="77777777" w:rsidR="00926BC6" w:rsidRDefault="00926BC6"/>
    <w:p w14:paraId="58426718" w14:textId="77777777" w:rsidR="00926BC6" w:rsidRDefault="00926BC6"/>
    <w:p w14:paraId="0679EFD8" w14:textId="77777777" w:rsidR="00926BC6" w:rsidRDefault="00926BC6"/>
    <w:p w14:paraId="1075683C" w14:textId="77777777" w:rsidR="00926BC6" w:rsidRDefault="00926BC6">
      <w:pPr>
        <w:sectPr w:rsidR="00926BC6" w:rsidSect="0035524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2C9081" w14:textId="77777777" w:rsidR="00926BC6" w:rsidRPr="007466AA" w:rsidRDefault="00926BC6" w:rsidP="00926BC6">
      <w:pPr>
        <w:pStyle w:val="Caption"/>
        <w:keepNext/>
        <w:rPr>
          <w:rFonts w:ascii="Times New Roman" w:hAnsi="Times New Roman" w:cs="Times New Roman"/>
          <w:sz w:val="24"/>
        </w:rPr>
      </w:pPr>
      <w:r w:rsidRPr="007466AA">
        <w:rPr>
          <w:rFonts w:ascii="Times New Roman" w:hAnsi="Times New Roman" w:cs="Times New Roman"/>
          <w:sz w:val="24"/>
        </w:rPr>
        <w:lastRenderedPageBreak/>
        <w:t>Fig</w:t>
      </w:r>
      <w:r>
        <w:rPr>
          <w:rFonts w:ascii="Times New Roman" w:hAnsi="Times New Roman" w:cs="Times New Roman"/>
          <w:sz w:val="24"/>
        </w:rPr>
        <w:t>.</w:t>
      </w:r>
      <w:r w:rsidRPr="007466AA">
        <w:rPr>
          <w:rFonts w:ascii="Times New Roman" w:hAnsi="Times New Roman" w:cs="Times New Roman"/>
          <w:sz w:val="24"/>
        </w:rPr>
        <w:t xml:space="preserve"> S1 Average genetic merit of commercial sires derived from the best performing </w:t>
      </w:r>
      <w:r>
        <w:rPr>
          <w:rFonts w:ascii="Times New Roman" w:hAnsi="Times New Roman" w:cs="Times New Roman"/>
          <w:sz w:val="24"/>
        </w:rPr>
        <w:t xml:space="preserve">surrogate sire </w:t>
      </w:r>
      <w:r w:rsidRPr="007466AA">
        <w:rPr>
          <w:rFonts w:ascii="Times New Roman" w:hAnsi="Times New Roman" w:cs="Times New Roman"/>
          <w:sz w:val="24"/>
        </w:rPr>
        <w:t>strategy</w:t>
      </w:r>
      <w:r>
        <w:rPr>
          <w:rFonts w:ascii="Times New Roman" w:hAnsi="Times New Roman" w:cs="Times New Roman"/>
          <w:sz w:val="24"/>
        </w:rPr>
        <w:t xml:space="preserve"> scenario</w:t>
      </w:r>
      <w:r w:rsidRPr="007466AA">
        <w:rPr>
          <w:rFonts w:ascii="Times New Roman" w:hAnsi="Times New Roman" w:cs="Times New Roman"/>
          <w:sz w:val="24"/>
        </w:rPr>
        <w:t xml:space="preserve"> and the conventional strategy (top 50, 200 and 500 </w:t>
      </w:r>
      <w:r>
        <w:rPr>
          <w:rFonts w:ascii="Times New Roman" w:hAnsi="Times New Roman" w:cs="Times New Roman"/>
          <w:sz w:val="24"/>
        </w:rPr>
        <w:t>males</w:t>
      </w:r>
      <w:r w:rsidRPr="007466AA">
        <w:rPr>
          <w:rFonts w:ascii="Times New Roman" w:hAnsi="Times New Roman" w:cs="Times New Roman"/>
          <w:sz w:val="24"/>
        </w:rPr>
        <w:t xml:space="preserve">) for </w:t>
      </w:r>
      <w:proofErr w:type="spellStart"/>
      <w:r w:rsidRPr="007466AA">
        <w:rPr>
          <w:rFonts w:ascii="Times New Roman" w:hAnsi="Times New Roman" w:cs="Times New Roman"/>
          <w:sz w:val="24"/>
        </w:rPr>
        <w:t>SmallScenario</w:t>
      </w:r>
      <w:proofErr w:type="spellEnd"/>
      <w:r w:rsidRPr="007466AA">
        <w:rPr>
          <w:rFonts w:ascii="Times New Roman" w:hAnsi="Times New Roman" w:cs="Times New Roman"/>
          <w:sz w:val="24"/>
        </w:rPr>
        <w:t xml:space="preserve"> (a) and </w:t>
      </w:r>
      <w:proofErr w:type="spellStart"/>
      <w:r w:rsidRPr="007466AA">
        <w:rPr>
          <w:rFonts w:ascii="Times New Roman" w:hAnsi="Times New Roman" w:cs="Times New Roman"/>
          <w:sz w:val="24"/>
        </w:rPr>
        <w:t>BigScenario</w:t>
      </w:r>
      <w:proofErr w:type="spellEnd"/>
      <w:r w:rsidRPr="007466AA">
        <w:rPr>
          <w:rFonts w:ascii="Times New Roman" w:hAnsi="Times New Roman" w:cs="Times New Roman"/>
          <w:sz w:val="24"/>
        </w:rPr>
        <w:t>(b) plotted against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0"/>
        <w:gridCol w:w="6980"/>
      </w:tblGrid>
      <w:tr w:rsidR="00926BC6" w14:paraId="5D0CD03E" w14:textId="77777777" w:rsidTr="002C5789">
        <w:tc>
          <w:tcPr>
            <w:tcW w:w="6975" w:type="dxa"/>
          </w:tcPr>
          <w:p w14:paraId="6D3F1359" w14:textId="77777777" w:rsidR="00926BC6" w:rsidRDefault="00926BC6" w:rsidP="002C5789">
            <w:pPr>
              <w:tabs>
                <w:tab w:val="left" w:pos="2536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9DBEC7" wp14:editId="71ACB37A">
                  <wp:extent cx="4312800" cy="2156400"/>
                  <wp:effectExtent l="0" t="0" r="5715" b="3175"/>
                  <wp:docPr id="8" name="Picture 8" descr="../../../../Desktop/90_5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esktop/90_5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8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14:paraId="27D62316" w14:textId="77777777" w:rsidR="00926BC6" w:rsidRDefault="00926BC6" w:rsidP="002C5789">
            <w:r>
              <w:rPr>
                <w:noProof/>
                <w:lang w:val="en-US"/>
              </w:rPr>
              <w:drawing>
                <wp:inline distT="0" distB="0" distL="0" distR="0" wp14:anchorId="096E51B3" wp14:editId="6840F599">
                  <wp:extent cx="4312800" cy="2156400"/>
                  <wp:effectExtent l="0" t="0" r="5715" b="3175"/>
                  <wp:docPr id="10" name="Picture 10" descr="../../../../Desktop/q90_5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esktop/q90_5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8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FB8DF" w14:textId="3F85F0D8" w:rsidR="00926BC6" w:rsidRPr="00926BC6" w:rsidRDefault="00926BC6">
      <w:pPr>
        <w:rPr>
          <w:lang w:val="en-US"/>
        </w:rPr>
      </w:pPr>
      <w:bookmarkStart w:id="0" w:name="_GoBack"/>
      <w:bookmarkEnd w:id="0"/>
    </w:p>
    <w:p w14:paraId="24A3FF7B" w14:textId="77777777" w:rsidR="00926BC6" w:rsidRDefault="00926BC6"/>
    <w:sectPr w:rsidR="00926BC6" w:rsidSect="00926BC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">
    <w:altName w:val="ＭＳ 明朝"/>
    <w:charset w:val="8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1F"/>
    <w:rsid w:val="00355245"/>
    <w:rsid w:val="0043445B"/>
    <w:rsid w:val="00926BC6"/>
    <w:rsid w:val="0098370C"/>
    <w:rsid w:val="00A66381"/>
    <w:rsid w:val="00BF0E1F"/>
    <w:rsid w:val="00C822F6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BA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BC6"/>
    <w:pPr>
      <w:spacing w:after="240" w:line="48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6BC6"/>
    <w:pPr>
      <w:keepNext/>
      <w:spacing w:before="24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BC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26BC6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26BC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GOTTARDO Paolo</dc:creator>
  <cp:keywords/>
  <dc:description/>
  <cp:lastModifiedBy>GOTTARDO Paolo</cp:lastModifiedBy>
  <cp:revision>2</cp:revision>
  <dcterms:created xsi:type="dcterms:W3CDTF">2018-12-09T12:00:00Z</dcterms:created>
  <dcterms:modified xsi:type="dcterms:W3CDTF">2018-12-09T12:01:00Z</dcterms:modified>
</cp:coreProperties>
</file>