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1021" w14:textId="77777777" w:rsidR="008922E2" w:rsidRDefault="008922E2" w:rsidP="008922E2">
      <w:pPr>
        <w:pStyle w:val="Heading1"/>
        <w:keepNext w:val="0"/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00F0ACCA" w14:textId="77777777" w:rsidR="008922E2" w:rsidRPr="00BC7CB0" w:rsidRDefault="008922E2" w:rsidP="008922E2">
      <w:pPr>
        <w:pStyle w:val="Caption"/>
        <w:keepNext/>
        <w:spacing w:line="48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 w:rsidRPr="00BC7CB0">
        <w:rPr>
          <w:rFonts w:ascii="Times New Roman" w:hAnsi="Times New Roman" w:cs="Times New Roman"/>
          <w:i w:val="0"/>
          <w:sz w:val="24"/>
          <w:szCs w:val="24"/>
        </w:rPr>
        <w:t>Average Years’ worth of Genetic Gain (YGG) with the three-stage testing scenarios of the surrogate sire strategy with one elite donor above the conventional strategy that uses 50 males (BigScenario)</w:t>
      </w:r>
    </w:p>
    <w:p w14:paraId="2C216A38" w14:textId="77777777" w:rsidR="008922E2" w:rsidRDefault="008922E2" w:rsidP="008922E2">
      <w:pPr>
        <w:widowControl w:val="0"/>
        <w:shd w:val="clear" w:color="auto" w:fill="FFFFFF"/>
        <w:spacing w:before="100" w:beforeAutospacing="1" w:after="100" w:afterAutospacing="1"/>
        <w:rPr>
          <w:b/>
        </w:rPr>
      </w:pPr>
      <w:r w:rsidRPr="00B56C62">
        <w:rPr>
          <w:b/>
        </w:rPr>
        <w:t xml:space="preserve">Table </w:t>
      </w:r>
      <w:r>
        <w:rPr>
          <w:b/>
        </w:rPr>
        <w:t xml:space="preserve">S2 </w:t>
      </w:r>
      <w:r w:rsidRPr="00BC7CB0">
        <w:rPr>
          <w:lang w:val="en-US"/>
        </w:rPr>
        <w:t>Average Years’ worth of Genetic Gain (YGG) with the three-stage testing scenarios of the surrogate sire strategy with five elite donors above the conventional strategy that uses 50 males (BigScenario)</w:t>
      </w:r>
      <w:r w:rsidDel="00155EEE">
        <w:rPr>
          <w:b/>
        </w:rPr>
        <w:t xml:space="preserve"> </w:t>
      </w:r>
    </w:p>
    <w:p w14:paraId="2CCA34D1" w14:textId="77777777" w:rsidR="00C822F6" w:rsidRDefault="00C822F6"/>
    <w:p w14:paraId="18F4BFF6" w14:textId="77777777" w:rsidR="008922E2" w:rsidRDefault="008922E2"/>
    <w:p w14:paraId="007508A4" w14:textId="77777777" w:rsidR="008922E2" w:rsidRDefault="008922E2"/>
    <w:p w14:paraId="24D92341" w14:textId="77777777" w:rsidR="008922E2" w:rsidRDefault="008922E2"/>
    <w:p w14:paraId="392A4221" w14:textId="77777777" w:rsidR="008922E2" w:rsidRDefault="008922E2"/>
    <w:p w14:paraId="2537BA97" w14:textId="77777777" w:rsidR="008922E2" w:rsidRDefault="008922E2"/>
    <w:p w14:paraId="65FDFB16" w14:textId="77777777" w:rsidR="008922E2" w:rsidRDefault="008922E2"/>
    <w:p w14:paraId="5B9658BA" w14:textId="77777777" w:rsidR="008922E2" w:rsidRDefault="008922E2"/>
    <w:p w14:paraId="31D6BA54" w14:textId="77777777" w:rsidR="008922E2" w:rsidRDefault="008922E2"/>
    <w:p w14:paraId="15B6EB6E" w14:textId="77777777" w:rsidR="008922E2" w:rsidRDefault="008922E2"/>
    <w:p w14:paraId="2572964E" w14:textId="77777777" w:rsidR="008922E2" w:rsidRDefault="008922E2"/>
    <w:p w14:paraId="73E8774F" w14:textId="77777777" w:rsidR="008922E2" w:rsidRDefault="008922E2">
      <w:pPr>
        <w:sectPr w:rsidR="008922E2" w:rsidSect="0035524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83600BE" w14:textId="77777777" w:rsidR="008922E2" w:rsidRPr="007466AA" w:rsidRDefault="008922E2" w:rsidP="008922E2">
      <w:pPr>
        <w:pStyle w:val="Caption"/>
        <w:keepNext/>
        <w:rPr>
          <w:rFonts w:ascii="Times New Roman" w:hAnsi="Times New Roman" w:cs="Times New Roman"/>
          <w:sz w:val="24"/>
        </w:rPr>
      </w:pPr>
      <w:r w:rsidRPr="007466AA">
        <w:rPr>
          <w:rFonts w:ascii="Times New Roman" w:hAnsi="Times New Roman" w:cs="Times New Roman"/>
          <w:sz w:val="24"/>
        </w:rPr>
        <w:lastRenderedPageBreak/>
        <w:t xml:space="preserve">Table S1 </w:t>
      </w:r>
      <w:r>
        <w:rPr>
          <w:rFonts w:ascii="Times New Roman" w:hAnsi="Times New Roman" w:cs="Times New Roman"/>
          <w:sz w:val="24"/>
        </w:rPr>
        <w:t xml:space="preserve">Average </w:t>
      </w:r>
      <w:r w:rsidRPr="00B751E7">
        <w:rPr>
          <w:rFonts w:ascii="Times New Roman" w:hAnsi="Times New Roman" w:cs="Times New Roman"/>
          <w:sz w:val="24"/>
        </w:rPr>
        <w:t xml:space="preserve">Years’ worth of Genetic Gain (YGG) </w:t>
      </w:r>
      <w:r>
        <w:rPr>
          <w:rFonts w:ascii="Times New Roman" w:hAnsi="Times New Roman" w:cs="Times New Roman"/>
          <w:sz w:val="24"/>
        </w:rPr>
        <w:t>with the three-stage</w:t>
      </w:r>
      <w:r w:rsidRPr="007466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testing scenarios of the surrogate sire </w:t>
      </w:r>
      <w:r w:rsidRPr="007466AA">
        <w:rPr>
          <w:rFonts w:ascii="Times New Roman" w:hAnsi="Times New Roman" w:cs="Times New Roman"/>
          <w:sz w:val="24"/>
        </w:rPr>
        <w:t>strateg</w:t>
      </w:r>
      <w:r>
        <w:rPr>
          <w:rFonts w:ascii="Times New Roman" w:hAnsi="Times New Roman" w:cs="Times New Roman"/>
          <w:sz w:val="24"/>
        </w:rPr>
        <w:t>y with one elite donor above the conventional strategy that uses 50 males (BigS</w:t>
      </w:r>
      <w:r w:rsidRPr="007466AA">
        <w:rPr>
          <w:rFonts w:ascii="Times New Roman" w:hAnsi="Times New Roman" w:cs="Times New Roman"/>
          <w:sz w:val="24"/>
        </w:rPr>
        <w:t>cenario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6"/>
        <w:tblW w:w="13555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56"/>
        <w:gridCol w:w="2033"/>
        <w:gridCol w:w="1959"/>
        <w:gridCol w:w="2134"/>
        <w:gridCol w:w="1159"/>
        <w:gridCol w:w="1166"/>
        <w:gridCol w:w="1166"/>
      </w:tblGrid>
      <w:tr w:rsidR="008922E2" w:rsidRPr="00FE78D0" w14:paraId="12B480AC" w14:textId="77777777" w:rsidTr="002C5789">
        <w:trPr>
          <w:trHeight w:val="377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2DD7C4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E78D0">
              <w:rPr>
                <w:rFonts w:ascii="Calibri" w:hAnsi="Calibri"/>
                <w:lang w:val="en-US"/>
              </w:rPr>
              <w:t>Progeny test resources</w:t>
            </w:r>
            <w:r w:rsidRPr="00FE78D0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55F4607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hAnsi="Calibri"/>
                <w:lang w:val="en-US"/>
              </w:rPr>
              <w:t>Males progeny tested S1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14:paraId="1B259E6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Progeny/Male S1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14:paraId="0D3BBCB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E78D0">
              <w:rPr>
                <w:rFonts w:ascii="Calibri" w:hAnsi="Calibri"/>
                <w:lang w:val="en-US"/>
              </w:rPr>
              <w:t>Males progeny tested S2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47C2F79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Progeny/Male S2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1DA1508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YGG</w:t>
            </w:r>
            <w:r w:rsidRPr="00FE78D0">
              <w:rPr>
                <w:rFonts w:ascii="Calibri" w:hAnsi="Calibri"/>
                <w:color w:val="000000"/>
                <w:vertAlign w:val="subscript"/>
                <w:lang w:val="en-US"/>
              </w:rPr>
              <w:t>0.5</w:t>
            </w:r>
            <w:r w:rsidRPr="00FE78D0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09AD10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YGG</w:t>
            </w:r>
            <w:r w:rsidRPr="00FE78D0">
              <w:rPr>
                <w:rFonts w:ascii="Calibri" w:hAnsi="Calibri"/>
                <w:color w:val="000000"/>
                <w:vertAlign w:val="subscript"/>
                <w:lang w:val="en-US"/>
              </w:rPr>
              <w:t>0.7</w:t>
            </w:r>
            <w:r w:rsidRPr="00FE78D0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E52347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YGG</w:t>
            </w:r>
            <w:r w:rsidRPr="00FE78D0">
              <w:rPr>
                <w:rFonts w:ascii="Calibri" w:hAnsi="Calibri"/>
                <w:color w:val="000000"/>
                <w:vertAlign w:val="subscript"/>
                <w:lang w:val="en-US"/>
              </w:rPr>
              <w:t>0.9</w:t>
            </w:r>
            <w:r w:rsidRPr="00FE78D0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</w:p>
        </w:tc>
      </w:tr>
      <w:tr w:rsidR="008922E2" w:rsidRPr="00FE78D0" w14:paraId="3BFB9C24" w14:textId="77777777" w:rsidTr="002C5789">
        <w:trPr>
          <w:trHeight w:val="312"/>
        </w:trPr>
        <w:tc>
          <w:tcPr>
            <w:tcW w:w="1982" w:type="dxa"/>
            <w:tcBorders>
              <w:top w:val="single" w:sz="4" w:space="0" w:color="auto"/>
            </w:tcBorders>
          </w:tcPr>
          <w:p w14:paraId="31B8F11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2000S1/12000S2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1F06F34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68B09DE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5AA7557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608714F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1200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393D2EC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7B38BF0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4B05E3A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  <w:tr w:rsidR="008922E2" w:rsidRPr="00FE78D0" w14:paraId="585AE2B4" w14:textId="77777777" w:rsidTr="002C5789">
        <w:trPr>
          <w:trHeight w:val="293"/>
        </w:trPr>
        <w:tc>
          <w:tcPr>
            <w:tcW w:w="1982" w:type="dxa"/>
          </w:tcPr>
          <w:p w14:paraId="3EA1F17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5B81FC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3A87AD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</w:tcPr>
          <w:p w14:paraId="517EABD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</w:tcPr>
          <w:p w14:paraId="0392D6A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600</w:t>
            </w:r>
          </w:p>
        </w:tc>
        <w:tc>
          <w:tcPr>
            <w:tcW w:w="1159" w:type="dxa"/>
            <w:vAlign w:val="center"/>
          </w:tcPr>
          <w:p w14:paraId="3341C16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2.3</w:t>
            </w:r>
          </w:p>
        </w:tc>
        <w:tc>
          <w:tcPr>
            <w:tcW w:w="1166" w:type="dxa"/>
          </w:tcPr>
          <w:p w14:paraId="7CA636A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1.7</w:t>
            </w:r>
          </w:p>
        </w:tc>
        <w:tc>
          <w:tcPr>
            <w:tcW w:w="1166" w:type="dxa"/>
          </w:tcPr>
          <w:p w14:paraId="0F8ABBF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  <w:tr w:rsidR="008922E2" w:rsidRPr="00FE78D0" w14:paraId="5A5C1C5A" w14:textId="77777777" w:rsidTr="002C5789">
        <w:trPr>
          <w:trHeight w:val="279"/>
        </w:trPr>
        <w:tc>
          <w:tcPr>
            <w:tcW w:w="1982" w:type="dxa"/>
          </w:tcPr>
          <w:p w14:paraId="31B7EEA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784B5FA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200</w:t>
            </w:r>
          </w:p>
        </w:tc>
        <w:tc>
          <w:tcPr>
            <w:tcW w:w="2033" w:type="dxa"/>
            <w:vAlign w:val="center"/>
          </w:tcPr>
          <w:p w14:paraId="7EA13B1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1959" w:type="dxa"/>
          </w:tcPr>
          <w:p w14:paraId="0A65E99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</w:tcPr>
          <w:p w14:paraId="02BFB4F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1200</w:t>
            </w:r>
          </w:p>
        </w:tc>
        <w:tc>
          <w:tcPr>
            <w:tcW w:w="1159" w:type="dxa"/>
            <w:vAlign w:val="center"/>
          </w:tcPr>
          <w:p w14:paraId="0F8DBFB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2.1</w:t>
            </w:r>
          </w:p>
        </w:tc>
        <w:tc>
          <w:tcPr>
            <w:tcW w:w="1166" w:type="dxa"/>
          </w:tcPr>
          <w:p w14:paraId="4C00CFD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563214F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1.0</w:t>
            </w:r>
          </w:p>
        </w:tc>
      </w:tr>
      <w:tr w:rsidR="008922E2" w:rsidRPr="00FE78D0" w14:paraId="694689E7" w14:textId="77777777" w:rsidTr="002C5789">
        <w:trPr>
          <w:trHeight w:val="321"/>
        </w:trPr>
        <w:tc>
          <w:tcPr>
            <w:tcW w:w="1982" w:type="dxa"/>
          </w:tcPr>
          <w:p w14:paraId="1AB89ED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37B3228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E418A1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</w:tcPr>
          <w:p w14:paraId="635C3CE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</w:tcPr>
          <w:p w14:paraId="649A012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600</w:t>
            </w:r>
          </w:p>
        </w:tc>
        <w:tc>
          <w:tcPr>
            <w:tcW w:w="1159" w:type="dxa"/>
            <w:vAlign w:val="center"/>
          </w:tcPr>
          <w:p w14:paraId="032BF43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2.2</w:t>
            </w:r>
          </w:p>
        </w:tc>
        <w:tc>
          <w:tcPr>
            <w:tcW w:w="1166" w:type="dxa"/>
          </w:tcPr>
          <w:p w14:paraId="4844A5C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1.1</w:t>
            </w:r>
          </w:p>
        </w:tc>
        <w:tc>
          <w:tcPr>
            <w:tcW w:w="1166" w:type="dxa"/>
          </w:tcPr>
          <w:p w14:paraId="0C991EF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  <w:tr w:rsidR="008922E2" w:rsidRPr="00FE78D0" w14:paraId="26290449" w14:textId="77777777" w:rsidTr="002C5789">
        <w:trPr>
          <w:trHeight w:val="279"/>
        </w:trPr>
        <w:tc>
          <w:tcPr>
            <w:tcW w:w="1982" w:type="dxa"/>
          </w:tcPr>
          <w:p w14:paraId="5225536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7CFCC91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400</w:t>
            </w:r>
          </w:p>
        </w:tc>
        <w:tc>
          <w:tcPr>
            <w:tcW w:w="2033" w:type="dxa"/>
            <w:vAlign w:val="center"/>
          </w:tcPr>
          <w:p w14:paraId="08BB662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1959" w:type="dxa"/>
          </w:tcPr>
          <w:p w14:paraId="184B98B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</w:tcPr>
          <w:p w14:paraId="272DE86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1200</w:t>
            </w:r>
          </w:p>
        </w:tc>
        <w:tc>
          <w:tcPr>
            <w:tcW w:w="1159" w:type="dxa"/>
            <w:vAlign w:val="center"/>
          </w:tcPr>
          <w:p w14:paraId="2739043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2.2</w:t>
            </w:r>
          </w:p>
        </w:tc>
        <w:tc>
          <w:tcPr>
            <w:tcW w:w="1166" w:type="dxa"/>
          </w:tcPr>
          <w:p w14:paraId="5164960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1.3</w:t>
            </w:r>
          </w:p>
        </w:tc>
        <w:tc>
          <w:tcPr>
            <w:tcW w:w="1166" w:type="dxa"/>
          </w:tcPr>
          <w:p w14:paraId="1ADCDD7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  <w:tr w:rsidR="008922E2" w:rsidRPr="00FE78D0" w14:paraId="3DE505B2" w14:textId="77777777" w:rsidTr="002C5789">
        <w:trPr>
          <w:trHeight w:val="293"/>
        </w:trPr>
        <w:tc>
          <w:tcPr>
            <w:tcW w:w="1982" w:type="dxa"/>
            <w:tcBorders>
              <w:bottom w:val="single" w:sz="4" w:space="0" w:color="auto"/>
            </w:tcBorders>
          </w:tcPr>
          <w:p w14:paraId="0E96272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168093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7F35350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373F348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0ECF6F9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600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46F7FAE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2.3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262032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51EE93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0.8</w:t>
            </w:r>
          </w:p>
        </w:tc>
      </w:tr>
      <w:tr w:rsidR="008922E2" w:rsidRPr="00FE78D0" w14:paraId="0DE7031D" w14:textId="77777777" w:rsidTr="002C5789">
        <w:trPr>
          <w:trHeight w:val="325"/>
        </w:trPr>
        <w:tc>
          <w:tcPr>
            <w:tcW w:w="1982" w:type="dxa"/>
            <w:tcBorders>
              <w:top w:val="single" w:sz="4" w:space="0" w:color="auto"/>
            </w:tcBorders>
          </w:tcPr>
          <w:p w14:paraId="1618521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4000S1/10000S2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3E12CAD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71FCB60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06E02A8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60CC137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1012E22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3F7B58B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7A07878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0.8</w:t>
            </w:r>
          </w:p>
        </w:tc>
      </w:tr>
      <w:tr w:rsidR="008922E2" w:rsidRPr="00FE78D0" w14:paraId="11F0C594" w14:textId="77777777" w:rsidTr="002C5789">
        <w:trPr>
          <w:trHeight w:val="279"/>
        </w:trPr>
        <w:tc>
          <w:tcPr>
            <w:tcW w:w="1982" w:type="dxa"/>
          </w:tcPr>
          <w:p w14:paraId="726F248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2CD8792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7AD873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</w:tcPr>
          <w:p w14:paraId="2728467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</w:tcPr>
          <w:p w14:paraId="4F23C04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500</w:t>
            </w:r>
          </w:p>
        </w:tc>
        <w:tc>
          <w:tcPr>
            <w:tcW w:w="1159" w:type="dxa"/>
            <w:vAlign w:val="center"/>
          </w:tcPr>
          <w:p w14:paraId="29956D5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2.1</w:t>
            </w:r>
          </w:p>
        </w:tc>
        <w:tc>
          <w:tcPr>
            <w:tcW w:w="1166" w:type="dxa"/>
          </w:tcPr>
          <w:p w14:paraId="648F955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736201E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0.8</w:t>
            </w:r>
          </w:p>
        </w:tc>
      </w:tr>
      <w:tr w:rsidR="008922E2" w:rsidRPr="00FE78D0" w14:paraId="3EED19F8" w14:textId="77777777" w:rsidTr="002C5789">
        <w:trPr>
          <w:trHeight w:val="279"/>
        </w:trPr>
        <w:tc>
          <w:tcPr>
            <w:tcW w:w="1982" w:type="dxa"/>
          </w:tcPr>
          <w:p w14:paraId="5CD8889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79FC1FA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200</w:t>
            </w:r>
          </w:p>
        </w:tc>
        <w:tc>
          <w:tcPr>
            <w:tcW w:w="2033" w:type="dxa"/>
            <w:vAlign w:val="center"/>
          </w:tcPr>
          <w:p w14:paraId="585748F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1959" w:type="dxa"/>
          </w:tcPr>
          <w:p w14:paraId="2797435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</w:tcPr>
          <w:p w14:paraId="70FE192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1000</w:t>
            </w:r>
          </w:p>
        </w:tc>
        <w:tc>
          <w:tcPr>
            <w:tcW w:w="1159" w:type="dxa"/>
            <w:vAlign w:val="center"/>
          </w:tcPr>
          <w:p w14:paraId="5F178C6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2.1</w:t>
            </w:r>
          </w:p>
        </w:tc>
        <w:tc>
          <w:tcPr>
            <w:tcW w:w="1166" w:type="dxa"/>
          </w:tcPr>
          <w:p w14:paraId="25728E9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2.1</w:t>
            </w:r>
          </w:p>
        </w:tc>
        <w:tc>
          <w:tcPr>
            <w:tcW w:w="1166" w:type="dxa"/>
          </w:tcPr>
          <w:p w14:paraId="36D5B0D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  <w:tr w:rsidR="008922E2" w:rsidRPr="00FE78D0" w14:paraId="5263E731" w14:textId="77777777" w:rsidTr="002C5789">
        <w:trPr>
          <w:trHeight w:val="279"/>
        </w:trPr>
        <w:tc>
          <w:tcPr>
            <w:tcW w:w="1982" w:type="dxa"/>
          </w:tcPr>
          <w:p w14:paraId="290A02F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0021206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11E4619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</w:tcPr>
          <w:p w14:paraId="017FA4D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</w:tcPr>
          <w:p w14:paraId="18E4621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500</w:t>
            </w:r>
          </w:p>
        </w:tc>
        <w:tc>
          <w:tcPr>
            <w:tcW w:w="1159" w:type="dxa"/>
            <w:vAlign w:val="center"/>
          </w:tcPr>
          <w:p w14:paraId="0C9329E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2.2</w:t>
            </w:r>
          </w:p>
        </w:tc>
        <w:tc>
          <w:tcPr>
            <w:tcW w:w="1166" w:type="dxa"/>
          </w:tcPr>
          <w:p w14:paraId="04BA965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2.1</w:t>
            </w:r>
          </w:p>
        </w:tc>
        <w:tc>
          <w:tcPr>
            <w:tcW w:w="1166" w:type="dxa"/>
          </w:tcPr>
          <w:p w14:paraId="05275E9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1.0</w:t>
            </w:r>
          </w:p>
        </w:tc>
      </w:tr>
      <w:tr w:rsidR="008922E2" w:rsidRPr="00FE78D0" w14:paraId="5C25DA5C" w14:textId="77777777" w:rsidTr="002C5789">
        <w:trPr>
          <w:trHeight w:val="279"/>
        </w:trPr>
        <w:tc>
          <w:tcPr>
            <w:tcW w:w="1982" w:type="dxa"/>
          </w:tcPr>
          <w:p w14:paraId="5DA9168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3AD193C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400</w:t>
            </w:r>
          </w:p>
        </w:tc>
        <w:tc>
          <w:tcPr>
            <w:tcW w:w="2033" w:type="dxa"/>
            <w:vAlign w:val="center"/>
          </w:tcPr>
          <w:p w14:paraId="1520151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1959" w:type="dxa"/>
          </w:tcPr>
          <w:p w14:paraId="0AD6B3C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</w:tcPr>
          <w:p w14:paraId="69BAD21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1000</w:t>
            </w:r>
          </w:p>
        </w:tc>
        <w:tc>
          <w:tcPr>
            <w:tcW w:w="1159" w:type="dxa"/>
            <w:vAlign w:val="center"/>
          </w:tcPr>
          <w:p w14:paraId="3F1BD56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2.3</w:t>
            </w:r>
          </w:p>
        </w:tc>
        <w:tc>
          <w:tcPr>
            <w:tcW w:w="1166" w:type="dxa"/>
          </w:tcPr>
          <w:p w14:paraId="29D626E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1.7</w:t>
            </w:r>
          </w:p>
        </w:tc>
        <w:tc>
          <w:tcPr>
            <w:tcW w:w="1166" w:type="dxa"/>
          </w:tcPr>
          <w:p w14:paraId="179F7A5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  <w:tr w:rsidR="008922E2" w:rsidRPr="00FE78D0" w14:paraId="542C1FB8" w14:textId="77777777" w:rsidTr="002C5789">
        <w:trPr>
          <w:trHeight w:val="279"/>
        </w:trPr>
        <w:tc>
          <w:tcPr>
            <w:tcW w:w="1982" w:type="dxa"/>
            <w:tcBorders>
              <w:bottom w:val="single" w:sz="4" w:space="0" w:color="auto"/>
            </w:tcBorders>
          </w:tcPr>
          <w:p w14:paraId="3336EB7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CF316B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74BBE51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675179E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3BBF649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500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3883F45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2.3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941798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1FDF4A25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  <w:tr w:rsidR="008922E2" w:rsidRPr="00FE78D0" w14:paraId="2AD227D1" w14:textId="77777777" w:rsidTr="002C5789">
        <w:trPr>
          <w:trHeight w:val="297"/>
        </w:trPr>
        <w:tc>
          <w:tcPr>
            <w:tcW w:w="1982" w:type="dxa"/>
            <w:tcBorders>
              <w:top w:val="single" w:sz="4" w:space="0" w:color="auto"/>
            </w:tcBorders>
          </w:tcPr>
          <w:p w14:paraId="3BC9AB1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6000S1/8000S2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42B6462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65AD74F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60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4A6C45A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36B8D41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800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6BAC2CB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473C96E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7A766373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1.0</w:t>
            </w:r>
          </w:p>
        </w:tc>
      </w:tr>
      <w:tr w:rsidR="008922E2" w:rsidRPr="00FE78D0" w14:paraId="06DB09FF" w14:textId="77777777" w:rsidTr="002C5789">
        <w:trPr>
          <w:trHeight w:val="307"/>
        </w:trPr>
        <w:tc>
          <w:tcPr>
            <w:tcW w:w="1982" w:type="dxa"/>
          </w:tcPr>
          <w:p w14:paraId="5B4E4C4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5D100F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1E1F781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</w:tcPr>
          <w:p w14:paraId="384E310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</w:tcPr>
          <w:p w14:paraId="2ABC390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400</w:t>
            </w:r>
          </w:p>
        </w:tc>
        <w:tc>
          <w:tcPr>
            <w:tcW w:w="1159" w:type="dxa"/>
            <w:vAlign w:val="center"/>
          </w:tcPr>
          <w:p w14:paraId="11E5A18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2.7</w:t>
            </w:r>
          </w:p>
        </w:tc>
        <w:tc>
          <w:tcPr>
            <w:tcW w:w="1166" w:type="dxa"/>
          </w:tcPr>
          <w:p w14:paraId="3173ABC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2.1</w:t>
            </w:r>
          </w:p>
        </w:tc>
        <w:tc>
          <w:tcPr>
            <w:tcW w:w="1166" w:type="dxa"/>
          </w:tcPr>
          <w:p w14:paraId="3D913640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1.1</w:t>
            </w:r>
          </w:p>
        </w:tc>
      </w:tr>
      <w:tr w:rsidR="008922E2" w:rsidRPr="00FE78D0" w14:paraId="162B7479" w14:textId="77777777" w:rsidTr="002C5789">
        <w:trPr>
          <w:trHeight w:val="321"/>
        </w:trPr>
        <w:tc>
          <w:tcPr>
            <w:tcW w:w="1982" w:type="dxa"/>
          </w:tcPr>
          <w:p w14:paraId="1C1B3FD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5C6C405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200</w:t>
            </w:r>
          </w:p>
        </w:tc>
        <w:tc>
          <w:tcPr>
            <w:tcW w:w="2033" w:type="dxa"/>
            <w:vAlign w:val="center"/>
          </w:tcPr>
          <w:p w14:paraId="3FEE314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30</w:t>
            </w:r>
          </w:p>
        </w:tc>
        <w:tc>
          <w:tcPr>
            <w:tcW w:w="1959" w:type="dxa"/>
          </w:tcPr>
          <w:p w14:paraId="2FE4AC6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</w:tcPr>
          <w:p w14:paraId="72B60BA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800</w:t>
            </w:r>
          </w:p>
        </w:tc>
        <w:tc>
          <w:tcPr>
            <w:tcW w:w="1159" w:type="dxa"/>
            <w:vAlign w:val="center"/>
          </w:tcPr>
          <w:p w14:paraId="4CEA26F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2.4</w:t>
            </w:r>
          </w:p>
        </w:tc>
        <w:tc>
          <w:tcPr>
            <w:tcW w:w="1166" w:type="dxa"/>
          </w:tcPr>
          <w:p w14:paraId="4DE6949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1.9</w:t>
            </w:r>
          </w:p>
        </w:tc>
        <w:tc>
          <w:tcPr>
            <w:tcW w:w="1166" w:type="dxa"/>
          </w:tcPr>
          <w:p w14:paraId="21DF7F82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1.1</w:t>
            </w:r>
          </w:p>
        </w:tc>
      </w:tr>
      <w:tr w:rsidR="008922E2" w:rsidRPr="00FE78D0" w14:paraId="15E6C1A0" w14:textId="77777777" w:rsidTr="002C5789">
        <w:trPr>
          <w:trHeight w:val="307"/>
        </w:trPr>
        <w:tc>
          <w:tcPr>
            <w:tcW w:w="1982" w:type="dxa"/>
          </w:tcPr>
          <w:p w14:paraId="1C1FFC0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1215847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5E87D23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</w:tcPr>
          <w:p w14:paraId="1B97C9D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</w:tcPr>
          <w:p w14:paraId="29280D3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400</w:t>
            </w:r>
          </w:p>
        </w:tc>
        <w:tc>
          <w:tcPr>
            <w:tcW w:w="1159" w:type="dxa"/>
            <w:vAlign w:val="center"/>
          </w:tcPr>
          <w:p w14:paraId="00908A7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2.6</w:t>
            </w:r>
          </w:p>
        </w:tc>
        <w:tc>
          <w:tcPr>
            <w:tcW w:w="1166" w:type="dxa"/>
          </w:tcPr>
          <w:p w14:paraId="441DD97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2.1</w:t>
            </w:r>
          </w:p>
        </w:tc>
        <w:tc>
          <w:tcPr>
            <w:tcW w:w="1166" w:type="dxa"/>
          </w:tcPr>
          <w:p w14:paraId="482D88D2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</w:tr>
      <w:tr w:rsidR="008922E2" w:rsidRPr="00FE78D0" w14:paraId="5151AE54" w14:textId="77777777" w:rsidTr="002C5789">
        <w:trPr>
          <w:trHeight w:val="279"/>
        </w:trPr>
        <w:tc>
          <w:tcPr>
            <w:tcW w:w="1982" w:type="dxa"/>
          </w:tcPr>
          <w:p w14:paraId="509EC8B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76876AD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400</w:t>
            </w:r>
          </w:p>
        </w:tc>
        <w:tc>
          <w:tcPr>
            <w:tcW w:w="2033" w:type="dxa"/>
            <w:vAlign w:val="center"/>
          </w:tcPr>
          <w:p w14:paraId="441AFA8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15</w:t>
            </w:r>
          </w:p>
        </w:tc>
        <w:tc>
          <w:tcPr>
            <w:tcW w:w="1959" w:type="dxa"/>
          </w:tcPr>
          <w:p w14:paraId="5A09AB8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134" w:type="dxa"/>
          </w:tcPr>
          <w:p w14:paraId="4006A43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800</w:t>
            </w:r>
          </w:p>
        </w:tc>
        <w:tc>
          <w:tcPr>
            <w:tcW w:w="1159" w:type="dxa"/>
            <w:vAlign w:val="center"/>
          </w:tcPr>
          <w:p w14:paraId="59D614E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2.3</w:t>
            </w:r>
          </w:p>
        </w:tc>
        <w:tc>
          <w:tcPr>
            <w:tcW w:w="1166" w:type="dxa"/>
          </w:tcPr>
          <w:p w14:paraId="04ED2D6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2.0</w:t>
            </w:r>
          </w:p>
        </w:tc>
        <w:tc>
          <w:tcPr>
            <w:tcW w:w="1166" w:type="dxa"/>
          </w:tcPr>
          <w:p w14:paraId="19F46EF7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  <w:tr w:rsidR="008922E2" w:rsidRPr="00FE78D0" w14:paraId="250BAAE4" w14:textId="77777777" w:rsidTr="002C5789">
        <w:trPr>
          <w:trHeight w:val="279"/>
        </w:trPr>
        <w:tc>
          <w:tcPr>
            <w:tcW w:w="1982" w:type="dxa"/>
            <w:tcBorders>
              <w:bottom w:val="single" w:sz="4" w:space="0" w:color="auto"/>
            </w:tcBorders>
          </w:tcPr>
          <w:p w14:paraId="4599B9F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580E0D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2C3EB8A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7D3FA88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0E3026A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400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684844D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784BF7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2.0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AB24B9C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</w:tbl>
    <w:p w14:paraId="37FD02C8" w14:textId="47CF39C8" w:rsidR="008922E2" w:rsidRDefault="008922E2">
      <w:pPr>
        <w:rPr>
          <w:lang w:val="en-US"/>
        </w:rPr>
      </w:pPr>
    </w:p>
    <w:p w14:paraId="7B92016A" w14:textId="77777777" w:rsidR="008922E2" w:rsidRDefault="008922E2">
      <w:pPr>
        <w:rPr>
          <w:lang w:val="en-US"/>
        </w:rPr>
      </w:pPr>
    </w:p>
    <w:p w14:paraId="2B4D3C91" w14:textId="77777777" w:rsidR="008922E2" w:rsidRDefault="008922E2">
      <w:pPr>
        <w:rPr>
          <w:lang w:val="en-US"/>
        </w:rPr>
      </w:pPr>
    </w:p>
    <w:p w14:paraId="5CC4713C" w14:textId="77777777" w:rsidR="008922E2" w:rsidRPr="007466AA" w:rsidRDefault="008922E2" w:rsidP="008922E2">
      <w:pPr>
        <w:pStyle w:val="Caption"/>
        <w:keepNext/>
        <w:rPr>
          <w:rFonts w:ascii="Times New Roman" w:hAnsi="Times New Roman" w:cs="Times New Roman"/>
          <w:sz w:val="24"/>
        </w:rPr>
      </w:pPr>
      <w:r w:rsidRPr="007466AA">
        <w:rPr>
          <w:rFonts w:ascii="Times New Roman" w:hAnsi="Times New Roman" w:cs="Times New Roman"/>
          <w:sz w:val="24"/>
        </w:rPr>
        <w:t xml:space="preserve">Table S2 </w:t>
      </w:r>
      <w:r>
        <w:rPr>
          <w:rFonts w:ascii="Times New Roman" w:hAnsi="Times New Roman" w:cs="Times New Roman"/>
          <w:sz w:val="24"/>
        </w:rPr>
        <w:t xml:space="preserve">Average </w:t>
      </w:r>
      <w:r w:rsidRPr="00B751E7">
        <w:rPr>
          <w:rFonts w:ascii="Times New Roman" w:hAnsi="Times New Roman" w:cs="Times New Roman"/>
          <w:sz w:val="24"/>
        </w:rPr>
        <w:t xml:space="preserve">Years’ worth of Genetic Gain (YGG) </w:t>
      </w:r>
      <w:r>
        <w:rPr>
          <w:rFonts w:ascii="Times New Roman" w:hAnsi="Times New Roman" w:cs="Times New Roman"/>
          <w:sz w:val="24"/>
        </w:rPr>
        <w:t>with the three-stage</w:t>
      </w:r>
      <w:r w:rsidRPr="007466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testing scenarios of the surrogate sire </w:t>
      </w:r>
      <w:r w:rsidRPr="007466AA">
        <w:rPr>
          <w:rFonts w:ascii="Times New Roman" w:hAnsi="Times New Roman" w:cs="Times New Roman"/>
          <w:sz w:val="24"/>
        </w:rPr>
        <w:t>strateg</w:t>
      </w:r>
      <w:r>
        <w:rPr>
          <w:rFonts w:ascii="Times New Roman" w:hAnsi="Times New Roman" w:cs="Times New Roman"/>
          <w:sz w:val="24"/>
        </w:rPr>
        <w:t>y with five elite donors above the conventional strategy that uses 50 males (BigS</w:t>
      </w:r>
      <w:r w:rsidRPr="007466AA">
        <w:rPr>
          <w:rFonts w:ascii="Times New Roman" w:hAnsi="Times New Roman" w:cs="Times New Roman"/>
          <w:sz w:val="24"/>
        </w:rPr>
        <w:t>cenario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7"/>
        <w:tblW w:w="135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78"/>
        <w:gridCol w:w="1964"/>
        <w:gridCol w:w="1858"/>
        <w:gridCol w:w="2043"/>
        <w:gridCol w:w="1610"/>
        <w:gridCol w:w="1166"/>
        <w:gridCol w:w="1166"/>
      </w:tblGrid>
      <w:tr w:rsidR="008922E2" w:rsidRPr="00FE78D0" w14:paraId="5229F2EF" w14:textId="77777777" w:rsidTr="002C5789">
        <w:trPr>
          <w:trHeight w:val="350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2878FE1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E78D0">
              <w:rPr>
                <w:rFonts w:ascii="Calibri" w:hAnsi="Calibri"/>
                <w:lang w:val="en-US"/>
              </w:rPr>
              <w:t>Progeny test resources</w:t>
            </w:r>
            <w:r w:rsidRPr="00FE78D0">
              <w:rPr>
                <w:rFonts w:ascii="Calibri" w:hAnsi="Calibri"/>
                <w:vertAlign w:val="superscript"/>
                <w:lang w:val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44B8845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hAnsi="Calibri"/>
                <w:lang w:val="en-US"/>
              </w:rPr>
              <w:t>Males progeny tested S1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75B991C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Progeny/Male S1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6B19BA5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E78D0">
              <w:rPr>
                <w:rFonts w:ascii="Calibri" w:hAnsi="Calibri"/>
                <w:lang w:val="en-US"/>
              </w:rPr>
              <w:t>Males progeny tested S2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14:paraId="550F311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Progeny/Male S2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42DA245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YGG</w:t>
            </w:r>
            <w:r w:rsidRPr="00FE78D0">
              <w:rPr>
                <w:rFonts w:ascii="Calibri" w:hAnsi="Calibri"/>
                <w:color w:val="000000"/>
                <w:vertAlign w:val="subscript"/>
                <w:lang w:val="en-US"/>
              </w:rPr>
              <w:t>0.5</w:t>
            </w:r>
            <w:r w:rsidRPr="00FE78D0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45B08B7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YGG</w:t>
            </w:r>
            <w:r w:rsidRPr="00FE78D0">
              <w:rPr>
                <w:rFonts w:ascii="Calibri" w:hAnsi="Calibri"/>
                <w:color w:val="000000"/>
                <w:vertAlign w:val="subscript"/>
                <w:lang w:val="en-US"/>
              </w:rPr>
              <w:t>0.7</w:t>
            </w:r>
            <w:r w:rsidRPr="00FE78D0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0E37C7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E78D0">
              <w:rPr>
                <w:rFonts w:ascii="Calibri" w:hAnsi="Calibri"/>
                <w:color w:val="000000"/>
                <w:lang w:val="en-US"/>
              </w:rPr>
              <w:t>YGG</w:t>
            </w:r>
            <w:r w:rsidRPr="00FE78D0">
              <w:rPr>
                <w:rFonts w:ascii="Calibri" w:hAnsi="Calibri"/>
                <w:color w:val="000000"/>
                <w:vertAlign w:val="subscript"/>
                <w:lang w:val="en-US"/>
              </w:rPr>
              <w:t>0.9</w:t>
            </w:r>
            <w:r w:rsidRPr="00FE78D0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</w:p>
        </w:tc>
      </w:tr>
      <w:tr w:rsidR="008922E2" w:rsidRPr="00FE78D0" w14:paraId="6309F2A4" w14:textId="77777777" w:rsidTr="002C5789">
        <w:trPr>
          <w:trHeight w:val="340"/>
        </w:trPr>
        <w:tc>
          <w:tcPr>
            <w:tcW w:w="1869" w:type="dxa"/>
            <w:tcBorders>
              <w:top w:val="single" w:sz="4" w:space="0" w:color="auto"/>
            </w:tcBorders>
          </w:tcPr>
          <w:p w14:paraId="2E59ACA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2000S1/12000S2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4140E60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71C6255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599433C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2594499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1200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44D7107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1.7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099EDE4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2EC1FCB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0.6</w:t>
            </w:r>
          </w:p>
        </w:tc>
      </w:tr>
      <w:tr w:rsidR="008922E2" w:rsidRPr="00FE78D0" w14:paraId="55CE1376" w14:textId="77777777" w:rsidTr="002C5789">
        <w:trPr>
          <w:trHeight w:val="293"/>
        </w:trPr>
        <w:tc>
          <w:tcPr>
            <w:tcW w:w="1869" w:type="dxa"/>
          </w:tcPr>
          <w:p w14:paraId="0FAE73D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329DE48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vAlign w:val="center"/>
          </w:tcPr>
          <w:p w14:paraId="6E54F37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</w:tcPr>
          <w:p w14:paraId="4C0C458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</w:tcPr>
          <w:p w14:paraId="0DD492F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600</w:t>
            </w:r>
          </w:p>
        </w:tc>
        <w:tc>
          <w:tcPr>
            <w:tcW w:w="1610" w:type="dxa"/>
            <w:vAlign w:val="center"/>
          </w:tcPr>
          <w:p w14:paraId="2F17647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2F76662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</w:tcPr>
          <w:p w14:paraId="6C38B03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0.8</w:t>
            </w:r>
          </w:p>
        </w:tc>
      </w:tr>
      <w:tr w:rsidR="008922E2" w:rsidRPr="00FE78D0" w14:paraId="34A3CE2E" w14:textId="77777777" w:rsidTr="002C5789">
        <w:trPr>
          <w:trHeight w:val="306"/>
        </w:trPr>
        <w:tc>
          <w:tcPr>
            <w:tcW w:w="1869" w:type="dxa"/>
          </w:tcPr>
          <w:p w14:paraId="5DCD871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30C41C1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200</w:t>
            </w:r>
          </w:p>
        </w:tc>
        <w:tc>
          <w:tcPr>
            <w:tcW w:w="1964" w:type="dxa"/>
            <w:vAlign w:val="center"/>
          </w:tcPr>
          <w:p w14:paraId="6E75F0D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1858" w:type="dxa"/>
          </w:tcPr>
          <w:p w14:paraId="3DA6916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</w:tcPr>
          <w:p w14:paraId="3A24CF9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1200</w:t>
            </w:r>
          </w:p>
        </w:tc>
        <w:tc>
          <w:tcPr>
            <w:tcW w:w="1610" w:type="dxa"/>
            <w:vAlign w:val="center"/>
          </w:tcPr>
          <w:p w14:paraId="313CD66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05F9311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</w:tcPr>
          <w:p w14:paraId="43DDF24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0.6</w:t>
            </w:r>
          </w:p>
        </w:tc>
      </w:tr>
      <w:tr w:rsidR="008922E2" w:rsidRPr="00FE78D0" w14:paraId="67A02881" w14:textId="77777777" w:rsidTr="002C5789">
        <w:trPr>
          <w:trHeight w:val="321"/>
        </w:trPr>
        <w:tc>
          <w:tcPr>
            <w:tcW w:w="1869" w:type="dxa"/>
          </w:tcPr>
          <w:p w14:paraId="0B298C6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53FB64F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vAlign w:val="center"/>
          </w:tcPr>
          <w:p w14:paraId="6E5E327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</w:tcPr>
          <w:p w14:paraId="2EC4244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</w:tcPr>
          <w:p w14:paraId="35AF9DA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600</w:t>
            </w:r>
          </w:p>
        </w:tc>
        <w:tc>
          <w:tcPr>
            <w:tcW w:w="1610" w:type="dxa"/>
            <w:vAlign w:val="center"/>
          </w:tcPr>
          <w:p w14:paraId="2D406A9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1.5</w:t>
            </w:r>
          </w:p>
        </w:tc>
        <w:tc>
          <w:tcPr>
            <w:tcW w:w="1166" w:type="dxa"/>
          </w:tcPr>
          <w:p w14:paraId="1B46B31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1.0</w:t>
            </w:r>
          </w:p>
        </w:tc>
        <w:tc>
          <w:tcPr>
            <w:tcW w:w="1166" w:type="dxa"/>
          </w:tcPr>
          <w:p w14:paraId="02508F9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0.3</w:t>
            </w:r>
          </w:p>
        </w:tc>
      </w:tr>
      <w:tr w:rsidR="008922E2" w:rsidRPr="00FE78D0" w14:paraId="58BE74B3" w14:textId="77777777" w:rsidTr="002C5789">
        <w:trPr>
          <w:trHeight w:val="321"/>
        </w:trPr>
        <w:tc>
          <w:tcPr>
            <w:tcW w:w="1869" w:type="dxa"/>
          </w:tcPr>
          <w:p w14:paraId="063EC89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31A3012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400</w:t>
            </w:r>
          </w:p>
        </w:tc>
        <w:tc>
          <w:tcPr>
            <w:tcW w:w="1964" w:type="dxa"/>
            <w:vAlign w:val="center"/>
          </w:tcPr>
          <w:p w14:paraId="5570385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5</w:t>
            </w:r>
          </w:p>
        </w:tc>
        <w:tc>
          <w:tcPr>
            <w:tcW w:w="1858" w:type="dxa"/>
          </w:tcPr>
          <w:p w14:paraId="4D2F4A0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</w:tcPr>
          <w:p w14:paraId="2A37231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1200</w:t>
            </w:r>
          </w:p>
        </w:tc>
        <w:tc>
          <w:tcPr>
            <w:tcW w:w="1610" w:type="dxa"/>
            <w:vAlign w:val="center"/>
          </w:tcPr>
          <w:p w14:paraId="204A069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52EAC10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1.1</w:t>
            </w:r>
          </w:p>
        </w:tc>
        <w:tc>
          <w:tcPr>
            <w:tcW w:w="1166" w:type="dxa"/>
          </w:tcPr>
          <w:p w14:paraId="12FB963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0.7</w:t>
            </w:r>
          </w:p>
        </w:tc>
      </w:tr>
      <w:tr w:rsidR="008922E2" w:rsidRPr="00FE78D0" w14:paraId="52292215" w14:textId="77777777" w:rsidTr="002C5789">
        <w:trPr>
          <w:trHeight w:val="279"/>
        </w:trPr>
        <w:tc>
          <w:tcPr>
            <w:tcW w:w="1869" w:type="dxa"/>
            <w:tcBorders>
              <w:bottom w:val="single" w:sz="4" w:space="0" w:color="auto"/>
            </w:tcBorders>
          </w:tcPr>
          <w:p w14:paraId="1D8FE42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342F651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1945BF1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23C0440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21FF5BC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600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C70857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63BDB59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FED6AD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0.8</w:t>
            </w:r>
          </w:p>
        </w:tc>
      </w:tr>
      <w:tr w:rsidR="008922E2" w:rsidRPr="00FE78D0" w14:paraId="4E6D5390" w14:textId="77777777" w:rsidTr="002C5789">
        <w:trPr>
          <w:trHeight w:val="311"/>
        </w:trPr>
        <w:tc>
          <w:tcPr>
            <w:tcW w:w="1869" w:type="dxa"/>
            <w:tcBorders>
              <w:top w:val="single" w:sz="4" w:space="0" w:color="auto"/>
            </w:tcBorders>
          </w:tcPr>
          <w:p w14:paraId="0F0D674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4000S1/10000S2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103F0A7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5D817FF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4C17604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37D46D9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6B7BFFE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1.7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0F14616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1BE8D62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0.7</w:t>
            </w:r>
          </w:p>
        </w:tc>
      </w:tr>
      <w:tr w:rsidR="008922E2" w:rsidRPr="00FE78D0" w14:paraId="05B0F57A" w14:textId="77777777" w:rsidTr="002C5789">
        <w:trPr>
          <w:trHeight w:val="279"/>
        </w:trPr>
        <w:tc>
          <w:tcPr>
            <w:tcW w:w="1869" w:type="dxa"/>
          </w:tcPr>
          <w:p w14:paraId="532BA5A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4C7E2E6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vAlign w:val="center"/>
          </w:tcPr>
          <w:p w14:paraId="1FC6737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</w:tcPr>
          <w:p w14:paraId="1B4789F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</w:tcPr>
          <w:p w14:paraId="2284D9B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500</w:t>
            </w:r>
          </w:p>
        </w:tc>
        <w:tc>
          <w:tcPr>
            <w:tcW w:w="1610" w:type="dxa"/>
            <w:vAlign w:val="center"/>
          </w:tcPr>
          <w:p w14:paraId="5DA12D8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1.7</w:t>
            </w:r>
          </w:p>
        </w:tc>
        <w:tc>
          <w:tcPr>
            <w:tcW w:w="1166" w:type="dxa"/>
          </w:tcPr>
          <w:p w14:paraId="0B5C6B0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</w:tcPr>
          <w:p w14:paraId="73830DA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0.6</w:t>
            </w:r>
          </w:p>
        </w:tc>
      </w:tr>
      <w:tr w:rsidR="008922E2" w:rsidRPr="00FE78D0" w14:paraId="2ED1A039" w14:textId="77777777" w:rsidTr="002C5789">
        <w:trPr>
          <w:trHeight w:val="279"/>
        </w:trPr>
        <w:tc>
          <w:tcPr>
            <w:tcW w:w="1869" w:type="dxa"/>
          </w:tcPr>
          <w:p w14:paraId="70C6096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7862DA0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200</w:t>
            </w:r>
          </w:p>
        </w:tc>
        <w:tc>
          <w:tcPr>
            <w:tcW w:w="1964" w:type="dxa"/>
            <w:vAlign w:val="center"/>
          </w:tcPr>
          <w:p w14:paraId="035422D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1858" w:type="dxa"/>
          </w:tcPr>
          <w:p w14:paraId="4DC8ED7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</w:tcPr>
          <w:p w14:paraId="304ACEE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1000</w:t>
            </w:r>
          </w:p>
        </w:tc>
        <w:tc>
          <w:tcPr>
            <w:tcW w:w="1610" w:type="dxa"/>
            <w:vAlign w:val="center"/>
          </w:tcPr>
          <w:p w14:paraId="40EFD77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4C29095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1.3</w:t>
            </w:r>
          </w:p>
        </w:tc>
        <w:tc>
          <w:tcPr>
            <w:tcW w:w="1166" w:type="dxa"/>
          </w:tcPr>
          <w:p w14:paraId="5D58B2D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0.4</w:t>
            </w:r>
          </w:p>
        </w:tc>
      </w:tr>
      <w:tr w:rsidR="008922E2" w:rsidRPr="00FE78D0" w14:paraId="1C398839" w14:textId="77777777" w:rsidTr="002C5789">
        <w:trPr>
          <w:trHeight w:val="279"/>
        </w:trPr>
        <w:tc>
          <w:tcPr>
            <w:tcW w:w="1869" w:type="dxa"/>
          </w:tcPr>
          <w:p w14:paraId="3AFC747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020BBC5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vAlign w:val="center"/>
          </w:tcPr>
          <w:p w14:paraId="17450C4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</w:tcPr>
          <w:p w14:paraId="4EF5D6B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</w:tcPr>
          <w:p w14:paraId="483C0FA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500</w:t>
            </w:r>
          </w:p>
        </w:tc>
        <w:tc>
          <w:tcPr>
            <w:tcW w:w="1610" w:type="dxa"/>
            <w:vAlign w:val="center"/>
          </w:tcPr>
          <w:p w14:paraId="4331C20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66ED552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1.4</w:t>
            </w:r>
          </w:p>
        </w:tc>
        <w:tc>
          <w:tcPr>
            <w:tcW w:w="1166" w:type="dxa"/>
          </w:tcPr>
          <w:p w14:paraId="39E834A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0.6</w:t>
            </w:r>
          </w:p>
        </w:tc>
      </w:tr>
      <w:tr w:rsidR="008922E2" w:rsidRPr="00FE78D0" w14:paraId="31696D13" w14:textId="77777777" w:rsidTr="002C5789">
        <w:trPr>
          <w:trHeight w:val="279"/>
        </w:trPr>
        <w:tc>
          <w:tcPr>
            <w:tcW w:w="1869" w:type="dxa"/>
          </w:tcPr>
          <w:p w14:paraId="662BAF1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34E93B5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400</w:t>
            </w:r>
          </w:p>
        </w:tc>
        <w:tc>
          <w:tcPr>
            <w:tcW w:w="1964" w:type="dxa"/>
            <w:vAlign w:val="center"/>
          </w:tcPr>
          <w:p w14:paraId="7296F3C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1858" w:type="dxa"/>
          </w:tcPr>
          <w:p w14:paraId="24127AA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</w:tcPr>
          <w:p w14:paraId="73F8010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1000</w:t>
            </w:r>
          </w:p>
        </w:tc>
        <w:tc>
          <w:tcPr>
            <w:tcW w:w="1610" w:type="dxa"/>
            <w:vAlign w:val="center"/>
          </w:tcPr>
          <w:p w14:paraId="0C4D4C4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1.3</w:t>
            </w:r>
          </w:p>
        </w:tc>
        <w:tc>
          <w:tcPr>
            <w:tcW w:w="1166" w:type="dxa"/>
          </w:tcPr>
          <w:p w14:paraId="0C732F4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1.3</w:t>
            </w:r>
          </w:p>
        </w:tc>
        <w:tc>
          <w:tcPr>
            <w:tcW w:w="1166" w:type="dxa"/>
          </w:tcPr>
          <w:p w14:paraId="39E8C20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0.3</w:t>
            </w:r>
          </w:p>
        </w:tc>
      </w:tr>
      <w:tr w:rsidR="008922E2" w:rsidRPr="00FE78D0" w14:paraId="53EBD56C" w14:textId="77777777" w:rsidTr="002C5789">
        <w:trPr>
          <w:trHeight w:val="321"/>
        </w:trPr>
        <w:tc>
          <w:tcPr>
            <w:tcW w:w="1869" w:type="dxa"/>
            <w:tcBorders>
              <w:bottom w:val="single" w:sz="4" w:space="0" w:color="auto"/>
            </w:tcBorders>
          </w:tcPr>
          <w:p w14:paraId="348A518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3965DFB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144524A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3B9B45E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4ED65E3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500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0E9BBB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1D299B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75F0912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0.4</w:t>
            </w:r>
          </w:p>
        </w:tc>
      </w:tr>
      <w:tr w:rsidR="008922E2" w:rsidRPr="00FE78D0" w14:paraId="4C23CB9B" w14:textId="77777777" w:rsidTr="002C5789">
        <w:trPr>
          <w:trHeight w:val="279"/>
        </w:trPr>
        <w:tc>
          <w:tcPr>
            <w:tcW w:w="1869" w:type="dxa"/>
            <w:tcBorders>
              <w:top w:val="single" w:sz="4" w:space="0" w:color="auto"/>
            </w:tcBorders>
          </w:tcPr>
          <w:p w14:paraId="196780E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6000S1/8000S2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32C9E52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100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06680573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60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5FA5B3D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72F024C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800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01BED31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1.8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10B3C34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1.1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5B57A362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0.4</w:t>
            </w:r>
          </w:p>
        </w:tc>
      </w:tr>
      <w:tr w:rsidR="008922E2" w:rsidRPr="00FE78D0" w14:paraId="7FC5A997" w14:textId="77777777" w:rsidTr="002C5789">
        <w:trPr>
          <w:trHeight w:val="279"/>
        </w:trPr>
        <w:tc>
          <w:tcPr>
            <w:tcW w:w="1869" w:type="dxa"/>
          </w:tcPr>
          <w:p w14:paraId="1446CD7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7B44B44D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vAlign w:val="center"/>
          </w:tcPr>
          <w:p w14:paraId="15C5F40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</w:tcPr>
          <w:p w14:paraId="662F3C0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</w:tcPr>
          <w:p w14:paraId="3D1DEA8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400</w:t>
            </w:r>
          </w:p>
        </w:tc>
        <w:tc>
          <w:tcPr>
            <w:tcW w:w="1610" w:type="dxa"/>
            <w:vAlign w:val="center"/>
          </w:tcPr>
          <w:p w14:paraId="3FBBE43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1.8</w:t>
            </w:r>
          </w:p>
        </w:tc>
        <w:tc>
          <w:tcPr>
            <w:tcW w:w="1166" w:type="dxa"/>
          </w:tcPr>
          <w:p w14:paraId="262DCB6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1.4</w:t>
            </w:r>
          </w:p>
        </w:tc>
        <w:tc>
          <w:tcPr>
            <w:tcW w:w="1166" w:type="dxa"/>
          </w:tcPr>
          <w:p w14:paraId="45E1BABC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0.7</w:t>
            </w:r>
          </w:p>
        </w:tc>
      </w:tr>
      <w:tr w:rsidR="008922E2" w:rsidRPr="00FE78D0" w14:paraId="2F12975A" w14:textId="77777777" w:rsidTr="002C5789">
        <w:trPr>
          <w:trHeight w:val="321"/>
        </w:trPr>
        <w:tc>
          <w:tcPr>
            <w:tcW w:w="1869" w:type="dxa"/>
          </w:tcPr>
          <w:p w14:paraId="5D080A4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187E37F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200</w:t>
            </w:r>
          </w:p>
        </w:tc>
        <w:tc>
          <w:tcPr>
            <w:tcW w:w="1964" w:type="dxa"/>
            <w:vAlign w:val="center"/>
          </w:tcPr>
          <w:p w14:paraId="3D356B6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30</w:t>
            </w:r>
          </w:p>
        </w:tc>
        <w:tc>
          <w:tcPr>
            <w:tcW w:w="1858" w:type="dxa"/>
          </w:tcPr>
          <w:p w14:paraId="45660724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</w:tcPr>
          <w:p w14:paraId="762CB6C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800</w:t>
            </w:r>
          </w:p>
        </w:tc>
        <w:tc>
          <w:tcPr>
            <w:tcW w:w="1610" w:type="dxa"/>
            <w:vAlign w:val="center"/>
          </w:tcPr>
          <w:p w14:paraId="2C6E0F0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15431B5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</w:tcPr>
          <w:p w14:paraId="4A7CC15B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0.5</w:t>
            </w:r>
          </w:p>
        </w:tc>
      </w:tr>
      <w:tr w:rsidR="008922E2" w:rsidRPr="00FE78D0" w14:paraId="16A8247E" w14:textId="77777777" w:rsidTr="002C5789">
        <w:trPr>
          <w:trHeight w:val="307"/>
        </w:trPr>
        <w:tc>
          <w:tcPr>
            <w:tcW w:w="1869" w:type="dxa"/>
          </w:tcPr>
          <w:p w14:paraId="7745229F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324E202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vAlign w:val="center"/>
          </w:tcPr>
          <w:p w14:paraId="7A35464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</w:tcPr>
          <w:p w14:paraId="68D5C2C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</w:tcPr>
          <w:p w14:paraId="6B9EDE2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400</w:t>
            </w:r>
          </w:p>
        </w:tc>
        <w:tc>
          <w:tcPr>
            <w:tcW w:w="1610" w:type="dxa"/>
            <w:vAlign w:val="center"/>
          </w:tcPr>
          <w:p w14:paraId="48BD7A6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</w:tcPr>
          <w:p w14:paraId="280D7B31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</w:tcPr>
          <w:p w14:paraId="283BBC00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0.5</w:t>
            </w:r>
          </w:p>
        </w:tc>
      </w:tr>
      <w:tr w:rsidR="008922E2" w:rsidRPr="00FE78D0" w14:paraId="00859BEA" w14:textId="77777777" w:rsidTr="002C5789">
        <w:trPr>
          <w:trHeight w:val="279"/>
        </w:trPr>
        <w:tc>
          <w:tcPr>
            <w:tcW w:w="1869" w:type="dxa"/>
          </w:tcPr>
          <w:p w14:paraId="4B8CBD1B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vAlign w:val="center"/>
          </w:tcPr>
          <w:p w14:paraId="713F8BA6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400</w:t>
            </w:r>
          </w:p>
        </w:tc>
        <w:tc>
          <w:tcPr>
            <w:tcW w:w="1964" w:type="dxa"/>
            <w:vAlign w:val="center"/>
          </w:tcPr>
          <w:p w14:paraId="2DDD4D2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15</w:t>
            </w:r>
          </w:p>
        </w:tc>
        <w:tc>
          <w:tcPr>
            <w:tcW w:w="1858" w:type="dxa"/>
          </w:tcPr>
          <w:p w14:paraId="1DE58FBC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10</w:t>
            </w:r>
          </w:p>
        </w:tc>
        <w:tc>
          <w:tcPr>
            <w:tcW w:w="2043" w:type="dxa"/>
          </w:tcPr>
          <w:p w14:paraId="0AC7EC7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800</w:t>
            </w:r>
          </w:p>
        </w:tc>
        <w:tc>
          <w:tcPr>
            <w:tcW w:w="1610" w:type="dxa"/>
            <w:vAlign w:val="center"/>
          </w:tcPr>
          <w:p w14:paraId="32C7BB3E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1.7</w:t>
            </w:r>
          </w:p>
        </w:tc>
        <w:tc>
          <w:tcPr>
            <w:tcW w:w="1166" w:type="dxa"/>
          </w:tcPr>
          <w:p w14:paraId="336718D5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</w:tcPr>
          <w:p w14:paraId="15307F05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0.7</w:t>
            </w:r>
          </w:p>
        </w:tc>
      </w:tr>
      <w:tr w:rsidR="008922E2" w:rsidRPr="00FE78D0" w14:paraId="13978045" w14:textId="77777777" w:rsidTr="002C5789">
        <w:trPr>
          <w:trHeight w:val="279"/>
        </w:trPr>
        <w:tc>
          <w:tcPr>
            <w:tcW w:w="1869" w:type="dxa"/>
            <w:tcBorders>
              <w:bottom w:val="single" w:sz="4" w:space="0" w:color="auto"/>
            </w:tcBorders>
          </w:tcPr>
          <w:p w14:paraId="20BB2339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4642F290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11604DC7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369483C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20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7A90B492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 xml:space="preserve">  400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C6C3D3A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1.6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F759B08" w14:textId="77777777" w:rsidR="008922E2" w:rsidRPr="00FE78D0" w:rsidRDefault="008922E2" w:rsidP="002C5789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1.2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5DC96E40" w14:textId="77777777" w:rsidR="008922E2" w:rsidRPr="00FE78D0" w:rsidRDefault="008922E2" w:rsidP="002C5789">
            <w:pPr>
              <w:keepNext/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FE78D0">
              <w:rPr>
                <w:rFonts w:ascii="Calibri" w:eastAsia="Calibri" w:hAnsi="Calibri"/>
                <w:lang w:val="en-US"/>
              </w:rPr>
              <w:t>0.9</w:t>
            </w:r>
          </w:p>
        </w:tc>
      </w:tr>
    </w:tbl>
    <w:p w14:paraId="4D19404C" w14:textId="77777777" w:rsidR="008922E2" w:rsidRPr="008922E2" w:rsidRDefault="008922E2">
      <w:pPr>
        <w:rPr>
          <w:lang w:val="en-US"/>
        </w:rPr>
      </w:pPr>
      <w:bookmarkStart w:id="0" w:name="_GoBack"/>
      <w:bookmarkEnd w:id="0"/>
    </w:p>
    <w:p w14:paraId="00608156" w14:textId="77777777" w:rsidR="008922E2" w:rsidRDefault="008922E2"/>
    <w:sectPr w:rsidR="008922E2" w:rsidSect="008922E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8B"/>
    <w:rsid w:val="00355245"/>
    <w:rsid w:val="0043445B"/>
    <w:rsid w:val="008922E2"/>
    <w:rsid w:val="0098370C"/>
    <w:rsid w:val="00A66381"/>
    <w:rsid w:val="00C822F6"/>
    <w:rsid w:val="00DA3A8B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55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2E2"/>
    <w:pPr>
      <w:spacing w:after="240" w:line="48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22E2"/>
    <w:pPr>
      <w:keepNext/>
      <w:spacing w:before="24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2E2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922E2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table" w:customStyle="1" w:styleId="TableGrid6">
    <w:name w:val="Table Grid6"/>
    <w:basedOn w:val="TableNormal"/>
    <w:next w:val="TableGrid"/>
    <w:uiPriority w:val="39"/>
    <w:rsid w:val="008922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9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8922E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1866</Characters>
  <Application>Microsoft Macintosh Word</Application>
  <DocSecurity>0</DocSecurity>
  <Lines>15</Lines>
  <Paragraphs>4</Paragraphs>
  <ScaleCrop>false</ScaleCrop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 Paolo</dc:creator>
  <cp:keywords/>
  <dc:description/>
  <cp:lastModifiedBy>GOTTARDO Paolo</cp:lastModifiedBy>
  <cp:revision>2</cp:revision>
  <dcterms:created xsi:type="dcterms:W3CDTF">2018-12-09T12:02:00Z</dcterms:created>
  <dcterms:modified xsi:type="dcterms:W3CDTF">2018-12-09T12:04:00Z</dcterms:modified>
</cp:coreProperties>
</file>