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90" w:rsidRPr="00C05A5D" w:rsidRDefault="00E62290" w:rsidP="00E62290">
      <w:pPr>
        <w:pStyle w:val="Heading2"/>
        <w:rPr>
          <w:lang w:val="en-CA"/>
        </w:rPr>
      </w:pPr>
      <w:r w:rsidRPr="00C05A5D">
        <w:rPr>
          <w:lang w:val="en-CA"/>
        </w:rPr>
        <w:t>Table S1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2"/>
        <w:gridCol w:w="1318"/>
        <w:gridCol w:w="1330"/>
        <w:gridCol w:w="1581"/>
        <w:gridCol w:w="1144"/>
        <w:gridCol w:w="1051"/>
      </w:tblGrid>
      <w:tr w:rsidR="00E62290" w:rsidRPr="00C05A5D" w:rsidTr="00EF31D8">
        <w:trPr>
          <w:trHeight w:val="300"/>
        </w:trPr>
        <w:tc>
          <w:tcPr>
            <w:tcW w:w="14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b/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b/>
                <w:color w:val="000000"/>
                <w:sz w:val="20"/>
                <w:szCs w:val="20"/>
                <w:lang w:val="en-CA" w:eastAsia="en-NZ"/>
              </w:rPr>
              <w:t>Explanation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b/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b/>
                <w:color w:val="000000"/>
                <w:sz w:val="20"/>
                <w:szCs w:val="20"/>
                <w:lang w:val="en-CA" w:eastAsia="en-NZ"/>
              </w:rPr>
              <w:t>Read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b/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b/>
                <w:color w:val="000000"/>
                <w:sz w:val="20"/>
                <w:szCs w:val="20"/>
                <w:lang w:val="en-CA" w:eastAsia="en-NZ"/>
              </w:rPr>
              <w:t>length(</w:t>
            </w:r>
            <w:proofErr w:type="spellStart"/>
            <w:r w:rsidRPr="00C05A5D">
              <w:rPr>
                <w:b/>
                <w:color w:val="000000"/>
                <w:sz w:val="20"/>
                <w:szCs w:val="20"/>
                <w:lang w:val="en-CA" w:eastAsia="en-NZ"/>
              </w:rPr>
              <w:t>bp</w:t>
            </w:r>
            <w:proofErr w:type="spellEnd"/>
            <w:r w:rsidRPr="00C05A5D">
              <w:rPr>
                <w:b/>
                <w:color w:val="000000"/>
                <w:sz w:val="20"/>
                <w:szCs w:val="20"/>
                <w:lang w:val="en-CA" w:eastAsia="en-NZ"/>
              </w:rPr>
              <w:t>)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b/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b/>
                <w:color w:val="000000"/>
                <w:sz w:val="20"/>
                <w:szCs w:val="20"/>
                <w:lang w:val="en-CA" w:eastAsia="en-NZ"/>
              </w:rPr>
              <w:t>Clean bases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b/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b/>
                <w:color w:val="000000"/>
                <w:sz w:val="20"/>
                <w:szCs w:val="20"/>
                <w:lang w:val="en-CA" w:eastAsia="en-NZ"/>
              </w:rPr>
              <w:t>Q20 (%)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b/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b/>
                <w:color w:val="000000"/>
                <w:sz w:val="20"/>
                <w:szCs w:val="20"/>
                <w:lang w:val="en-CA" w:eastAsia="en-NZ"/>
              </w:rPr>
              <w:t>GC (%)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Domesticated_High_1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46075138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46075138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49.66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Domesticated_High_2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46697118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46697118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99.38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99.11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49.85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Domesticated_High_3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44622780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44622780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98.87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99.12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50.73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Domesticated_Low_1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46441522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46441522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99.39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99.09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50.24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Domesticated_Low_2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46838422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46838422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99.38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50.02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Domesticated_Low_3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46794464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46794464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99.13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49.69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Wild_High_1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44578618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44578618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99.32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99.07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50.5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Wild_High_2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45084660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45084660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99.4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99.11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50.22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Wild_High_3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46410466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46410466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99.35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98.88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45.73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Wild_Low_1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45726408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45726408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99.33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99.01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49.76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Wild_Low_2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46485580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46485580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99.37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99.04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50.47</w:t>
            </w:r>
          </w:p>
        </w:tc>
      </w:tr>
      <w:tr w:rsidR="00E62290" w:rsidRPr="00C05A5D" w:rsidTr="00EF31D8">
        <w:trPr>
          <w:trHeight w:val="300"/>
        </w:trPr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Wild_Low_3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44561442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44561442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99.41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99.01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290" w:rsidRPr="00C05A5D" w:rsidRDefault="00E62290" w:rsidP="00EF31D8">
            <w:pPr>
              <w:spacing w:after="0"/>
              <w:jc w:val="right"/>
              <w:rPr>
                <w:color w:val="000000"/>
                <w:sz w:val="20"/>
                <w:szCs w:val="20"/>
                <w:lang w:val="en-CA" w:eastAsia="en-NZ"/>
              </w:rPr>
            </w:pPr>
            <w:r w:rsidRPr="00C05A5D">
              <w:rPr>
                <w:color w:val="000000"/>
                <w:sz w:val="20"/>
                <w:szCs w:val="20"/>
                <w:lang w:val="en-CA" w:eastAsia="en-NZ"/>
              </w:rPr>
              <w:t>50.32</w:t>
            </w:r>
          </w:p>
        </w:tc>
      </w:tr>
    </w:tbl>
    <w:p w:rsidR="00E62290" w:rsidRPr="00C05A5D" w:rsidRDefault="00E62290" w:rsidP="00E62290">
      <w:pPr>
        <w:rPr>
          <w:lang w:val="en-CA"/>
        </w:rPr>
      </w:pPr>
    </w:p>
    <w:p w:rsidR="00F22D8E" w:rsidRDefault="00F22D8E">
      <w:bookmarkStart w:id="0" w:name="_GoBack"/>
      <w:bookmarkEnd w:id="0"/>
    </w:p>
    <w:sectPr w:rsidR="00F22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0"/>
    <w:rsid w:val="00027F5E"/>
    <w:rsid w:val="005465C2"/>
    <w:rsid w:val="008E5F52"/>
    <w:rsid w:val="00A12337"/>
    <w:rsid w:val="00CC2094"/>
    <w:rsid w:val="00E62290"/>
    <w:rsid w:val="00F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A273C-5F21-4399-B1D9-92AE4DFC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290"/>
    <w:pPr>
      <w:spacing w:before="120" w:after="120" w:line="480" w:lineRule="auto"/>
      <w:jc w:val="both"/>
    </w:pPr>
    <w:rPr>
      <w:rFonts w:ascii="Arial" w:eastAsia="Times New Roman" w:hAnsi="Arial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094"/>
    <w:pPr>
      <w:keepNext/>
      <w:keepLines/>
      <w:spacing w:before="240" w:after="240" w:line="240" w:lineRule="auto"/>
      <w:jc w:val="left"/>
      <w:outlineLvl w:val="0"/>
    </w:pPr>
    <w:rPr>
      <w:rFonts w:eastAsiaTheme="majorEastAsia" w:cstheme="majorBidi"/>
      <w:b/>
      <w:sz w:val="32"/>
      <w:szCs w:val="32"/>
      <w:lang w:val="en-NZ" w:eastAsia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37"/>
    <w:pPr>
      <w:keepNext/>
      <w:keepLines/>
      <w:spacing w:before="40" w:after="0" w:line="240" w:lineRule="auto"/>
      <w:jc w:val="left"/>
      <w:outlineLvl w:val="1"/>
    </w:pPr>
    <w:rPr>
      <w:rFonts w:asciiTheme="minorHAnsi" w:eastAsiaTheme="majorEastAsia" w:hAnsiTheme="minorHAnsi" w:cstheme="majorBidi"/>
      <w:sz w:val="28"/>
      <w:szCs w:val="26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094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2337"/>
    <w:rPr>
      <w:rFonts w:eastAsiaTheme="majorEastAsia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Plant &amp; Food Research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Wellenreuther</dc:creator>
  <cp:keywords/>
  <dc:description/>
  <cp:lastModifiedBy>Maren Wellenreuther</cp:lastModifiedBy>
  <cp:revision>1</cp:revision>
  <dcterms:created xsi:type="dcterms:W3CDTF">2018-11-27T17:52:00Z</dcterms:created>
  <dcterms:modified xsi:type="dcterms:W3CDTF">2018-11-27T17:53:00Z</dcterms:modified>
</cp:coreProperties>
</file>