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C20D2" w14:textId="3EC63A4E" w:rsidR="008B295F" w:rsidRPr="007D5C2C" w:rsidRDefault="00D8067B">
      <w:pPr>
        <w:rPr>
          <w:b/>
        </w:rPr>
      </w:pPr>
      <w:r w:rsidRPr="007D5C2C">
        <w:rPr>
          <w:b/>
        </w:rPr>
        <w:t xml:space="preserve">Table </w:t>
      </w:r>
      <w:r w:rsidR="007D5C2C" w:rsidRPr="007D5C2C">
        <w:rPr>
          <w:b/>
        </w:rPr>
        <w:t>S</w:t>
      </w:r>
      <w:r w:rsidRPr="007D5C2C">
        <w:rPr>
          <w:b/>
        </w:rPr>
        <w:t xml:space="preserve">1. </w:t>
      </w:r>
      <w:r w:rsidR="00EC6814" w:rsidRPr="007D5C2C">
        <w:rPr>
          <w:b/>
        </w:rPr>
        <w:t>Plasmids u</w:t>
      </w:r>
      <w:bookmarkStart w:id="0" w:name="_GoBack"/>
      <w:bookmarkEnd w:id="0"/>
      <w:r w:rsidR="00EC6814" w:rsidRPr="007D5C2C">
        <w:rPr>
          <w:b/>
        </w:rPr>
        <w:t>sed in this study</w:t>
      </w:r>
      <w:r w:rsidR="007D5C2C">
        <w:rPr>
          <w:b/>
        </w:rPr>
        <w:t>.</w:t>
      </w:r>
    </w:p>
    <w:p w14:paraId="06FC4422" w14:textId="77777777" w:rsidR="00D76AA3" w:rsidRDefault="00D76AA3"/>
    <w:p w14:paraId="3B33EE75" w14:textId="492AB8B1" w:rsidR="00EC6814" w:rsidRPr="00D76AA3" w:rsidRDefault="00EC6814">
      <w:pPr>
        <w:rPr>
          <w:u w:val="single"/>
        </w:rPr>
      </w:pPr>
      <w:r w:rsidRPr="00D76AA3">
        <w:rPr>
          <w:u w:val="single"/>
        </w:rPr>
        <w:t>Plasmid name</w:t>
      </w:r>
      <w:r w:rsidRPr="00D76AA3">
        <w:rPr>
          <w:u w:val="single"/>
        </w:rPr>
        <w:tab/>
      </w:r>
      <w:r w:rsidRPr="00D76AA3">
        <w:rPr>
          <w:u w:val="single"/>
        </w:rPr>
        <w:tab/>
        <w:t>Relevant</w:t>
      </w:r>
      <w:r w:rsidRPr="00D76AA3">
        <w:rPr>
          <w:u w:val="single"/>
        </w:rPr>
        <w:tab/>
      </w:r>
      <w:r w:rsidRPr="00D76AA3">
        <w:rPr>
          <w:u w:val="single"/>
        </w:rPr>
        <w:tab/>
      </w:r>
      <w:r w:rsidR="001C6E9C" w:rsidRPr="00D76AA3">
        <w:rPr>
          <w:u w:val="single"/>
        </w:rPr>
        <w:tab/>
      </w:r>
      <w:r w:rsidR="001C6E9C" w:rsidRPr="00D76AA3">
        <w:rPr>
          <w:u w:val="single"/>
        </w:rPr>
        <w:tab/>
      </w:r>
      <w:r w:rsidR="001C6E9C" w:rsidRPr="00D76AA3">
        <w:rPr>
          <w:u w:val="single"/>
        </w:rPr>
        <w:tab/>
      </w:r>
      <w:r w:rsidRPr="00D76AA3">
        <w:rPr>
          <w:u w:val="single"/>
        </w:rPr>
        <w:t>Source</w:t>
      </w:r>
      <w:r w:rsidR="00D76AA3">
        <w:rPr>
          <w:u w:val="single"/>
        </w:rPr>
        <w:tab/>
      </w:r>
      <w:r w:rsidR="00D76AA3">
        <w:rPr>
          <w:u w:val="single"/>
        </w:rPr>
        <w:tab/>
      </w:r>
      <w:r w:rsidR="00D76AA3">
        <w:rPr>
          <w:u w:val="single"/>
        </w:rPr>
        <w:tab/>
      </w:r>
      <w:r w:rsidR="00D76AA3">
        <w:rPr>
          <w:u w:val="single"/>
        </w:rPr>
        <w:tab/>
      </w:r>
    </w:p>
    <w:p w14:paraId="524FD3FF" w14:textId="1084FA2E" w:rsidR="00EC6814" w:rsidRDefault="00EC6814">
      <w:r>
        <w:t>pRS313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 w:rsidR="001C6E9C">
        <w:tab/>
      </w:r>
      <w:r w:rsidR="001C6E9C">
        <w:tab/>
      </w:r>
      <w:proofErr w:type="spellStart"/>
      <w:r>
        <w:t>Sikorski</w:t>
      </w:r>
      <w:proofErr w:type="spellEnd"/>
      <w:r>
        <w:t xml:space="preserve"> and </w:t>
      </w:r>
      <w:proofErr w:type="spellStart"/>
      <w:r>
        <w:t>Hieter</w:t>
      </w:r>
      <w:proofErr w:type="spellEnd"/>
      <w:r>
        <w:t>, 1989</w:t>
      </w:r>
    </w:p>
    <w:p w14:paraId="5B84C124" w14:textId="587E7247" w:rsidR="00EC6814" w:rsidRDefault="00EC6814">
      <w:r>
        <w:t>pYO323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 w:rsidR="001C6E9C">
        <w:tab/>
      </w:r>
      <w:r w:rsidR="001C6E9C">
        <w:tab/>
      </w:r>
      <w:proofErr w:type="spellStart"/>
      <w:r>
        <w:t>Qadota</w:t>
      </w:r>
      <w:proofErr w:type="spellEnd"/>
      <w:r>
        <w:t xml:space="preserve"> et al., 1992</w:t>
      </w:r>
    </w:p>
    <w:p w14:paraId="0EF26450" w14:textId="05F2F725" w:rsidR="00EC6814" w:rsidRDefault="00A951E4">
      <w:r>
        <w:t>pAMS366</w:t>
      </w:r>
      <w:r w:rsidR="00EC6814">
        <w:tab/>
      </w:r>
      <w:r w:rsidR="00EC6814">
        <w:tab/>
      </w:r>
      <w:r w:rsidR="00EC6814">
        <w:tab/>
        <w:t>4x</w:t>
      </w:r>
      <w:r w:rsidR="00EC6814" w:rsidRPr="00EC6814">
        <w:rPr>
          <w:i/>
        </w:rPr>
        <w:t>CDRE</w:t>
      </w:r>
      <w:r w:rsidR="00EC6814">
        <w:t>-lacZ</w:t>
      </w:r>
      <w:r w:rsidR="00EC6814">
        <w:tab/>
      </w:r>
      <w:r w:rsidR="00EC6814">
        <w:tab/>
      </w:r>
      <w:r w:rsidR="00EC6814">
        <w:tab/>
      </w:r>
      <w:r w:rsidR="001C6E9C">
        <w:tab/>
      </w:r>
      <w:r w:rsidR="00EC6814">
        <w:t xml:space="preserve">Stathopoulos and </w:t>
      </w:r>
      <w:proofErr w:type="spellStart"/>
      <w:r w:rsidR="00EC6814">
        <w:t>Cyert</w:t>
      </w:r>
      <w:proofErr w:type="spellEnd"/>
      <w:r w:rsidR="00EC6814">
        <w:t>, 1997</w:t>
      </w:r>
    </w:p>
    <w:p w14:paraId="03FF0990" w14:textId="15D28BD1" w:rsidR="00EC6814" w:rsidRDefault="00EC6814" w:rsidP="00EC6814">
      <w:r>
        <w:t>pTJK</w:t>
      </w:r>
      <w:r w:rsidR="00DA1A77">
        <w:t>502</w:t>
      </w:r>
      <w:r>
        <w:tab/>
      </w:r>
      <w:r>
        <w:tab/>
      </w:r>
      <w:r>
        <w:tab/>
      </w:r>
      <w:r w:rsidR="00B550D5">
        <w:t xml:space="preserve">CEN HIS3 </w:t>
      </w:r>
      <w:r>
        <w:t xml:space="preserve">CNB1 </w:t>
      </w:r>
      <w:r>
        <w:tab/>
      </w:r>
      <w:r>
        <w:tab/>
      </w:r>
      <w:r>
        <w:tab/>
      </w:r>
      <w:r>
        <w:tab/>
        <w:t>This study</w:t>
      </w:r>
    </w:p>
    <w:p w14:paraId="6A1E8B23" w14:textId="494A9C14" w:rsidR="00EC6814" w:rsidRDefault="00EC6814">
      <w:r>
        <w:t>pTJK</w:t>
      </w:r>
      <w:r w:rsidR="00DA1A77">
        <w:t>503</w:t>
      </w:r>
      <w:r>
        <w:tab/>
      </w:r>
      <w:r>
        <w:tab/>
      </w:r>
      <w:r>
        <w:tab/>
      </w:r>
      <w:r w:rsidR="00B550D5">
        <w:t xml:space="preserve">CEN HIS3 </w:t>
      </w:r>
      <w:r>
        <w:t>CNB1mutEF1</w:t>
      </w:r>
      <w:r>
        <w:tab/>
      </w:r>
      <w:r>
        <w:tab/>
      </w:r>
      <w:r>
        <w:tab/>
        <w:t>This study</w:t>
      </w:r>
    </w:p>
    <w:p w14:paraId="30CCB5E7" w14:textId="4E528C39" w:rsidR="00EC6814" w:rsidRDefault="00EC6814">
      <w:r>
        <w:t>pTJK</w:t>
      </w:r>
      <w:r w:rsidR="00DA1A77">
        <w:t>504</w:t>
      </w:r>
      <w:r>
        <w:tab/>
      </w:r>
      <w:r>
        <w:tab/>
      </w:r>
      <w:r>
        <w:tab/>
      </w:r>
      <w:r w:rsidR="00B550D5">
        <w:t>CEN HIS3 CNB1mutEF2</w:t>
      </w:r>
      <w:r>
        <w:tab/>
      </w:r>
      <w:r>
        <w:tab/>
      </w:r>
      <w:r>
        <w:tab/>
        <w:t>This study</w:t>
      </w:r>
    </w:p>
    <w:p w14:paraId="386B1FE2" w14:textId="4FDA4232" w:rsidR="00EC6814" w:rsidRDefault="00EC6814">
      <w:r>
        <w:t>pTJK</w:t>
      </w:r>
      <w:r w:rsidR="00DA1A77">
        <w:t>505</w:t>
      </w:r>
      <w:r>
        <w:tab/>
      </w:r>
      <w:r>
        <w:tab/>
      </w:r>
      <w:r>
        <w:tab/>
      </w:r>
      <w:r w:rsidR="00B550D5">
        <w:t>CEN HIS3 CNB1mutEF3</w:t>
      </w:r>
      <w:r>
        <w:tab/>
      </w:r>
      <w:r>
        <w:tab/>
      </w:r>
      <w:r>
        <w:tab/>
        <w:t>This study</w:t>
      </w:r>
    </w:p>
    <w:p w14:paraId="0246A050" w14:textId="032A49B1" w:rsidR="00B550D5" w:rsidRDefault="00B550D5" w:rsidP="00B550D5">
      <w:r>
        <w:t>pTJK</w:t>
      </w:r>
      <w:r w:rsidR="00DA1A77">
        <w:t>506</w:t>
      </w:r>
      <w:r>
        <w:tab/>
      </w:r>
      <w:r>
        <w:tab/>
      </w:r>
      <w:r>
        <w:tab/>
        <w:t>CEN HIS3 CNB1mutEF4</w:t>
      </w:r>
      <w:r>
        <w:tab/>
      </w:r>
      <w:r>
        <w:tab/>
      </w:r>
      <w:r>
        <w:tab/>
        <w:t>This study</w:t>
      </w:r>
    </w:p>
    <w:p w14:paraId="00B2E717" w14:textId="0859B065" w:rsidR="00EC6814" w:rsidRDefault="00EC6814">
      <w:r>
        <w:t>pTJK</w:t>
      </w:r>
      <w:r w:rsidR="00DA1A77">
        <w:t>507</w:t>
      </w:r>
      <w:r>
        <w:tab/>
      </w:r>
      <w:r>
        <w:tab/>
      </w:r>
      <w:r>
        <w:tab/>
      </w:r>
      <w:r w:rsidR="00B550D5">
        <w:t>2</w:t>
      </w:r>
      <w:r w:rsidR="00B550D5" w:rsidRPr="00B550D5">
        <w:rPr>
          <w:rFonts w:ascii="Symbol" w:hAnsi="Symbol"/>
        </w:rPr>
        <w:t></w:t>
      </w:r>
      <w:r w:rsidR="00B550D5">
        <w:t xml:space="preserve">m HIS3 </w:t>
      </w:r>
      <w:r>
        <w:t>CNB1</w:t>
      </w:r>
      <w:r w:rsidR="00B550D5">
        <w:tab/>
      </w:r>
      <w:r>
        <w:tab/>
      </w:r>
      <w:r>
        <w:tab/>
      </w:r>
      <w:r>
        <w:tab/>
        <w:t>This study</w:t>
      </w:r>
    </w:p>
    <w:p w14:paraId="6A58037E" w14:textId="73D0C2CB" w:rsidR="00EC6814" w:rsidRDefault="00EC6814">
      <w:r>
        <w:t>pTJK</w:t>
      </w:r>
      <w:r w:rsidR="00DA1A77">
        <w:t>508</w:t>
      </w:r>
      <w:r>
        <w:tab/>
      </w:r>
      <w:r>
        <w:tab/>
      </w:r>
      <w:r>
        <w:tab/>
      </w:r>
      <w:r w:rsidR="00B550D5">
        <w:t>2</w:t>
      </w:r>
      <w:r w:rsidR="00B550D5" w:rsidRPr="00B550D5">
        <w:rPr>
          <w:rFonts w:ascii="Symbol" w:hAnsi="Symbol"/>
        </w:rPr>
        <w:t></w:t>
      </w:r>
      <w:r w:rsidR="00B550D5">
        <w:t xml:space="preserve">m HIS3 </w:t>
      </w:r>
      <w:r>
        <w:t>CNB1mutEF1</w:t>
      </w:r>
      <w:r>
        <w:tab/>
      </w:r>
      <w:r>
        <w:tab/>
      </w:r>
      <w:r>
        <w:tab/>
        <w:t>This study</w:t>
      </w:r>
    </w:p>
    <w:p w14:paraId="4D8AE412" w14:textId="393462FE" w:rsidR="00EC6814" w:rsidRDefault="00EC6814">
      <w:r>
        <w:t>pTJK</w:t>
      </w:r>
      <w:r w:rsidR="00DA1A77">
        <w:t>509</w:t>
      </w:r>
      <w:r>
        <w:tab/>
      </w:r>
      <w:r>
        <w:tab/>
      </w:r>
      <w:r>
        <w:tab/>
      </w:r>
      <w:r w:rsidR="00B550D5">
        <w:t>2</w:t>
      </w:r>
      <w:r w:rsidR="00B550D5" w:rsidRPr="00B550D5">
        <w:rPr>
          <w:rFonts w:ascii="Symbol" w:hAnsi="Symbol"/>
        </w:rPr>
        <w:t></w:t>
      </w:r>
      <w:r w:rsidR="00B550D5">
        <w:t>m HIS3 CNB1mutEF2</w:t>
      </w:r>
      <w:r>
        <w:tab/>
      </w:r>
      <w:r>
        <w:tab/>
      </w:r>
      <w:r>
        <w:tab/>
        <w:t>This study</w:t>
      </w:r>
    </w:p>
    <w:p w14:paraId="645C7009" w14:textId="2ACDEE1C" w:rsidR="00EC6814" w:rsidRDefault="00EC6814">
      <w:r>
        <w:t>pTJK</w:t>
      </w:r>
      <w:r w:rsidR="00DA1A77">
        <w:t>510</w:t>
      </w:r>
      <w:r>
        <w:tab/>
      </w:r>
      <w:r>
        <w:tab/>
      </w:r>
      <w:r>
        <w:tab/>
      </w:r>
      <w:r w:rsidR="00B550D5">
        <w:t>2</w:t>
      </w:r>
      <w:r w:rsidR="00B550D5" w:rsidRPr="00B550D5">
        <w:rPr>
          <w:rFonts w:ascii="Symbol" w:hAnsi="Symbol"/>
        </w:rPr>
        <w:t></w:t>
      </w:r>
      <w:r w:rsidR="00B550D5">
        <w:t>m HIS3 CNB1mutEF3</w:t>
      </w:r>
      <w:r>
        <w:tab/>
      </w:r>
      <w:r>
        <w:tab/>
      </w:r>
      <w:r>
        <w:tab/>
        <w:t>This study</w:t>
      </w:r>
    </w:p>
    <w:p w14:paraId="4942FFE1" w14:textId="3D68997F" w:rsidR="00EC6814" w:rsidRDefault="00EC6814">
      <w:r>
        <w:t>pTJK</w:t>
      </w:r>
      <w:r w:rsidR="00DA1A77">
        <w:t>511</w:t>
      </w:r>
      <w:r>
        <w:tab/>
      </w:r>
      <w:r>
        <w:tab/>
      </w:r>
      <w:r>
        <w:tab/>
      </w:r>
      <w:r w:rsidR="00B550D5">
        <w:t>2</w:t>
      </w:r>
      <w:r w:rsidR="00B550D5" w:rsidRPr="00B550D5">
        <w:rPr>
          <w:rFonts w:ascii="Symbol" w:hAnsi="Symbol"/>
        </w:rPr>
        <w:t></w:t>
      </w:r>
      <w:r w:rsidR="00B550D5">
        <w:t>m HIS3 CNB1mutEF4</w:t>
      </w:r>
      <w:r>
        <w:tab/>
      </w:r>
      <w:r>
        <w:tab/>
      </w:r>
      <w:r>
        <w:tab/>
        <w:t>This study</w:t>
      </w:r>
    </w:p>
    <w:p w14:paraId="1AE1B517" w14:textId="29C6744E" w:rsidR="00B550D5" w:rsidRDefault="00B550D5" w:rsidP="00B550D5">
      <w:r>
        <w:t>pTJK</w:t>
      </w:r>
      <w:r w:rsidR="00DA1A77">
        <w:t>512</w:t>
      </w:r>
      <w:r>
        <w:tab/>
      </w:r>
      <w:r>
        <w:tab/>
      </w:r>
      <w:r>
        <w:tab/>
        <w:t xml:space="preserve">CEN LEU2 CNB1 </w:t>
      </w:r>
      <w:r>
        <w:tab/>
      </w:r>
      <w:r>
        <w:tab/>
      </w:r>
      <w:r>
        <w:tab/>
      </w:r>
      <w:r>
        <w:tab/>
        <w:t>This study</w:t>
      </w:r>
    </w:p>
    <w:p w14:paraId="5FECFD62" w14:textId="46455D62" w:rsidR="00B550D5" w:rsidRDefault="00B550D5" w:rsidP="00B550D5">
      <w:r>
        <w:t>pTJK</w:t>
      </w:r>
      <w:r w:rsidR="00DA1A77">
        <w:t>513</w:t>
      </w:r>
      <w:r>
        <w:tab/>
      </w:r>
      <w:r>
        <w:tab/>
      </w:r>
      <w:r>
        <w:tab/>
        <w:t>CEN LEU2 CNB1mutEF1</w:t>
      </w:r>
      <w:r>
        <w:tab/>
      </w:r>
      <w:r>
        <w:tab/>
      </w:r>
      <w:r>
        <w:tab/>
        <w:t>This study</w:t>
      </w:r>
    </w:p>
    <w:p w14:paraId="21C18420" w14:textId="70D569B6" w:rsidR="00B550D5" w:rsidRDefault="00B550D5" w:rsidP="00B550D5">
      <w:r>
        <w:t>pTJK</w:t>
      </w:r>
      <w:r w:rsidR="00DA1A77">
        <w:t>514</w:t>
      </w:r>
      <w:r>
        <w:tab/>
      </w:r>
      <w:r>
        <w:tab/>
      </w:r>
      <w:r>
        <w:tab/>
        <w:t>CEN LEU2 CNB1mutEF2</w:t>
      </w:r>
      <w:r>
        <w:tab/>
      </w:r>
      <w:r>
        <w:tab/>
      </w:r>
      <w:r>
        <w:tab/>
        <w:t>This study</w:t>
      </w:r>
    </w:p>
    <w:p w14:paraId="17F68C34" w14:textId="64B9C96E" w:rsidR="00B550D5" w:rsidRDefault="00B550D5" w:rsidP="00B550D5">
      <w:r>
        <w:t>pTJK</w:t>
      </w:r>
      <w:r w:rsidR="00DA1A77">
        <w:t>515</w:t>
      </w:r>
      <w:r>
        <w:tab/>
      </w:r>
      <w:r>
        <w:tab/>
      </w:r>
      <w:r>
        <w:tab/>
        <w:t>CEN LEU2 CNB1mutEF3</w:t>
      </w:r>
      <w:r>
        <w:tab/>
      </w:r>
      <w:r>
        <w:tab/>
      </w:r>
      <w:r>
        <w:tab/>
        <w:t>This study</w:t>
      </w:r>
    </w:p>
    <w:p w14:paraId="686D72CA" w14:textId="4F994A77" w:rsidR="00B550D5" w:rsidRDefault="00B550D5" w:rsidP="00B550D5">
      <w:r>
        <w:t>pTJK</w:t>
      </w:r>
      <w:r w:rsidR="00DA1A77">
        <w:t>516</w:t>
      </w:r>
      <w:r>
        <w:tab/>
      </w:r>
      <w:r>
        <w:tab/>
      </w:r>
      <w:r>
        <w:tab/>
        <w:t>CEN LEU2 CNB1mutEF4</w:t>
      </w:r>
      <w:r>
        <w:tab/>
      </w:r>
      <w:r>
        <w:tab/>
      </w:r>
      <w:r>
        <w:tab/>
        <w:t>This study</w:t>
      </w:r>
    </w:p>
    <w:p w14:paraId="24875FE0" w14:textId="6E1C5297" w:rsidR="00EC6814" w:rsidRDefault="00EC6814">
      <w:r>
        <w:t>pTJK</w:t>
      </w:r>
      <w:r w:rsidR="00DA1A77">
        <w:t>517</w:t>
      </w:r>
      <w:r>
        <w:tab/>
      </w:r>
      <w:r>
        <w:tab/>
      </w:r>
      <w:r>
        <w:tab/>
      </w:r>
      <w:r w:rsidR="00F33FEA">
        <w:t xml:space="preserve">CEN TRP1 </w:t>
      </w:r>
      <w:r>
        <w:t>CNA1</w:t>
      </w:r>
      <w:r>
        <w:tab/>
      </w:r>
      <w:r>
        <w:tab/>
      </w:r>
      <w:r>
        <w:tab/>
      </w:r>
      <w:r>
        <w:tab/>
        <w:t>This study</w:t>
      </w:r>
    </w:p>
    <w:p w14:paraId="7875D902" w14:textId="46CA8861" w:rsidR="00EC6814" w:rsidRDefault="00EC6814">
      <w:r>
        <w:t>pTJK</w:t>
      </w:r>
      <w:r w:rsidR="00DA1A77">
        <w:t>518</w:t>
      </w:r>
      <w:r>
        <w:tab/>
      </w:r>
      <w:r>
        <w:tab/>
      </w:r>
      <w:r>
        <w:tab/>
      </w:r>
      <w:r w:rsidR="00F33FEA">
        <w:t>CEN TRP1 CNA</w:t>
      </w:r>
      <w:r>
        <w:t>1</w:t>
      </w:r>
      <w:r w:rsidRPr="00EC6814">
        <w:rPr>
          <w:rFonts w:ascii="Symbol" w:hAnsi="Symbol"/>
        </w:rPr>
        <w:t></w:t>
      </w:r>
      <w:r>
        <w:t>AID</w:t>
      </w:r>
      <w:r>
        <w:tab/>
      </w:r>
      <w:r>
        <w:tab/>
      </w:r>
      <w:r>
        <w:tab/>
        <w:t>This study</w:t>
      </w:r>
    </w:p>
    <w:p w14:paraId="617D2213" w14:textId="1680C2B1" w:rsidR="00EC6814" w:rsidRDefault="00EC6814">
      <w:r>
        <w:t>pTJK</w:t>
      </w:r>
      <w:r w:rsidR="00DA1A77">
        <w:t>519</w:t>
      </w:r>
      <w:r>
        <w:tab/>
      </w:r>
      <w:r>
        <w:tab/>
      </w:r>
      <w:r>
        <w:tab/>
      </w:r>
      <w:r w:rsidR="00F33FEA">
        <w:t>CEN TRP1 CNA</w:t>
      </w:r>
      <w:r>
        <w:t>1</w:t>
      </w:r>
      <w:r w:rsidRPr="00EC6814">
        <w:rPr>
          <w:rFonts w:ascii="Symbol" w:hAnsi="Symbol"/>
        </w:rPr>
        <w:t></w:t>
      </w:r>
      <w:r>
        <w:t>CBD</w:t>
      </w:r>
      <w:r>
        <w:tab/>
      </w:r>
      <w:r>
        <w:tab/>
      </w:r>
      <w:r>
        <w:tab/>
        <w:t>This study</w:t>
      </w:r>
    </w:p>
    <w:p w14:paraId="1891112A" w14:textId="77777777" w:rsidR="00EC6814" w:rsidRDefault="00EC6814"/>
    <w:sectPr w:rsidR="00EC6814" w:rsidSect="001C6E9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14"/>
    <w:rsid w:val="001C6E9C"/>
    <w:rsid w:val="0063074A"/>
    <w:rsid w:val="007D5C2C"/>
    <w:rsid w:val="008B295F"/>
    <w:rsid w:val="00A951E4"/>
    <w:rsid w:val="00B550D5"/>
    <w:rsid w:val="00D76AA3"/>
    <w:rsid w:val="00D8067B"/>
    <w:rsid w:val="00DA1A77"/>
    <w:rsid w:val="00EC6814"/>
    <w:rsid w:val="00F3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C3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Macintosh Word</Application>
  <DocSecurity>0</DocSecurity>
  <Lines>6</Lines>
  <Paragraphs>1</Paragraphs>
  <ScaleCrop>false</ScaleCrop>
  <Company>SOM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Kingsbury</dc:creator>
  <cp:keywords/>
  <dc:description/>
  <cp:lastModifiedBy>Tami Kingsbury</cp:lastModifiedBy>
  <cp:revision>2</cp:revision>
  <dcterms:created xsi:type="dcterms:W3CDTF">2018-05-07T18:18:00Z</dcterms:created>
  <dcterms:modified xsi:type="dcterms:W3CDTF">2018-05-07T18:18:00Z</dcterms:modified>
</cp:coreProperties>
</file>