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77D84" w14:textId="6BE96C3A" w:rsidR="00E94572" w:rsidRDefault="00900A14" w:rsidP="00E94572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306CD0">
        <w:rPr>
          <w:rFonts w:asciiTheme="minorEastAsia" w:hAnsiTheme="minorEastAsia" w:cstheme="minorEastAsia"/>
          <w:b/>
        </w:rPr>
        <w:t xml:space="preserve"> S38</w:t>
      </w:r>
      <w:bookmarkStart w:id="0" w:name="_GoBack"/>
      <w:bookmarkEnd w:id="0"/>
      <w:r w:rsidR="00E94572" w:rsidRPr="00D10264">
        <w:rPr>
          <w:rFonts w:asciiTheme="minorEastAsia" w:hAnsiTheme="minorEastAsia" w:cstheme="minorEastAsia" w:hint="eastAsia"/>
          <w:b/>
        </w:rPr>
        <w:t xml:space="preserve">. Comparisons of distributions of </w:t>
      </w:r>
      <w:r w:rsidR="00E94572" w:rsidRPr="00183F74">
        <w:rPr>
          <w:rFonts w:asciiTheme="minorEastAsia" w:hAnsiTheme="minorEastAsia" w:cstheme="minorEastAsia"/>
          <w:b/>
          <w:i/>
        </w:rPr>
        <w:t>nS</w:t>
      </w:r>
      <w:r w:rsidR="00E94572" w:rsidRPr="00183F74">
        <w:rPr>
          <w:rFonts w:asciiTheme="minorEastAsia" w:hAnsiTheme="minorEastAsia" w:cstheme="minorEastAsia"/>
          <w:b/>
          <w:vertAlign w:val="subscript"/>
        </w:rPr>
        <w:t>L</w:t>
      </w:r>
      <w:r w:rsidR="00E94572">
        <w:rPr>
          <w:rFonts w:asciiTheme="minorEastAsia" w:hAnsiTheme="minorEastAsia" w:cstheme="minorEastAsia"/>
          <w:b/>
        </w:rPr>
        <w:t xml:space="preserve"> (Europeans) </w:t>
      </w:r>
      <w:r w:rsidR="00E94572" w:rsidRPr="00D10264">
        <w:rPr>
          <w:rFonts w:asciiTheme="minorEastAsia" w:hAnsiTheme="minorEastAsia" w:cstheme="minorEastAsia" w:hint="eastAsia"/>
          <w:b/>
        </w:rPr>
        <w:t xml:space="preserve">values between tissue-specific </w:t>
      </w:r>
    </w:p>
    <w:p w14:paraId="2B07277E" w14:textId="77777777" w:rsidR="00E94572" w:rsidRPr="00D10264" w:rsidRDefault="00E94572" w:rsidP="00E94572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 w:rsidRPr="00D10264">
        <w:rPr>
          <w:rFonts w:asciiTheme="minorEastAsia" w:hAnsiTheme="minorEastAsia" w:cstheme="minorEastAsia" w:hint="eastAsia"/>
          <w:b/>
        </w:rPr>
        <w:t>and tissue-broad enhancers</w:t>
      </w:r>
    </w:p>
    <w:p w14:paraId="3FF8827C" w14:textId="77777777" w:rsidR="001F2D18" w:rsidRDefault="001F2D18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76"/>
        <w:gridCol w:w="2026"/>
      </w:tblGrid>
      <w:tr w:rsidR="00465983" w:rsidRPr="00465983" w14:paraId="42F56F4A" w14:textId="77777777" w:rsidTr="00CB3722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207DFB1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465983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1C15E71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465983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  <w:hideMark/>
          </w:tcPr>
          <w:p w14:paraId="0F4E1E8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465983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C11BFA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465983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465983" w:rsidRPr="00465983" w14:paraId="03D7BEC5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CBB52B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1960C804" w14:textId="0AFD3642" w:rsidR="00465983" w:rsidRPr="00465983" w:rsidRDefault="0096233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26" w:type="dxa"/>
            <w:noWrap/>
            <w:vAlign w:val="center"/>
            <w:hideMark/>
          </w:tcPr>
          <w:p w14:paraId="30E6084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60F1EB33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6BE4989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4D17C890" w14:textId="160E4A9E" w:rsidR="00465983" w:rsidRPr="00465983" w:rsidRDefault="0096233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2026" w:type="dxa"/>
            <w:noWrap/>
            <w:vAlign w:val="center"/>
            <w:hideMark/>
          </w:tcPr>
          <w:p w14:paraId="2476143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72124F8A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BD8FB57" w14:textId="1C226A64" w:rsidR="00465983" w:rsidRPr="00465983" w:rsidRDefault="00CE1CC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b</w:t>
            </w:r>
            <w:r w:rsidR="00465983" w:rsidRPr="00465983">
              <w:rPr>
                <w:rFonts w:asciiTheme="minorEastAsia" w:hAnsiTheme="minorEastAsia" w:cstheme="minorEastAsia" w:hint="eastAsia"/>
              </w:rPr>
              <w:t>lood</w:t>
            </w:r>
          </w:p>
        </w:tc>
        <w:tc>
          <w:tcPr>
            <w:tcW w:w="1476" w:type="dxa"/>
            <w:noWrap/>
            <w:vAlign w:val="center"/>
            <w:hideMark/>
          </w:tcPr>
          <w:p w14:paraId="0E2EFD18" w14:textId="45FB3938" w:rsidR="00465983" w:rsidRPr="00465983" w:rsidRDefault="0096233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26" w:type="dxa"/>
            <w:noWrap/>
            <w:vAlign w:val="center"/>
            <w:hideMark/>
          </w:tcPr>
          <w:p w14:paraId="3BB035F2" w14:textId="5E1F9905" w:rsidR="00465983" w:rsidRPr="00465983" w:rsidRDefault="00C11BFA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0.120</w:t>
            </w:r>
          </w:p>
        </w:tc>
      </w:tr>
      <w:tr w:rsidR="00465983" w:rsidRPr="00465983" w14:paraId="22CEF367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3825E0A" w14:textId="27220A80" w:rsidR="00465983" w:rsidRPr="00465983" w:rsidRDefault="00CE1CC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b</w:t>
            </w:r>
            <w:r w:rsidR="00465983" w:rsidRPr="00465983">
              <w:rPr>
                <w:rFonts w:asciiTheme="minorEastAsia" w:hAnsiTheme="minorEastAsia" w:cstheme="minorEastAsia" w:hint="eastAsia"/>
              </w:rPr>
              <w:t>rain</w:t>
            </w:r>
          </w:p>
        </w:tc>
        <w:tc>
          <w:tcPr>
            <w:tcW w:w="1476" w:type="dxa"/>
            <w:noWrap/>
            <w:vAlign w:val="center"/>
            <w:hideMark/>
          </w:tcPr>
          <w:p w14:paraId="7B5E77AD" w14:textId="3C3CF5F7" w:rsidR="00465983" w:rsidRPr="00465983" w:rsidRDefault="00D12BE7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026" w:type="dxa"/>
            <w:noWrap/>
            <w:vAlign w:val="center"/>
            <w:hideMark/>
          </w:tcPr>
          <w:p w14:paraId="7222241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5A279AE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85C6BB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0C9C44C3" w14:textId="6F4D4D33" w:rsidR="00465983" w:rsidRPr="00465983" w:rsidRDefault="0037545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2026" w:type="dxa"/>
            <w:noWrap/>
            <w:vAlign w:val="center"/>
            <w:hideMark/>
          </w:tcPr>
          <w:p w14:paraId="6206B03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77F74428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522EA4B" w14:textId="036E124E" w:rsidR="00465983" w:rsidRPr="00465983" w:rsidRDefault="00CE1CC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e</w:t>
            </w:r>
            <w:r w:rsidR="00465983" w:rsidRPr="00465983">
              <w:rPr>
                <w:rFonts w:asciiTheme="minorEastAsia" w:hAnsiTheme="minorEastAsia" w:cstheme="minorEastAsia" w:hint="eastAsia"/>
              </w:rPr>
              <w:t>ye</w:t>
            </w:r>
          </w:p>
        </w:tc>
        <w:tc>
          <w:tcPr>
            <w:tcW w:w="1476" w:type="dxa"/>
            <w:noWrap/>
            <w:vAlign w:val="center"/>
            <w:hideMark/>
          </w:tcPr>
          <w:p w14:paraId="1783102C" w14:textId="5FB2DB89" w:rsidR="00465983" w:rsidRPr="00465983" w:rsidRDefault="0037545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26" w:type="dxa"/>
            <w:noWrap/>
            <w:vAlign w:val="center"/>
            <w:hideMark/>
          </w:tcPr>
          <w:p w14:paraId="1A10220E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441172E8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3FEA0E6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3A6F86D3" w14:textId="54D604E6" w:rsidR="00465983" w:rsidRPr="00465983" w:rsidRDefault="0037545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0.189</w:t>
            </w:r>
          </w:p>
        </w:tc>
        <w:tc>
          <w:tcPr>
            <w:tcW w:w="2026" w:type="dxa"/>
            <w:noWrap/>
            <w:vAlign w:val="center"/>
            <w:hideMark/>
          </w:tcPr>
          <w:p w14:paraId="63941C6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381B727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C71F49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6AC020AF" w14:textId="3D46AAEB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26" w:type="dxa"/>
            <w:noWrap/>
            <w:vAlign w:val="center"/>
            <w:hideMark/>
          </w:tcPr>
          <w:p w14:paraId="67B2DAD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7B75EED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25C3F97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18005754" w14:textId="3E8505DF" w:rsidR="00465983" w:rsidRPr="00465983" w:rsidRDefault="0037545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26" w:type="dxa"/>
            <w:noWrap/>
            <w:vAlign w:val="center"/>
            <w:hideMark/>
          </w:tcPr>
          <w:p w14:paraId="6022F25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7793017F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0C17ED8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6A2BE8A7" w14:textId="4F923F0C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26" w:type="dxa"/>
            <w:noWrap/>
            <w:vAlign w:val="center"/>
            <w:hideMark/>
          </w:tcPr>
          <w:p w14:paraId="318933BF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7A38B36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DAD608B" w14:textId="60A2168E" w:rsidR="00465983" w:rsidRPr="00465983" w:rsidRDefault="00F81F68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k</w:t>
            </w:r>
            <w:r w:rsidR="00465983" w:rsidRPr="00465983">
              <w:rPr>
                <w:rFonts w:asciiTheme="minorEastAsia" w:hAnsiTheme="minorEastAsia" w:cstheme="minorEastAsia" w:hint="eastAsia"/>
              </w:rPr>
              <w:t>idney</w:t>
            </w:r>
          </w:p>
        </w:tc>
        <w:tc>
          <w:tcPr>
            <w:tcW w:w="1476" w:type="dxa"/>
            <w:noWrap/>
            <w:vAlign w:val="center"/>
            <w:hideMark/>
          </w:tcPr>
          <w:p w14:paraId="5F5D94A1" w14:textId="07E052E4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26" w:type="dxa"/>
            <w:noWrap/>
            <w:vAlign w:val="center"/>
            <w:hideMark/>
          </w:tcPr>
          <w:p w14:paraId="241BC00D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D18DB9E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820845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5280C7E7" w14:textId="54B73FF9" w:rsidR="00465983" w:rsidRPr="00465983" w:rsidRDefault="0037545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26" w:type="dxa"/>
            <w:noWrap/>
            <w:vAlign w:val="center"/>
            <w:hideMark/>
          </w:tcPr>
          <w:p w14:paraId="3181D6C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20782A1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DAE2201" w14:textId="749E142A" w:rsidR="00465983" w:rsidRPr="00465983" w:rsidRDefault="00CE1CC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l</w:t>
            </w:r>
            <w:r w:rsidR="00465983" w:rsidRPr="00465983">
              <w:rPr>
                <w:rFonts w:asciiTheme="minorEastAsia" w:hAnsiTheme="minorEastAsia" w:cstheme="minorEastAsia" w:hint="eastAsia"/>
              </w:rPr>
              <w:t>iver</w:t>
            </w:r>
          </w:p>
        </w:tc>
        <w:tc>
          <w:tcPr>
            <w:tcW w:w="1476" w:type="dxa"/>
            <w:noWrap/>
            <w:vAlign w:val="center"/>
            <w:hideMark/>
          </w:tcPr>
          <w:p w14:paraId="3C5B3F87" w14:textId="65183ED4" w:rsidR="00465983" w:rsidRPr="00465983" w:rsidRDefault="00C240DF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2026" w:type="dxa"/>
            <w:noWrap/>
            <w:vAlign w:val="center"/>
            <w:hideMark/>
          </w:tcPr>
          <w:p w14:paraId="13A0FC9B" w14:textId="2DE6231D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0.300</w:t>
            </w:r>
          </w:p>
        </w:tc>
      </w:tr>
      <w:tr w:rsidR="00465983" w:rsidRPr="00465983" w14:paraId="6E31E056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52B166F" w14:textId="7AF163FB" w:rsidR="00465983" w:rsidRPr="00465983" w:rsidRDefault="00CE1CC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l</w:t>
            </w:r>
            <w:r w:rsidR="00465983" w:rsidRPr="00465983">
              <w:rPr>
                <w:rFonts w:asciiTheme="minorEastAsia" w:hAnsiTheme="minorEastAsia" w:cstheme="minorEastAsia" w:hint="eastAsia"/>
              </w:rPr>
              <w:t>ung</w:t>
            </w:r>
          </w:p>
        </w:tc>
        <w:tc>
          <w:tcPr>
            <w:tcW w:w="1476" w:type="dxa"/>
            <w:noWrap/>
            <w:vAlign w:val="center"/>
            <w:hideMark/>
          </w:tcPr>
          <w:p w14:paraId="31085FCA" w14:textId="184FF957" w:rsidR="00465983" w:rsidRPr="00465983" w:rsidRDefault="00C240DF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26" w:type="dxa"/>
            <w:noWrap/>
            <w:vAlign w:val="center"/>
            <w:hideMark/>
          </w:tcPr>
          <w:p w14:paraId="294F9C7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0C32DFFB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A78270D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3E7ECF1A" w14:textId="79DD3E8F" w:rsidR="00465983" w:rsidRPr="00465983" w:rsidRDefault="00C240DF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2026" w:type="dxa"/>
            <w:noWrap/>
            <w:vAlign w:val="center"/>
            <w:hideMark/>
          </w:tcPr>
          <w:p w14:paraId="21DBE6D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D68E20D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C763E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7A511000" w14:textId="26E42661" w:rsidR="00465983" w:rsidRPr="00465983" w:rsidRDefault="00014D4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026" w:type="dxa"/>
            <w:noWrap/>
            <w:vAlign w:val="center"/>
            <w:hideMark/>
          </w:tcPr>
          <w:p w14:paraId="12DFC3D8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4E267452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BB4E97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566E0EF1" w14:textId="6A053971" w:rsidR="00465983" w:rsidRPr="00465983" w:rsidRDefault="00014D4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0.393</w:t>
            </w:r>
          </w:p>
        </w:tc>
        <w:tc>
          <w:tcPr>
            <w:tcW w:w="2026" w:type="dxa"/>
            <w:noWrap/>
            <w:vAlign w:val="center"/>
            <w:hideMark/>
          </w:tcPr>
          <w:p w14:paraId="574005A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0A50DF39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44949A7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7A9B59AA" w14:textId="2064347C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2026" w:type="dxa"/>
            <w:noWrap/>
            <w:vAlign w:val="center"/>
            <w:hideMark/>
          </w:tcPr>
          <w:p w14:paraId="34CBD25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4534F989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B90471A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49048F87" w14:textId="11BE0404" w:rsidR="00465983" w:rsidRPr="00465983" w:rsidRDefault="00014D4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2026" w:type="dxa"/>
            <w:noWrap/>
            <w:vAlign w:val="center"/>
            <w:hideMark/>
          </w:tcPr>
          <w:p w14:paraId="4F031B2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9396430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C55E539" w14:textId="4003D95B" w:rsidR="00465983" w:rsidRPr="00465983" w:rsidRDefault="00F81F68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p</w:t>
            </w:r>
            <w:r w:rsidR="00465983" w:rsidRPr="00465983">
              <w:rPr>
                <w:rFonts w:asciiTheme="minorEastAsia" w:hAnsiTheme="minorEastAsia" w:cstheme="minorEastAsia" w:hint="eastAsia"/>
              </w:rPr>
              <w:t>enis</w:t>
            </w:r>
          </w:p>
        </w:tc>
        <w:tc>
          <w:tcPr>
            <w:tcW w:w="1476" w:type="dxa"/>
            <w:noWrap/>
            <w:vAlign w:val="center"/>
            <w:hideMark/>
          </w:tcPr>
          <w:p w14:paraId="26477721" w14:textId="35EBD2B5" w:rsidR="00465983" w:rsidRPr="00465983" w:rsidRDefault="00014D4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0.259</w:t>
            </w:r>
          </w:p>
        </w:tc>
        <w:tc>
          <w:tcPr>
            <w:tcW w:w="2026" w:type="dxa"/>
            <w:noWrap/>
            <w:vAlign w:val="center"/>
            <w:hideMark/>
          </w:tcPr>
          <w:p w14:paraId="1EB1E20A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125A436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9C5550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425B2A2F" w14:textId="16A00F3D" w:rsidR="00465983" w:rsidRPr="00465983" w:rsidRDefault="00014D4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26" w:type="dxa"/>
            <w:noWrap/>
            <w:vAlign w:val="center"/>
            <w:hideMark/>
          </w:tcPr>
          <w:p w14:paraId="3E6E1B99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6A45CC4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19671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35957F8E" w14:textId="370BB605" w:rsidR="00465983" w:rsidRPr="00465983" w:rsidRDefault="007D3E38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0.207</w:t>
            </w:r>
          </w:p>
        </w:tc>
        <w:tc>
          <w:tcPr>
            <w:tcW w:w="2026" w:type="dxa"/>
            <w:noWrap/>
            <w:vAlign w:val="center"/>
            <w:hideMark/>
          </w:tcPr>
          <w:p w14:paraId="434B310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FEAA925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A879DC6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FBC9537" w14:textId="110A2FDA" w:rsidR="00465983" w:rsidRPr="00465983" w:rsidRDefault="007D3E38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26" w:type="dxa"/>
            <w:noWrap/>
            <w:vAlign w:val="center"/>
            <w:hideMark/>
          </w:tcPr>
          <w:p w14:paraId="20B5221E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7A8E96C4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867DEE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53DE7A43" w14:textId="1317831C" w:rsidR="00465983" w:rsidRPr="00465983" w:rsidRDefault="007D3E38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26" w:type="dxa"/>
            <w:noWrap/>
            <w:vAlign w:val="center"/>
            <w:hideMark/>
          </w:tcPr>
          <w:p w14:paraId="19054757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7C4392F2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B3AC5F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28C8F915" w14:textId="46DF6DA4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0.321</w:t>
            </w:r>
          </w:p>
        </w:tc>
        <w:tc>
          <w:tcPr>
            <w:tcW w:w="2026" w:type="dxa"/>
            <w:noWrap/>
            <w:vAlign w:val="center"/>
            <w:hideMark/>
          </w:tcPr>
          <w:p w14:paraId="4108737E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C168251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769368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2A5D2F4F" w14:textId="25EDE25F" w:rsidR="00465983" w:rsidRPr="00465983" w:rsidRDefault="00AA6C0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26" w:type="dxa"/>
            <w:noWrap/>
            <w:vAlign w:val="center"/>
            <w:hideMark/>
          </w:tcPr>
          <w:p w14:paraId="53ECBCDE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565113D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69225F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6FC6FB3F" w14:textId="3DE63910" w:rsidR="00465983" w:rsidRPr="00465983" w:rsidRDefault="00AA6C0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0.270</w:t>
            </w:r>
          </w:p>
        </w:tc>
        <w:tc>
          <w:tcPr>
            <w:tcW w:w="2026" w:type="dxa"/>
            <w:noWrap/>
            <w:vAlign w:val="center"/>
            <w:hideMark/>
          </w:tcPr>
          <w:p w14:paraId="3FA19886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1B196307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15332B9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FCD8359" w14:textId="3E6FE8B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2026" w:type="dxa"/>
            <w:noWrap/>
            <w:vAlign w:val="center"/>
            <w:hideMark/>
          </w:tcPr>
          <w:p w14:paraId="3A34EA9D" w14:textId="34F324EC" w:rsidR="00465983" w:rsidRPr="00465983" w:rsidRDefault="00C11BFA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0.619</w:t>
            </w:r>
          </w:p>
        </w:tc>
      </w:tr>
      <w:tr w:rsidR="00465983" w:rsidRPr="00465983" w14:paraId="5017D64F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7F8BCCA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5C6F6287" w14:textId="54A4DC4F" w:rsidR="00465983" w:rsidRPr="00465983" w:rsidRDefault="00034E5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26" w:type="dxa"/>
            <w:noWrap/>
            <w:vAlign w:val="center"/>
            <w:hideMark/>
          </w:tcPr>
          <w:p w14:paraId="3823CA62" w14:textId="760581F9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0.617</w:t>
            </w:r>
          </w:p>
        </w:tc>
      </w:tr>
      <w:tr w:rsidR="00465983" w:rsidRPr="00465983" w14:paraId="1508BEE6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D858431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76" w:type="dxa"/>
            <w:noWrap/>
            <w:vAlign w:val="center"/>
            <w:hideMark/>
          </w:tcPr>
          <w:p w14:paraId="462D306E" w14:textId="33CF31FA" w:rsidR="00465983" w:rsidRPr="00465983" w:rsidRDefault="00034E5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0.239</w:t>
            </w:r>
          </w:p>
        </w:tc>
        <w:tc>
          <w:tcPr>
            <w:tcW w:w="2026" w:type="dxa"/>
            <w:noWrap/>
            <w:vAlign w:val="center"/>
            <w:hideMark/>
          </w:tcPr>
          <w:p w14:paraId="4EA7C3A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EB10B81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B903501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364E2ABA" w14:textId="7B50DE67" w:rsidR="00465983" w:rsidRPr="00465983" w:rsidRDefault="00034E5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0.169</w:t>
            </w:r>
          </w:p>
        </w:tc>
        <w:tc>
          <w:tcPr>
            <w:tcW w:w="2026" w:type="dxa"/>
            <w:noWrap/>
            <w:vAlign w:val="center"/>
            <w:hideMark/>
          </w:tcPr>
          <w:p w14:paraId="6FC9E05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2570C831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91324D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4E79F353" w14:textId="4B89F06A" w:rsidR="00465983" w:rsidRPr="00465983" w:rsidRDefault="00034E50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26" w:type="dxa"/>
            <w:noWrap/>
            <w:vAlign w:val="center"/>
            <w:hideMark/>
          </w:tcPr>
          <w:p w14:paraId="3778841B" w14:textId="6FF3FC75" w:rsidR="00465983" w:rsidRPr="00465983" w:rsidRDefault="00C11BFA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0.069</w:t>
            </w:r>
          </w:p>
        </w:tc>
      </w:tr>
      <w:tr w:rsidR="00465983" w:rsidRPr="00465983" w14:paraId="2863C43F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2BCC51B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4EE29DAF" w14:textId="28C315DF" w:rsidR="00465983" w:rsidRPr="00465983" w:rsidRDefault="0094633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26" w:type="dxa"/>
            <w:noWrap/>
            <w:vAlign w:val="center"/>
            <w:hideMark/>
          </w:tcPr>
          <w:p w14:paraId="66C82C99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49D08EEE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6C767D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5A0A4577" w14:textId="0C6E58E6" w:rsidR="00465983" w:rsidRPr="00465983" w:rsidRDefault="0094633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26" w:type="dxa"/>
            <w:noWrap/>
            <w:vAlign w:val="center"/>
            <w:hideMark/>
          </w:tcPr>
          <w:p w14:paraId="5717DEF0" w14:textId="60F6BBAE" w:rsidR="00465983" w:rsidRPr="00465983" w:rsidRDefault="00326A81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0.440</w:t>
            </w:r>
          </w:p>
        </w:tc>
      </w:tr>
      <w:tr w:rsidR="00465983" w:rsidRPr="00465983" w14:paraId="1235AB20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1080FF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D591F7F" w14:textId="061FEE45" w:rsidR="00465983" w:rsidRPr="00465983" w:rsidRDefault="0094633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026" w:type="dxa"/>
            <w:noWrap/>
            <w:vAlign w:val="center"/>
            <w:hideMark/>
          </w:tcPr>
          <w:p w14:paraId="2F19F76C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4C4E155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FF2A9A4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0B62C934" w14:textId="45B824AA" w:rsidR="00465983" w:rsidRPr="00465983" w:rsidRDefault="0094633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26" w:type="dxa"/>
            <w:noWrap/>
            <w:vAlign w:val="center"/>
            <w:hideMark/>
          </w:tcPr>
          <w:p w14:paraId="67CD9473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060F31B3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00566C1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0A43AAAC" w14:textId="6B410E24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26" w:type="dxa"/>
            <w:noWrap/>
            <w:vAlign w:val="center"/>
            <w:hideMark/>
          </w:tcPr>
          <w:p w14:paraId="60F73092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6CC365F7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FF25FA5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04BF895" w14:textId="61198201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0.14</w:t>
            </w:r>
            <w:r w:rsidR="00946332"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2026" w:type="dxa"/>
            <w:noWrap/>
            <w:vAlign w:val="center"/>
            <w:hideMark/>
          </w:tcPr>
          <w:p w14:paraId="5D8C5C72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4847AD6C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F2BABCB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696A5659" w14:textId="14EBFAF9" w:rsidR="00465983" w:rsidRPr="00465983" w:rsidRDefault="00946332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0.080</w:t>
            </w:r>
          </w:p>
        </w:tc>
        <w:tc>
          <w:tcPr>
            <w:tcW w:w="2026" w:type="dxa"/>
            <w:noWrap/>
            <w:vAlign w:val="center"/>
            <w:hideMark/>
          </w:tcPr>
          <w:p w14:paraId="2F7F78BD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5978290C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0D4DC02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0108EF0E" w14:textId="5DFB35E2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0.17</w:t>
            </w:r>
            <w:r w:rsidR="00946332">
              <w:rPr>
                <w:rFonts w:asciiTheme="minorEastAsia" w:hAnsiTheme="minorEastAsia" w:cstheme="minorEastAsia" w:hint="eastAsia"/>
              </w:rPr>
              <w:t>6</w:t>
            </w:r>
          </w:p>
        </w:tc>
        <w:tc>
          <w:tcPr>
            <w:tcW w:w="2026" w:type="dxa"/>
            <w:noWrap/>
            <w:vAlign w:val="center"/>
            <w:hideMark/>
          </w:tcPr>
          <w:p w14:paraId="4EC793A6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465983" w:rsidRPr="00465983" w14:paraId="384DBBEE" w14:textId="77777777" w:rsidTr="00465983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1CB8580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27CD7F08" w14:textId="161666C1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26" w:type="dxa"/>
            <w:noWrap/>
            <w:vAlign w:val="center"/>
            <w:hideMark/>
          </w:tcPr>
          <w:p w14:paraId="118F0F61" w14:textId="77777777" w:rsidR="00465983" w:rsidRPr="00465983" w:rsidRDefault="00465983" w:rsidP="00CB3722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465983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192F5C13" w14:textId="77777777" w:rsidR="006F1D4B" w:rsidRDefault="00306CD0"/>
    <w:p w14:paraId="7E35A4B2" w14:textId="012C3018" w:rsidR="004A0DAC" w:rsidRPr="00AC6C2C" w:rsidRDefault="004A0DAC" w:rsidP="004A0DAC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4B1B39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3D2E838F" w14:textId="77777777" w:rsidR="004148A6" w:rsidRDefault="004148A6"/>
    <w:sectPr w:rsidR="004148A6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983"/>
    <w:rsid w:val="00014D41"/>
    <w:rsid w:val="00034E50"/>
    <w:rsid w:val="000E2861"/>
    <w:rsid w:val="001F2D18"/>
    <w:rsid w:val="00306CD0"/>
    <w:rsid w:val="00326A81"/>
    <w:rsid w:val="00375452"/>
    <w:rsid w:val="004148A6"/>
    <w:rsid w:val="00465983"/>
    <w:rsid w:val="004A0DAC"/>
    <w:rsid w:val="004B1B39"/>
    <w:rsid w:val="004E284E"/>
    <w:rsid w:val="006325E0"/>
    <w:rsid w:val="007D3E38"/>
    <w:rsid w:val="00900A14"/>
    <w:rsid w:val="00946332"/>
    <w:rsid w:val="00962330"/>
    <w:rsid w:val="00AA6C00"/>
    <w:rsid w:val="00C11BFA"/>
    <w:rsid w:val="00C23CFD"/>
    <w:rsid w:val="00C240DF"/>
    <w:rsid w:val="00C4101D"/>
    <w:rsid w:val="00CB3722"/>
    <w:rsid w:val="00CE1CC1"/>
    <w:rsid w:val="00D12BE7"/>
    <w:rsid w:val="00E94572"/>
    <w:rsid w:val="00F8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232A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5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2019-01-24T17:44:00Z</dcterms:created>
  <dcterms:modified xsi:type="dcterms:W3CDTF">2019-06-05T05:32:00Z</dcterms:modified>
</cp:coreProperties>
</file>