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137C6" w14:textId="77777777" w:rsidR="00E63BD1" w:rsidRPr="00BC6D0A" w:rsidRDefault="00E63BD1" w:rsidP="00E63BD1">
      <w:pPr>
        <w:spacing w:line="360" w:lineRule="auto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/>
          <w:b/>
        </w:rPr>
        <w:t>List of materials available through the FigShare repository</w:t>
      </w:r>
    </w:p>
    <w:p w14:paraId="1E857B73" w14:textId="77777777" w:rsidR="00E63BD1" w:rsidRPr="003B32D0" w:rsidRDefault="00E63BD1" w:rsidP="00E63BD1">
      <w:pPr>
        <w:spacing w:line="360" w:lineRule="auto"/>
        <w:rPr>
          <w:rFonts w:asciiTheme="minorEastAsia" w:hAnsiTheme="minorEastAsia" w:cstheme="minorEastAsia"/>
        </w:rPr>
      </w:pPr>
    </w:p>
    <w:p w14:paraId="01DDC06D" w14:textId="77777777" w:rsidR="00E63BD1" w:rsidRDefault="00E63BD1" w:rsidP="00E63BD1">
      <w:pPr>
        <w:spacing w:line="360" w:lineRule="auto"/>
        <w:rPr>
          <w:rFonts w:asciiTheme="minorEastAsia" w:hAnsiTheme="minorEastAsia" w:cstheme="minorEastAsia"/>
        </w:rPr>
      </w:pPr>
      <w:r w:rsidRPr="003B32D0">
        <w:rPr>
          <w:rFonts w:asciiTheme="minorEastAsia" w:hAnsiTheme="minorEastAsia" w:cstheme="minorEastAsia" w:hint="eastAsia"/>
        </w:rPr>
        <w:t>File S1: Extended Methods</w:t>
      </w:r>
    </w:p>
    <w:p w14:paraId="332BBA50" w14:textId="77777777" w:rsidR="00E63BD1" w:rsidRPr="001E1345" w:rsidRDefault="00E63BD1" w:rsidP="00E63BD1">
      <w:pPr>
        <w:spacing w:line="360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File S2</w:t>
      </w:r>
      <w:r w:rsidRPr="001E1345">
        <w:rPr>
          <w:rFonts w:asciiTheme="minorEastAsia" w:hAnsiTheme="minorEastAsia" w:cstheme="minorEastAsia" w:hint="eastAsia"/>
        </w:rPr>
        <w:t xml:space="preserve">: </w:t>
      </w:r>
      <w:r>
        <w:rPr>
          <w:rFonts w:asciiTheme="minorEastAsia" w:hAnsiTheme="minorEastAsia" w:cstheme="minorEastAsia" w:hint="eastAsia"/>
        </w:rPr>
        <w:t>Compressed directory containing raw data CSV file</w:t>
      </w:r>
      <w:r>
        <w:rPr>
          <w:rFonts w:asciiTheme="minorEastAsia" w:hAnsiTheme="minorEastAsia" w:cstheme="minorEastAsia"/>
        </w:rPr>
        <w:t>s</w:t>
      </w:r>
      <w:r>
        <w:rPr>
          <w:rFonts w:asciiTheme="minorEastAsia" w:hAnsiTheme="minorEastAsia" w:cstheme="minorEastAsia" w:hint="eastAsia"/>
        </w:rPr>
        <w:t xml:space="preserve">: for each enhancer within each tissue, lists the values of the calculated metrics and the </w:t>
      </w:r>
      <w:r w:rsidRPr="001E1345">
        <w:rPr>
          <w:rFonts w:asciiTheme="minorEastAsia" w:hAnsiTheme="minorEastAsia" w:cstheme="minorEastAsia" w:hint="eastAsia"/>
          <w:i/>
        </w:rPr>
        <w:t>p</w:t>
      </w:r>
      <w:r>
        <w:rPr>
          <w:rFonts w:asciiTheme="minorEastAsia" w:hAnsiTheme="minorEastAsia" w:cstheme="minorEastAsia" w:hint="eastAsia"/>
        </w:rPr>
        <w:t>-values computed from the neutral simulations</w:t>
      </w:r>
    </w:p>
    <w:p w14:paraId="2F97690E" w14:textId="77777777" w:rsidR="00E63BD1" w:rsidRPr="001E1345" w:rsidRDefault="00E63BD1" w:rsidP="00E63BD1">
      <w:pPr>
        <w:spacing w:line="360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File S3</w:t>
      </w:r>
      <w:r w:rsidRPr="001E1345">
        <w:rPr>
          <w:rFonts w:asciiTheme="minorEastAsia" w:hAnsiTheme="minorEastAsia" w:cstheme="minorEastAsia" w:hint="eastAsia"/>
        </w:rPr>
        <w:t xml:space="preserve">: </w:t>
      </w:r>
      <w:r>
        <w:rPr>
          <w:rFonts w:asciiTheme="minorEastAsia" w:hAnsiTheme="minorEastAsia" w:cstheme="minorEastAsia"/>
        </w:rPr>
        <w:t xml:space="preserve">Average </w:t>
      </w:r>
      <w:r w:rsidRPr="001E1345">
        <w:rPr>
          <w:rFonts w:asciiTheme="minorEastAsia" w:hAnsiTheme="minorEastAsia" w:cstheme="minorEastAsia" w:hint="eastAsia"/>
        </w:rPr>
        <w:t>lengths of enhancers used in our neutral simulations for all 41 tissues</w:t>
      </w:r>
    </w:p>
    <w:p w14:paraId="5EA60E55" w14:textId="77777777" w:rsidR="00E63BD1" w:rsidRDefault="00E63BD1" w:rsidP="00E63BD1">
      <w:pPr>
        <w:spacing w:line="360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File S4</w:t>
      </w:r>
      <w:r w:rsidRPr="001E1345">
        <w:rPr>
          <w:rFonts w:asciiTheme="minorEastAsia" w:hAnsiTheme="minorEastAsia" w:cstheme="minorEastAsia" w:hint="eastAsia"/>
        </w:rPr>
        <w:t xml:space="preserve">: </w:t>
      </w:r>
      <w:r>
        <w:rPr>
          <w:rFonts w:asciiTheme="minorEastAsia" w:hAnsiTheme="minorEastAsia" w:cstheme="minorEastAsia" w:hint="eastAsia"/>
        </w:rPr>
        <w:t>R</w:t>
      </w:r>
      <w:r w:rsidRPr="001E1345">
        <w:rPr>
          <w:rFonts w:asciiTheme="minorEastAsia" w:hAnsiTheme="minorEastAsia" w:cstheme="minorEastAsia" w:hint="eastAsia"/>
        </w:rPr>
        <w:t>ecombination rate parameters used in our neutral simulations for all 41 tissues</w:t>
      </w:r>
    </w:p>
    <w:p w14:paraId="2380C153" w14:textId="12FA88B1" w:rsidR="00E63BD1" w:rsidRDefault="00864EE8" w:rsidP="00E63BD1">
      <w:pPr>
        <w:spacing w:line="360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File S</w:t>
      </w:r>
      <w:r w:rsidR="00E63BD1">
        <w:rPr>
          <w:rFonts w:asciiTheme="minorEastAsia" w:hAnsiTheme="minorEastAsia" w:cstheme="minorEastAsia"/>
        </w:rPr>
        <w:t>5</w:t>
      </w:r>
      <w:r w:rsidR="00E63BD1">
        <w:rPr>
          <w:rFonts w:asciiTheme="minorEastAsia" w:hAnsiTheme="minorEastAsia" w:cstheme="minorEastAsia" w:hint="eastAsia"/>
        </w:rPr>
        <w:t>-21</w:t>
      </w:r>
      <w:r w:rsidR="00E63BD1" w:rsidRPr="001E1345">
        <w:rPr>
          <w:rFonts w:asciiTheme="minorEastAsia" w:hAnsiTheme="minorEastAsia" w:cstheme="minorEastAsia" w:hint="eastAsia"/>
        </w:rPr>
        <w:t xml:space="preserve">: </w:t>
      </w:r>
      <w:r w:rsidR="00E63BD1" w:rsidRPr="001E1345">
        <w:rPr>
          <w:rFonts w:asciiTheme="minorEastAsia" w:hAnsiTheme="minorEastAsia" w:cstheme="minorEastAsia"/>
          <w:i/>
        </w:rPr>
        <w:t>TopGO</w:t>
      </w:r>
      <w:r w:rsidR="00E63BD1">
        <w:rPr>
          <w:rFonts w:asciiTheme="minorEastAsia" w:hAnsiTheme="minorEastAsia" w:cstheme="minorEastAsia"/>
        </w:rPr>
        <w:t xml:space="preserve"> enrichment analysis results for each metric</w:t>
      </w:r>
    </w:p>
    <w:p w14:paraId="1D855CF4" w14:textId="77777777" w:rsidR="00E63BD1" w:rsidRDefault="00E63BD1" w:rsidP="00E63BD1">
      <w:pPr>
        <w:spacing w:line="360" w:lineRule="auto"/>
        <w:rPr>
          <w:rFonts w:asciiTheme="minorEastAsia" w:hAnsiTheme="minorEastAsia" w:cstheme="minorEastAsia"/>
          <w:lang w:eastAsia="ko-KR"/>
        </w:rPr>
      </w:pPr>
    </w:p>
    <w:p w14:paraId="204BC147" w14:textId="57229B34" w:rsidR="00E63BD1" w:rsidRPr="00E420DA" w:rsidRDefault="00B45B84" w:rsidP="00E63BD1">
      <w:pPr>
        <w:pStyle w:val="ListParagraph"/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lang w:eastAsia="ko-KR"/>
        </w:rPr>
      </w:pPr>
      <w:r>
        <w:rPr>
          <w:rFonts w:asciiTheme="minorEastAsia" w:hAnsiTheme="minorEastAsia" w:cstheme="minorEastAsia"/>
          <w:lang w:eastAsia="ko-KR"/>
        </w:rPr>
        <w:t>File S</w:t>
      </w:r>
      <w:r w:rsidR="00E63BD1">
        <w:rPr>
          <w:rFonts w:asciiTheme="minorEastAsia" w:hAnsiTheme="minorEastAsia" w:cstheme="minorEastAsia"/>
          <w:lang w:eastAsia="ko-KR"/>
        </w:rPr>
        <w:t>5-7</w:t>
      </w:r>
      <w:r w:rsidR="00E63BD1" w:rsidRPr="00E420DA">
        <w:rPr>
          <w:rFonts w:asciiTheme="minorEastAsia" w:hAnsiTheme="minorEastAsia" w:cstheme="minorEastAsia"/>
          <w:lang w:eastAsia="ko-KR"/>
        </w:rPr>
        <w:t>: Biological Process (BP) terms for Africans, Europeans, East Asians</w:t>
      </w:r>
    </w:p>
    <w:p w14:paraId="154282F5" w14:textId="1E67356D" w:rsidR="00E63BD1" w:rsidRPr="00E420DA" w:rsidRDefault="00B45B84" w:rsidP="00E63BD1">
      <w:pPr>
        <w:pStyle w:val="ListParagraph"/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lang w:eastAsia="ko-KR"/>
        </w:rPr>
      </w:pPr>
      <w:r>
        <w:rPr>
          <w:rFonts w:asciiTheme="minorEastAsia" w:hAnsiTheme="minorEastAsia" w:cstheme="minorEastAsia"/>
          <w:lang w:eastAsia="ko-KR"/>
        </w:rPr>
        <w:t>File S</w:t>
      </w:r>
      <w:r w:rsidR="00E63BD1">
        <w:rPr>
          <w:rFonts w:asciiTheme="minorEastAsia" w:hAnsiTheme="minorEastAsia" w:cstheme="minorEastAsia"/>
          <w:lang w:eastAsia="ko-KR"/>
        </w:rPr>
        <w:t>8-10</w:t>
      </w:r>
      <w:r w:rsidR="00E63BD1" w:rsidRPr="00E420DA">
        <w:rPr>
          <w:rFonts w:asciiTheme="minorEastAsia" w:hAnsiTheme="minorEastAsia" w:cstheme="minorEastAsia"/>
          <w:lang w:eastAsia="ko-KR"/>
        </w:rPr>
        <w:t>: Molecular Functions (MF) terms for Africans, Europeans, East Asians</w:t>
      </w:r>
    </w:p>
    <w:p w14:paraId="33A6B364" w14:textId="622F54A6" w:rsidR="00E63BD1" w:rsidRPr="00E420DA" w:rsidRDefault="00B45B84" w:rsidP="00E63BD1">
      <w:pPr>
        <w:pStyle w:val="ListParagraph"/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lang w:eastAsia="ko-KR"/>
        </w:rPr>
      </w:pPr>
      <w:r>
        <w:rPr>
          <w:rFonts w:asciiTheme="minorEastAsia" w:hAnsiTheme="minorEastAsia" w:cstheme="minorEastAsia"/>
          <w:lang w:eastAsia="ko-KR"/>
        </w:rPr>
        <w:t>File S</w:t>
      </w:r>
      <w:r w:rsidR="00E63BD1">
        <w:rPr>
          <w:rFonts w:asciiTheme="minorEastAsia" w:hAnsiTheme="minorEastAsia" w:cstheme="minorEastAsia"/>
          <w:lang w:eastAsia="ko-KR"/>
        </w:rPr>
        <w:t>11-13</w:t>
      </w:r>
      <w:r w:rsidR="00E63BD1" w:rsidRPr="00E420DA">
        <w:rPr>
          <w:rFonts w:asciiTheme="minorEastAsia" w:hAnsiTheme="minorEastAsia" w:cstheme="minorEastAsia"/>
          <w:lang w:eastAsia="ko-KR"/>
        </w:rPr>
        <w:t>: Cellular Components (CC) terms for Africans, Europeans, East Asians</w:t>
      </w:r>
    </w:p>
    <w:p w14:paraId="1D3CDA9F" w14:textId="463C5B5B" w:rsidR="00E63BD1" w:rsidRPr="00C21E7E" w:rsidRDefault="00B45B84" w:rsidP="00E63BD1">
      <w:pPr>
        <w:pStyle w:val="ListParagraph"/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lang w:eastAsia="ko-KR"/>
        </w:rPr>
      </w:pPr>
      <w:r>
        <w:rPr>
          <w:rFonts w:asciiTheme="minorEastAsia" w:hAnsiTheme="minorEastAsia" w:cstheme="minorEastAsia"/>
          <w:lang w:eastAsia="ko-KR"/>
        </w:rPr>
        <w:t>File S</w:t>
      </w:r>
      <w:r w:rsidR="00E63BD1">
        <w:rPr>
          <w:rFonts w:asciiTheme="minorEastAsia" w:hAnsiTheme="minorEastAsia" w:cstheme="minorEastAsia"/>
          <w:lang w:eastAsia="ko-KR"/>
        </w:rPr>
        <w:t>14-15</w:t>
      </w:r>
      <w:r w:rsidR="00E63BD1" w:rsidRPr="00C21E7E">
        <w:rPr>
          <w:rFonts w:asciiTheme="minorEastAsia" w:hAnsiTheme="minorEastAsia" w:cstheme="minorEastAsia"/>
          <w:lang w:eastAsia="ko-KR"/>
        </w:rPr>
        <w:t xml:space="preserve">: BP terms for Tajima’s </w:t>
      </w:r>
      <w:r w:rsidR="00E63BD1" w:rsidRPr="00C21E7E">
        <w:rPr>
          <w:rFonts w:asciiTheme="minorEastAsia" w:hAnsiTheme="minorEastAsia" w:cstheme="minorEastAsia"/>
          <w:i/>
          <w:lang w:eastAsia="ko-KR"/>
        </w:rPr>
        <w:t>D</w:t>
      </w:r>
      <w:r w:rsidR="00E63BD1" w:rsidRPr="00C21E7E">
        <w:rPr>
          <w:rFonts w:asciiTheme="minorEastAsia" w:hAnsiTheme="minorEastAsia" w:cstheme="minorEastAsia"/>
          <w:lang w:eastAsia="ko-KR"/>
        </w:rPr>
        <w:t xml:space="preserve">, </w:t>
      </w:r>
      <w:r w:rsidR="00E63BD1" w:rsidRPr="00C21E7E">
        <w:rPr>
          <w:rFonts w:asciiTheme="minorEastAsia" w:hAnsiTheme="minorEastAsia" w:cstheme="minorEastAsia"/>
          <w:i/>
          <w:lang w:eastAsia="ko-KR"/>
        </w:rPr>
        <w:t>F</w:t>
      </w:r>
      <w:r w:rsidR="00E63BD1" w:rsidRPr="00C21E7E">
        <w:rPr>
          <w:rFonts w:asciiTheme="minorEastAsia" w:hAnsiTheme="minorEastAsia" w:cstheme="minorEastAsia"/>
          <w:vertAlign w:val="subscript"/>
          <w:lang w:eastAsia="ko-KR"/>
        </w:rPr>
        <w:t>ST</w:t>
      </w:r>
    </w:p>
    <w:p w14:paraId="429BD0B1" w14:textId="7928267C" w:rsidR="00E63BD1" w:rsidRPr="00C21E7E" w:rsidRDefault="00B45B84" w:rsidP="00E63BD1">
      <w:pPr>
        <w:pStyle w:val="ListParagraph"/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lang w:eastAsia="ko-KR"/>
        </w:rPr>
      </w:pPr>
      <w:r>
        <w:rPr>
          <w:rFonts w:asciiTheme="minorEastAsia" w:hAnsiTheme="minorEastAsia" w:cstheme="minorEastAsia"/>
          <w:lang w:eastAsia="ko-KR"/>
        </w:rPr>
        <w:t>File S</w:t>
      </w:r>
      <w:r w:rsidR="00E63BD1">
        <w:rPr>
          <w:rFonts w:asciiTheme="minorEastAsia" w:hAnsiTheme="minorEastAsia" w:cstheme="minorEastAsia"/>
          <w:lang w:eastAsia="ko-KR"/>
        </w:rPr>
        <w:t>16-18</w:t>
      </w:r>
      <w:r w:rsidR="00E63BD1" w:rsidRPr="00C21E7E">
        <w:rPr>
          <w:rFonts w:asciiTheme="minorEastAsia" w:hAnsiTheme="minorEastAsia" w:cstheme="minorEastAsia"/>
          <w:lang w:eastAsia="ko-KR"/>
        </w:rPr>
        <w:t xml:space="preserve">: MF terms for Tajima’s </w:t>
      </w:r>
      <w:r w:rsidR="00E63BD1" w:rsidRPr="00C21E7E">
        <w:rPr>
          <w:rFonts w:asciiTheme="minorEastAsia" w:hAnsiTheme="minorEastAsia" w:cstheme="minorEastAsia"/>
          <w:i/>
          <w:lang w:eastAsia="ko-KR"/>
        </w:rPr>
        <w:t>D</w:t>
      </w:r>
      <w:r w:rsidR="00E63BD1" w:rsidRPr="00C21E7E">
        <w:rPr>
          <w:rFonts w:asciiTheme="minorEastAsia" w:hAnsiTheme="minorEastAsia" w:cstheme="minorEastAsia"/>
          <w:lang w:eastAsia="ko-KR"/>
        </w:rPr>
        <w:t xml:space="preserve">, </w:t>
      </w:r>
      <w:r w:rsidR="00E63BD1" w:rsidRPr="00C21E7E">
        <w:rPr>
          <w:rFonts w:asciiTheme="minorEastAsia" w:hAnsiTheme="minorEastAsia" w:cstheme="minorEastAsia"/>
          <w:i/>
          <w:lang w:eastAsia="ko-KR"/>
        </w:rPr>
        <w:t>F</w:t>
      </w:r>
      <w:r w:rsidR="00E63BD1" w:rsidRPr="00C21E7E">
        <w:rPr>
          <w:rFonts w:asciiTheme="minorEastAsia" w:hAnsiTheme="minorEastAsia" w:cstheme="minorEastAsia"/>
          <w:vertAlign w:val="subscript"/>
          <w:lang w:eastAsia="ko-KR"/>
        </w:rPr>
        <w:t>ST</w:t>
      </w:r>
      <w:r w:rsidR="00E63BD1" w:rsidRPr="00C21E7E">
        <w:rPr>
          <w:rFonts w:asciiTheme="minorEastAsia" w:hAnsiTheme="minorEastAsia" w:cstheme="minorEastAsia"/>
          <w:lang w:eastAsia="ko-KR"/>
        </w:rPr>
        <w:t>, H12</w:t>
      </w:r>
    </w:p>
    <w:p w14:paraId="6EA1E25A" w14:textId="44F957B8" w:rsidR="00E63BD1" w:rsidRDefault="00B45B84" w:rsidP="00E63BD1">
      <w:pPr>
        <w:pStyle w:val="ListParagraph"/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lang w:eastAsia="ko-KR"/>
        </w:rPr>
      </w:pPr>
      <w:r>
        <w:rPr>
          <w:rFonts w:asciiTheme="minorEastAsia" w:hAnsiTheme="minorEastAsia" w:cstheme="minorEastAsia"/>
          <w:lang w:eastAsia="ko-KR"/>
        </w:rPr>
        <w:t>File S</w:t>
      </w:r>
      <w:r w:rsidR="00E63BD1">
        <w:rPr>
          <w:rFonts w:asciiTheme="minorEastAsia" w:hAnsiTheme="minorEastAsia" w:cstheme="minorEastAsia"/>
          <w:lang w:eastAsia="ko-KR"/>
        </w:rPr>
        <w:t>19-21</w:t>
      </w:r>
      <w:r w:rsidR="00E63BD1" w:rsidRPr="00C21E7E">
        <w:rPr>
          <w:rFonts w:asciiTheme="minorEastAsia" w:hAnsiTheme="minorEastAsia" w:cstheme="minorEastAsia"/>
          <w:lang w:eastAsia="ko-KR"/>
        </w:rPr>
        <w:t xml:space="preserve">: CC terms for Tajima’s </w:t>
      </w:r>
      <w:r w:rsidR="00E63BD1" w:rsidRPr="00C21E7E">
        <w:rPr>
          <w:rFonts w:asciiTheme="minorEastAsia" w:hAnsiTheme="minorEastAsia" w:cstheme="minorEastAsia"/>
          <w:i/>
          <w:lang w:eastAsia="ko-KR"/>
        </w:rPr>
        <w:t>D</w:t>
      </w:r>
      <w:r w:rsidR="00E63BD1" w:rsidRPr="00C21E7E">
        <w:rPr>
          <w:rFonts w:asciiTheme="minorEastAsia" w:hAnsiTheme="minorEastAsia" w:cstheme="minorEastAsia"/>
          <w:lang w:eastAsia="ko-KR"/>
        </w:rPr>
        <w:t xml:space="preserve">, </w:t>
      </w:r>
      <w:r w:rsidR="00E63BD1" w:rsidRPr="00C21E7E">
        <w:rPr>
          <w:rFonts w:asciiTheme="minorEastAsia" w:hAnsiTheme="minorEastAsia" w:cstheme="minorEastAsia"/>
          <w:i/>
          <w:lang w:eastAsia="ko-KR"/>
        </w:rPr>
        <w:t>F</w:t>
      </w:r>
      <w:r w:rsidR="00E63BD1" w:rsidRPr="00C21E7E">
        <w:rPr>
          <w:rFonts w:asciiTheme="minorEastAsia" w:hAnsiTheme="minorEastAsia" w:cstheme="minorEastAsia"/>
          <w:vertAlign w:val="subscript"/>
          <w:lang w:eastAsia="ko-KR"/>
        </w:rPr>
        <w:t>ST</w:t>
      </w:r>
      <w:r w:rsidR="00E63BD1" w:rsidRPr="00C21E7E">
        <w:rPr>
          <w:rFonts w:asciiTheme="minorEastAsia" w:hAnsiTheme="minorEastAsia" w:cstheme="minorEastAsia"/>
          <w:lang w:eastAsia="ko-KR"/>
        </w:rPr>
        <w:t>, H12</w:t>
      </w:r>
    </w:p>
    <w:p w14:paraId="53757E8C" w14:textId="77777777" w:rsidR="00E63BD1" w:rsidRPr="001E1345" w:rsidRDefault="00E63BD1" w:rsidP="00E63BD1">
      <w:pPr>
        <w:spacing w:line="360" w:lineRule="auto"/>
        <w:rPr>
          <w:rFonts w:asciiTheme="minorEastAsia" w:hAnsiTheme="minorEastAsia" w:cstheme="minorEastAsia"/>
        </w:rPr>
      </w:pPr>
    </w:p>
    <w:p w14:paraId="5D849168" w14:textId="77777777" w:rsidR="00E63BD1" w:rsidRPr="003B32D0" w:rsidRDefault="00E63BD1" w:rsidP="00E63BD1">
      <w:pPr>
        <w:spacing w:line="360" w:lineRule="auto"/>
        <w:rPr>
          <w:rFonts w:asciiTheme="minorEastAsia" w:hAnsiTheme="minorEastAsia" w:cstheme="minorEastAsia"/>
        </w:rPr>
      </w:pPr>
      <w:r w:rsidRPr="003B32D0">
        <w:rPr>
          <w:rFonts w:asciiTheme="minorEastAsia" w:hAnsiTheme="minorEastAsia" w:cstheme="minorEastAsia" w:hint="eastAsia"/>
        </w:rPr>
        <w:t>Table S1:</w:t>
      </w:r>
      <w:r>
        <w:rPr>
          <w:rFonts w:asciiTheme="minorEastAsia" w:hAnsiTheme="minorEastAsia" w:cstheme="minorEastAsia"/>
        </w:rPr>
        <w:t xml:space="preserve"> Number of autosomal enhancers included in the 41 tissues</w:t>
      </w:r>
    </w:p>
    <w:p w14:paraId="15CC4E15" w14:textId="61FFF988" w:rsidR="00E63BD1" w:rsidRDefault="00E63BD1" w:rsidP="00864EE8">
      <w:pPr>
        <w:spacing w:line="360" w:lineRule="auto"/>
        <w:rPr>
          <w:rFonts w:asciiTheme="minorEastAsia" w:hAnsiTheme="minorEastAsia" w:cstheme="minorEastAsia"/>
        </w:rPr>
      </w:pPr>
      <w:r w:rsidRPr="003B32D0">
        <w:rPr>
          <w:rFonts w:asciiTheme="minorEastAsia" w:hAnsiTheme="minorEastAsia" w:cstheme="minorEastAsia" w:hint="eastAsia"/>
        </w:rPr>
        <w:t>Table S2:</w:t>
      </w:r>
      <w:r>
        <w:rPr>
          <w:rFonts w:asciiTheme="minorEastAsia" w:hAnsiTheme="minorEastAsia" w:cstheme="minorEastAsia"/>
        </w:rPr>
        <w:t xml:space="preserve"> Proportions of enhancers with significant evidence of recent positive selection according to the calculated metrics in all 41 tissues</w:t>
      </w:r>
    </w:p>
    <w:p w14:paraId="6DF0633F" w14:textId="4079C3E0" w:rsidR="00CF7C95" w:rsidRPr="00864EE8" w:rsidRDefault="00CF7C95" w:rsidP="00864EE8">
      <w:pPr>
        <w:spacing w:line="360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Table S3</w:t>
      </w:r>
      <w:r w:rsidR="00C222AF">
        <w:rPr>
          <w:rFonts w:asciiTheme="minorEastAsia" w:hAnsiTheme="minorEastAsia" w:cstheme="minorEastAsia"/>
        </w:rPr>
        <w:t>-8</w:t>
      </w:r>
      <w:r>
        <w:rPr>
          <w:rFonts w:asciiTheme="minorEastAsia" w:hAnsiTheme="minorEastAsia" w:cstheme="minorEastAsia"/>
        </w:rPr>
        <w:t>:</w:t>
      </w:r>
      <w:r w:rsidR="00C222AF">
        <w:rPr>
          <w:rFonts w:asciiTheme="minorEastAsia" w:hAnsiTheme="minorEastAsia" w:cstheme="minorEastAsia"/>
        </w:rPr>
        <w:t xml:space="preserve"> KS test results for comparisons of distributions of lengths of autosomal enhancers between enhancers with and without significant evidence of recent positive selection for each tissue</w:t>
      </w:r>
    </w:p>
    <w:p w14:paraId="59DC3852" w14:textId="6432038A" w:rsidR="00E63BD1" w:rsidRDefault="00864EE8" w:rsidP="00E63BD1">
      <w:pPr>
        <w:spacing w:line="360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Table S</w:t>
      </w:r>
      <w:r w:rsidR="00C222AF">
        <w:rPr>
          <w:rFonts w:asciiTheme="minorEastAsia" w:hAnsiTheme="minorEastAsia" w:cstheme="minorEastAsia"/>
        </w:rPr>
        <w:t>9-12</w:t>
      </w:r>
      <w:r w:rsidR="00E63BD1" w:rsidRPr="001E1345">
        <w:rPr>
          <w:rFonts w:asciiTheme="minorEastAsia" w:hAnsiTheme="minorEastAsia" w:cstheme="minorEastAsia" w:hint="eastAsia"/>
        </w:rPr>
        <w:t>:</w:t>
      </w:r>
      <w:r w:rsidR="00E63BD1">
        <w:rPr>
          <w:rFonts w:asciiTheme="minorEastAsia" w:hAnsiTheme="minorEastAsia" w:cstheme="minorEastAsia" w:hint="eastAsia"/>
        </w:rPr>
        <w:t xml:space="preserve"> </w:t>
      </w:r>
      <w:r w:rsidR="00E63BD1" w:rsidRPr="000F1707">
        <w:rPr>
          <w:rFonts w:asciiTheme="minorEastAsia" w:hAnsiTheme="minorEastAsia" w:cstheme="minorEastAsia"/>
          <w:i/>
        </w:rPr>
        <w:t>TopGO</w:t>
      </w:r>
      <w:r w:rsidR="00E63BD1">
        <w:rPr>
          <w:rFonts w:asciiTheme="minorEastAsia" w:hAnsiTheme="minorEastAsia" w:cstheme="minorEastAsia"/>
        </w:rPr>
        <w:t xml:space="preserve"> enrichment analysis results carried out for Tajima’s </w:t>
      </w:r>
      <w:r w:rsidR="00E63BD1" w:rsidRPr="00AF031B">
        <w:rPr>
          <w:rFonts w:asciiTheme="minorEastAsia" w:hAnsiTheme="minorEastAsia" w:cstheme="minorEastAsia"/>
          <w:i/>
        </w:rPr>
        <w:t>D</w:t>
      </w:r>
      <w:r w:rsidR="00E63BD1">
        <w:rPr>
          <w:rFonts w:asciiTheme="minorEastAsia" w:hAnsiTheme="minorEastAsia" w:cstheme="minorEastAsia"/>
        </w:rPr>
        <w:t xml:space="preserve">, </w:t>
      </w:r>
      <w:r w:rsidR="00E63BD1" w:rsidRPr="00AF031B">
        <w:rPr>
          <w:rFonts w:asciiTheme="minorEastAsia" w:hAnsiTheme="minorEastAsia" w:cstheme="minorEastAsia"/>
          <w:i/>
        </w:rPr>
        <w:t>F</w:t>
      </w:r>
      <w:r w:rsidR="00E63BD1" w:rsidRPr="00AF031B">
        <w:rPr>
          <w:rFonts w:asciiTheme="minorEastAsia" w:hAnsiTheme="minorEastAsia" w:cstheme="minorEastAsia"/>
          <w:vertAlign w:val="subscript"/>
        </w:rPr>
        <w:t>ST</w:t>
      </w:r>
      <w:r w:rsidR="00E63BD1">
        <w:rPr>
          <w:rFonts w:asciiTheme="minorEastAsia" w:hAnsiTheme="minorEastAsia" w:cstheme="minorEastAsia"/>
        </w:rPr>
        <w:t>, H12 by collapsing the tissues</w:t>
      </w:r>
    </w:p>
    <w:p w14:paraId="70698092" w14:textId="47D9F06C" w:rsidR="00E63BD1" w:rsidRDefault="00B45B84" w:rsidP="00E63BD1">
      <w:pPr>
        <w:spacing w:line="360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Table S</w:t>
      </w:r>
      <w:r w:rsidR="00C222AF">
        <w:rPr>
          <w:rFonts w:asciiTheme="minorEastAsia" w:hAnsiTheme="minorEastAsia" w:cstheme="minorEastAsia"/>
        </w:rPr>
        <w:t>13-21</w:t>
      </w:r>
      <w:r w:rsidR="00E63BD1">
        <w:rPr>
          <w:rFonts w:asciiTheme="minorEastAsia" w:hAnsiTheme="minorEastAsia" w:cstheme="minorEastAsia"/>
        </w:rPr>
        <w:t xml:space="preserve">: Pairwise Semantic Similarity values calculated for the </w:t>
      </w:r>
      <w:r w:rsidR="00E63BD1" w:rsidRPr="00487CBE">
        <w:rPr>
          <w:rFonts w:asciiTheme="minorEastAsia" w:hAnsiTheme="minorEastAsia" w:cstheme="minorEastAsia"/>
          <w:i/>
        </w:rPr>
        <w:t>nS</w:t>
      </w:r>
      <w:r w:rsidR="00E63BD1" w:rsidRPr="00487CBE">
        <w:rPr>
          <w:rFonts w:asciiTheme="minorEastAsia" w:hAnsiTheme="minorEastAsia" w:cstheme="minorEastAsia"/>
          <w:vertAlign w:val="subscript"/>
        </w:rPr>
        <w:t>L</w:t>
      </w:r>
      <w:r w:rsidR="00E63BD1">
        <w:rPr>
          <w:rFonts w:asciiTheme="minorEastAsia" w:hAnsiTheme="minorEastAsia" w:cstheme="minorEastAsia"/>
        </w:rPr>
        <w:t xml:space="preserve"> metrics</w:t>
      </w:r>
    </w:p>
    <w:p w14:paraId="1A7658A1" w14:textId="31940A6C" w:rsidR="00E63BD1" w:rsidRDefault="00B45B84" w:rsidP="00E63BD1">
      <w:pPr>
        <w:spacing w:line="360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Table S</w:t>
      </w:r>
      <w:r w:rsidR="00EB1256">
        <w:rPr>
          <w:rFonts w:asciiTheme="minorEastAsia" w:hAnsiTheme="minorEastAsia" w:cstheme="minorEastAsia"/>
        </w:rPr>
        <w:t>22-27</w:t>
      </w:r>
      <w:r w:rsidR="00E63BD1">
        <w:rPr>
          <w:rFonts w:asciiTheme="minorEastAsia" w:hAnsiTheme="minorEastAsia" w:cstheme="minorEastAsia"/>
        </w:rPr>
        <w:t xml:space="preserve">: Chi-square test results for the TE enrichment analyses </w:t>
      </w:r>
    </w:p>
    <w:p w14:paraId="4932C811" w14:textId="6B69F521" w:rsidR="00E63BD1" w:rsidRDefault="00B45B84" w:rsidP="00E63BD1">
      <w:pPr>
        <w:spacing w:line="360" w:lineRule="auto"/>
        <w:rPr>
          <w:rFonts w:asciiTheme="minorEastAsia" w:hAnsiTheme="minorEastAsia" w:cstheme="minorEastAsia"/>
          <w:lang w:eastAsia="ko-KR"/>
        </w:rPr>
      </w:pPr>
      <w:r>
        <w:rPr>
          <w:rFonts w:asciiTheme="minorEastAsia" w:hAnsiTheme="minorEastAsia" w:cstheme="minorEastAsia"/>
          <w:lang w:eastAsia="ko-KR"/>
        </w:rPr>
        <w:t>Table S</w:t>
      </w:r>
      <w:r w:rsidR="00175229">
        <w:rPr>
          <w:rFonts w:asciiTheme="minorEastAsia" w:hAnsiTheme="minorEastAsia" w:cstheme="minorEastAsia"/>
          <w:lang w:eastAsia="ko-KR"/>
        </w:rPr>
        <w:t>28-33</w:t>
      </w:r>
      <w:r w:rsidR="00E63BD1">
        <w:rPr>
          <w:rFonts w:asciiTheme="minorEastAsia" w:hAnsiTheme="minorEastAsia" w:cstheme="minorEastAsia"/>
          <w:lang w:eastAsia="ko-KR"/>
        </w:rPr>
        <w:t>: KS test results for pairwise comparisons of distributions of metrics between tissues</w:t>
      </w:r>
    </w:p>
    <w:p w14:paraId="3C321B21" w14:textId="40FFB447" w:rsidR="00E63BD1" w:rsidRDefault="00B45B84" w:rsidP="00E63BD1">
      <w:pPr>
        <w:spacing w:line="360" w:lineRule="auto"/>
        <w:rPr>
          <w:rFonts w:asciiTheme="minorEastAsia" w:hAnsiTheme="minorEastAsia" w:cstheme="minorEastAsia"/>
          <w:lang w:eastAsia="ko-KR"/>
        </w:rPr>
      </w:pPr>
      <w:r>
        <w:rPr>
          <w:rFonts w:asciiTheme="minorEastAsia" w:hAnsiTheme="minorEastAsia" w:cstheme="minorEastAsia"/>
          <w:lang w:eastAsia="ko-KR"/>
        </w:rPr>
        <w:t>Table S</w:t>
      </w:r>
      <w:r w:rsidR="00175229">
        <w:rPr>
          <w:rFonts w:asciiTheme="minorEastAsia" w:hAnsiTheme="minorEastAsia" w:cstheme="minorEastAsia"/>
          <w:lang w:eastAsia="ko-KR"/>
        </w:rPr>
        <w:t>34-39</w:t>
      </w:r>
      <w:r w:rsidR="00E63BD1">
        <w:rPr>
          <w:rFonts w:asciiTheme="minorEastAsia" w:hAnsiTheme="minorEastAsia" w:cstheme="minorEastAsia"/>
          <w:lang w:eastAsia="ko-KR"/>
        </w:rPr>
        <w:t>: KS test results for comparisons of distributions of metrics between tissue-specific and tissue-broad enhancers for each tissue</w:t>
      </w:r>
    </w:p>
    <w:p w14:paraId="69478A7E" w14:textId="49C53B15" w:rsidR="00E63BD1" w:rsidRDefault="00B45B84" w:rsidP="00E63BD1">
      <w:pPr>
        <w:spacing w:line="360" w:lineRule="auto"/>
        <w:rPr>
          <w:rFonts w:asciiTheme="minorEastAsia" w:hAnsiTheme="minorEastAsia" w:cstheme="minorEastAsia"/>
          <w:lang w:eastAsia="ko-KR"/>
        </w:rPr>
      </w:pPr>
      <w:r>
        <w:rPr>
          <w:rFonts w:asciiTheme="minorEastAsia" w:hAnsiTheme="minorEastAsia" w:cstheme="minorEastAsia"/>
          <w:lang w:eastAsia="ko-KR"/>
        </w:rPr>
        <w:lastRenderedPageBreak/>
        <w:t>Table S</w:t>
      </w:r>
      <w:r w:rsidR="00175229">
        <w:rPr>
          <w:rFonts w:asciiTheme="minorEastAsia" w:hAnsiTheme="minorEastAsia" w:cstheme="minorEastAsia"/>
          <w:lang w:eastAsia="ko-KR"/>
        </w:rPr>
        <w:t>40-41</w:t>
      </w:r>
      <w:r w:rsidR="00E63BD1">
        <w:rPr>
          <w:rFonts w:asciiTheme="minorEastAsia" w:hAnsiTheme="minorEastAsia" w:cstheme="minorEastAsia"/>
          <w:lang w:eastAsia="ko-KR"/>
        </w:rPr>
        <w:t>: KS test results for comparisons of distributions of metrics between enhancers associated with tissue-enriched and non-tissue-enriched genes for brain and testis</w:t>
      </w:r>
    </w:p>
    <w:p w14:paraId="7898E4E1" w14:textId="025D5BDB" w:rsidR="00E63BD1" w:rsidRDefault="00B45B84" w:rsidP="00E63BD1">
      <w:pPr>
        <w:spacing w:line="360" w:lineRule="auto"/>
        <w:rPr>
          <w:rFonts w:asciiTheme="minorEastAsia" w:hAnsiTheme="minorEastAsia" w:cstheme="minorEastAsia"/>
          <w:lang w:eastAsia="ko-KR"/>
        </w:rPr>
      </w:pPr>
      <w:r>
        <w:rPr>
          <w:rFonts w:asciiTheme="minorEastAsia" w:hAnsiTheme="minorEastAsia" w:cstheme="minorEastAsia"/>
          <w:lang w:eastAsia="ko-KR"/>
        </w:rPr>
        <w:t>Table S</w:t>
      </w:r>
      <w:r w:rsidR="00175229">
        <w:rPr>
          <w:rFonts w:asciiTheme="minorEastAsia" w:hAnsiTheme="minorEastAsia" w:cstheme="minorEastAsia"/>
          <w:lang w:eastAsia="ko-KR"/>
        </w:rPr>
        <w:t>42-43</w:t>
      </w:r>
      <w:r w:rsidR="00E63BD1">
        <w:rPr>
          <w:rFonts w:asciiTheme="minorEastAsia" w:hAnsiTheme="minorEastAsia" w:cstheme="minorEastAsia"/>
          <w:lang w:eastAsia="ko-KR"/>
        </w:rPr>
        <w:t>: GWAS hits overlapping with both variants within enhancers and variants in LD with those inside enhancers for brain and testis</w:t>
      </w:r>
    </w:p>
    <w:p w14:paraId="1C91752A" w14:textId="3ABE158C" w:rsidR="00E63BD1" w:rsidRDefault="00B45B84" w:rsidP="00E63BD1">
      <w:pPr>
        <w:spacing w:line="360" w:lineRule="auto"/>
        <w:rPr>
          <w:rFonts w:asciiTheme="minorEastAsia" w:hAnsiTheme="minorEastAsia" w:cstheme="minorEastAsia"/>
          <w:lang w:eastAsia="ko-KR"/>
        </w:rPr>
      </w:pPr>
      <w:r>
        <w:rPr>
          <w:rFonts w:asciiTheme="minorEastAsia" w:hAnsiTheme="minorEastAsia" w:cstheme="minorEastAsia"/>
          <w:lang w:eastAsia="ko-KR"/>
        </w:rPr>
        <w:t>Table S</w:t>
      </w:r>
      <w:r w:rsidR="00175229">
        <w:rPr>
          <w:rFonts w:asciiTheme="minorEastAsia" w:hAnsiTheme="minorEastAsia" w:cstheme="minorEastAsia"/>
          <w:lang w:eastAsia="ko-KR"/>
        </w:rPr>
        <w:t>44-45</w:t>
      </w:r>
      <w:r w:rsidR="00E63BD1">
        <w:rPr>
          <w:rFonts w:asciiTheme="minorEastAsia" w:hAnsiTheme="minorEastAsia" w:cstheme="minorEastAsia"/>
          <w:lang w:eastAsia="ko-KR"/>
        </w:rPr>
        <w:t>: Chi-square test results for GWAS hits enrichment analyses for brain and testis</w:t>
      </w:r>
    </w:p>
    <w:p w14:paraId="0CEBCFF7" w14:textId="1CC877A9" w:rsidR="00D81090" w:rsidRDefault="00D81090" w:rsidP="00E63BD1">
      <w:pPr>
        <w:spacing w:line="360" w:lineRule="auto"/>
        <w:rPr>
          <w:rFonts w:asciiTheme="minorEastAsia" w:hAnsiTheme="minorEastAsia" w:cstheme="minorEastAsia"/>
          <w:lang w:eastAsia="ko-KR"/>
        </w:rPr>
      </w:pPr>
      <w:r>
        <w:rPr>
          <w:rFonts w:asciiTheme="minorEastAsia" w:hAnsiTheme="minorEastAsia" w:cstheme="minorEastAsia"/>
          <w:lang w:eastAsia="ko-KR"/>
        </w:rPr>
        <w:t>Table S</w:t>
      </w:r>
      <w:r w:rsidR="00765484">
        <w:rPr>
          <w:rFonts w:asciiTheme="minorEastAsia" w:hAnsiTheme="minorEastAsia" w:cstheme="minorEastAsia"/>
          <w:lang w:eastAsia="ko-KR"/>
        </w:rPr>
        <w:t xml:space="preserve">46: KS test results </w:t>
      </w:r>
      <w:r w:rsidR="007C7E07">
        <w:rPr>
          <w:rFonts w:asciiTheme="minorEastAsia" w:hAnsiTheme="minorEastAsia" w:cstheme="minorEastAsia"/>
          <w:lang w:eastAsia="ko-KR"/>
        </w:rPr>
        <w:t xml:space="preserve">for </w:t>
      </w:r>
      <w:r w:rsidR="003D3845">
        <w:rPr>
          <w:rFonts w:asciiTheme="minorEastAsia" w:hAnsiTheme="minorEastAsia" w:cstheme="minorEastAsia"/>
          <w:lang w:eastAsia="ko-KR"/>
        </w:rPr>
        <w:t xml:space="preserve">pairwise </w:t>
      </w:r>
      <w:r w:rsidR="007C7E07">
        <w:rPr>
          <w:rFonts w:asciiTheme="minorEastAsia" w:hAnsiTheme="minorEastAsia" w:cstheme="minorEastAsia"/>
          <w:lang w:eastAsia="ko-KR"/>
        </w:rPr>
        <w:t xml:space="preserve">comparisons of </w:t>
      </w:r>
      <w:r w:rsidR="003D3845">
        <w:rPr>
          <w:rFonts w:asciiTheme="minorEastAsia" w:hAnsiTheme="minorEastAsia" w:cstheme="minorEastAsia"/>
          <w:lang w:eastAsia="ko-KR"/>
        </w:rPr>
        <w:t>distributions of lengths of autosomal enhancers between tissues</w:t>
      </w:r>
    </w:p>
    <w:p w14:paraId="222E96C5" w14:textId="507B17D9" w:rsidR="008F0AA9" w:rsidRPr="009E5902" w:rsidRDefault="008F0AA9" w:rsidP="00E63BD1">
      <w:pPr>
        <w:spacing w:line="360" w:lineRule="auto"/>
        <w:rPr>
          <w:rFonts w:asciiTheme="minorEastAsia" w:hAnsiTheme="minorEastAsia" w:cstheme="minorEastAsia"/>
          <w:lang w:eastAsia="ko-KR"/>
        </w:rPr>
      </w:pPr>
      <w:r>
        <w:rPr>
          <w:rFonts w:asciiTheme="minorEastAsia" w:hAnsiTheme="minorEastAsia" w:cstheme="minorEastAsia"/>
          <w:lang w:eastAsia="ko-KR"/>
        </w:rPr>
        <w:t xml:space="preserve">Table S47: </w:t>
      </w:r>
      <w:r w:rsidR="004316AE">
        <w:rPr>
          <w:rFonts w:asciiTheme="minorEastAsia" w:hAnsiTheme="minorEastAsia" w:cstheme="minorEastAsia"/>
          <w:lang w:eastAsia="ko-KR"/>
        </w:rPr>
        <w:t>KS test results for pairwise comparisons of distributions of recombination rates between tissues</w:t>
      </w:r>
      <w:bookmarkStart w:id="0" w:name="_GoBack"/>
      <w:bookmarkEnd w:id="0"/>
    </w:p>
    <w:p w14:paraId="1348959E" w14:textId="77777777" w:rsidR="006F1D4B" w:rsidRDefault="004316AE"/>
    <w:p w14:paraId="62A07B34" w14:textId="77777777" w:rsidR="00E63BD1" w:rsidRPr="003B32D0" w:rsidRDefault="00E63BD1" w:rsidP="00E63BD1">
      <w:pPr>
        <w:spacing w:line="360" w:lineRule="auto"/>
        <w:rPr>
          <w:rFonts w:asciiTheme="minorEastAsia" w:hAnsiTheme="minorEastAsia" w:cstheme="minorEastAsia"/>
        </w:rPr>
      </w:pPr>
      <w:r w:rsidRPr="003B32D0">
        <w:rPr>
          <w:rFonts w:asciiTheme="minorEastAsia" w:hAnsiTheme="minorEastAsia" w:cstheme="minorEastAsia" w:hint="eastAsia"/>
        </w:rPr>
        <w:t>Figure</w:t>
      </w:r>
      <w:r>
        <w:rPr>
          <w:rFonts w:asciiTheme="minorEastAsia" w:hAnsiTheme="minorEastAsia" w:cstheme="minorEastAsia"/>
        </w:rPr>
        <w:t>s</w:t>
      </w:r>
      <w:r w:rsidRPr="003B32D0">
        <w:rPr>
          <w:rFonts w:asciiTheme="minorEastAsia" w:hAnsiTheme="minorEastAsia" w:cstheme="minorEastAsia" w:hint="eastAsia"/>
        </w:rPr>
        <w:t xml:space="preserve"> S</w:t>
      </w:r>
      <w:r>
        <w:rPr>
          <w:rFonts w:asciiTheme="minorEastAsia" w:hAnsiTheme="minorEastAsia" w:cstheme="minorEastAsia"/>
        </w:rPr>
        <w:t xml:space="preserve">1-15 </w:t>
      </w:r>
    </w:p>
    <w:p w14:paraId="41A36B8F" w14:textId="77777777" w:rsidR="00E63BD1" w:rsidRDefault="00E63BD1"/>
    <w:sectPr w:rsidR="00E63BD1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00821"/>
    <w:multiLevelType w:val="hybridMultilevel"/>
    <w:tmpl w:val="83143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BD1"/>
    <w:rsid w:val="000963EB"/>
    <w:rsid w:val="00175229"/>
    <w:rsid w:val="00201902"/>
    <w:rsid w:val="003D3845"/>
    <w:rsid w:val="004316AE"/>
    <w:rsid w:val="004C24ED"/>
    <w:rsid w:val="00765484"/>
    <w:rsid w:val="007C7E07"/>
    <w:rsid w:val="00864EE8"/>
    <w:rsid w:val="008F0AA9"/>
    <w:rsid w:val="00B45B84"/>
    <w:rsid w:val="00C222AF"/>
    <w:rsid w:val="00C23CFD"/>
    <w:rsid w:val="00C4101D"/>
    <w:rsid w:val="00CF7C95"/>
    <w:rsid w:val="00D81090"/>
    <w:rsid w:val="00E2734B"/>
    <w:rsid w:val="00E63BD1"/>
    <w:rsid w:val="00EB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920D8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63BD1"/>
    <w:rPr>
      <w:rFonts w:eastAsia="Batan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3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388</Words>
  <Characters>2074</Characters>
  <Application>Microsoft Macintosh Word</Application>
  <DocSecurity>0</DocSecurity>
  <Lines>40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12</cp:revision>
  <dcterms:created xsi:type="dcterms:W3CDTF">2019-06-05T01:50:00Z</dcterms:created>
  <dcterms:modified xsi:type="dcterms:W3CDTF">2019-06-05T02:23:00Z</dcterms:modified>
</cp:coreProperties>
</file>