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941"/>
        <w:tblW w:w="11766" w:type="dxa"/>
        <w:tblBorders>
          <w:top w:val="nil"/>
          <w:left w:val="nil"/>
          <w:right w:val="nil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5103"/>
        <w:gridCol w:w="4395"/>
      </w:tblGrid>
      <w:tr w:rsidR="004A264D" w:rsidRPr="004A264D" w:rsidTr="004A264D">
        <w:tblPrEx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Name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Sequence [5'–3']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Usage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3Ds-inverse-FW1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TCCCGTTCGTTTTCGTTACC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Inverse PCR for the attP landing sites 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3Ds-inverse-RV1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ACATAAGTGATAAGTCTTGGGCT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Inverse PCR for the attP landing sites 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3Ds-inverse-FW2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TACCGACCGTTTTCATCCCT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Inverse PCR for the attP landing sites 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3Ds-inverse-RV2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AAGAAGCCATATAAGTCTACTCTACG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Inverse PCR for the attP landing sites 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chr7-FW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GCACCTCTGGCAAAATGACT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chr7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chr7-RV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CAGTTGAAGCTGTTTGGGGT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chr7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chr8-FW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TTCTGTCATTTGAACCGACGC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chr8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chr8-RV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GCAGAGGAGAACACCAGAGA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chr8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chr9-FW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GGCCTGCAGAATAGTTTAAGCA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chr9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chr9-RV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TAACGTGTTTGCTTGGGTGG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chr9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chr10-FW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TCTCACCTCTGGCCAAACTT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chr10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chr10-RV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TGTACCCTCCAACCACTCAC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chr10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chr11-FW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CAGCAACTCGTGACCCAAAA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chr11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chr11-RV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ACCAAATCCTGAGAGAGACC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chr11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chr13-FW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AAGAAAGCCCAGTTGCATGG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chr13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chr13-RV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GGCGGGTTTTGGTGAGATTT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chr13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chr17-FW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CCGCCTTTTCTGTGTCACAA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chr17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chr17-RV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TGTGTTTCCAGTGGTGTCCA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chr17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chr18-FW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TCAGCAGTCTAAACCAGGGG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chr18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chr18-RV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GGTGTTGTGCAGTTCACCGG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chr18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chr20-FW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TTACCACAGTCAGCCACGAT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chr20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chr20-RV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CCAGTTGCATGGTTGTTGGT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chr20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chr22-FW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AGACACATTCCCACGTACGT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chr22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chr22-RV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TGTTTTACTGCCATCGCCAG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chr22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chr24-FW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TTGGGCATTTTGGAGTCGTG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chr24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chr24-RV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TCCCCAAACCAGATCCCTTC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chr24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scf2752-FW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AGGCCTGATCGCATGTTACT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scf2752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scf2752-RV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CCTGATGGGTCTGTTCTCTGA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genomic primer for the 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szCs w:val="29"/>
              </w:rPr>
              <w:t>attP</w:t>
            </w:r>
            <w:r w:rsidRPr="004A264D">
              <w:rPr>
                <w:rFonts w:ascii="Helvetica" w:hAnsi="Helvetica" w:cs="Arial"/>
                <w:i/>
                <w:iCs/>
                <w:color w:val="000000"/>
                <w:kern w:val="0"/>
                <w:vertAlign w:val="superscript"/>
              </w:rPr>
              <w:t>scf2752</w:t>
            </w: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 xml:space="preserve"> strain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5Ds-RV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TGAGCTAGCTTGCAGTCATCCCGAATTAG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Cloning and sequencing for upstream sequences of the attP landing sites</w:t>
            </w:r>
          </w:p>
        </w:tc>
      </w:tr>
      <w:tr w:rsidR="004A264D" w:rsidRPr="004A264D" w:rsidTr="004A264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mCherry-529FW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CACTACG</w:t>
            </w:r>
            <w:bookmarkStart w:id="0" w:name="_GoBack"/>
            <w:bookmarkEnd w:id="0"/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ACGCTGAGGTCAAG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Cloning for downstream sequences of the attP landing sites</w:t>
            </w:r>
          </w:p>
        </w:tc>
      </w:tr>
      <w:tr w:rsidR="004A264D" w:rsidRPr="004A264D" w:rsidTr="004A264D">
        <w:tblPrEx>
          <w:tblCellMar>
            <w:top w:w="0" w:type="dxa"/>
            <w:bottom w:w="0" w:type="dxa"/>
          </w:tblCellMar>
        </w:tblPrEx>
        <w:tc>
          <w:tcPr>
            <w:tcW w:w="2268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3Ds-FW</w:t>
            </w:r>
          </w:p>
        </w:tc>
        <w:tc>
          <w:tcPr>
            <w:tcW w:w="5103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GACGAATTCAGATCTCGTAGAGTAGACTTATATGGCTTC</w:t>
            </w:r>
          </w:p>
        </w:tc>
        <w:tc>
          <w:tcPr>
            <w:tcW w:w="4395" w:type="dxa"/>
            <w:vAlign w:val="bottom"/>
          </w:tcPr>
          <w:p w:rsidR="004A264D" w:rsidRPr="004A264D" w:rsidRDefault="004A264D" w:rsidP="004A264D">
            <w:pPr>
              <w:autoSpaceDE w:val="0"/>
              <w:autoSpaceDN w:val="0"/>
              <w:adjustRightInd w:val="0"/>
              <w:spacing w:line="340" w:lineRule="atLeast"/>
              <w:jc w:val="left"/>
              <w:rPr>
                <w:rFonts w:ascii="Helvetica" w:hAnsi="Helvetica" w:cs="Arial"/>
                <w:color w:val="000000"/>
                <w:kern w:val="0"/>
                <w:szCs w:val="29"/>
              </w:rPr>
            </w:pPr>
            <w:r w:rsidRPr="004A264D">
              <w:rPr>
                <w:rFonts w:ascii="Helvetica" w:hAnsi="Helvetica" w:cs="Arial"/>
                <w:color w:val="000000"/>
                <w:kern w:val="0"/>
                <w:szCs w:val="29"/>
              </w:rPr>
              <w:t>Sequencing for downstream sequences of the attP landing sites</w:t>
            </w:r>
          </w:p>
        </w:tc>
      </w:tr>
    </w:tbl>
    <w:p w:rsidR="00D62F92" w:rsidRPr="004A264D" w:rsidRDefault="00D62F92"/>
    <w:sectPr w:rsidR="00D62F92" w:rsidRPr="004A264D" w:rsidSect="004A264D">
      <w:pgSz w:w="11900" w:h="1684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4D"/>
    <w:rsid w:val="002B0386"/>
    <w:rsid w:val="004A264D"/>
    <w:rsid w:val="004F2D15"/>
    <w:rsid w:val="005B4604"/>
    <w:rsid w:val="00D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20F5BB"/>
  <w15:chartTrackingRefBased/>
  <w15:docId w15:val="{716229EE-1E9F-9945-910E-EE1A208F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Tokiro Ishikawa</dc:creator>
  <cp:keywords/>
  <dc:description/>
  <cp:lastModifiedBy>Tokiro Ishikawa</cp:lastModifiedBy>
  <cp:revision>1</cp:revision>
  <dcterms:created xsi:type="dcterms:W3CDTF">2018-02-03T01:07:00Z</dcterms:created>
  <dcterms:modified xsi:type="dcterms:W3CDTF">2018-02-03T01:13:00Z</dcterms:modified>
</cp:coreProperties>
</file>