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13F" w:rsidRPr="0053413F" w:rsidRDefault="0053413F" w:rsidP="0053413F">
      <w:pPr>
        <w:pStyle w:val="Caption"/>
        <w:keepNext/>
        <w:rPr>
          <w:rFonts w:ascii="Palatino Linotype" w:hAnsi="Palatino Linotype"/>
          <w:b w:val="0"/>
          <w:color w:val="auto"/>
          <w:sz w:val="20"/>
          <w:szCs w:val="20"/>
        </w:rPr>
      </w:pPr>
      <w:bookmarkStart w:id="0" w:name="_GoBack"/>
      <w:bookmarkEnd w:id="0"/>
      <w:r w:rsidRPr="0053413F">
        <w:rPr>
          <w:rFonts w:ascii="Palatino Linotype" w:eastAsia="SimSun" w:hAnsi="Palatino Linotype" w:cs="Times New Roman"/>
          <w:color w:val="auto"/>
          <w:sz w:val="20"/>
          <w:szCs w:val="20"/>
        </w:rPr>
        <w:t>Supplementary Table S2:</w:t>
      </w:r>
      <w:r w:rsidRPr="0053413F"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 xml:space="preserve"> conserved domain analysis of MATE proteins identified from diploid cotton,</w:t>
      </w:r>
      <w:r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 xml:space="preserve"> </w:t>
      </w:r>
      <w:r w:rsidRPr="0053413F">
        <w:rPr>
          <w:rFonts w:ascii="Palatino Linotype" w:eastAsia="SimSun" w:hAnsi="Palatino Linotype" w:cs="Times New Roman"/>
          <w:b w:val="0"/>
          <w:i/>
          <w:color w:val="auto"/>
          <w:sz w:val="20"/>
          <w:szCs w:val="20"/>
        </w:rPr>
        <w:t>G.arboreum</w:t>
      </w:r>
      <w:r w:rsidRPr="0053413F"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 xml:space="preserve"> and </w:t>
      </w:r>
      <w:r w:rsidRPr="0053413F">
        <w:rPr>
          <w:rFonts w:ascii="Palatino Linotype" w:eastAsia="SimSun" w:hAnsi="Palatino Linotype" w:cs="Times New Roman"/>
          <w:b w:val="0"/>
          <w:i/>
          <w:color w:val="auto"/>
          <w:sz w:val="20"/>
          <w:szCs w:val="20"/>
        </w:rPr>
        <w:t>G.raimondii</w:t>
      </w:r>
      <w:r w:rsidRPr="0053413F">
        <w:rPr>
          <w:rFonts w:ascii="Palatino Linotype" w:eastAsia="SimSun" w:hAnsi="Palatino Linotype" w:cs="Times New Roman"/>
          <w:b w:val="0"/>
          <w:color w:val="auto"/>
          <w:sz w:val="20"/>
          <w:szCs w:val="20"/>
        </w:rPr>
        <w:t xml:space="preserve"> using CDD tool from NCBI</w:t>
      </w:r>
    </w:p>
    <w:tbl>
      <w:tblPr>
        <w:tblStyle w:val="LightShading-Accent5"/>
        <w:tblW w:w="11778" w:type="dxa"/>
        <w:jc w:val="center"/>
        <w:tblLook w:val="04A0" w:firstRow="1" w:lastRow="0" w:firstColumn="1" w:lastColumn="0" w:noHBand="0" w:noVBand="1"/>
      </w:tblPr>
      <w:tblGrid>
        <w:gridCol w:w="1252"/>
        <w:gridCol w:w="1316"/>
        <w:gridCol w:w="1047"/>
        <w:gridCol w:w="707"/>
        <w:gridCol w:w="527"/>
        <w:gridCol w:w="1078"/>
        <w:gridCol w:w="991"/>
        <w:gridCol w:w="1123"/>
        <w:gridCol w:w="2401"/>
        <w:gridCol w:w="1336"/>
      </w:tblGrid>
      <w:tr w:rsidR="0053413F" w:rsidRPr="0053413F" w:rsidTr="005341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Palatino Linotype" w:eastAsia="SimSun" w:hAnsi="Palatino Linotype" w:cs="Times New Roman"/>
                <w:b w:val="0"/>
                <w:bCs w:val="0"/>
                <w:color w:val="auto"/>
                <w:sz w:val="20"/>
                <w:szCs w:val="20"/>
              </w:rPr>
              <w:t>Gene</w:t>
            </w:r>
            <w:r w:rsidRPr="0053413F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 xml:space="preserve"> ID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Hit type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PSSM-ID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From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To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E-Value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Bit</w:t>
            </w:r>
            <w:r w:rsidRPr="0053413F">
              <w:rPr>
                <w:rFonts w:ascii="Palatino Linotype" w:eastAsia="SimSun" w:hAnsi="Palatino Linotype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Pr="0053413F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score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Accession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Short 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color w:val="auto"/>
                <w:sz w:val="20"/>
                <w:szCs w:val="20"/>
              </w:rPr>
              <w:t>Superfamily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5.82E-160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458.575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527.141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6.94E-164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469.746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6.92E-164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469.746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1.57E-163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470.517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4.24E-164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471.672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1.16E-151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438.545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324356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131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3.13E-67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220.51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MATE_like 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-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9.43E-117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349.564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8.61E-133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390.78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4.79E-149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431.997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2.47E-149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433.537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4.42E-161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463.198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2.98E-133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391.551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2.67E-156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451.642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2.29E-153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443.167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4.81E-157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452.027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4.62E-126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374.217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GaMATE19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2.78E-123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366.898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3.64E-161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472.057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227455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580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716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1.84E-33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125.884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COG5126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FRQ1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cl25352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429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5.14E-139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405.033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1.78E-148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430.456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4.20E-149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432.382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1.63E-173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494.784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3.31E-178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507.881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5.68E-178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508.651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2.59E-176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500.947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1.65E-143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417.359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GaMATE29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392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5.02E-130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380.765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4.35E-179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510.577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3.78E-158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456.264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1.90E-99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305.639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3.32E-153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443.167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3.25E-148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430.456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2.97E-89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280.216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1.06E-141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411.581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6.33E-151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436.619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324356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7.61E-67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216.285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MATE_like 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-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GaMATE39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4.60E-156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451.257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5.15E-118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351.875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1.36E-177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505.955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1.26E-155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448.945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1.38E-144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420.441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1.16E-159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457.805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3.50E-179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511.348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3.76E-169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485.539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2.48E-139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405.803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324356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143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2.63E-44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150.416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MATE_like 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-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GaMATE49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3.30E-174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495.94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lastRenderedPageBreak/>
              <w:t>GaMATE50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1.77E-174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497.095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3.93E-173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495.169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529.067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537.926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4.04E-175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499.406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8.71E-148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429.3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7.36E-95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294.469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6.08E-164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470.902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1.45E-155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449.331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GaMATE59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1.88E-169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485.924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2.19E-159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457.035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5.45E-163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468.205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5.98E-102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312.188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4.40E-95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296.395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1.55E-83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266.734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324356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3.52E-51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179.294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MATE_like 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-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3.31E-86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273.283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1.48E-152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441.241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GaMATE68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4.21E-144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420.055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2.37E-175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500.177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1.27E-163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468.976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324356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3.05E-73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228.611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MATE_like 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-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2.71E-153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443.167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1.73E-149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433.537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1.17E-160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461.657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2.96E-104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317.966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324356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3.33E-74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239.77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MATE_like 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-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524.444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5.24E-125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371.52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1.85E-82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261.341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5.05E-103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316.425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557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519.052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5.52E-136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399.64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324356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304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9.84E-86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263.664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MATE_like 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-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8.68E-166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475.909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2.14E-153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444.323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7.29E-178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506.34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GrMATE19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6.85E-161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463.198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3.03E-167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481.302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2.75E-175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499.406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1.06E-173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495.169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324356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3.37E-77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247.089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MATE_like 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-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4.90E-95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295.624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101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7.34E-90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282.527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3.81E-154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445.864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6.29E-169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484.769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5.57E-146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424.678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GrMATE29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324356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374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5.61E-67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219.74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MATE_like 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-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4.05E-96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298.706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6.89E-165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473.213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1.22E-147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428.145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529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6.22E-175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500.562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4.51E-177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505.57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lastRenderedPageBreak/>
              <w:t>GrMATE35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1.47E-155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450.486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5.42E-162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465.509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4.09E-150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435.078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6.57E-130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383.847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GrMATE39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7.24E-125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371.135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1.49E-150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436.234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423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2.70E-150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434.693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4.77E-160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461.272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5.07E-152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440.856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1.31E-176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504.799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1.62E-170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486.695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1.81E-173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496.71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1.33E-178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509.036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3.47E-177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506.725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GrMATE49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1.83E-144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420.826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1.41E-143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417.359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3.40E-168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480.532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3.41E-82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260.186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3.65E-153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442.397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5.00E-150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434.308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2.24E-151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437.775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324356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255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6.43E-75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234.004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MATE_like superfamily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-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6.26E-166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474.754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4.94E-175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500.562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GrMATE59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1.68E-162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467.05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3.54E-169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485.154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1.29E-173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496.325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2.67E-161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463.968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6.56E-149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431.226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1.58E-157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454.723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240541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131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564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1.27E-102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316.81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MATE_DinF_like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GrMATE66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6.55E-153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442.397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463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4.10E-155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447.405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GrMATE68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1.37E-137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401.951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il"/>
            </w:tcBorders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GrMATE69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472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1.52E-149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433.537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  <w:tr w:rsidR="0053413F" w:rsidRPr="0053413F" w:rsidTr="00534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822031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b w:val="0"/>
                <w:i/>
                <w:color w:val="auto"/>
                <w:sz w:val="20"/>
                <w:szCs w:val="20"/>
              </w:rPr>
              <w:t>GrMATE70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specific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240537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467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8.76E-176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500.562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cd13132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MATE_eukaryotic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3413F" w:rsidRPr="0053413F" w:rsidRDefault="0053413F" w:rsidP="005341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</w:pPr>
            <w:r w:rsidRPr="0053413F">
              <w:rPr>
                <w:rFonts w:ascii="Palatino Linotype" w:eastAsia="SimSun" w:hAnsi="Palatino Linotype" w:cs="Times New Roman"/>
                <w:color w:val="auto"/>
                <w:sz w:val="20"/>
                <w:szCs w:val="20"/>
              </w:rPr>
              <w:t>cl09326</w:t>
            </w:r>
          </w:p>
        </w:tc>
      </w:tr>
    </w:tbl>
    <w:p w:rsidR="00EB7F3B" w:rsidRDefault="0053413F"/>
    <w:sectPr w:rsidR="00EB7F3B" w:rsidSect="00342735">
      <w:pgSz w:w="12240" w:h="19008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3F"/>
    <w:rsid w:val="00046DF5"/>
    <w:rsid w:val="001C64A7"/>
    <w:rsid w:val="002216BC"/>
    <w:rsid w:val="00342735"/>
    <w:rsid w:val="00351B3C"/>
    <w:rsid w:val="004476A7"/>
    <w:rsid w:val="0053413F"/>
    <w:rsid w:val="005E381E"/>
    <w:rsid w:val="006E303B"/>
    <w:rsid w:val="0070517A"/>
    <w:rsid w:val="007175B1"/>
    <w:rsid w:val="009B401C"/>
    <w:rsid w:val="00B240D0"/>
    <w:rsid w:val="00CB17DF"/>
    <w:rsid w:val="00E61E48"/>
    <w:rsid w:val="00ED529A"/>
    <w:rsid w:val="00F53BBC"/>
    <w:rsid w:val="00F9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character" w:styleId="Hyperlink">
    <w:name w:val="Hyperlink"/>
    <w:basedOn w:val="DefaultParagraphFont"/>
    <w:uiPriority w:val="99"/>
    <w:semiHidden/>
    <w:unhideWhenUsed/>
    <w:rsid w:val="0053413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413F"/>
    <w:rPr>
      <w:color w:val="800080"/>
      <w:u w:val="single"/>
    </w:rPr>
  </w:style>
  <w:style w:type="paragraph" w:customStyle="1" w:styleId="xl65">
    <w:name w:val="xl65"/>
    <w:basedOn w:val="Normal"/>
    <w:rsid w:val="005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al"/>
    <w:rsid w:val="005341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Normal"/>
    <w:rsid w:val="005341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Normal"/>
    <w:rsid w:val="005341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"/>
    <w:rsid w:val="005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Normal"/>
    <w:rsid w:val="0053413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3413F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-Accent5">
    <w:name w:val="Light Shading Accent 5"/>
    <w:basedOn w:val="TableNormal"/>
    <w:uiPriority w:val="60"/>
    <w:rsid w:val="005341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character" w:styleId="Hyperlink">
    <w:name w:val="Hyperlink"/>
    <w:basedOn w:val="DefaultParagraphFont"/>
    <w:uiPriority w:val="99"/>
    <w:semiHidden/>
    <w:unhideWhenUsed/>
    <w:rsid w:val="0053413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413F"/>
    <w:rPr>
      <w:color w:val="800080"/>
      <w:u w:val="single"/>
    </w:rPr>
  </w:style>
  <w:style w:type="paragraph" w:customStyle="1" w:styleId="xl65">
    <w:name w:val="xl65"/>
    <w:basedOn w:val="Normal"/>
    <w:rsid w:val="005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al"/>
    <w:rsid w:val="005341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Normal"/>
    <w:rsid w:val="005341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Normal"/>
    <w:rsid w:val="005341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"/>
    <w:rsid w:val="005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Normal"/>
    <w:rsid w:val="0053413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3413F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-Accent5">
    <w:name w:val="Light Shading Accent 5"/>
    <w:basedOn w:val="TableNormal"/>
    <w:uiPriority w:val="60"/>
    <w:rsid w:val="005341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2017-12-24T02:40:00Z</dcterms:created>
  <dcterms:modified xsi:type="dcterms:W3CDTF">2017-12-24T02:45:00Z</dcterms:modified>
</cp:coreProperties>
</file>