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EF9FC" w14:textId="77777777" w:rsidR="009A5A8F" w:rsidRDefault="009A5A8F" w:rsidP="009A5A8F">
      <w:pPr>
        <w:widowControl w:val="0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>Tables:</w:t>
      </w:r>
    </w:p>
    <w:p w14:paraId="01B8FC96" w14:textId="77777777" w:rsidR="009A5A8F" w:rsidRDefault="009A5A8F" w:rsidP="009A5A8F">
      <w:pPr>
        <w:widowControl w:val="0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 xml:space="preserve">Table S1: </w:t>
      </w:r>
      <w:proofErr w:type="gramStart"/>
      <w:r>
        <w:rPr>
          <w:rFonts w:ascii="Times New Roman" w:eastAsia="Times New Roman" w:hAnsi="Times New Roman" w:cs="Times New Roman"/>
          <w:color w:val="333333"/>
        </w:rPr>
        <w:t>Read-pairs</w:t>
      </w:r>
      <w:proofErr w:type="gramEnd"/>
      <w:r>
        <w:rPr>
          <w:rFonts w:ascii="Times New Roman" w:eastAsia="Times New Roman" w:hAnsi="Times New Roman" w:cs="Times New Roman"/>
          <w:color w:val="333333"/>
        </w:rPr>
        <w:t xml:space="preserve"> per Library</w:t>
      </w:r>
    </w:p>
    <w:p w14:paraId="30BEB746" w14:textId="77777777" w:rsidR="009A5A8F" w:rsidRDefault="009A5A8F" w:rsidP="009A5A8F">
      <w:pPr>
        <w:widowControl w:val="0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>Table S2: Coverage per Distinguishing SNP by Sex</w:t>
      </w:r>
    </w:p>
    <w:p w14:paraId="1F89B56D" w14:textId="77777777" w:rsidR="009A5A8F" w:rsidRDefault="009A5A8F" w:rsidP="009A5A8F">
      <w:pPr>
        <w:widowControl w:val="0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>Table S3: Expressed Genes per Library</w:t>
      </w:r>
    </w:p>
    <w:p w14:paraId="0101DB89" w14:textId="77777777" w:rsidR="009A5A8F" w:rsidRDefault="009A5A8F" w:rsidP="009A5A8F">
      <w:pPr>
        <w:widowControl w:val="0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>Table S4: All Detected Transcripts</w:t>
      </w:r>
    </w:p>
    <w:p w14:paraId="3F4FCE71" w14:textId="77777777" w:rsidR="009A5A8F" w:rsidRDefault="009A5A8F" w:rsidP="009A5A8F">
      <w:pPr>
        <w:widowControl w:val="0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>Table S5: Male-Derived Transcripts</w:t>
      </w:r>
    </w:p>
    <w:p w14:paraId="73AF9D51" w14:textId="77777777" w:rsidR="009A5A8F" w:rsidRDefault="009A5A8F" w:rsidP="009A5A8F">
      <w:pPr>
        <w:widowControl w:val="0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 xml:space="preserve">Table S6: Concordance Within a Cross </w:t>
      </w:r>
    </w:p>
    <w:p w14:paraId="333310AE" w14:textId="77777777" w:rsidR="009A5A8F" w:rsidRDefault="009A5A8F" w:rsidP="009A5A8F">
      <w:pPr>
        <w:widowControl w:val="0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>Table S7: Concordance Between RAL 304 and RAL 307</w:t>
      </w:r>
    </w:p>
    <w:p w14:paraId="4913BE66" w14:textId="77777777" w:rsidR="009A5A8F" w:rsidRDefault="009A5A8F" w:rsidP="009A5A8F">
      <w:pPr>
        <w:widowControl w:val="0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>Table S8: Male Derived Transcript Abundance in Mean Counts per SNP</w:t>
      </w:r>
    </w:p>
    <w:p w14:paraId="7D9C9CB1" w14:textId="77777777" w:rsidR="004C7255" w:rsidRDefault="004C7255"/>
    <w:sectPr w:rsidR="004C7255" w:rsidSect="003114AD">
      <w:headerReference w:type="default" r:id="rId4"/>
      <w:pgSz w:w="12240" w:h="15840"/>
      <w:pgMar w:top="1440" w:right="1440" w:bottom="1440" w:left="1440" w:header="720" w:footer="720" w:gutter="0"/>
      <w:lnNumType w:countBy="1" w:restart="continuous"/>
      <w:pgNumType w:start="1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C2B12" w14:textId="77777777" w:rsidR="00000000" w:rsidRDefault="00000000">
    <w:pPr>
      <w:pStyle w:val="Header"/>
    </w:pPr>
    <w:r>
      <w:rPr>
        <w:rFonts w:ascii="Times" w:eastAsia="Times" w:hAnsi="Times" w:cs="Times"/>
      </w:rPr>
      <w:t>Male transcripts in FRT</w:t>
    </w:r>
  </w:p>
  <w:p w14:paraId="578D071D" w14:textId="77777777" w:rsidR="00000000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A8F"/>
    <w:rsid w:val="004C7255"/>
    <w:rsid w:val="006344C0"/>
    <w:rsid w:val="008111EA"/>
    <w:rsid w:val="009A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F655BB"/>
  <w15:chartTrackingRefBased/>
  <w15:docId w15:val="{99D8D9B6-A2DC-D348-BCE5-A0F96F056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5A8F"/>
    <w:pPr>
      <w:spacing w:line="276" w:lineRule="auto"/>
    </w:pPr>
    <w:rPr>
      <w:rFonts w:ascii="Arial" w:eastAsia="Arial" w:hAnsi="Arial" w:cs="Arial"/>
      <w:kern w:val="0"/>
      <w:sz w:val="22"/>
      <w:szCs w:val="22"/>
      <w:lang w:val="e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5A8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5A8F"/>
    <w:rPr>
      <w:rFonts w:ascii="Arial" w:eastAsia="Arial" w:hAnsi="Arial" w:cs="Arial"/>
      <w:kern w:val="0"/>
      <w:sz w:val="22"/>
      <w:szCs w:val="22"/>
      <w:lang w:val="en"/>
      <w14:ligatures w14:val="none"/>
    </w:rPr>
  </w:style>
  <w:style w:type="character" w:styleId="LineNumber">
    <w:name w:val="line number"/>
    <w:basedOn w:val="DefaultParagraphFont"/>
    <w:uiPriority w:val="99"/>
    <w:semiHidden/>
    <w:unhideWhenUsed/>
    <w:rsid w:val="009A5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M Cridland</dc:creator>
  <cp:keywords/>
  <dc:description/>
  <cp:lastModifiedBy>Julie M Cridland</cp:lastModifiedBy>
  <cp:revision>1</cp:revision>
  <dcterms:created xsi:type="dcterms:W3CDTF">2023-08-31T16:02:00Z</dcterms:created>
  <dcterms:modified xsi:type="dcterms:W3CDTF">2023-08-31T16:02:00Z</dcterms:modified>
</cp:coreProperties>
</file>