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C9A9D" w14:textId="77777777" w:rsidR="00ED7B30" w:rsidRDefault="00ED7B30" w:rsidP="00ED7B30">
      <w:pPr>
        <w:spacing w:line="360" w:lineRule="auto"/>
        <w:jc w:val="both"/>
        <w:rPr>
          <w:rFonts w:ascii="Garamond" w:hAnsi="Garamond" w:cs="Arial"/>
          <w:lang w:val="en-US"/>
        </w:rPr>
      </w:pPr>
      <w:r>
        <w:rPr>
          <w:rFonts w:ascii="Garamond" w:hAnsi="Garamond" w:cs="Arial"/>
          <w:b/>
          <w:lang w:val="en-US"/>
        </w:rPr>
        <w:t xml:space="preserve">Data S1: </w:t>
      </w:r>
      <w:r>
        <w:rPr>
          <w:rFonts w:ascii="Garamond" w:hAnsi="Garamond" w:cs="Arial"/>
          <w:lang w:val="en-US"/>
        </w:rPr>
        <w:t>Raw data of the putative hits from the replicate yeast screens</w:t>
      </w:r>
    </w:p>
    <w:p w14:paraId="2EC42086" w14:textId="77777777" w:rsidR="00ED7B30" w:rsidRDefault="00ED7B30" w:rsidP="00ED7B30">
      <w:pPr>
        <w:spacing w:line="360" w:lineRule="auto"/>
        <w:jc w:val="both"/>
        <w:rPr>
          <w:rFonts w:ascii="Garamond" w:hAnsi="Garamond" w:cs="Arial"/>
          <w:b/>
          <w:lang w:val="en-US"/>
        </w:rPr>
      </w:pPr>
      <w:r w:rsidRPr="00350220">
        <w:rPr>
          <w:rFonts w:ascii="Garamond" w:hAnsi="Garamond" w:cs="Arial"/>
          <w:b/>
          <w:bCs/>
          <w:lang w:val="en-US"/>
        </w:rPr>
        <w:t>Data S2</w:t>
      </w:r>
      <w:r>
        <w:rPr>
          <w:rFonts w:ascii="Garamond" w:hAnsi="Garamond" w:cs="Arial"/>
          <w:lang w:val="en-US"/>
        </w:rPr>
        <w:t xml:space="preserve">: Complete candidate gene list from yeast </w:t>
      </w:r>
      <w:proofErr w:type="spellStart"/>
      <w:r>
        <w:rPr>
          <w:rFonts w:ascii="Garamond" w:hAnsi="Garamond" w:cs="Arial"/>
          <w:lang w:val="en-US"/>
        </w:rPr>
        <w:t>sceens</w:t>
      </w:r>
      <w:proofErr w:type="spellEnd"/>
      <w:r>
        <w:rPr>
          <w:rFonts w:ascii="Garamond" w:hAnsi="Garamond" w:cs="Arial"/>
          <w:lang w:val="en-US"/>
        </w:rPr>
        <w:t xml:space="preserve"> </w:t>
      </w:r>
    </w:p>
    <w:p w14:paraId="4126D753" w14:textId="3B730839" w:rsidR="000E0ACB" w:rsidRPr="00ED7B30" w:rsidRDefault="00ED7B30" w:rsidP="00ED7B30">
      <w:pPr>
        <w:spacing w:line="360" w:lineRule="auto"/>
        <w:jc w:val="both"/>
        <w:rPr>
          <w:rFonts w:ascii="Garamond" w:hAnsi="Garamond" w:cs="Arial"/>
          <w:lang w:val="en-US"/>
        </w:rPr>
      </w:pPr>
      <w:r>
        <w:rPr>
          <w:rFonts w:ascii="Garamond" w:hAnsi="Garamond" w:cs="Arial"/>
          <w:b/>
          <w:lang w:val="en-US"/>
        </w:rPr>
        <w:t>Supplemental Data</w:t>
      </w:r>
      <w:r w:rsidRPr="00AA17B6">
        <w:rPr>
          <w:rFonts w:ascii="Garamond" w:hAnsi="Garamond" w:cs="Arial"/>
          <w:b/>
          <w:lang w:val="en-US"/>
        </w:rPr>
        <w:t xml:space="preserve"> S3</w:t>
      </w:r>
      <w:r>
        <w:rPr>
          <w:rFonts w:ascii="Garamond" w:hAnsi="Garamond" w:cs="Arial"/>
          <w:lang w:val="en-US"/>
        </w:rPr>
        <w:t xml:space="preserve">. </w:t>
      </w:r>
      <w:r w:rsidRPr="006C6CE8">
        <w:rPr>
          <w:rFonts w:ascii="Garamond" w:hAnsi="Garamond" w:cs="Arial"/>
          <w:lang w:val="en-US"/>
        </w:rPr>
        <w:t xml:space="preserve">Serial tenfold dilutions of indicated </w:t>
      </w:r>
      <w:r>
        <w:rPr>
          <w:rFonts w:ascii="Garamond" w:hAnsi="Garamond" w:cs="Arial"/>
          <w:lang w:val="en-US"/>
        </w:rPr>
        <w:t xml:space="preserve">41 </w:t>
      </w:r>
      <w:r w:rsidRPr="006C6CE8">
        <w:rPr>
          <w:rFonts w:ascii="Garamond" w:hAnsi="Garamond" w:cs="Arial"/>
          <w:lang w:val="en-US"/>
        </w:rPr>
        <w:t>yeast strains harboring either an empty vector, a plasmid expressing MELK, or a plasmid expressing MELK-</w:t>
      </w:r>
      <w:proofErr w:type="spellStart"/>
      <w:r w:rsidRPr="006C6CE8">
        <w:rPr>
          <w:rFonts w:ascii="Garamond" w:hAnsi="Garamond" w:cs="Arial"/>
          <w:lang w:val="en-US"/>
        </w:rPr>
        <w:t>kd</w:t>
      </w:r>
      <w:proofErr w:type="spellEnd"/>
      <w:r w:rsidRPr="006C6CE8">
        <w:rPr>
          <w:rFonts w:ascii="Garamond" w:hAnsi="Garamond" w:cs="Arial"/>
          <w:lang w:val="en-US"/>
        </w:rPr>
        <w:t xml:space="preserve"> spotted onto YP medium plates containing either glucose or galactose.</w:t>
      </w:r>
    </w:p>
    <w:sectPr w:rsidR="000E0ACB" w:rsidRPr="00ED7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B30"/>
    <w:rsid w:val="000E0ACB"/>
    <w:rsid w:val="00A24C30"/>
    <w:rsid w:val="00ED7B30"/>
    <w:rsid w:val="00F4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0446D"/>
  <w15:chartTrackingRefBased/>
  <w15:docId w15:val="{1D9A0848-0C7C-49CD-B13D-B115FD90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B30"/>
    <w:pPr>
      <w:spacing w:line="480" w:lineRule="auto"/>
    </w:pPr>
    <w:rPr>
      <w:rFonts w:eastAsiaTheme="minorEastAsia"/>
      <w:lang w:val="nl-NL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Mackenzie</dc:creator>
  <cp:keywords/>
  <dc:description/>
  <cp:lastModifiedBy>Taylor Mackenzie</cp:lastModifiedBy>
  <cp:revision>1</cp:revision>
  <dcterms:created xsi:type="dcterms:W3CDTF">2021-09-17T16:54:00Z</dcterms:created>
  <dcterms:modified xsi:type="dcterms:W3CDTF">2021-09-17T16:54:00Z</dcterms:modified>
</cp:coreProperties>
</file>